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3B2" w:rsidRDefault="00FD13B2" w:rsidP="00FD13B2">
      <w:pPr>
        <w:pStyle w:val="a5"/>
      </w:pPr>
      <w:r>
        <w:rPr>
          <w:noProof/>
        </w:rPr>
        <w:drawing>
          <wp:inline distT="0" distB="0" distL="0" distR="0" wp14:anchorId="22447B7C" wp14:editId="49F62932">
            <wp:extent cx="7309485" cy="10458450"/>
            <wp:effectExtent l="0" t="0" r="5715" b="0"/>
            <wp:docPr id="41" name="Рисунок 41" descr="C:\Users\ДС 554\Desktop\МКДО 2024 июнь\ТИТУЛ ЗПР прави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 554\Desktop\МКДО 2024 июнь\ТИТУЛ ЗПР правильный.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31841" cy="10490437"/>
                    </a:xfrm>
                    <a:prstGeom prst="rect">
                      <a:avLst/>
                    </a:prstGeom>
                    <a:noFill/>
                    <a:ln>
                      <a:noFill/>
                    </a:ln>
                  </pic:spPr>
                </pic:pic>
              </a:graphicData>
            </a:graphic>
          </wp:inline>
        </w:drawing>
      </w:r>
    </w:p>
    <w:p w:rsidR="005F532C" w:rsidRDefault="005F532C">
      <w:pPr>
        <w:pStyle w:val="a3"/>
        <w:rPr>
          <w:sz w:val="20"/>
        </w:rPr>
        <w:sectPr w:rsidR="005F532C" w:rsidSect="00FD13B2">
          <w:type w:val="continuous"/>
          <w:pgSz w:w="11900" w:h="16800"/>
          <w:pgMar w:top="142" w:right="141" w:bottom="280" w:left="283" w:header="720" w:footer="720" w:gutter="0"/>
          <w:cols w:space="720"/>
        </w:sectPr>
      </w:pPr>
    </w:p>
    <w:p w:rsidR="005F532C" w:rsidRDefault="006F32EF">
      <w:pPr>
        <w:spacing w:before="63" w:after="7"/>
        <w:ind w:left="135"/>
        <w:jc w:val="center"/>
        <w:rPr>
          <w:sz w:val="28"/>
        </w:rPr>
      </w:pPr>
      <w:r>
        <w:rPr>
          <w:spacing w:val="-2"/>
          <w:sz w:val="28"/>
        </w:rPr>
        <w:lastRenderedPageBreak/>
        <w:t>СОДЕРЖАНИЕ</w:t>
      </w: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3"/>
        <w:gridCol w:w="1417"/>
      </w:tblGrid>
      <w:tr w:rsidR="00A82A27" w:rsidTr="00A82A27">
        <w:trPr>
          <w:trHeight w:val="278"/>
        </w:trPr>
        <w:tc>
          <w:tcPr>
            <w:tcW w:w="9183" w:type="dxa"/>
          </w:tcPr>
          <w:p w:rsidR="00A82A27" w:rsidRDefault="00A82A27" w:rsidP="00A82A27">
            <w:pPr>
              <w:pStyle w:val="TableParagraph"/>
              <w:numPr>
                <w:ilvl w:val="0"/>
                <w:numId w:val="179"/>
              </w:numPr>
              <w:spacing w:line="258" w:lineRule="exact"/>
              <w:rPr>
                <w:sz w:val="24"/>
              </w:rPr>
            </w:pPr>
            <w:r>
              <w:rPr>
                <w:sz w:val="24"/>
              </w:rPr>
              <w:t>ЦЕЛЕВОЙ</w:t>
            </w:r>
            <w:r>
              <w:rPr>
                <w:spacing w:val="2"/>
                <w:sz w:val="24"/>
              </w:rPr>
              <w:t xml:space="preserve"> </w:t>
            </w:r>
            <w:r>
              <w:rPr>
                <w:spacing w:val="-2"/>
                <w:sz w:val="24"/>
              </w:rPr>
              <w:t>РАЗДЕЛ</w:t>
            </w:r>
          </w:p>
        </w:tc>
        <w:tc>
          <w:tcPr>
            <w:tcW w:w="1417" w:type="dxa"/>
          </w:tcPr>
          <w:p w:rsidR="00A82A27" w:rsidRDefault="00A82A27">
            <w:pPr>
              <w:pStyle w:val="TableParagraph"/>
              <w:spacing w:line="258" w:lineRule="exact"/>
              <w:ind w:left="110"/>
              <w:rPr>
                <w:sz w:val="24"/>
              </w:rPr>
            </w:pPr>
          </w:p>
        </w:tc>
      </w:tr>
      <w:tr w:rsidR="00A82A27" w:rsidTr="00A82A27">
        <w:trPr>
          <w:trHeight w:val="277"/>
        </w:trPr>
        <w:tc>
          <w:tcPr>
            <w:tcW w:w="9183" w:type="dxa"/>
          </w:tcPr>
          <w:p w:rsidR="00A82A27" w:rsidRDefault="00A82A27">
            <w:pPr>
              <w:pStyle w:val="TableParagraph"/>
              <w:spacing w:line="258" w:lineRule="exact"/>
              <w:ind w:left="110"/>
              <w:rPr>
                <w:sz w:val="24"/>
              </w:rPr>
            </w:pPr>
            <w:r>
              <w:rPr>
                <w:sz w:val="24"/>
              </w:rPr>
              <w:t>1.1 Пояснительная</w:t>
            </w:r>
            <w:r>
              <w:rPr>
                <w:spacing w:val="-6"/>
                <w:sz w:val="24"/>
              </w:rPr>
              <w:t xml:space="preserve"> </w:t>
            </w:r>
            <w:r>
              <w:rPr>
                <w:spacing w:val="-2"/>
                <w:sz w:val="24"/>
              </w:rPr>
              <w:t>записка</w:t>
            </w:r>
          </w:p>
        </w:tc>
        <w:tc>
          <w:tcPr>
            <w:tcW w:w="1417" w:type="dxa"/>
          </w:tcPr>
          <w:p w:rsidR="00A82A27" w:rsidRDefault="00A82A27">
            <w:pPr>
              <w:pStyle w:val="TableParagraph"/>
              <w:spacing w:line="258" w:lineRule="exact"/>
              <w:ind w:left="110"/>
              <w:rPr>
                <w:sz w:val="24"/>
              </w:rPr>
            </w:pPr>
          </w:p>
        </w:tc>
      </w:tr>
      <w:tr w:rsidR="00A82A27" w:rsidTr="00A82A27">
        <w:trPr>
          <w:trHeight w:val="551"/>
        </w:trPr>
        <w:tc>
          <w:tcPr>
            <w:tcW w:w="9183" w:type="dxa"/>
          </w:tcPr>
          <w:p w:rsidR="00A82A27" w:rsidRPr="00A82A27" w:rsidRDefault="00A82A27" w:rsidP="00A82A27">
            <w:pPr>
              <w:pStyle w:val="TableParagraph"/>
              <w:numPr>
                <w:ilvl w:val="2"/>
                <w:numId w:val="179"/>
              </w:numPr>
              <w:rPr>
                <w:spacing w:val="-2"/>
                <w:sz w:val="24"/>
              </w:rPr>
            </w:pPr>
            <w:hyperlink w:anchor="_bookmark0" w:history="1">
              <w:r>
                <w:rPr>
                  <w:sz w:val="24"/>
                </w:rPr>
                <w:t>Цели</w:t>
              </w:r>
              <w:r>
                <w:rPr>
                  <w:spacing w:val="-2"/>
                  <w:sz w:val="24"/>
                </w:rPr>
                <w:t xml:space="preserve"> </w:t>
              </w:r>
              <w:r>
                <w:rPr>
                  <w:sz w:val="24"/>
                </w:rPr>
                <w:t>и</w:t>
              </w:r>
              <w:r>
                <w:rPr>
                  <w:spacing w:val="-4"/>
                  <w:sz w:val="24"/>
                </w:rPr>
                <w:t xml:space="preserve"> </w:t>
              </w:r>
              <w:r>
                <w:rPr>
                  <w:sz w:val="24"/>
                </w:rPr>
                <w:t>задачи</w:t>
              </w:r>
              <w:r>
                <w:rPr>
                  <w:spacing w:val="-5"/>
                  <w:sz w:val="24"/>
                </w:rPr>
                <w:t xml:space="preserve"> </w:t>
              </w:r>
              <w:r>
                <w:rPr>
                  <w:sz w:val="24"/>
                </w:rPr>
                <w:t xml:space="preserve">реализации </w:t>
              </w:r>
              <w:r>
                <w:rPr>
                  <w:spacing w:val="-2"/>
                  <w:sz w:val="24"/>
                </w:rPr>
                <w:t>Программы</w:t>
              </w:r>
            </w:hyperlink>
          </w:p>
        </w:tc>
        <w:tc>
          <w:tcPr>
            <w:tcW w:w="1417" w:type="dxa"/>
          </w:tcPr>
          <w:p w:rsidR="00FD13B2" w:rsidRDefault="00FD13B2" w:rsidP="00A82A27">
            <w:pPr>
              <w:pStyle w:val="TableParagraph"/>
              <w:ind w:left="0"/>
            </w:pPr>
          </w:p>
        </w:tc>
      </w:tr>
      <w:tr w:rsidR="00A82A27" w:rsidTr="00A82A27">
        <w:trPr>
          <w:trHeight w:val="273"/>
        </w:trPr>
        <w:tc>
          <w:tcPr>
            <w:tcW w:w="9183" w:type="dxa"/>
          </w:tcPr>
          <w:p w:rsidR="00A82A27" w:rsidRDefault="00A82A27" w:rsidP="00A82A27">
            <w:pPr>
              <w:pStyle w:val="TableParagraph"/>
              <w:ind w:left="110"/>
              <w:rPr>
                <w:sz w:val="24"/>
              </w:rPr>
            </w:pPr>
            <w:r>
              <w:rPr>
                <w:sz w:val="24"/>
              </w:rPr>
              <w:t>1.1.2 Принципы</w:t>
            </w:r>
            <w:r>
              <w:rPr>
                <w:spacing w:val="-4"/>
                <w:sz w:val="24"/>
              </w:rPr>
              <w:t xml:space="preserve"> </w:t>
            </w:r>
            <w:r>
              <w:rPr>
                <w:sz w:val="24"/>
              </w:rPr>
              <w:t>и</w:t>
            </w:r>
            <w:r>
              <w:rPr>
                <w:spacing w:val="-6"/>
                <w:sz w:val="24"/>
              </w:rPr>
              <w:t xml:space="preserve"> </w:t>
            </w:r>
            <w:r>
              <w:rPr>
                <w:sz w:val="24"/>
              </w:rPr>
              <w:t>подходы</w:t>
            </w:r>
            <w:r>
              <w:rPr>
                <w:spacing w:val="-1"/>
                <w:sz w:val="24"/>
              </w:rPr>
              <w:t xml:space="preserve"> </w:t>
            </w:r>
            <w:r>
              <w:rPr>
                <w:sz w:val="24"/>
              </w:rPr>
              <w:t>к</w:t>
            </w:r>
            <w:r>
              <w:rPr>
                <w:spacing w:val="-4"/>
                <w:sz w:val="24"/>
              </w:rPr>
              <w:t xml:space="preserve"> </w:t>
            </w:r>
            <w:r>
              <w:rPr>
                <w:sz w:val="24"/>
              </w:rPr>
              <w:t>формированию</w:t>
            </w:r>
            <w:r>
              <w:rPr>
                <w:spacing w:val="-4"/>
                <w:sz w:val="24"/>
              </w:rPr>
              <w:t xml:space="preserve"> </w:t>
            </w:r>
            <w:r>
              <w:rPr>
                <w:spacing w:val="-2"/>
                <w:sz w:val="24"/>
              </w:rPr>
              <w:t>Программы</w:t>
            </w:r>
          </w:p>
        </w:tc>
        <w:tc>
          <w:tcPr>
            <w:tcW w:w="1417" w:type="dxa"/>
          </w:tcPr>
          <w:p w:rsidR="00A82A27" w:rsidRDefault="00A82A27" w:rsidP="00A82A27">
            <w:pPr>
              <w:pStyle w:val="TableParagraph"/>
              <w:ind w:left="110"/>
              <w:rPr>
                <w:sz w:val="24"/>
              </w:rPr>
            </w:pPr>
          </w:p>
        </w:tc>
      </w:tr>
      <w:tr w:rsidR="00A82A27" w:rsidTr="00A82A27">
        <w:trPr>
          <w:trHeight w:val="551"/>
        </w:trPr>
        <w:tc>
          <w:tcPr>
            <w:tcW w:w="9183" w:type="dxa"/>
          </w:tcPr>
          <w:p w:rsidR="00A82A27" w:rsidRDefault="00FD13B2" w:rsidP="00A82A27">
            <w:pPr>
              <w:pStyle w:val="TableParagraph"/>
              <w:ind w:left="110"/>
              <w:rPr>
                <w:sz w:val="24"/>
              </w:rPr>
            </w:pPr>
            <w:r>
              <w:t xml:space="preserve">1.1.3 </w:t>
            </w:r>
            <w:hyperlink w:anchor="_bookmark1" w:history="1">
              <w:r w:rsidR="00A82A27">
                <w:rPr>
                  <w:sz w:val="24"/>
                </w:rPr>
                <w:t>Значимые</w:t>
              </w:r>
              <w:r w:rsidR="00A82A27">
                <w:rPr>
                  <w:spacing w:val="7"/>
                  <w:sz w:val="24"/>
                </w:rPr>
                <w:t xml:space="preserve"> </w:t>
              </w:r>
              <w:r w:rsidR="00A82A27">
                <w:rPr>
                  <w:sz w:val="24"/>
                </w:rPr>
                <w:t>для</w:t>
              </w:r>
              <w:r w:rsidR="00A82A27">
                <w:rPr>
                  <w:spacing w:val="10"/>
                  <w:sz w:val="24"/>
                </w:rPr>
                <w:t xml:space="preserve"> </w:t>
              </w:r>
              <w:r w:rsidR="00A82A27">
                <w:rPr>
                  <w:sz w:val="24"/>
                </w:rPr>
                <w:t>разработки</w:t>
              </w:r>
              <w:r w:rsidR="00A82A27">
                <w:rPr>
                  <w:spacing w:val="10"/>
                  <w:sz w:val="24"/>
                </w:rPr>
                <w:t xml:space="preserve"> </w:t>
              </w:r>
              <w:r w:rsidR="00A82A27">
                <w:rPr>
                  <w:sz w:val="24"/>
                </w:rPr>
                <w:t>и</w:t>
              </w:r>
              <w:r w:rsidR="00A82A27">
                <w:rPr>
                  <w:spacing w:val="11"/>
                  <w:sz w:val="24"/>
                </w:rPr>
                <w:t xml:space="preserve"> </w:t>
              </w:r>
              <w:r w:rsidR="00A82A27">
                <w:rPr>
                  <w:sz w:val="24"/>
                </w:rPr>
                <w:t>реализации</w:t>
              </w:r>
              <w:r w:rsidR="00A82A27">
                <w:rPr>
                  <w:spacing w:val="12"/>
                  <w:sz w:val="24"/>
                </w:rPr>
                <w:t xml:space="preserve"> </w:t>
              </w:r>
              <w:r w:rsidR="00A82A27">
                <w:rPr>
                  <w:sz w:val="24"/>
                </w:rPr>
                <w:t>Программы</w:t>
              </w:r>
            </w:hyperlink>
            <w:r w:rsidR="00A82A27">
              <w:rPr>
                <w:sz w:val="24"/>
              </w:rPr>
              <w:t xml:space="preserve"> </w:t>
            </w:r>
            <w:hyperlink w:anchor="_bookmark1" w:history="1">
              <w:r w:rsidR="00A82A27">
                <w:rPr>
                  <w:sz w:val="24"/>
                </w:rPr>
                <w:t>характеристики,</w:t>
              </w:r>
              <w:r w:rsidR="00A82A27">
                <w:rPr>
                  <w:spacing w:val="13"/>
                  <w:sz w:val="24"/>
                </w:rPr>
                <w:t xml:space="preserve"> </w:t>
              </w:r>
              <w:r w:rsidR="00A82A27">
                <w:rPr>
                  <w:sz w:val="24"/>
                </w:rPr>
                <w:t>в</w:t>
              </w:r>
              <w:r w:rsidR="00A82A27">
                <w:rPr>
                  <w:spacing w:val="10"/>
                  <w:sz w:val="24"/>
                </w:rPr>
                <w:t xml:space="preserve"> </w:t>
              </w:r>
              <w:r w:rsidR="00A82A27">
                <w:rPr>
                  <w:sz w:val="24"/>
                </w:rPr>
                <w:t>т.ч.</w:t>
              </w:r>
              <w:r w:rsidR="00A82A27">
                <w:rPr>
                  <w:spacing w:val="13"/>
                  <w:sz w:val="24"/>
                </w:rPr>
                <w:t xml:space="preserve"> </w:t>
              </w:r>
              <w:r w:rsidR="00A82A27">
                <w:rPr>
                  <w:spacing w:val="-2"/>
                  <w:sz w:val="24"/>
                </w:rPr>
                <w:t>характеристики</w:t>
              </w:r>
            </w:hyperlink>
            <w:r w:rsidR="00A82A27">
              <w:rPr>
                <w:spacing w:val="-2"/>
                <w:sz w:val="24"/>
              </w:rPr>
              <w:t xml:space="preserve"> </w:t>
            </w:r>
            <w:hyperlink w:anchor="_bookmark1" w:history="1">
              <w:r w:rsidR="00A82A27">
                <w:rPr>
                  <w:sz w:val="24"/>
                </w:rPr>
                <w:t>особенностей</w:t>
              </w:r>
              <w:r w:rsidR="00A82A27">
                <w:rPr>
                  <w:spacing w:val="-3"/>
                  <w:sz w:val="24"/>
                </w:rPr>
                <w:t xml:space="preserve"> </w:t>
              </w:r>
              <w:r w:rsidR="00A82A27">
                <w:rPr>
                  <w:sz w:val="24"/>
                </w:rPr>
                <w:t>развития</w:t>
              </w:r>
              <w:r w:rsidR="00A82A27">
                <w:rPr>
                  <w:spacing w:val="-4"/>
                  <w:sz w:val="24"/>
                </w:rPr>
                <w:t xml:space="preserve"> </w:t>
              </w:r>
              <w:r w:rsidR="00A82A27">
                <w:rPr>
                  <w:sz w:val="24"/>
                </w:rPr>
                <w:t>детей</w:t>
              </w:r>
            </w:hyperlink>
            <w:r w:rsidR="00A82A27">
              <w:rPr>
                <w:spacing w:val="-3"/>
                <w:sz w:val="24"/>
              </w:rPr>
              <w:t xml:space="preserve"> </w:t>
            </w:r>
            <w:hyperlink w:anchor="_bookmark1" w:history="1">
              <w:r w:rsidR="00A82A27">
                <w:rPr>
                  <w:sz w:val="24"/>
                </w:rPr>
                <w:t>дошкольного</w:t>
              </w:r>
              <w:r w:rsidR="00A82A27">
                <w:rPr>
                  <w:spacing w:val="-8"/>
                  <w:sz w:val="24"/>
                </w:rPr>
                <w:t xml:space="preserve"> </w:t>
              </w:r>
              <w:r w:rsidR="00A82A27">
                <w:rPr>
                  <w:spacing w:val="-2"/>
                  <w:sz w:val="24"/>
                </w:rPr>
                <w:t>возраста</w:t>
              </w:r>
            </w:hyperlink>
          </w:p>
        </w:tc>
        <w:tc>
          <w:tcPr>
            <w:tcW w:w="1417" w:type="dxa"/>
          </w:tcPr>
          <w:p w:rsidR="00A82A27" w:rsidRDefault="00A82A27" w:rsidP="00A82A27">
            <w:pPr>
              <w:pStyle w:val="TableParagraph"/>
              <w:ind w:left="110"/>
            </w:pPr>
          </w:p>
        </w:tc>
      </w:tr>
      <w:tr w:rsidR="00A82A27" w:rsidTr="00A82A27">
        <w:trPr>
          <w:trHeight w:val="278"/>
        </w:trPr>
        <w:tc>
          <w:tcPr>
            <w:tcW w:w="9183" w:type="dxa"/>
          </w:tcPr>
          <w:p w:rsidR="00A82A27" w:rsidRDefault="00FD13B2">
            <w:pPr>
              <w:pStyle w:val="TableParagraph"/>
              <w:spacing w:line="258" w:lineRule="exact"/>
              <w:ind w:left="110"/>
              <w:rPr>
                <w:sz w:val="24"/>
              </w:rPr>
            </w:pPr>
            <w:r>
              <w:rPr>
                <w:sz w:val="24"/>
              </w:rPr>
              <w:t xml:space="preserve">1.1.3.1 </w:t>
            </w:r>
            <w:r w:rsidR="00A82A27">
              <w:rPr>
                <w:sz w:val="24"/>
              </w:rPr>
              <w:t>Географическое</w:t>
            </w:r>
            <w:r w:rsidR="00A82A27">
              <w:rPr>
                <w:spacing w:val="-2"/>
                <w:sz w:val="24"/>
              </w:rPr>
              <w:t xml:space="preserve"> месторасположение</w:t>
            </w:r>
          </w:p>
        </w:tc>
        <w:tc>
          <w:tcPr>
            <w:tcW w:w="1417" w:type="dxa"/>
          </w:tcPr>
          <w:p w:rsidR="00A82A27" w:rsidRDefault="00A82A27">
            <w:pPr>
              <w:pStyle w:val="TableParagraph"/>
              <w:spacing w:line="258" w:lineRule="exact"/>
              <w:ind w:left="110"/>
              <w:rPr>
                <w:sz w:val="24"/>
              </w:rPr>
            </w:pPr>
          </w:p>
        </w:tc>
      </w:tr>
      <w:tr w:rsidR="00A82A27" w:rsidTr="00A82A27">
        <w:trPr>
          <w:trHeight w:val="273"/>
        </w:trPr>
        <w:tc>
          <w:tcPr>
            <w:tcW w:w="9183" w:type="dxa"/>
          </w:tcPr>
          <w:p w:rsidR="00A82A27" w:rsidRDefault="00FD13B2">
            <w:pPr>
              <w:pStyle w:val="TableParagraph"/>
              <w:spacing w:line="254" w:lineRule="exact"/>
              <w:ind w:left="110"/>
              <w:rPr>
                <w:sz w:val="24"/>
              </w:rPr>
            </w:pPr>
            <w:r>
              <w:rPr>
                <w:sz w:val="24"/>
              </w:rPr>
              <w:t>1.1.3.2. Характеристика</w:t>
            </w:r>
            <w:r w:rsidR="00A82A27">
              <w:rPr>
                <w:spacing w:val="-8"/>
                <w:sz w:val="24"/>
              </w:rPr>
              <w:t xml:space="preserve"> </w:t>
            </w:r>
            <w:r w:rsidR="00A82A27">
              <w:rPr>
                <w:sz w:val="24"/>
              </w:rPr>
              <w:t>социокультурной</w:t>
            </w:r>
            <w:r w:rsidR="00A82A27">
              <w:rPr>
                <w:spacing w:val="-6"/>
                <w:sz w:val="24"/>
              </w:rPr>
              <w:t xml:space="preserve"> </w:t>
            </w:r>
            <w:r w:rsidR="00A82A27">
              <w:rPr>
                <w:spacing w:val="-4"/>
                <w:sz w:val="24"/>
              </w:rPr>
              <w:t>среды</w:t>
            </w:r>
          </w:p>
        </w:tc>
        <w:tc>
          <w:tcPr>
            <w:tcW w:w="1417" w:type="dxa"/>
          </w:tcPr>
          <w:p w:rsidR="00A82A27" w:rsidRDefault="00A82A27">
            <w:pPr>
              <w:pStyle w:val="TableParagraph"/>
              <w:spacing w:line="254" w:lineRule="exact"/>
              <w:ind w:left="110"/>
              <w:rPr>
                <w:sz w:val="24"/>
              </w:rPr>
            </w:pPr>
          </w:p>
        </w:tc>
      </w:tr>
      <w:tr w:rsidR="00A82A27" w:rsidTr="00A82A27">
        <w:trPr>
          <w:trHeight w:val="278"/>
        </w:trPr>
        <w:tc>
          <w:tcPr>
            <w:tcW w:w="9183" w:type="dxa"/>
          </w:tcPr>
          <w:p w:rsidR="00A82A27" w:rsidRDefault="00FD13B2">
            <w:pPr>
              <w:pStyle w:val="TableParagraph"/>
              <w:spacing w:line="258" w:lineRule="exact"/>
              <w:ind w:left="110"/>
              <w:rPr>
                <w:sz w:val="24"/>
              </w:rPr>
            </w:pPr>
            <w:r>
              <w:rPr>
                <w:sz w:val="24"/>
              </w:rPr>
              <w:t xml:space="preserve">1.1.3.3. </w:t>
            </w:r>
            <w:r w:rsidR="00A82A27">
              <w:rPr>
                <w:sz w:val="24"/>
              </w:rPr>
              <w:t>Характеристика</w:t>
            </w:r>
            <w:r w:rsidR="00A82A27">
              <w:rPr>
                <w:spacing w:val="-6"/>
                <w:sz w:val="24"/>
              </w:rPr>
              <w:t xml:space="preserve"> </w:t>
            </w:r>
            <w:r w:rsidR="00A82A27">
              <w:rPr>
                <w:sz w:val="24"/>
              </w:rPr>
              <w:t>контингента</w:t>
            </w:r>
            <w:r w:rsidR="00A82A27">
              <w:rPr>
                <w:spacing w:val="-8"/>
                <w:sz w:val="24"/>
              </w:rPr>
              <w:t xml:space="preserve"> </w:t>
            </w:r>
            <w:r w:rsidR="00A82A27">
              <w:rPr>
                <w:spacing w:val="-2"/>
                <w:sz w:val="24"/>
              </w:rPr>
              <w:t>обучающихся</w:t>
            </w:r>
            <w:r w:rsidR="00754EA5">
              <w:rPr>
                <w:spacing w:val="-2"/>
                <w:sz w:val="24"/>
              </w:rPr>
              <w:t xml:space="preserve">. </w:t>
            </w:r>
            <w:hyperlink w:anchor="_bookmark2" w:history="1">
              <w:r w:rsidR="00754EA5">
                <w:rPr>
                  <w:sz w:val="24"/>
                </w:rPr>
                <w:t>Особенности</w:t>
              </w:r>
              <w:r w:rsidR="00754EA5">
                <w:rPr>
                  <w:spacing w:val="-7"/>
                  <w:sz w:val="24"/>
                </w:rPr>
                <w:t xml:space="preserve"> </w:t>
              </w:r>
              <w:r w:rsidR="00754EA5">
                <w:rPr>
                  <w:sz w:val="24"/>
                </w:rPr>
                <w:t>психофизического развития</w:t>
              </w:r>
              <w:r w:rsidR="00754EA5">
                <w:rPr>
                  <w:spacing w:val="-7"/>
                  <w:sz w:val="24"/>
                </w:rPr>
                <w:t xml:space="preserve"> </w:t>
              </w:r>
              <w:r w:rsidR="00754EA5">
                <w:rPr>
                  <w:sz w:val="24"/>
                </w:rPr>
                <w:t>детей</w:t>
              </w:r>
              <w:r w:rsidR="00754EA5">
                <w:rPr>
                  <w:spacing w:val="-3"/>
                  <w:sz w:val="24"/>
                </w:rPr>
                <w:t xml:space="preserve"> </w:t>
              </w:r>
              <w:r w:rsidR="00754EA5">
                <w:rPr>
                  <w:sz w:val="24"/>
                </w:rPr>
                <w:t>дошкольного</w:t>
              </w:r>
            </w:hyperlink>
            <w:r w:rsidR="00754EA5">
              <w:rPr>
                <w:spacing w:val="2"/>
                <w:sz w:val="24"/>
              </w:rPr>
              <w:t xml:space="preserve"> </w:t>
            </w:r>
            <w:r w:rsidR="00754EA5">
              <w:rPr>
                <w:sz w:val="24"/>
              </w:rPr>
              <w:t>возраста</w:t>
            </w:r>
            <w:r w:rsidR="00754EA5">
              <w:rPr>
                <w:spacing w:val="-8"/>
                <w:sz w:val="24"/>
              </w:rPr>
              <w:t xml:space="preserve"> </w:t>
            </w:r>
            <w:r w:rsidR="00754EA5">
              <w:rPr>
                <w:sz w:val="24"/>
              </w:rPr>
              <w:t>с</w:t>
            </w:r>
            <w:r w:rsidR="00754EA5">
              <w:rPr>
                <w:spacing w:val="-3"/>
                <w:sz w:val="24"/>
              </w:rPr>
              <w:t xml:space="preserve"> </w:t>
            </w:r>
            <w:r w:rsidR="00754EA5">
              <w:rPr>
                <w:spacing w:val="-5"/>
                <w:sz w:val="24"/>
              </w:rPr>
              <w:t>ЗПР</w:t>
            </w:r>
          </w:p>
        </w:tc>
        <w:tc>
          <w:tcPr>
            <w:tcW w:w="1417" w:type="dxa"/>
          </w:tcPr>
          <w:p w:rsidR="00A82A27" w:rsidRDefault="00A82A27">
            <w:pPr>
              <w:pStyle w:val="TableParagraph"/>
              <w:spacing w:line="258" w:lineRule="exact"/>
              <w:ind w:left="110"/>
              <w:rPr>
                <w:sz w:val="24"/>
              </w:rPr>
            </w:pPr>
          </w:p>
        </w:tc>
      </w:tr>
      <w:tr w:rsidR="00A82A27" w:rsidTr="00A82A27">
        <w:trPr>
          <w:trHeight w:val="273"/>
        </w:trPr>
        <w:tc>
          <w:tcPr>
            <w:tcW w:w="9183" w:type="dxa"/>
          </w:tcPr>
          <w:p w:rsidR="00A82A27" w:rsidRDefault="00F366CE">
            <w:pPr>
              <w:pStyle w:val="TableParagraph"/>
              <w:spacing w:line="253" w:lineRule="exact"/>
              <w:ind w:left="110"/>
              <w:rPr>
                <w:sz w:val="24"/>
              </w:rPr>
            </w:pPr>
            <w:r>
              <w:rPr>
                <w:sz w:val="24"/>
              </w:rPr>
              <w:t xml:space="preserve">1.1.3.4. </w:t>
            </w:r>
            <w:r w:rsidR="00A82A27">
              <w:rPr>
                <w:sz w:val="24"/>
              </w:rPr>
              <w:t>Особые</w:t>
            </w:r>
            <w:r w:rsidR="00A82A27">
              <w:rPr>
                <w:spacing w:val="-11"/>
                <w:sz w:val="24"/>
              </w:rPr>
              <w:t xml:space="preserve"> </w:t>
            </w:r>
            <w:r w:rsidR="00A82A27">
              <w:rPr>
                <w:sz w:val="24"/>
              </w:rPr>
              <w:t>образовательные</w:t>
            </w:r>
            <w:r w:rsidR="00A82A27">
              <w:rPr>
                <w:spacing w:val="-3"/>
                <w:sz w:val="24"/>
              </w:rPr>
              <w:t xml:space="preserve"> </w:t>
            </w:r>
            <w:r w:rsidR="00A82A27">
              <w:rPr>
                <w:sz w:val="24"/>
              </w:rPr>
              <w:t>потребности</w:t>
            </w:r>
            <w:r w:rsidR="00A82A27">
              <w:rPr>
                <w:spacing w:val="-6"/>
                <w:sz w:val="24"/>
              </w:rPr>
              <w:t xml:space="preserve"> </w:t>
            </w:r>
            <w:r w:rsidR="00A82A27">
              <w:rPr>
                <w:sz w:val="24"/>
              </w:rPr>
              <w:t>дошкольников</w:t>
            </w:r>
            <w:r w:rsidR="00A82A27">
              <w:rPr>
                <w:spacing w:val="-2"/>
                <w:sz w:val="24"/>
              </w:rPr>
              <w:t xml:space="preserve"> </w:t>
            </w:r>
            <w:r w:rsidR="00A82A27">
              <w:rPr>
                <w:sz w:val="24"/>
              </w:rPr>
              <w:t>с</w:t>
            </w:r>
            <w:r w:rsidR="00A82A27">
              <w:rPr>
                <w:spacing w:val="-3"/>
                <w:sz w:val="24"/>
              </w:rPr>
              <w:t xml:space="preserve"> </w:t>
            </w:r>
            <w:r w:rsidR="00A82A27">
              <w:rPr>
                <w:spacing w:val="-5"/>
                <w:sz w:val="24"/>
              </w:rPr>
              <w:t>ЗПР</w:t>
            </w:r>
          </w:p>
        </w:tc>
        <w:tc>
          <w:tcPr>
            <w:tcW w:w="1417" w:type="dxa"/>
          </w:tcPr>
          <w:p w:rsidR="00A82A27" w:rsidRDefault="00A82A27">
            <w:pPr>
              <w:pStyle w:val="TableParagraph"/>
              <w:spacing w:line="253" w:lineRule="exact"/>
              <w:ind w:left="110"/>
              <w:rPr>
                <w:sz w:val="24"/>
              </w:rPr>
            </w:pPr>
          </w:p>
        </w:tc>
      </w:tr>
      <w:tr w:rsidR="00A82A27" w:rsidTr="00A82A27">
        <w:trPr>
          <w:trHeight w:val="278"/>
        </w:trPr>
        <w:tc>
          <w:tcPr>
            <w:tcW w:w="9183" w:type="dxa"/>
          </w:tcPr>
          <w:p w:rsidR="00A82A27" w:rsidRDefault="00F366CE">
            <w:pPr>
              <w:pStyle w:val="TableParagraph"/>
              <w:spacing w:line="258" w:lineRule="exact"/>
              <w:ind w:left="110"/>
              <w:rPr>
                <w:sz w:val="24"/>
              </w:rPr>
            </w:pPr>
            <w:r>
              <w:rPr>
                <w:sz w:val="24"/>
              </w:rPr>
              <w:t xml:space="preserve">1.2 </w:t>
            </w:r>
            <w:r w:rsidR="00A82A27">
              <w:rPr>
                <w:sz w:val="24"/>
              </w:rPr>
              <w:t>ПЛАНИРУЕМЫЕ</w:t>
            </w:r>
            <w:r w:rsidR="00A82A27">
              <w:rPr>
                <w:spacing w:val="-8"/>
                <w:sz w:val="24"/>
              </w:rPr>
              <w:t xml:space="preserve"> </w:t>
            </w:r>
            <w:r w:rsidR="00A82A27">
              <w:rPr>
                <w:sz w:val="24"/>
              </w:rPr>
              <w:t>РЕЗУЛЬТАТЫ</w:t>
            </w:r>
            <w:r w:rsidR="00A82A27">
              <w:rPr>
                <w:spacing w:val="-6"/>
                <w:sz w:val="24"/>
              </w:rPr>
              <w:t xml:space="preserve"> </w:t>
            </w:r>
            <w:r w:rsidR="00A82A27">
              <w:rPr>
                <w:sz w:val="24"/>
              </w:rPr>
              <w:t>РЕАЛИЗАЦИИ</w:t>
            </w:r>
            <w:r w:rsidR="00A82A27">
              <w:rPr>
                <w:spacing w:val="-8"/>
                <w:sz w:val="24"/>
              </w:rPr>
              <w:t xml:space="preserve"> </w:t>
            </w:r>
            <w:r w:rsidR="00A82A27">
              <w:rPr>
                <w:spacing w:val="-2"/>
                <w:sz w:val="24"/>
              </w:rPr>
              <w:t>ПРОГРАММЫ</w:t>
            </w:r>
          </w:p>
        </w:tc>
        <w:tc>
          <w:tcPr>
            <w:tcW w:w="1417" w:type="dxa"/>
          </w:tcPr>
          <w:p w:rsidR="00A82A27" w:rsidRDefault="00A82A27">
            <w:pPr>
              <w:pStyle w:val="TableParagraph"/>
              <w:spacing w:line="258" w:lineRule="exact"/>
              <w:ind w:left="110"/>
              <w:rPr>
                <w:sz w:val="24"/>
              </w:rPr>
            </w:pPr>
          </w:p>
        </w:tc>
      </w:tr>
      <w:tr w:rsidR="00A82A27" w:rsidTr="00A82A27">
        <w:trPr>
          <w:trHeight w:val="552"/>
        </w:trPr>
        <w:tc>
          <w:tcPr>
            <w:tcW w:w="9183" w:type="dxa"/>
          </w:tcPr>
          <w:p w:rsidR="00A82A27" w:rsidRDefault="00F366CE" w:rsidP="00F366CE">
            <w:pPr>
              <w:pStyle w:val="TableParagraph"/>
              <w:ind w:left="116"/>
              <w:rPr>
                <w:sz w:val="24"/>
              </w:rPr>
            </w:pPr>
            <w:r>
              <w:rPr>
                <w:sz w:val="24"/>
              </w:rPr>
              <w:t>1.2.1. Планируемые результаты освоения программы детьми дошкольного возраста с ЗПР к 5-6 годам</w:t>
            </w:r>
          </w:p>
        </w:tc>
        <w:tc>
          <w:tcPr>
            <w:tcW w:w="1417" w:type="dxa"/>
          </w:tcPr>
          <w:p w:rsidR="00A82A27" w:rsidRDefault="00A82A27">
            <w:pPr>
              <w:pStyle w:val="TableParagraph"/>
              <w:tabs>
                <w:tab w:val="left" w:pos="1817"/>
                <w:tab w:val="left" w:pos="3247"/>
                <w:tab w:val="left" w:pos="4456"/>
                <w:tab w:val="left" w:pos="6035"/>
                <w:tab w:val="left" w:pos="7260"/>
                <w:tab w:val="left" w:pos="8747"/>
              </w:tabs>
              <w:spacing w:line="267" w:lineRule="exact"/>
              <w:ind w:left="110"/>
            </w:pPr>
          </w:p>
        </w:tc>
      </w:tr>
      <w:tr w:rsidR="00A82A27" w:rsidTr="00A82A27">
        <w:trPr>
          <w:trHeight w:val="551"/>
        </w:trPr>
        <w:tc>
          <w:tcPr>
            <w:tcW w:w="9183" w:type="dxa"/>
          </w:tcPr>
          <w:p w:rsidR="00A82A27" w:rsidRDefault="00F366CE">
            <w:pPr>
              <w:pStyle w:val="TableParagraph"/>
              <w:spacing w:line="265" w:lineRule="exact"/>
              <w:ind w:left="110"/>
              <w:rPr>
                <w:sz w:val="24"/>
              </w:rPr>
            </w:pPr>
            <w:r>
              <w:rPr>
                <w:sz w:val="24"/>
              </w:rPr>
              <w:t xml:space="preserve">1.2.2. </w:t>
            </w:r>
            <w:r>
              <w:rPr>
                <w:sz w:val="24"/>
              </w:rPr>
              <w:t xml:space="preserve">Планируемые результаты освоения программы детьми дошкольного возраста с ЗПР к </w:t>
            </w:r>
            <w:r>
              <w:rPr>
                <w:sz w:val="24"/>
              </w:rPr>
              <w:t>7</w:t>
            </w:r>
            <w:r>
              <w:rPr>
                <w:sz w:val="24"/>
              </w:rPr>
              <w:t>-</w:t>
            </w:r>
            <w:r>
              <w:rPr>
                <w:sz w:val="24"/>
              </w:rPr>
              <w:t>8</w:t>
            </w:r>
            <w:r>
              <w:rPr>
                <w:sz w:val="24"/>
              </w:rPr>
              <w:t xml:space="preserve"> годам</w:t>
            </w:r>
            <w:r>
              <w:rPr>
                <w:sz w:val="24"/>
              </w:rPr>
              <w:t xml:space="preserve"> </w:t>
            </w:r>
          </w:p>
        </w:tc>
        <w:tc>
          <w:tcPr>
            <w:tcW w:w="1417" w:type="dxa"/>
          </w:tcPr>
          <w:p w:rsidR="00A82A27" w:rsidRDefault="00A82A27">
            <w:pPr>
              <w:pStyle w:val="TableParagraph"/>
              <w:tabs>
                <w:tab w:val="left" w:pos="1817"/>
                <w:tab w:val="left" w:pos="3247"/>
                <w:tab w:val="left" w:pos="4456"/>
                <w:tab w:val="left" w:pos="6035"/>
                <w:tab w:val="left" w:pos="7260"/>
                <w:tab w:val="left" w:pos="8747"/>
              </w:tabs>
              <w:spacing w:line="267" w:lineRule="exact"/>
              <w:ind w:left="110"/>
              <w:rPr>
                <w:spacing w:val="-2"/>
                <w:sz w:val="24"/>
              </w:rPr>
            </w:pPr>
          </w:p>
        </w:tc>
      </w:tr>
      <w:tr w:rsidR="00A82A27" w:rsidTr="00A82A27">
        <w:trPr>
          <w:trHeight w:val="278"/>
        </w:trPr>
        <w:tc>
          <w:tcPr>
            <w:tcW w:w="9183" w:type="dxa"/>
          </w:tcPr>
          <w:p w:rsidR="00A82A27" w:rsidRDefault="00F366CE">
            <w:pPr>
              <w:pStyle w:val="TableParagraph"/>
              <w:spacing w:line="258" w:lineRule="exact"/>
              <w:ind w:left="110"/>
              <w:rPr>
                <w:sz w:val="24"/>
              </w:rPr>
            </w:pPr>
            <w:r>
              <w:rPr>
                <w:spacing w:val="-2"/>
                <w:sz w:val="24"/>
              </w:rPr>
              <w:t xml:space="preserve">1.3.  </w:t>
            </w:r>
            <w:r w:rsidR="00A82A27">
              <w:rPr>
                <w:spacing w:val="-2"/>
                <w:sz w:val="24"/>
              </w:rPr>
              <w:t>Развивающее</w:t>
            </w:r>
            <w:r w:rsidR="00A82A27">
              <w:rPr>
                <w:spacing w:val="-19"/>
                <w:sz w:val="24"/>
              </w:rPr>
              <w:t xml:space="preserve"> </w:t>
            </w:r>
            <w:r w:rsidR="00A82A27">
              <w:rPr>
                <w:spacing w:val="-2"/>
                <w:sz w:val="24"/>
              </w:rPr>
              <w:t>оценивание</w:t>
            </w:r>
            <w:r w:rsidR="00A82A27">
              <w:rPr>
                <w:spacing w:val="-5"/>
                <w:sz w:val="24"/>
              </w:rPr>
              <w:t xml:space="preserve"> </w:t>
            </w:r>
            <w:r w:rsidR="00A82A27">
              <w:rPr>
                <w:spacing w:val="-2"/>
                <w:sz w:val="24"/>
              </w:rPr>
              <w:t>качества</w:t>
            </w:r>
            <w:r w:rsidR="00A82A27">
              <w:rPr>
                <w:spacing w:val="-6"/>
                <w:sz w:val="24"/>
              </w:rPr>
              <w:t xml:space="preserve"> </w:t>
            </w:r>
            <w:r w:rsidR="00A82A27">
              <w:rPr>
                <w:spacing w:val="-2"/>
                <w:sz w:val="24"/>
              </w:rPr>
              <w:t>образовательной</w:t>
            </w:r>
            <w:r w:rsidR="00A82A27">
              <w:rPr>
                <w:spacing w:val="-1"/>
                <w:sz w:val="24"/>
              </w:rPr>
              <w:t xml:space="preserve"> </w:t>
            </w:r>
            <w:r w:rsidR="00A82A27">
              <w:rPr>
                <w:spacing w:val="-2"/>
                <w:sz w:val="24"/>
              </w:rPr>
              <w:t>деятельности</w:t>
            </w:r>
            <w:r w:rsidR="00A82A27">
              <w:rPr>
                <w:spacing w:val="-1"/>
                <w:sz w:val="24"/>
              </w:rPr>
              <w:t xml:space="preserve"> </w:t>
            </w:r>
            <w:r w:rsidR="00A82A27">
              <w:rPr>
                <w:spacing w:val="-2"/>
                <w:sz w:val="24"/>
              </w:rPr>
              <w:t>по</w:t>
            </w:r>
            <w:r w:rsidR="00A82A27">
              <w:rPr>
                <w:spacing w:val="19"/>
                <w:sz w:val="24"/>
              </w:rPr>
              <w:t xml:space="preserve"> </w:t>
            </w:r>
            <w:r w:rsidR="00A82A27">
              <w:rPr>
                <w:spacing w:val="-2"/>
                <w:sz w:val="24"/>
              </w:rPr>
              <w:t>программе</w:t>
            </w:r>
          </w:p>
        </w:tc>
        <w:tc>
          <w:tcPr>
            <w:tcW w:w="1417" w:type="dxa"/>
          </w:tcPr>
          <w:p w:rsidR="00A82A27" w:rsidRDefault="00A82A27">
            <w:pPr>
              <w:pStyle w:val="TableParagraph"/>
              <w:spacing w:line="258" w:lineRule="exact"/>
              <w:ind w:left="110"/>
              <w:rPr>
                <w:spacing w:val="-2"/>
                <w:sz w:val="24"/>
              </w:rPr>
            </w:pPr>
          </w:p>
        </w:tc>
      </w:tr>
      <w:tr w:rsidR="00A82A27" w:rsidTr="00A82A27">
        <w:trPr>
          <w:trHeight w:val="273"/>
        </w:trPr>
        <w:tc>
          <w:tcPr>
            <w:tcW w:w="9183" w:type="dxa"/>
          </w:tcPr>
          <w:p w:rsidR="00A82A27" w:rsidRDefault="00A82A27">
            <w:pPr>
              <w:pStyle w:val="TableParagraph"/>
              <w:spacing w:line="253" w:lineRule="exact"/>
              <w:ind w:left="110"/>
              <w:rPr>
                <w:sz w:val="24"/>
              </w:rPr>
            </w:pPr>
            <w:r>
              <w:rPr>
                <w:sz w:val="24"/>
              </w:rPr>
              <w:t>СОДЕРЖАТЕЛЬНЫЙ</w:t>
            </w:r>
            <w:r>
              <w:rPr>
                <w:spacing w:val="-6"/>
                <w:sz w:val="24"/>
              </w:rPr>
              <w:t xml:space="preserve"> </w:t>
            </w:r>
            <w:r>
              <w:rPr>
                <w:spacing w:val="-2"/>
                <w:sz w:val="24"/>
              </w:rPr>
              <w:t>РАЗДЕЛ</w:t>
            </w:r>
          </w:p>
        </w:tc>
        <w:tc>
          <w:tcPr>
            <w:tcW w:w="1417" w:type="dxa"/>
          </w:tcPr>
          <w:p w:rsidR="00A82A27" w:rsidRDefault="00A82A27">
            <w:pPr>
              <w:pStyle w:val="TableParagraph"/>
              <w:spacing w:line="253" w:lineRule="exact"/>
              <w:ind w:left="110"/>
              <w:rPr>
                <w:sz w:val="24"/>
              </w:rPr>
            </w:pPr>
          </w:p>
        </w:tc>
      </w:tr>
      <w:tr w:rsidR="00A82A27" w:rsidTr="00A82A27">
        <w:trPr>
          <w:trHeight w:val="551"/>
        </w:trPr>
        <w:tc>
          <w:tcPr>
            <w:tcW w:w="9183" w:type="dxa"/>
          </w:tcPr>
          <w:p w:rsidR="00A82A27" w:rsidRDefault="00A82A27">
            <w:pPr>
              <w:pStyle w:val="TableParagraph"/>
              <w:tabs>
                <w:tab w:val="left" w:pos="1334"/>
                <w:tab w:val="left" w:pos="3274"/>
                <w:tab w:val="left" w:pos="4854"/>
                <w:tab w:val="left" w:pos="6486"/>
                <w:tab w:val="left" w:pos="6809"/>
                <w:tab w:val="left" w:pos="7452"/>
                <w:tab w:val="left" w:pos="7783"/>
                <w:tab w:val="left" w:pos="9361"/>
              </w:tabs>
              <w:spacing w:line="268" w:lineRule="exact"/>
              <w:ind w:left="110"/>
              <w:rPr>
                <w:sz w:val="24"/>
              </w:rPr>
            </w:pPr>
            <w:hyperlink w:anchor="_bookmark4" w:history="1">
              <w:r>
                <w:rPr>
                  <w:spacing w:val="-2"/>
                  <w:sz w:val="24"/>
                </w:rPr>
                <w:t>Описание</w:t>
              </w:r>
              <w:r>
                <w:rPr>
                  <w:sz w:val="24"/>
                </w:rPr>
                <w:tab/>
              </w:r>
              <w:r>
                <w:rPr>
                  <w:spacing w:val="-2"/>
                  <w:sz w:val="24"/>
                </w:rPr>
                <w:t>образовательной</w:t>
              </w:r>
              <w:r>
                <w:rPr>
                  <w:sz w:val="24"/>
                </w:rPr>
                <w:tab/>
              </w:r>
              <w:r>
                <w:rPr>
                  <w:spacing w:val="-2"/>
                  <w:sz w:val="24"/>
                </w:rPr>
                <w:t>деятельности</w:t>
              </w:r>
              <w:r>
                <w:rPr>
                  <w:sz w:val="24"/>
                </w:rPr>
                <w:tab/>
              </w:r>
              <w:r>
                <w:rPr>
                  <w:spacing w:val="-2"/>
                  <w:sz w:val="24"/>
                </w:rPr>
                <w:t>обучающихся</w:t>
              </w:r>
              <w:r>
                <w:rPr>
                  <w:sz w:val="24"/>
                </w:rPr>
                <w:tab/>
              </w:r>
              <w:r>
                <w:rPr>
                  <w:spacing w:val="-10"/>
                  <w:sz w:val="24"/>
                </w:rPr>
                <w:t>с</w:t>
              </w:r>
              <w:r>
                <w:rPr>
                  <w:sz w:val="24"/>
                </w:rPr>
                <w:tab/>
              </w:r>
              <w:r>
                <w:rPr>
                  <w:spacing w:val="-5"/>
                  <w:sz w:val="24"/>
                </w:rPr>
                <w:t>ЗПР</w:t>
              </w:r>
              <w:r>
                <w:rPr>
                  <w:sz w:val="24"/>
                </w:rPr>
                <w:tab/>
              </w:r>
              <w:r>
                <w:rPr>
                  <w:spacing w:val="-10"/>
                  <w:sz w:val="24"/>
                </w:rPr>
                <w:t>в</w:t>
              </w:r>
            </w:hyperlink>
            <w:r>
              <w:rPr>
                <w:sz w:val="24"/>
              </w:rPr>
              <w:tab/>
            </w:r>
            <w:hyperlink w:anchor="_bookmark4" w:history="1">
              <w:r>
                <w:rPr>
                  <w:spacing w:val="-2"/>
                  <w:sz w:val="24"/>
                </w:rPr>
                <w:t>соответствии</w:t>
              </w:r>
              <w:r>
                <w:rPr>
                  <w:sz w:val="24"/>
                </w:rPr>
                <w:tab/>
              </w:r>
              <w:r>
                <w:rPr>
                  <w:spacing w:val="-10"/>
                  <w:sz w:val="24"/>
                </w:rPr>
                <w:t>с</w:t>
              </w:r>
            </w:hyperlink>
          </w:p>
          <w:p w:rsidR="00A82A27" w:rsidRDefault="00A82A27">
            <w:pPr>
              <w:pStyle w:val="TableParagraph"/>
              <w:spacing w:before="2" w:line="261" w:lineRule="exact"/>
              <w:ind w:left="110"/>
              <w:rPr>
                <w:sz w:val="24"/>
              </w:rPr>
            </w:pPr>
            <w:hyperlink w:anchor="_bookmark4" w:history="1">
              <w:r>
                <w:rPr>
                  <w:sz w:val="24"/>
                </w:rPr>
                <w:t>направлениями</w:t>
              </w:r>
              <w:r>
                <w:rPr>
                  <w:spacing w:val="-8"/>
                  <w:sz w:val="24"/>
                </w:rPr>
                <w:t xml:space="preserve"> </w:t>
              </w:r>
              <w:r>
                <w:rPr>
                  <w:sz w:val="24"/>
                </w:rPr>
                <w:t>развития</w:t>
              </w:r>
              <w:r>
                <w:rPr>
                  <w:spacing w:val="-7"/>
                  <w:sz w:val="24"/>
                </w:rPr>
                <w:t xml:space="preserve"> </w:t>
              </w:r>
              <w:r>
                <w:rPr>
                  <w:sz w:val="24"/>
                </w:rPr>
                <w:t>ребенка, представленными</w:t>
              </w:r>
              <w:r>
                <w:rPr>
                  <w:spacing w:val="-6"/>
                  <w:sz w:val="24"/>
                </w:rPr>
                <w:t xml:space="preserve"> </w:t>
              </w:r>
              <w:r>
                <w:rPr>
                  <w:sz w:val="24"/>
                </w:rPr>
                <w:t>в</w:t>
              </w:r>
              <w:r>
                <w:rPr>
                  <w:spacing w:val="-5"/>
                  <w:sz w:val="24"/>
                </w:rPr>
                <w:t xml:space="preserve"> </w:t>
              </w:r>
              <w:r>
                <w:rPr>
                  <w:sz w:val="24"/>
                </w:rPr>
                <w:t>пяти</w:t>
              </w:r>
            </w:hyperlink>
            <w:r>
              <w:rPr>
                <w:spacing w:val="-2"/>
                <w:sz w:val="24"/>
              </w:rPr>
              <w:t xml:space="preserve"> </w:t>
            </w:r>
            <w:r>
              <w:rPr>
                <w:sz w:val="24"/>
              </w:rPr>
              <w:t>образовательных</w:t>
            </w:r>
            <w:r>
              <w:rPr>
                <w:spacing w:val="-6"/>
                <w:sz w:val="24"/>
              </w:rPr>
              <w:t xml:space="preserve"> </w:t>
            </w:r>
            <w:r>
              <w:rPr>
                <w:spacing w:val="-2"/>
                <w:sz w:val="24"/>
              </w:rPr>
              <w:t>областях</w:t>
            </w:r>
          </w:p>
        </w:tc>
        <w:tc>
          <w:tcPr>
            <w:tcW w:w="1417" w:type="dxa"/>
          </w:tcPr>
          <w:p w:rsidR="00A82A27" w:rsidRDefault="00A82A27">
            <w:pPr>
              <w:pStyle w:val="TableParagraph"/>
              <w:tabs>
                <w:tab w:val="left" w:pos="1334"/>
                <w:tab w:val="left" w:pos="3274"/>
                <w:tab w:val="left" w:pos="4854"/>
                <w:tab w:val="left" w:pos="6486"/>
                <w:tab w:val="left" w:pos="6809"/>
                <w:tab w:val="left" w:pos="7452"/>
                <w:tab w:val="left" w:pos="7783"/>
                <w:tab w:val="left" w:pos="9361"/>
              </w:tabs>
              <w:spacing w:line="268" w:lineRule="exact"/>
              <w:ind w:left="110"/>
            </w:pPr>
          </w:p>
        </w:tc>
      </w:tr>
      <w:tr w:rsidR="00E22049" w:rsidTr="00A82A27">
        <w:trPr>
          <w:trHeight w:val="278"/>
        </w:trPr>
        <w:tc>
          <w:tcPr>
            <w:tcW w:w="9183" w:type="dxa"/>
          </w:tcPr>
          <w:p w:rsidR="00E22049" w:rsidRDefault="00E22049" w:rsidP="00E22049">
            <w:pPr>
              <w:pStyle w:val="TableParagraph"/>
              <w:spacing w:line="253" w:lineRule="exact"/>
              <w:ind w:left="110"/>
              <w:rPr>
                <w:sz w:val="24"/>
              </w:rPr>
            </w:pPr>
            <w:r>
              <w:rPr>
                <w:sz w:val="24"/>
              </w:rPr>
              <w:t>Взаимодействие</w:t>
            </w:r>
            <w:r>
              <w:rPr>
                <w:spacing w:val="-6"/>
                <w:sz w:val="24"/>
              </w:rPr>
              <w:t xml:space="preserve"> </w:t>
            </w:r>
            <w:r>
              <w:rPr>
                <w:sz w:val="24"/>
              </w:rPr>
              <w:t>педагогических</w:t>
            </w:r>
            <w:r>
              <w:rPr>
                <w:spacing w:val="-7"/>
                <w:sz w:val="24"/>
              </w:rPr>
              <w:t xml:space="preserve"> </w:t>
            </w:r>
            <w:r>
              <w:rPr>
                <w:sz w:val="24"/>
              </w:rPr>
              <w:t>работников</w:t>
            </w:r>
            <w:r>
              <w:rPr>
                <w:spacing w:val="-1"/>
                <w:sz w:val="24"/>
              </w:rPr>
              <w:t xml:space="preserve"> </w:t>
            </w:r>
            <w:r>
              <w:rPr>
                <w:sz w:val="24"/>
              </w:rPr>
              <w:t>с</w:t>
            </w:r>
            <w:r>
              <w:rPr>
                <w:spacing w:val="-8"/>
                <w:sz w:val="24"/>
              </w:rPr>
              <w:t xml:space="preserve"> </w:t>
            </w:r>
            <w:r>
              <w:rPr>
                <w:sz w:val="24"/>
              </w:rPr>
              <w:t>детьми</w:t>
            </w:r>
            <w:r>
              <w:rPr>
                <w:spacing w:val="-1"/>
                <w:sz w:val="24"/>
              </w:rPr>
              <w:t xml:space="preserve"> </w:t>
            </w:r>
            <w:r>
              <w:rPr>
                <w:sz w:val="24"/>
              </w:rPr>
              <w:t>с</w:t>
            </w:r>
            <w:r>
              <w:rPr>
                <w:spacing w:val="-3"/>
                <w:sz w:val="24"/>
              </w:rPr>
              <w:t xml:space="preserve"> </w:t>
            </w:r>
            <w:r>
              <w:rPr>
                <w:spacing w:val="-5"/>
                <w:sz w:val="24"/>
              </w:rPr>
              <w:t>ЗПР</w:t>
            </w:r>
          </w:p>
        </w:tc>
        <w:tc>
          <w:tcPr>
            <w:tcW w:w="1417" w:type="dxa"/>
          </w:tcPr>
          <w:p w:rsidR="00E22049" w:rsidRDefault="00E22049" w:rsidP="00E22049">
            <w:pPr>
              <w:pStyle w:val="TableParagraph"/>
              <w:spacing w:line="258" w:lineRule="exact"/>
              <w:ind w:left="110"/>
              <w:rPr>
                <w:spacing w:val="-2"/>
                <w:sz w:val="24"/>
              </w:rPr>
            </w:pPr>
          </w:p>
        </w:tc>
      </w:tr>
      <w:tr w:rsidR="00E22049" w:rsidTr="00A82A27">
        <w:trPr>
          <w:trHeight w:val="273"/>
        </w:trPr>
        <w:tc>
          <w:tcPr>
            <w:tcW w:w="9183" w:type="dxa"/>
          </w:tcPr>
          <w:p w:rsidR="00E22049" w:rsidRDefault="00E22049" w:rsidP="00E22049">
            <w:pPr>
              <w:pStyle w:val="TableParagraph"/>
              <w:spacing w:line="258" w:lineRule="exact"/>
              <w:ind w:left="110"/>
              <w:rPr>
                <w:sz w:val="24"/>
              </w:rPr>
            </w:pPr>
            <w:r>
              <w:rPr>
                <w:sz w:val="24"/>
              </w:rPr>
              <w:t>Стимуляция</w:t>
            </w:r>
            <w:r>
              <w:rPr>
                <w:spacing w:val="-3"/>
                <w:sz w:val="24"/>
              </w:rPr>
              <w:t xml:space="preserve"> </w:t>
            </w:r>
            <w:r>
              <w:rPr>
                <w:sz w:val="24"/>
              </w:rPr>
              <w:t>детской</w:t>
            </w:r>
            <w:r>
              <w:rPr>
                <w:spacing w:val="-6"/>
                <w:sz w:val="24"/>
              </w:rPr>
              <w:t xml:space="preserve"> </w:t>
            </w:r>
            <w:r>
              <w:rPr>
                <w:spacing w:val="-2"/>
                <w:sz w:val="24"/>
              </w:rPr>
              <w:t>инициативы</w:t>
            </w:r>
          </w:p>
        </w:tc>
        <w:tc>
          <w:tcPr>
            <w:tcW w:w="1417" w:type="dxa"/>
          </w:tcPr>
          <w:p w:rsidR="00E22049" w:rsidRDefault="00E22049" w:rsidP="00E22049">
            <w:pPr>
              <w:pStyle w:val="TableParagraph"/>
              <w:spacing w:line="253" w:lineRule="exact"/>
              <w:ind w:left="110"/>
              <w:rPr>
                <w:sz w:val="24"/>
              </w:rPr>
            </w:pPr>
          </w:p>
        </w:tc>
      </w:tr>
      <w:tr w:rsidR="00E22049" w:rsidTr="00A82A27">
        <w:trPr>
          <w:trHeight w:val="278"/>
        </w:trPr>
        <w:tc>
          <w:tcPr>
            <w:tcW w:w="9183" w:type="dxa"/>
          </w:tcPr>
          <w:p w:rsidR="00E22049" w:rsidRDefault="00E22049" w:rsidP="00E22049">
            <w:pPr>
              <w:pStyle w:val="TableParagraph"/>
              <w:spacing w:line="253" w:lineRule="exact"/>
              <w:ind w:left="110"/>
              <w:rPr>
                <w:sz w:val="24"/>
              </w:rPr>
            </w:pPr>
            <w:r>
              <w:rPr>
                <w:sz w:val="24"/>
              </w:rPr>
              <w:t>Взаимодействие</w:t>
            </w:r>
            <w:r>
              <w:rPr>
                <w:spacing w:val="60"/>
                <w:sz w:val="24"/>
              </w:rPr>
              <w:t xml:space="preserve"> </w:t>
            </w:r>
            <w:r>
              <w:rPr>
                <w:sz w:val="24"/>
              </w:rPr>
              <w:t>педагогического</w:t>
            </w:r>
            <w:r>
              <w:rPr>
                <w:spacing w:val="71"/>
                <w:sz w:val="24"/>
              </w:rPr>
              <w:t xml:space="preserve"> </w:t>
            </w:r>
            <w:r>
              <w:rPr>
                <w:sz w:val="24"/>
              </w:rPr>
              <w:t>коллектива</w:t>
            </w:r>
            <w:r>
              <w:rPr>
                <w:spacing w:val="61"/>
                <w:sz w:val="24"/>
              </w:rPr>
              <w:t xml:space="preserve"> </w:t>
            </w:r>
            <w:r>
              <w:rPr>
                <w:sz w:val="24"/>
              </w:rPr>
              <w:t>с</w:t>
            </w:r>
            <w:r>
              <w:rPr>
                <w:spacing w:val="12"/>
                <w:sz w:val="24"/>
              </w:rPr>
              <w:t xml:space="preserve"> </w:t>
            </w:r>
            <w:r>
              <w:rPr>
                <w:sz w:val="24"/>
              </w:rPr>
              <w:t>семьями</w:t>
            </w:r>
            <w:r>
              <w:rPr>
                <w:spacing w:val="-10"/>
                <w:sz w:val="24"/>
              </w:rPr>
              <w:t xml:space="preserve"> </w:t>
            </w:r>
            <w:r>
              <w:rPr>
                <w:sz w:val="24"/>
              </w:rPr>
              <w:t>обучающихся</w:t>
            </w:r>
            <w:r>
              <w:rPr>
                <w:spacing w:val="-4"/>
                <w:sz w:val="24"/>
              </w:rPr>
              <w:t xml:space="preserve"> </w:t>
            </w:r>
            <w:r>
              <w:rPr>
                <w:sz w:val="24"/>
              </w:rPr>
              <w:t>с</w:t>
            </w:r>
            <w:r>
              <w:rPr>
                <w:spacing w:val="-4"/>
                <w:sz w:val="24"/>
              </w:rPr>
              <w:t xml:space="preserve"> </w:t>
            </w:r>
            <w:r>
              <w:rPr>
                <w:spacing w:val="-5"/>
                <w:sz w:val="24"/>
              </w:rPr>
              <w:t>ЗПР</w:t>
            </w:r>
          </w:p>
        </w:tc>
        <w:tc>
          <w:tcPr>
            <w:tcW w:w="1417" w:type="dxa"/>
          </w:tcPr>
          <w:p w:rsidR="00E22049" w:rsidRDefault="00E22049" w:rsidP="00E22049">
            <w:pPr>
              <w:pStyle w:val="TableParagraph"/>
              <w:spacing w:line="258" w:lineRule="exact"/>
              <w:ind w:left="110"/>
              <w:rPr>
                <w:sz w:val="24"/>
              </w:rPr>
            </w:pPr>
          </w:p>
        </w:tc>
      </w:tr>
      <w:tr w:rsidR="00E22049" w:rsidTr="00A82A27">
        <w:trPr>
          <w:trHeight w:val="273"/>
        </w:trPr>
        <w:tc>
          <w:tcPr>
            <w:tcW w:w="9183" w:type="dxa"/>
          </w:tcPr>
          <w:p w:rsidR="00E22049" w:rsidRDefault="00E22049" w:rsidP="00E22049">
            <w:pPr>
              <w:pStyle w:val="TableParagraph"/>
              <w:spacing w:line="259" w:lineRule="exact"/>
              <w:ind w:left="110"/>
              <w:rPr>
                <w:sz w:val="24"/>
              </w:rPr>
            </w:pPr>
            <w:r>
              <w:rPr>
                <w:sz w:val="24"/>
              </w:rPr>
              <w:t>Программа</w:t>
            </w:r>
            <w:r>
              <w:rPr>
                <w:spacing w:val="-3"/>
                <w:sz w:val="24"/>
              </w:rPr>
              <w:t xml:space="preserve"> </w:t>
            </w:r>
            <w:r>
              <w:rPr>
                <w:sz w:val="24"/>
              </w:rPr>
              <w:t>коррекционно-развивающей</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с</w:t>
            </w:r>
            <w:r>
              <w:rPr>
                <w:spacing w:val="-3"/>
                <w:sz w:val="24"/>
              </w:rPr>
              <w:t xml:space="preserve"> </w:t>
            </w:r>
            <w:r>
              <w:rPr>
                <w:spacing w:val="-5"/>
                <w:sz w:val="24"/>
              </w:rPr>
              <w:t>ЗПР</w:t>
            </w:r>
          </w:p>
        </w:tc>
        <w:tc>
          <w:tcPr>
            <w:tcW w:w="1417" w:type="dxa"/>
          </w:tcPr>
          <w:p w:rsidR="00E22049" w:rsidRDefault="00E22049" w:rsidP="00E22049">
            <w:pPr>
              <w:pStyle w:val="TableParagraph"/>
              <w:spacing w:line="253" w:lineRule="exact"/>
              <w:ind w:left="110"/>
              <w:rPr>
                <w:sz w:val="24"/>
              </w:rPr>
            </w:pPr>
          </w:p>
        </w:tc>
      </w:tr>
      <w:tr w:rsidR="00E22049" w:rsidTr="00A82A27">
        <w:trPr>
          <w:trHeight w:val="278"/>
        </w:trPr>
        <w:tc>
          <w:tcPr>
            <w:tcW w:w="9183" w:type="dxa"/>
          </w:tcPr>
          <w:p w:rsidR="00E22049" w:rsidRDefault="00E22049" w:rsidP="00E22049">
            <w:pPr>
              <w:pStyle w:val="TableParagraph"/>
              <w:spacing w:line="258" w:lineRule="exact"/>
              <w:ind w:left="110"/>
              <w:rPr>
                <w:sz w:val="24"/>
              </w:rPr>
            </w:pPr>
          </w:p>
        </w:tc>
        <w:tc>
          <w:tcPr>
            <w:tcW w:w="1417" w:type="dxa"/>
          </w:tcPr>
          <w:p w:rsidR="00E22049" w:rsidRDefault="00E22049" w:rsidP="00E22049">
            <w:pPr>
              <w:pStyle w:val="TableParagraph"/>
              <w:spacing w:line="258" w:lineRule="exact"/>
              <w:ind w:left="110"/>
              <w:rPr>
                <w:sz w:val="24"/>
              </w:rPr>
            </w:pPr>
          </w:p>
        </w:tc>
      </w:tr>
      <w:tr w:rsidR="00E22049" w:rsidTr="00A82A27">
        <w:trPr>
          <w:trHeight w:val="277"/>
        </w:trPr>
        <w:tc>
          <w:tcPr>
            <w:tcW w:w="9183" w:type="dxa"/>
          </w:tcPr>
          <w:p w:rsidR="00E22049" w:rsidRDefault="00E22049" w:rsidP="00E22049">
            <w:pPr>
              <w:pStyle w:val="TableParagraph"/>
              <w:spacing w:line="258" w:lineRule="exact"/>
              <w:ind w:left="110"/>
              <w:rPr>
                <w:sz w:val="24"/>
              </w:rPr>
            </w:pPr>
          </w:p>
        </w:tc>
        <w:tc>
          <w:tcPr>
            <w:tcW w:w="1417" w:type="dxa"/>
          </w:tcPr>
          <w:p w:rsidR="00E22049" w:rsidRDefault="00E22049" w:rsidP="00E22049">
            <w:pPr>
              <w:pStyle w:val="TableParagraph"/>
              <w:spacing w:line="258" w:lineRule="exact"/>
              <w:ind w:left="110"/>
              <w:rPr>
                <w:sz w:val="24"/>
              </w:rPr>
            </w:pPr>
          </w:p>
        </w:tc>
      </w:tr>
      <w:tr w:rsidR="00E22049" w:rsidTr="00A82A27">
        <w:trPr>
          <w:trHeight w:val="273"/>
        </w:trPr>
        <w:tc>
          <w:tcPr>
            <w:tcW w:w="9183" w:type="dxa"/>
          </w:tcPr>
          <w:p w:rsidR="00E22049" w:rsidRDefault="00E22049" w:rsidP="00E22049">
            <w:pPr>
              <w:pStyle w:val="TableParagraph"/>
              <w:spacing w:line="253" w:lineRule="exact"/>
              <w:ind w:left="110"/>
              <w:rPr>
                <w:sz w:val="24"/>
              </w:rPr>
            </w:pPr>
          </w:p>
        </w:tc>
        <w:tc>
          <w:tcPr>
            <w:tcW w:w="1417" w:type="dxa"/>
          </w:tcPr>
          <w:p w:rsidR="00E22049" w:rsidRDefault="00E22049" w:rsidP="00E22049">
            <w:pPr>
              <w:pStyle w:val="TableParagraph"/>
              <w:spacing w:line="253" w:lineRule="exact"/>
              <w:ind w:left="110"/>
              <w:rPr>
                <w:sz w:val="24"/>
              </w:rPr>
            </w:pPr>
          </w:p>
        </w:tc>
      </w:tr>
      <w:tr w:rsidR="00E22049" w:rsidTr="00A82A27">
        <w:trPr>
          <w:trHeight w:val="277"/>
        </w:trPr>
        <w:tc>
          <w:tcPr>
            <w:tcW w:w="9183" w:type="dxa"/>
          </w:tcPr>
          <w:p w:rsidR="00E22049" w:rsidRDefault="00E22049" w:rsidP="00E22049">
            <w:pPr>
              <w:pStyle w:val="TableParagraph"/>
              <w:spacing w:line="258" w:lineRule="exact"/>
              <w:ind w:left="110"/>
              <w:rPr>
                <w:sz w:val="24"/>
              </w:rPr>
            </w:pPr>
          </w:p>
        </w:tc>
        <w:tc>
          <w:tcPr>
            <w:tcW w:w="1417" w:type="dxa"/>
          </w:tcPr>
          <w:p w:rsidR="00E22049" w:rsidRDefault="00E22049" w:rsidP="00E22049">
            <w:pPr>
              <w:pStyle w:val="TableParagraph"/>
              <w:spacing w:line="258" w:lineRule="exact"/>
              <w:ind w:left="110"/>
              <w:rPr>
                <w:sz w:val="24"/>
              </w:rPr>
            </w:pPr>
          </w:p>
        </w:tc>
      </w:tr>
      <w:tr w:rsidR="00E22049" w:rsidTr="00A82A27">
        <w:trPr>
          <w:trHeight w:val="273"/>
        </w:trPr>
        <w:tc>
          <w:tcPr>
            <w:tcW w:w="9183" w:type="dxa"/>
          </w:tcPr>
          <w:p w:rsidR="00E22049" w:rsidRDefault="00E22049" w:rsidP="00E22049">
            <w:pPr>
              <w:pStyle w:val="TableParagraph"/>
              <w:spacing w:line="253" w:lineRule="exact"/>
              <w:ind w:left="110"/>
              <w:rPr>
                <w:sz w:val="24"/>
              </w:rPr>
            </w:pPr>
          </w:p>
        </w:tc>
        <w:tc>
          <w:tcPr>
            <w:tcW w:w="1417" w:type="dxa"/>
          </w:tcPr>
          <w:p w:rsidR="00E22049" w:rsidRDefault="00E22049" w:rsidP="00E22049">
            <w:pPr>
              <w:pStyle w:val="TableParagraph"/>
              <w:spacing w:line="253" w:lineRule="exact"/>
              <w:ind w:left="110"/>
              <w:rPr>
                <w:sz w:val="24"/>
              </w:rPr>
            </w:pPr>
          </w:p>
        </w:tc>
      </w:tr>
      <w:tr w:rsidR="00E22049" w:rsidTr="00A82A27">
        <w:trPr>
          <w:trHeight w:val="278"/>
        </w:trPr>
        <w:tc>
          <w:tcPr>
            <w:tcW w:w="9183" w:type="dxa"/>
          </w:tcPr>
          <w:p w:rsidR="00E22049" w:rsidRDefault="00E22049" w:rsidP="00E22049">
            <w:pPr>
              <w:pStyle w:val="TableParagraph"/>
              <w:spacing w:line="259" w:lineRule="exact"/>
              <w:ind w:left="110"/>
              <w:rPr>
                <w:sz w:val="24"/>
              </w:rPr>
            </w:pPr>
          </w:p>
        </w:tc>
        <w:tc>
          <w:tcPr>
            <w:tcW w:w="1417" w:type="dxa"/>
          </w:tcPr>
          <w:p w:rsidR="00E22049" w:rsidRDefault="00E22049" w:rsidP="00E22049">
            <w:pPr>
              <w:pStyle w:val="TableParagraph"/>
              <w:spacing w:line="259" w:lineRule="exact"/>
              <w:ind w:left="110"/>
              <w:rPr>
                <w:sz w:val="24"/>
              </w:rPr>
            </w:pPr>
          </w:p>
        </w:tc>
      </w:tr>
      <w:tr w:rsidR="00E22049" w:rsidTr="00A82A27">
        <w:trPr>
          <w:trHeight w:val="551"/>
        </w:trPr>
        <w:tc>
          <w:tcPr>
            <w:tcW w:w="9183" w:type="dxa"/>
          </w:tcPr>
          <w:p w:rsidR="00E22049" w:rsidRDefault="00E22049" w:rsidP="00E22049">
            <w:pPr>
              <w:pStyle w:val="TableParagraph"/>
              <w:spacing w:line="268" w:lineRule="exact"/>
              <w:ind w:left="110"/>
              <w:rPr>
                <w:sz w:val="24"/>
              </w:rPr>
            </w:pPr>
            <w:hyperlink w:anchor="_bookmark5" w:history="1">
              <w:r>
                <w:rPr>
                  <w:sz w:val="24"/>
                </w:rPr>
                <w:t>Цель и</w:t>
              </w:r>
              <w:r>
                <w:rPr>
                  <w:spacing w:val="2"/>
                  <w:sz w:val="24"/>
                </w:rPr>
                <w:t xml:space="preserve"> </w:t>
              </w:r>
              <w:r>
                <w:rPr>
                  <w:sz w:val="24"/>
                </w:rPr>
                <w:t>задачи</w:t>
              </w:r>
              <w:r>
                <w:rPr>
                  <w:spacing w:val="3"/>
                  <w:sz w:val="24"/>
                </w:rPr>
                <w:t xml:space="preserve"> </w:t>
              </w:r>
              <w:r>
                <w:rPr>
                  <w:sz w:val="24"/>
                </w:rPr>
                <w:t>образовательной</w:t>
              </w:r>
              <w:r>
                <w:rPr>
                  <w:spacing w:val="4"/>
                  <w:sz w:val="24"/>
                </w:rPr>
                <w:t xml:space="preserve"> </w:t>
              </w:r>
              <w:r>
                <w:rPr>
                  <w:sz w:val="24"/>
                </w:rPr>
                <w:t>деятельности</w:t>
              </w:r>
              <w:r>
                <w:rPr>
                  <w:spacing w:val="4"/>
                  <w:sz w:val="24"/>
                </w:rPr>
                <w:t xml:space="preserve"> </w:t>
              </w:r>
              <w:r>
                <w:rPr>
                  <w:sz w:val="24"/>
                </w:rPr>
                <w:t>по</w:t>
              </w:r>
              <w:r>
                <w:rPr>
                  <w:spacing w:val="5"/>
                  <w:sz w:val="24"/>
                </w:rPr>
                <w:t xml:space="preserve"> </w:t>
              </w:r>
              <w:r>
                <w:rPr>
                  <w:sz w:val="24"/>
                </w:rPr>
                <w:t>профессиональной</w:t>
              </w:r>
            </w:hyperlink>
            <w:r>
              <w:rPr>
                <w:spacing w:val="1"/>
                <w:sz w:val="24"/>
              </w:rPr>
              <w:t xml:space="preserve"> </w:t>
            </w:r>
            <w:r>
              <w:rPr>
                <w:sz w:val="24"/>
              </w:rPr>
              <w:t>коррекции</w:t>
            </w:r>
            <w:r>
              <w:rPr>
                <w:spacing w:val="2"/>
                <w:sz w:val="24"/>
              </w:rPr>
              <w:t xml:space="preserve"> </w:t>
            </w:r>
            <w:r>
              <w:rPr>
                <w:spacing w:val="-2"/>
                <w:sz w:val="24"/>
              </w:rPr>
              <w:t>нарушений</w:t>
            </w:r>
          </w:p>
          <w:p w:rsidR="00E22049" w:rsidRDefault="00E22049" w:rsidP="00E22049">
            <w:pPr>
              <w:pStyle w:val="TableParagraph"/>
              <w:spacing w:before="2" w:line="261" w:lineRule="exact"/>
              <w:ind w:left="110"/>
              <w:rPr>
                <w:sz w:val="24"/>
              </w:rPr>
            </w:pPr>
            <w:r>
              <w:rPr>
                <w:sz w:val="24"/>
              </w:rPr>
              <w:t>развития</w:t>
            </w:r>
            <w:r>
              <w:rPr>
                <w:spacing w:val="-5"/>
                <w:sz w:val="24"/>
              </w:rPr>
              <w:t xml:space="preserve"> </w:t>
            </w:r>
            <w:r>
              <w:rPr>
                <w:sz w:val="24"/>
              </w:rPr>
              <w:t>детей с</w:t>
            </w:r>
            <w:r>
              <w:rPr>
                <w:spacing w:val="-1"/>
                <w:sz w:val="24"/>
              </w:rPr>
              <w:t xml:space="preserve"> </w:t>
            </w:r>
            <w:r>
              <w:rPr>
                <w:spacing w:val="-5"/>
                <w:sz w:val="24"/>
              </w:rPr>
              <w:t>ЗПР</w:t>
            </w:r>
          </w:p>
        </w:tc>
        <w:tc>
          <w:tcPr>
            <w:tcW w:w="1417" w:type="dxa"/>
          </w:tcPr>
          <w:p w:rsidR="00E22049" w:rsidRDefault="00E22049" w:rsidP="00E22049">
            <w:pPr>
              <w:pStyle w:val="TableParagraph"/>
              <w:spacing w:line="268" w:lineRule="exact"/>
              <w:ind w:left="110"/>
            </w:pPr>
          </w:p>
        </w:tc>
      </w:tr>
      <w:tr w:rsidR="00E22049" w:rsidTr="00A82A27">
        <w:trPr>
          <w:trHeight w:val="551"/>
        </w:trPr>
        <w:tc>
          <w:tcPr>
            <w:tcW w:w="9183" w:type="dxa"/>
          </w:tcPr>
          <w:p w:rsidR="00E22049" w:rsidRDefault="00E22049" w:rsidP="00E22049">
            <w:pPr>
              <w:pStyle w:val="TableParagraph"/>
              <w:spacing w:line="268" w:lineRule="exact"/>
              <w:ind w:left="110"/>
              <w:rPr>
                <w:sz w:val="24"/>
              </w:rPr>
            </w:pPr>
            <w:hyperlink w:anchor="_bookmark6" w:history="1">
              <w:r>
                <w:rPr>
                  <w:sz w:val="24"/>
                </w:rPr>
                <w:t>Структурные</w:t>
              </w:r>
              <w:r>
                <w:rPr>
                  <w:spacing w:val="5"/>
                  <w:sz w:val="24"/>
                </w:rPr>
                <w:t xml:space="preserve"> </w:t>
              </w:r>
              <w:r>
                <w:rPr>
                  <w:sz w:val="24"/>
                </w:rPr>
                <w:t>компоненты</w:t>
              </w:r>
              <w:r>
                <w:rPr>
                  <w:spacing w:val="7"/>
                  <w:sz w:val="24"/>
                </w:rPr>
                <w:t xml:space="preserve"> </w:t>
              </w:r>
              <w:r>
                <w:rPr>
                  <w:sz w:val="24"/>
                </w:rPr>
                <w:t>образовательной</w:t>
              </w:r>
              <w:r>
                <w:rPr>
                  <w:spacing w:val="10"/>
                  <w:sz w:val="24"/>
                </w:rPr>
                <w:t xml:space="preserve"> </w:t>
              </w:r>
              <w:r>
                <w:rPr>
                  <w:sz w:val="24"/>
                </w:rPr>
                <w:t>деятельности</w:t>
              </w:r>
              <w:r>
                <w:rPr>
                  <w:spacing w:val="10"/>
                  <w:sz w:val="24"/>
                </w:rPr>
                <w:t xml:space="preserve"> </w:t>
              </w:r>
              <w:r>
                <w:rPr>
                  <w:sz w:val="24"/>
                </w:rPr>
                <w:t>по</w:t>
              </w:r>
            </w:hyperlink>
            <w:hyperlink w:anchor="_bookmark6" w:history="1">
              <w:r>
                <w:rPr>
                  <w:sz w:val="24"/>
                </w:rPr>
                <w:t>профессиональной</w:t>
              </w:r>
              <w:r>
                <w:rPr>
                  <w:spacing w:val="11"/>
                  <w:sz w:val="24"/>
                </w:rPr>
                <w:t xml:space="preserve"> </w:t>
              </w:r>
              <w:r>
                <w:rPr>
                  <w:spacing w:val="-2"/>
                  <w:sz w:val="24"/>
                </w:rPr>
                <w:t>коррекции</w:t>
              </w:r>
            </w:hyperlink>
          </w:p>
          <w:p w:rsidR="00E22049" w:rsidRDefault="00E22049" w:rsidP="00E22049">
            <w:pPr>
              <w:pStyle w:val="TableParagraph"/>
              <w:spacing w:before="2" w:line="261" w:lineRule="exact"/>
              <w:ind w:left="110"/>
              <w:rPr>
                <w:sz w:val="24"/>
              </w:rPr>
            </w:pPr>
            <w:hyperlink w:anchor="_bookmark6" w:history="1">
              <w:r>
                <w:rPr>
                  <w:sz w:val="24"/>
                </w:rPr>
                <w:t>нарушений</w:t>
              </w:r>
              <w:r>
                <w:rPr>
                  <w:spacing w:val="-1"/>
                  <w:sz w:val="24"/>
                </w:rPr>
                <w:t xml:space="preserve"> </w:t>
              </w:r>
              <w:r>
                <w:rPr>
                  <w:sz w:val="24"/>
                </w:rPr>
                <w:t>развития</w:t>
              </w:r>
              <w:r>
                <w:rPr>
                  <w:spacing w:val="-5"/>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ЗПР</w:t>
              </w:r>
              <w:r>
                <w:rPr>
                  <w:spacing w:val="-1"/>
                  <w:sz w:val="24"/>
                </w:rPr>
                <w:t xml:space="preserve"> </w:t>
              </w:r>
              <w:r>
                <w:rPr>
                  <w:sz w:val="24"/>
                </w:rPr>
                <w:t>и</w:t>
              </w:r>
            </w:hyperlink>
            <w:r>
              <w:rPr>
                <w:spacing w:val="-1"/>
                <w:sz w:val="24"/>
              </w:rPr>
              <w:t xml:space="preserve"> </w:t>
            </w:r>
            <w:r>
              <w:rPr>
                <w:sz w:val="24"/>
              </w:rPr>
              <w:t>алгоритм ее</w:t>
            </w:r>
            <w:r>
              <w:rPr>
                <w:spacing w:val="-2"/>
                <w:sz w:val="24"/>
              </w:rPr>
              <w:t xml:space="preserve"> разработки</w:t>
            </w:r>
          </w:p>
        </w:tc>
        <w:tc>
          <w:tcPr>
            <w:tcW w:w="1417" w:type="dxa"/>
          </w:tcPr>
          <w:p w:rsidR="00E22049" w:rsidRDefault="00E22049" w:rsidP="00E22049">
            <w:pPr>
              <w:pStyle w:val="TableParagraph"/>
              <w:spacing w:line="268" w:lineRule="exact"/>
              <w:ind w:left="110"/>
            </w:pPr>
          </w:p>
        </w:tc>
      </w:tr>
      <w:tr w:rsidR="00E22049" w:rsidTr="00A82A27">
        <w:trPr>
          <w:trHeight w:val="277"/>
        </w:trPr>
        <w:tc>
          <w:tcPr>
            <w:tcW w:w="9183" w:type="dxa"/>
          </w:tcPr>
          <w:p w:rsidR="00E22049" w:rsidRDefault="00E22049" w:rsidP="00E22049">
            <w:pPr>
              <w:pStyle w:val="TableParagraph"/>
              <w:spacing w:line="258" w:lineRule="exact"/>
              <w:ind w:left="110"/>
              <w:rPr>
                <w:sz w:val="24"/>
              </w:rPr>
            </w:pPr>
            <w:r>
              <w:rPr>
                <w:sz w:val="24"/>
              </w:rPr>
              <w:t>Этапы</w:t>
            </w:r>
            <w:r>
              <w:rPr>
                <w:spacing w:val="-4"/>
                <w:sz w:val="24"/>
              </w:rPr>
              <w:t xml:space="preserve"> </w:t>
            </w:r>
            <w:r>
              <w:rPr>
                <w:sz w:val="24"/>
              </w:rPr>
              <w:t>коррекционно-развивающей</w:t>
            </w:r>
            <w:r>
              <w:rPr>
                <w:spacing w:val="-3"/>
                <w:sz w:val="24"/>
              </w:rPr>
              <w:t xml:space="preserve"> </w:t>
            </w:r>
            <w:r>
              <w:rPr>
                <w:spacing w:val="-2"/>
                <w:sz w:val="24"/>
              </w:rPr>
              <w:t>работы</w:t>
            </w:r>
          </w:p>
        </w:tc>
        <w:tc>
          <w:tcPr>
            <w:tcW w:w="1417" w:type="dxa"/>
          </w:tcPr>
          <w:p w:rsidR="00E22049" w:rsidRDefault="00E22049" w:rsidP="00E22049">
            <w:pPr>
              <w:pStyle w:val="TableParagraph"/>
              <w:spacing w:line="258" w:lineRule="exact"/>
              <w:ind w:left="110"/>
              <w:rPr>
                <w:sz w:val="24"/>
              </w:rPr>
            </w:pPr>
          </w:p>
        </w:tc>
      </w:tr>
      <w:tr w:rsidR="00E22049" w:rsidTr="00A82A27">
        <w:trPr>
          <w:trHeight w:val="552"/>
        </w:trPr>
        <w:tc>
          <w:tcPr>
            <w:tcW w:w="9183" w:type="dxa"/>
          </w:tcPr>
          <w:p w:rsidR="00E22049" w:rsidRDefault="00E22049" w:rsidP="00E22049">
            <w:pPr>
              <w:pStyle w:val="TableParagraph"/>
              <w:spacing w:line="267" w:lineRule="exact"/>
              <w:ind w:left="110"/>
              <w:rPr>
                <w:sz w:val="24"/>
              </w:rPr>
            </w:pPr>
            <w:hyperlink w:anchor="_bookmark7" w:history="1">
              <w:r>
                <w:rPr>
                  <w:sz w:val="24"/>
                </w:rPr>
                <w:t>Организация</w:t>
              </w:r>
              <w:r>
                <w:rPr>
                  <w:spacing w:val="64"/>
                  <w:w w:val="150"/>
                  <w:sz w:val="24"/>
                </w:rPr>
                <w:t xml:space="preserve"> </w:t>
              </w:r>
              <w:r>
                <w:rPr>
                  <w:sz w:val="24"/>
                </w:rPr>
                <w:t>диагностической</w:t>
              </w:r>
              <w:r>
                <w:rPr>
                  <w:spacing w:val="71"/>
                  <w:w w:val="150"/>
                  <w:sz w:val="24"/>
                </w:rPr>
                <w:t xml:space="preserve"> </w:t>
              </w:r>
              <w:r>
                <w:rPr>
                  <w:sz w:val="24"/>
                </w:rPr>
                <w:t>работы</w:t>
              </w:r>
              <w:r>
                <w:rPr>
                  <w:spacing w:val="71"/>
                  <w:w w:val="150"/>
                  <w:sz w:val="24"/>
                </w:rPr>
                <w:t xml:space="preserve"> </w:t>
              </w:r>
              <w:r>
                <w:rPr>
                  <w:sz w:val="24"/>
                </w:rPr>
                <w:t>как</w:t>
              </w:r>
              <w:r>
                <w:rPr>
                  <w:spacing w:val="62"/>
                  <w:w w:val="150"/>
                  <w:sz w:val="24"/>
                </w:rPr>
                <w:t xml:space="preserve"> </w:t>
              </w:r>
              <w:r>
                <w:rPr>
                  <w:sz w:val="24"/>
                </w:rPr>
                <w:t>основы</w:t>
              </w:r>
              <w:r>
                <w:rPr>
                  <w:spacing w:val="66"/>
                  <w:w w:val="150"/>
                  <w:sz w:val="24"/>
                </w:rPr>
                <w:t xml:space="preserve"> </w:t>
              </w:r>
              <w:r>
                <w:rPr>
                  <w:sz w:val="24"/>
                </w:rPr>
                <w:t>образовательной</w:t>
              </w:r>
            </w:hyperlink>
            <w:r>
              <w:rPr>
                <w:spacing w:val="70"/>
                <w:w w:val="150"/>
                <w:sz w:val="24"/>
              </w:rPr>
              <w:t xml:space="preserve"> </w:t>
            </w:r>
            <w:hyperlink w:anchor="_bookmark7" w:history="1">
              <w:r>
                <w:rPr>
                  <w:sz w:val="24"/>
                </w:rPr>
                <w:t>деятельности</w:t>
              </w:r>
              <w:r>
                <w:rPr>
                  <w:spacing w:val="65"/>
                  <w:w w:val="150"/>
                  <w:sz w:val="24"/>
                </w:rPr>
                <w:t xml:space="preserve"> </w:t>
              </w:r>
              <w:r>
                <w:rPr>
                  <w:spacing w:val="-5"/>
                  <w:sz w:val="24"/>
                </w:rPr>
                <w:t>по</w:t>
              </w:r>
            </w:hyperlink>
          </w:p>
          <w:p w:rsidR="00E22049" w:rsidRDefault="00E22049" w:rsidP="00E22049">
            <w:pPr>
              <w:pStyle w:val="TableParagraph"/>
              <w:spacing w:line="265" w:lineRule="exact"/>
              <w:ind w:left="110"/>
              <w:rPr>
                <w:sz w:val="24"/>
              </w:rPr>
            </w:pPr>
            <w:hyperlink w:anchor="_bookmark7" w:history="1">
              <w:r>
                <w:rPr>
                  <w:sz w:val="24"/>
                </w:rPr>
                <w:t>профессиональной</w:t>
              </w:r>
              <w:r>
                <w:rPr>
                  <w:spacing w:val="-7"/>
                  <w:sz w:val="24"/>
                </w:rPr>
                <w:t xml:space="preserve"> </w:t>
              </w:r>
              <w:r>
                <w:rPr>
                  <w:sz w:val="24"/>
                </w:rPr>
                <w:t>коррекции</w:t>
              </w:r>
              <w:r>
                <w:rPr>
                  <w:spacing w:val="-7"/>
                  <w:sz w:val="24"/>
                </w:rPr>
                <w:t xml:space="preserve"> </w:t>
              </w:r>
              <w:r>
                <w:rPr>
                  <w:sz w:val="24"/>
                </w:rPr>
                <w:t>нарушений</w:t>
              </w:r>
              <w:r>
                <w:rPr>
                  <w:spacing w:val="-1"/>
                  <w:sz w:val="24"/>
                </w:rPr>
                <w:t xml:space="preserve"> </w:t>
              </w:r>
              <w:r>
                <w:rPr>
                  <w:sz w:val="24"/>
                </w:rPr>
                <w:t>развития</w:t>
              </w:r>
              <w:r>
                <w:rPr>
                  <w:spacing w:val="-3"/>
                  <w:sz w:val="24"/>
                </w:rPr>
                <w:t xml:space="preserve"> </w:t>
              </w:r>
              <w:r>
                <w:rPr>
                  <w:sz w:val="24"/>
                </w:rPr>
                <w:t>детей</w:t>
              </w:r>
              <w:r>
                <w:rPr>
                  <w:spacing w:val="-3"/>
                  <w:sz w:val="24"/>
                </w:rPr>
                <w:t xml:space="preserve"> </w:t>
              </w:r>
              <w:r>
                <w:rPr>
                  <w:sz w:val="24"/>
                </w:rPr>
                <w:t>с</w:t>
              </w:r>
            </w:hyperlink>
            <w:r>
              <w:rPr>
                <w:spacing w:val="4"/>
                <w:sz w:val="24"/>
              </w:rPr>
              <w:t xml:space="preserve"> </w:t>
            </w:r>
            <w:r>
              <w:rPr>
                <w:spacing w:val="-5"/>
                <w:sz w:val="24"/>
              </w:rPr>
              <w:t>ЗПР</w:t>
            </w:r>
          </w:p>
        </w:tc>
        <w:tc>
          <w:tcPr>
            <w:tcW w:w="1417" w:type="dxa"/>
          </w:tcPr>
          <w:p w:rsidR="00E22049" w:rsidRDefault="00E22049" w:rsidP="00E22049">
            <w:pPr>
              <w:pStyle w:val="TableParagraph"/>
              <w:spacing w:line="267" w:lineRule="exact"/>
              <w:ind w:left="110"/>
            </w:pPr>
          </w:p>
        </w:tc>
      </w:tr>
      <w:tr w:rsidR="00E22049" w:rsidTr="00A82A27">
        <w:trPr>
          <w:trHeight w:val="273"/>
        </w:trPr>
        <w:tc>
          <w:tcPr>
            <w:tcW w:w="9183" w:type="dxa"/>
          </w:tcPr>
          <w:p w:rsidR="00E22049" w:rsidRDefault="00E22049" w:rsidP="00E22049">
            <w:pPr>
              <w:pStyle w:val="TableParagraph"/>
              <w:spacing w:line="253" w:lineRule="exact"/>
              <w:ind w:left="110"/>
              <w:rPr>
                <w:sz w:val="24"/>
              </w:rPr>
            </w:pPr>
            <w:r>
              <w:rPr>
                <w:sz w:val="24"/>
              </w:rPr>
              <w:t>Организация</w:t>
            </w:r>
            <w:r>
              <w:rPr>
                <w:spacing w:val="-6"/>
                <w:sz w:val="24"/>
              </w:rPr>
              <w:t xml:space="preserve"> </w:t>
            </w:r>
            <w:r>
              <w:rPr>
                <w:sz w:val="24"/>
              </w:rPr>
              <w:t>и</w:t>
            </w:r>
            <w:r>
              <w:rPr>
                <w:spacing w:val="-4"/>
                <w:sz w:val="24"/>
              </w:rPr>
              <w:t xml:space="preserve"> </w:t>
            </w:r>
            <w:r>
              <w:rPr>
                <w:sz w:val="24"/>
              </w:rPr>
              <w:t>содержание</w:t>
            </w:r>
            <w:r>
              <w:rPr>
                <w:spacing w:val="-6"/>
                <w:sz w:val="24"/>
              </w:rPr>
              <w:t xml:space="preserve"> </w:t>
            </w:r>
            <w:r>
              <w:rPr>
                <w:sz w:val="24"/>
              </w:rPr>
              <w:t>коррекционной</w:t>
            </w:r>
            <w:r>
              <w:rPr>
                <w:spacing w:val="-4"/>
                <w:sz w:val="24"/>
              </w:rPr>
              <w:t xml:space="preserve"> </w:t>
            </w:r>
            <w:r>
              <w:rPr>
                <w:spacing w:val="-2"/>
                <w:sz w:val="24"/>
              </w:rPr>
              <w:t>работы</w:t>
            </w:r>
          </w:p>
        </w:tc>
        <w:tc>
          <w:tcPr>
            <w:tcW w:w="1417" w:type="dxa"/>
          </w:tcPr>
          <w:p w:rsidR="00E22049" w:rsidRDefault="00E22049" w:rsidP="00E22049">
            <w:pPr>
              <w:pStyle w:val="TableParagraph"/>
              <w:spacing w:line="253" w:lineRule="exact"/>
              <w:ind w:left="110"/>
              <w:rPr>
                <w:sz w:val="24"/>
              </w:rPr>
            </w:pPr>
          </w:p>
        </w:tc>
      </w:tr>
      <w:tr w:rsidR="00E22049" w:rsidTr="00A82A27">
        <w:trPr>
          <w:trHeight w:val="551"/>
        </w:trPr>
        <w:tc>
          <w:tcPr>
            <w:tcW w:w="9183" w:type="dxa"/>
          </w:tcPr>
          <w:p w:rsidR="00E22049" w:rsidRDefault="00E22049" w:rsidP="00E22049">
            <w:pPr>
              <w:pStyle w:val="TableParagraph"/>
              <w:tabs>
                <w:tab w:val="left" w:pos="3370"/>
                <w:tab w:val="left" w:pos="4292"/>
                <w:tab w:val="left" w:pos="4642"/>
                <w:tab w:val="left" w:pos="7097"/>
                <w:tab w:val="left" w:pos="8153"/>
              </w:tabs>
              <w:spacing w:line="268" w:lineRule="exact"/>
              <w:ind w:left="110"/>
              <w:rPr>
                <w:sz w:val="24"/>
              </w:rPr>
            </w:pPr>
            <w:hyperlink w:anchor="_bookmark8" w:history="1">
              <w:r>
                <w:rPr>
                  <w:spacing w:val="-2"/>
                  <w:sz w:val="24"/>
                </w:rPr>
                <w:t>Коррекционно-развивающая</w:t>
              </w:r>
              <w:r>
                <w:rPr>
                  <w:sz w:val="24"/>
                </w:rPr>
                <w:tab/>
              </w:r>
              <w:r>
                <w:rPr>
                  <w:spacing w:val="-2"/>
                  <w:sz w:val="24"/>
                </w:rPr>
                <w:t>работа</w:t>
              </w:r>
              <w:r>
                <w:rPr>
                  <w:sz w:val="24"/>
                </w:rPr>
                <w:tab/>
              </w:r>
              <w:r>
                <w:rPr>
                  <w:spacing w:val="-10"/>
                  <w:sz w:val="24"/>
                </w:rPr>
                <w:t>в</w:t>
              </w:r>
              <w:r>
                <w:rPr>
                  <w:sz w:val="24"/>
                </w:rPr>
                <w:tab/>
              </w:r>
              <w:r>
                <w:rPr>
                  <w:spacing w:val="-2"/>
                  <w:sz w:val="24"/>
                </w:rPr>
                <w:t>образовательной</w:t>
              </w:r>
              <w:r>
                <w:rPr>
                  <w:sz w:val="24"/>
                </w:rPr>
                <w:tab/>
              </w:r>
              <w:r>
                <w:rPr>
                  <w:spacing w:val="-2"/>
                  <w:sz w:val="24"/>
                </w:rPr>
                <w:t>области</w:t>
              </w:r>
            </w:hyperlink>
            <w:r>
              <w:rPr>
                <w:sz w:val="24"/>
              </w:rPr>
              <w:tab/>
            </w:r>
            <w:r>
              <w:rPr>
                <w:spacing w:val="-2"/>
                <w:sz w:val="24"/>
              </w:rPr>
              <w:t>«Социально-</w:t>
            </w:r>
          </w:p>
          <w:p w:rsidR="00E22049" w:rsidRDefault="00E22049" w:rsidP="00E22049">
            <w:pPr>
              <w:pStyle w:val="TableParagraph"/>
              <w:spacing w:before="2" w:line="261" w:lineRule="exact"/>
              <w:ind w:left="110"/>
              <w:rPr>
                <w:sz w:val="24"/>
              </w:rPr>
            </w:pPr>
            <w:r>
              <w:rPr>
                <w:sz w:val="24"/>
              </w:rPr>
              <w:t>коммуникативное</w:t>
            </w:r>
            <w:r>
              <w:rPr>
                <w:spacing w:val="-7"/>
                <w:sz w:val="24"/>
              </w:rPr>
              <w:t xml:space="preserve"> </w:t>
            </w:r>
            <w:r>
              <w:rPr>
                <w:spacing w:val="-2"/>
                <w:sz w:val="24"/>
              </w:rPr>
              <w:t>развитие»</w:t>
            </w:r>
          </w:p>
        </w:tc>
        <w:tc>
          <w:tcPr>
            <w:tcW w:w="1417" w:type="dxa"/>
          </w:tcPr>
          <w:p w:rsidR="00E22049" w:rsidRDefault="00E22049" w:rsidP="00E22049">
            <w:pPr>
              <w:pStyle w:val="TableParagraph"/>
              <w:tabs>
                <w:tab w:val="left" w:pos="3370"/>
                <w:tab w:val="left" w:pos="4292"/>
                <w:tab w:val="left" w:pos="4642"/>
                <w:tab w:val="left" w:pos="7097"/>
                <w:tab w:val="left" w:pos="8153"/>
              </w:tabs>
              <w:spacing w:line="268" w:lineRule="exact"/>
              <w:ind w:left="110"/>
            </w:pPr>
          </w:p>
        </w:tc>
      </w:tr>
      <w:tr w:rsidR="00E22049" w:rsidTr="00A82A27">
        <w:trPr>
          <w:trHeight w:val="552"/>
        </w:trPr>
        <w:tc>
          <w:tcPr>
            <w:tcW w:w="9183" w:type="dxa"/>
          </w:tcPr>
          <w:p w:rsidR="00E22049" w:rsidRDefault="00E22049" w:rsidP="00E22049">
            <w:pPr>
              <w:pStyle w:val="TableParagraph"/>
              <w:tabs>
                <w:tab w:val="left" w:pos="3370"/>
                <w:tab w:val="left" w:pos="4292"/>
                <w:tab w:val="left" w:pos="4642"/>
                <w:tab w:val="left" w:pos="7097"/>
                <w:tab w:val="left" w:pos="8153"/>
              </w:tabs>
              <w:spacing w:line="268" w:lineRule="exact"/>
              <w:ind w:left="110"/>
              <w:rPr>
                <w:sz w:val="24"/>
              </w:rPr>
            </w:pPr>
            <w:hyperlink w:anchor="_bookmark8" w:history="1">
              <w:r>
                <w:rPr>
                  <w:spacing w:val="-2"/>
                  <w:sz w:val="24"/>
                </w:rPr>
                <w:t>Коррекционно-развивающая</w:t>
              </w:r>
              <w:r>
                <w:rPr>
                  <w:sz w:val="24"/>
                </w:rPr>
                <w:tab/>
              </w:r>
              <w:r>
                <w:rPr>
                  <w:spacing w:val="-2"/>
                  <w:sz w:val="24"/>
                </w:rPr>
                <w:t>работа</w:t>
              </w:r>
              <w:r>
                <w:rPr>
                  <w:sz w:val="24"/>
                </w:rPr>
                <w:tab/>
              </w:r>
              <w:r>
                <w:rPr>
                  <w:spacing w:val="-10"/>
                  <w:sz w:val="24"/>
                </w:rPr>
                <w:t>в</w:t>
              </w:r>
              <w:r>
                <w:rPr>
                  <w:sz w:val="24"/>
                </w:rPr>
                <w:tab/>
              </w:r>
              <w:r>
                <w:rPr>
                  <w:spacing w:val="-2"/>
                  <w:sz w:val="24"/>
                </w:rPr>
                <w:t>образовательной</w:t>
              </w:r>
              <w:r>
                <w:rPr>
                  <w:sz w:val="24"/>
                </w:rPr>
                <w:tab/>
              </w:r>
              <w:r>
                <w:rPr>
                  <w:spacing w:val="-2"/>
                  <w:sz w:val="24"/>
                </w:rPr>
                <w:t>области</w:t>
              </w:r>
            </w:hyperlink>
            <w:r>
              <w:rPr>
                <w:sz w:val="24"/>
              </w:rPr>
              <w:tab/>
            </w:r>
            <w:r>
              <w:rPr>
                <w:spacing w:val="-2"/>
                <w:sz w:val="24"/>
              </w:rPr>
              <w:t>«Социально-</w:t>
            </w:r>
          </w:p>
          <w:p w:rsidR="00E22049" w:rsidRDefault="00E22049" w:rsidP="00E22049">
            <w:pPr>
              <w:pStyle w:val="TableParagraph"/>
              <w:spacing w:before="3" w:line="261" w:lineRule="exact"/>
              <w:ind w:left="110"/>
              <w:rPr>
                <w:sz w:val="24"/>
              </w:rPr>
            </w:pPr>
            <w:r>
              <w:rPr>
                <w:sz w:val="24"/>
              </w:rPr>
              <w:t>коммуникативное</w:t>
            </w:r>
            <w:r>
              <w:rPr>
                <w:spacing w:val="-7"/>
                <w:sz w:val="24"/>
              </w:rPr>
              <w:t xml:space="preserve"> </w:t>
            </w:r>
            <w:r>
              <w:rPr>
                <w:spacing w:val="-2"/>
                <w:sz w:val="24"/>
              </w:rPr>
              <w:t>развитие»</w:t>
            </w:r>
          </w:p>
        </w:tc>
        <w:tc>
          <w:tcPr>
            <w:tcW w:w="1417" w:type="dxa"/>
          </w:tcPr>
          <w:p w:rsidR="00E22049" w:rsidRDefault="00E22049" w:rsidP="00E22049">
            <w:pPr>
              <w:pStyle w:val="TableParagraph"/>
              <w:tabs>
                <w:tab w:val="left" w:pos="3370"/>
                <w:tab w:val="left" w:pos="4292"/>
                <w:tab w:val="left" w:pos="4642"/>
                <w:tab w:val="left" w:pos="7097"/>
                <w:tab w:val="left" w:pos="8153"/>
              </w:tabs>
              <w:spacing w:line="268" w:lineRule="exact"/>
              <w:ind w:left="110"/>
            </w:pPr>
          </w:p>
        </w:tc>
      </w:tr>
      <w:tr w:rsidR="00E22049" w:rsidTr="00A82A27">
        <w:trPr>
          <w:trHeight w:val="556"/>
        </w:trPr>
        <w:tc>
          <w:tcPr>
            <w:tcW w:w="9183" w:type="dxa"/>
          </w:tcPr>
          <w:p w:rsidR="00E22049" w:rsidRDefault="00E22049" w:rsidP="00E22049">
            <w:pPr>
              <w:pStyle w:val="TableParagraph"/>
              <w:tabs>
                <w:tab w:val="left" w:pos="3308"/>
                <w:tab w:val="left" w:pos="6722"/>
              </w:tabs>
              <w:spacing w:line="274" w:lineRule="exact"/>
              <w:ind w:left="110" w:right="90"/>
              <w:rPr>
                <w:sz w:val="24"/>
              </w:rPr>
            </w:pPr>
            <w:hyperlink w:anchor="_bookmark8" w:history="1">
              <w:r>
                <w:rPr>
                  <w:spacing w:val="-2"/>
                  <w:sz w:val="24"/>
                </w:rPr>
                <w:t>Коррекционно-развивающая</w:t>
              </w:r>
              <w:r>
                <w:rPr>
                  <w:sz w:val="24"/>
                </w:rPr>
                <w:tab/>
                <w:t>работа</w:t>
              </w:r>
              <w:r>
                <w:rPr>
                  <w:spacing w:val="80"/>
                  <w:sz w:val="24"/>
                </w:rPr>
                <w:t xml:space="preserve"> </w:t>
              </w:r>
              <w:r>
                <w:rPr>
                  <w:sz w:val="24"/>
                </w:rPr>
                <w:t>в</w:t>
              </w:r>
              <w:r>
                <w:rPr>
                  <w:spacing w:val="80"/>
                  <w:sz w:val="24"/>
                </w:rPr>
                <w:t xml:space="preserve"> </w:t>
              </w:r>
              <w:r>
                <w:rPr>
                  <w:sz w:val="24"/>
                </w:rPr>
                <w:t>образовательной</w:t>
              </w:r>
              <w:r>
                <w:rPr>
                  <w:sz w:val="24"/>
                </w:rPr>
                <w:tab/>
                <w:t>области</w:t>
              </w:r>
            </w:hyperlink>
            <w:r>
              <w:rPr>
                <w:spacing w:val="80"/>
                <w:sz w:val="24"/>
              </w:rPr>
              <w:t xml:space="preserve"> </w:t>
            </w:r>
            <w:r>
              <w:rPr>
                <w:sz w:val="24"/>
              </w:rPr>
              <w:t xml:space="preserve">«Познавательное </w:t>
            </w:r>
            <w:r>
              <w:rPr>
                <w:spacing w:val="-2"/>
                <w:sz w:val="24"/>
              </w:rPr>
              <w:t>развитие»</w:t>
            </w:r>
          </w:p>
        </w:tc>
        <w:tc>
          <w:tcPr>
            <w:tcW w:w="1417" w:type="dxa"/>
          </w:tcPr>
          <w:p w:rsidR="00E22049" w:rsidRDefault="00E22049" w:rsidP="00E22049">
            <w:pPr>
              <w:pStyle w:val="TableParagraph"/>
              <w:tabs>
                <w:tab w:val="left" w:pos="3308"/>
                <w:tab w:val="left" w:pos="6722"/>
              </w:tabs>
              <w:spacing w:line="274" w:lineRule="exact"/>
              <w:ind w:left="110" w:right="90"/>
            </w:pPr>
          </w:p>
        </w:tc>
      </w:tr>
      <w:tr w:rsidR="00E22049" w:rsidTr="00A82A27">
        <w:trPr>
          <w:trHeight w:val="273"/>
        </w:trPr>
        <w:tc>
          <w:tcPr>
            <w:tcW w:w="9183" w:type="dxa"/>
          </w:tcPr>
          <w:p w:rsidR="00E22049" w:rsidRDefault="00E22049" w:rsidP="00E22049">
            <w:pPr>
              <w:pStyle w:val="TableParagraph"/>
              <w:spacing w:line="253" w:lineRule="exact"/>
              <w:ind w:left="110"/>
              <w:rPr>
                <w:sz w:val="24"/>
              </w:rPr>
            </w:pPr>
            <w:hyperlink w:anchor="_bookmark8" w:history="1">
              <w:r>
                <w:rPr>
                  <w:sz w:val="24"/>
                </w:rPr>
                <w:t>Коррекционно-развивающая</w:t>
              </w:r>
              <w:r>
                <w:rPr>
                  <w:spacing w:val="68"/>
                  <w:sz w:val="24"/>
                </w:rPr>
                <w:t xml:space="preserve"> </w:t>
              </w:r>
              <w:r>
                <w:rPr>
                  <w:sz w:val="24"/>
                </w:rPr>
                <w:t>работа</w:t>
              </w:r>
              <w:r>
                <w:rPr>
                  <w:spacing w:val="-6"/>
                  <w:sz w:val="24"/>
                </w:rPr>
                <w:t xml:space="preserve"> </w:t>
              </w:r>
              <w:r>
                <w:rPr>
                  <w:sz w:val="24"/>
                </w:rPr>
                <w:t>в</w:t>
              </w:r>
              <w:r>
                <w:rPr>
                  <w:spacing w:val="-8"/>
                  <w:sz w:val="24"/>
                </w:rPr>
                <w:t xml:space="preserve"> </w:t>
              </w:r>
              <w:proofErr w:type="gramStart"/>
              <w:r>
                <w:rPr>
                  <w:sz w:val="24"/>
                </w:rPr>
                <w:t>образовательной</w:t>
              </w:r>
              <w:r>
                <w:rPr>
                  <w:spacing w:val="27"/>
                  <w:sz w:val="24"/>
                </w:rPr>
                <w:t xml:space="preserve">  </w:t>
              </w:r>
              <w:r>
                <w:rPr>
                  <w:sz w:val="24"/>
                </w:rPr>
                <w:t>области</w:t>
              </w:r>
              <w:proofErr w:type="gramEnd"/>
            </w:hyperlink>
            <w:r>
              <w:rPr>
                <w:spacing w:val="2"/>
                <w:sz w:val="24"/>
              </w:rPr>
              <w:t xml:space="preserve"> </w:t>
            </w:r>
            <w:r>
              <w:rPr>
                <w:sz w:val="24"/>
              </w:rPr>
              <w:t>«Речевое</w:t>
            </w:r>
            <w:r>
              <w:rPr>
                <w:spacing w:val="-6"/>
                <w:sz w:val="24"/>
              </w:rPr>
              <w:t xml:space="preserve"> </w:t>
            </w:r>
            <w:r>
              <w:rPr>
                <w:spacing w:val="-2"/>
                <w:sz w:val="24"/>
              </w:rPr>
              <w:t>развитие»</w:t>
            </w:r>
          </w:p>
        </w:tc>
        <w:tc>
          <w:tcPr>
            <w:tcW w:w="1417" w:type="dxa"/>
          </w:tcPr>
          <w:p w:rsidR="00E22049" w:rsidRDefault="00E22049" w:rsidP="00E22049">
            <w:pPr>
              <w:pStyle w:val="TableParagraph"/>
              <w:spacing w:line="253" w:lineRule="exact"/>
              <w:ind w:left="110"/>
            </w:pPr>
          </w:p>
        </w:tc>
      </w:tr>
      <w:tr w:rsidR="00E22049" w:rsidTr="00A82A27">
        <w:trPr>
          <w:trHeight w:val="551"/>
        </w:trPr>
        <w:tc>
          <w:tcPr>
            <w:tcW w:w="9183" w:type="dxa"/>
          </w:tcPr>
          <w:p w:rsidR="00E22049" w:rsidRDefault="00E22049" w:rsidP="00E22049">
            <w:pPr>
              <w:pStyle w:val="TableParagraph"/>
              <w:tabs>
                <w:tab w:val="left" w:pos="3298"/>
                <w:tab w:val="left" w:pos="6674"/>
              </w:tabs>
              <w:spacing w:line="268" w:lineRule="exact"/>
              <w:ind w:left="110"/>
              <w:rPr>
                <w:sz w:val="24"/>
              </w:rPr>
            </w:pPr>
            <w:hyperlink w:anchor="_bookmark8" w:history="1">
              <w:r>
                <w:rPr>
                  <w:spacing w:val="-2"/>
                  <w:sz w:val="24"/>
                </w:rPr>
                <w:t>Коррекционно-развивающая</w:t>
              </w:r>
              <w:r>
                <w:rPr>
                  <w:sz w:val="24"/>
                </w:rPr>
                <w:tab/>
                <w:t>работа</w:t>
              </w:r>
              <w:r>
                <w:rPr>
                  <w:spacing w:val="75"/>
                  <w:w w:val="150"/>
                  <w:sz w:val="24"/>
                </w:rPr>
                <w:t xml:space="preserve"> </w:t>
              </w:r>
              <w:r>
                <w:rPr>
                  <w:sz w:val="24"/>
                </w:rPr>
                <w:t>в</w:t>
              </w:r>
              <w:r>
                <w:rPr>
                  <w:spacing w:val="79"/>
                  <w:w w:val="150"/>
                  <w:sz w:val="24"/>
                </w:rPr>
                <w:t xml:space="preserve"> </w:t>
              </w:r>
              <w:r>
                <w:rPr>
                  <w:spacing w:val="-2"/>
                  <w:sz w:val="24"/>
                </w:rPr>
                <w:t>образовательной</w:t>
              </w:r>
              <w:r>
                <w:rPr>
                  <w:sz w:val="24"/>
                </w:rPr>
                <w:tab/>
                <w:t>области</w:t>
              </w:r>
            </w:hyperlink>
            <w:r>
              <w:rPr>
                <w:spacing w:val="24"/>
                <w:sz w:val="24"/>
              </w:rPr>
              <w:t xml:space="preserve">  </w:t>
            </w:r>
            <w:r>
              <w:rPr>
                <w:spacing w:val="-2"/>
                <w:sz w:val="24"/>
              </w:rPr>
              <w:t>«Художественно-</w:t>
            </w:r>
          </w:p>
          <w:p w:rsidR="00E22049" w:rsidRDefault="00E22049" w:rsidP="00E22049">
            <w:pPr>
              <w:pStyle w:val="TableParagraph"/>
              <w:spacing w:before="2" w:line="261" w:lineRule="exact"/>
              <w:ind w:left="110"/>
              <w:rPr>
                <w:sz w:val="24"/>
              </w:rPr>
            </w:pPr>
            <w:r>
              <w:rPr>
                <w:sz w:val="24"/>
              </w:rPr>
              <w:t>эстетическое</w:t>
            </w:r>
            <w:r>
              <w:rPr>
                <w:spacing w:val="-6"/>
                <w:sz w:val="24"/>
              </w:rPr>
              <w:t xml:space="preserve"> </w:t>
            </w:r>
            <w:r>
              <w:rPr>
                <w:spacing w:val="-2"/>
                <w:sz w:val="24"/>
              </w:rPr>
              <w:t>развитие»</w:t>
            </w:r>
          </w:p>
        </w:tc>
        <w:tc>
          <w:tcPr>
            <w:tcW w:w="1417" w:type="dxa"/>
          </w:tcPr>
          <w:p w:rsidR="00E22049" w:rsidRDefault="00E22049" w:rsidP="00E22049">
            <w:pPr>
              <w:pStyle w:val="TableParagraph"/>
              <w:tabs>
                <w:tab w:val="left" w:pos="3298"/>
                <w:tab w:val="left" w:pos="6674"/>
              </w:tabs>
              <w:spacing w:line="268" w:lineRule="exact"/>
              <w:ind w:left="110"/>
            </w:pPr>
          </w:p>
        </w:tc>
      </w:tr>
      <w:tr w:rsidR="00E22049" w:rsidTr="00A82A27">
        <w:trPr>
          <w:trHeight w:val="278"/>
        </w:trPr>
        <w:tc>
          <w:tcPr>
            <w:tcW w:w="9183" w:type="dxa"/>
          </w:tcPr>
          <w:p w:rsidR="00E22049" w:rsidRDefault="00E22049" w:rsidP="00E22049">
            <w:pPr>
              <w:pStyle w:val="TableParagraph"/>
              <w:spacing w:line="258" w:lineRule="exact"/>
              <w:ind w:left="110"/>
              <w:rPr>
                <w:sz w:val="24"/>
              </w:rPr>
            </w:pPr>
            <w:hyperlink w:anchor="_bookmark8" w:history="1">
              <w:r>
                <w:rPr>
                  <w:sz w:val="24"/>
                </w:rPr>
                <w:t>Коррекционно-развивающая</w:t>
              </w:r>
              <w:r>
                <w:rPr>
                  <w:spacing w:val="66"/>
                  <w:sz w:val="24"/>
                </w:rPr>
                <w:t xml:space="preserve"> </w:t>
              </w:r>
              <w:r>
                <w:rPr>
                  <w:sz w:val="24"/>
                </w:rPr>
                <w:t>работа</w:t>
              </w:r>
              <w:r>
                <w:rPr>
                  <w:spacing w:val="-6"/>
                  <w:sz w:val="24"/>
                </w:rPr>
                <w:t xml:space="preserve"> </w:t>
              </w:r>
              <w:r>
                <w:rPr>
                  <w:sz w:val="24"/>
                </w:rPr>
                <w:t>в</w:t>
              </w:r>
              <w:r>
                <w:rPr>
                  <w:spacing w:val="-8"/>
                  <w:sz w:val="24"/>
                </w:rPr>
                <w:t xml:space="preserve"> </w:t>
              </w:r>
              <w:proofErr w:type="gramStart"/>
              <w:r>
                <w:rPr>
                  <w:sz w:val="24"/>
                </w:rPr>
                <w:t>образовательной</w:t>
              </w:r>
              <w:r>
                <w:rPr>
                  <w:spacing w:val="25"/>
                  <w:sz w:val="24"/>
                </w:rPr>
                <w:t xml:space="preserve">  </w:t>
              </w:r>
              <w:r>
                <w:rPr>
                  <w:sz w:val="24"/>
                </w:rPr>
                <w:t>области</w:t>
              </w:r>
              <w:proofErr w:type="gramEnd"/>
            </w:hyperlink>
            <w:r>
              <w:rPr>
                <w:spacing w:val="3"/>
                <w:sz w:val="24"/>
              </w:rPr>
              <w:t xml:space="preserve"> </w:t>
            </w:r>
            <w:r>
              <w:rPr>
                <w:sz w:val="24"/>
              </w:rPr>
              <w:t>«Физическое</w:t>
            </w:r>
            <w:r>
              <w:rPr>
                <w:spacing w:val="-2"/>
                <w:sz w:val="24"/>
              </w:rPr>
              <w:t xml:space="preserve"> </w:t>
            </w:r>
            <w:r>
              <w:rPr>
                <w:spacing w:val="-2"/>
                <w:sz w:val="24"/>
              </w:rPr>
              <w:lastRenderedPageBreak/>
              <w:t>развитие»</w:t>
            </w:r>
          </w:p>
        </w:tc>
        <w:tc>
          <w:tcPr>
            <w:tcW w:w="1417" w:type="dxa"/>
          </w:tcPr>
          <w:p w:rsidR="00E22049" w:rsidRDefault="00E22049" w:rsidP="00E22049">
            <w:pPr>
              <w:pStyle w:val="TableParagraph"/>
              <w:spacing w:line="258" w:lineRule="exact"/>
              <w:ind w:left="110"/>
            </w:pPr>
          </w:p>
        </w:tc>
      </w:tr>
      <w:tr w:rsidR="00E22049" w:rsidTr="00A82A27">
        <w:trPr>
          <w:trHeight w:val="273"/>
        </w:trPr>
        <w:tc>
          <w:tcPr>
            <w:tcW w:w="9183" w:type="dxa"/>
          </w:tcPr>
          <w:p w:rsidR="00E22049" w:rsidRDefault="00E22049" w:rsidP="00E22049">
            <w:pPr>
              <w:pStyle w:val="TableParagraph"/>
              <w:spacing w:line="253" w:lineRule="exact"/>
              <w:ind w:left="110"/>
              <w:rPr>
                <w:sz w:val="24"/>
              </w:rPr>
            </w:pPr>
            <w:r>
              <w:rPr>
                <w:sz w:val="24"/>
              </w:rPr>
              <w:t>РАБОЧАЯ</w:t>
            </w:r>
            <w:r>
              <w:rPr>
                <w:spacing w:val="-5"/>
                <w:sz w:val="24"/>
              </w:rPr>
              <w:t xml:space="preserve"> </w:t>
            </w:r>
            <w:r>
              <w:rPr>
                <w:sz w:val="24"/>
              </w:rPr>
              <w:t>ПРОГРАММА</w:t>
            </w:r>
            <w:r>
              <w:rPr>
                <w:spacing w:val="-8"/>
                <w:sz w:val="24"/>
              </w:rPr>
              <w:t xml:space="preserve"> </w:t>
            </w:r>
            <w:r>
              <w:rPr>
                <w:spacing w:val="-2"/>
                <w:sz w:val="24"/>
              </w:rPr>
              <w:t>ВОСПИТАНИЯ</w:t>
            </w:r>
          </w:p>
        </w:tc>
        <w:tc>
          <w:tcPr>
            <w:tcW w:w="1417" w:type="dxa"/>
          </w:tcPr>
          <w:p w:rsidR="00E22049" w:rsidRDefault="00E22049" w:rsidP="00E22049">
            <w:pPr>
              <w:pStyle w:val="TableParagraph"/>
              <w:spacing w:line="253" w:lineRule="exact"/>
              <w:ind w:left="110"/>
              <w:rPr>
                <w:sz w:val="24"/>
              </w:rPr>
            </w:pPr>
          </w:p>
        </w:tc>
      </w:tr>
    </w:tbl>
    <w:p w:rsidR="005F532C" w:rsidRDefault="005F532C">
      <w:pPr>
        <w:pStyle w:val="TableParagraph"/>
        <w:spacing w:line="253" w:lineRule="exact"/>
        <w:rPr>
          <w:sz w:val="24"/>
        </w:rPr>
        <w:sectPr w:rsidR="005F532C">
          <w:pgSz w:w="11900" w:h="16800"/>
          <w:pgMar w:top="780" w:right="141" w:bottom="280" w:left="283" w:header="720" w:footer="720" w:gutter="0"/>
          <w:cols w:space="720"/>
        </w:sectPr>
      </w:pPr>
    </w:p>
    <w:p w:rsidR="005F532C" w:rsidRDefault="005F532C">
      <w:pPr>
        <w:pStyle w:val="a3"/>
        <w:spacing w:before="7"/>
        <w:ind w:left="0" w:firstLine="0"/>
        <w:rPr>
          <w:sz w:val="2"/>
        </w:rPr>
      </w:pPr>
    </w:p>
    <w:p w:rsidR="005F532C" w:rsidRDefault="005F532C">
      <w:pPr>
        <w:pStyle w:val="TableParagraph"/>
        <w:rPr>
          <w:sz w:val="24"/>
        </w:rPr>
        <w:sectPr w:rsidR="005F532C">
          <w:pgSz w:w="11900" w:h="16800"/>
          <w:pgMar w:top="820" w:right="141" w:bottom="280" w:left="283" w:header="720" w:footer="720" w:gutter="0"/>
          <w:cols w:space="720"/>
        </w:sectPr>
      </w:pPr>
      <w:bookmarkStart w:id="0" w:name="_GoBack"/>
      <w:bookmarkEnd w:id="0"/>
    </w:p>
    <w:p w:rsidR="005F532C" w:rsidRDefault="006F32EF">
      <w:pPr>
        <w:pStyle w:val="4"/>
        <w:numPr>
          <w:ilvl w:val="0"/>
          <w:numId w:val="178"/>
        </w:numPr>
        <w:tabs>
          <w:tab w:val="left" w:pos="2266"/>
        </w:tabs>
        <w:spacing w:before="66"/>
        <w:ind w:hanging="705"/>
      </w:pPr>
      <w:r>
        <w:lastRenderedPageBreak/>
        <w:t>ЦЕЛЕВОЙ</w:t>
      </w:r>
      <w:r>
        <w:rPr>
          <w:spacing w:val="-2"/>
        </w:rPr>
        <w:t xml:space="preserve"> РАЗДЕЛ</w:t>
      </w:r>
    </w:p>
    <w:p w:rsidR="005F532C" w:rsidRDefault="005F532C">
      <w:pPr>
        <w:pStyle w:val="a3"/>
        <w:ind w:left="0" w:firstLine="0"/>
        <w:rPr>
          <w:b/>
        </w:rPr>
      </w:pPr>
    </w:p>
    <w:p w:rsidR="005F532C" w:rsidRDefault="006F32EF">
      <w:pPr>
        <w:pStyle w:val="a4"/>
        <w:numPr>
          <w:ilvl w:val="1"/>
          <w:numId w:val="178"/>
        </w:numPr>
        <w:tabs>
          <w:tab w:val="left" w:pos="2266"/>
        </w:tabs>
        <w:ind w:hanging="705"/>
        <w:rPr>
          <w:b/>
          <w:sz w:val="24"/>
        </w:rPr>
      </w:pPr>
      <w:r>
        <w:rPr>
          <w:b/>
          <w:sz w:val="24"/>
        </w:rPr>
        <w:t>ПОЯСНИТЕЛЬНАЯ</w:t>
      </w:r>
      <w:r>
        <w:rPr>
          <w:b/>
          <w:spacing w:val="-5"/>
          <w:sz w:val="24"/>
        </w:rPr>
        <w:t xml:space="preserve"> </w:t>
      </w:r>
      <w:r>
        <w:rPr>
          <w:b/>
          <w:spacing w:val="-2"/>
          <w:sz w:val="24"/>
        </w:rPr>
        <w:t>ЗАПИСКА</w:t>
      </w:r>
    </w:p>
    <w:p w:rsidR="005F532C" w:rsidRDefault="005F532C">
      <w:pPr>
        <w:pStyle w:val="a3"/>
        <w:ind w:left="0" w:firstLine="0"/>
        <w:rPr>
          <w:b/>
        </w:rPr>
      </w:pPr>
    </w:p>
    <w:p w:rsidR="005F532C" w:rsidRDefault="006F32EF">
      <w:pPr>
        <w:pStyle w:val="5"/>
        <w:numPr>
          <w:ilvl w:val="2"/>
          <w:numId w:val="178"/>
        </w:numPr>
        <w:tabs>
          <w:tab w:val="left" w:pos="2266"/>
        </w:tabs>
        <w:spacing w:before="1"/>
        <w:ind w:hanging="705"/>
      </w:pPr>
      <w:bookmarkStart w:id="1" w:name="_bookmark0"/>
      <w:bookmarkEnd w:id="1"/>
      <w:r>
        <w:t>Цели</w:t>
      </w:r>
      <w:r>
        <w:rPr>
          <w:spacing w:val="-1"/>
        </w:rPr>
        <w:t xml:space="preserve"> </w:t>
      </w:r>
      <w:r>
        <w:t>и</w:t>
      </w:r>
      <w:r>
        <w:rPr>
          <w:spacing w:val="-1"/>
        </w:rPr>
        <w:t xml:space="preserve"> </w:t>
      </w:r>
      <w:r>
        <w:t>задачи</w:t>
      </w:r>
      <w:r>
        <w:rPr>
          <w:spacing w:val="-4"/>
        </w:rPr>
        <w:t xml:space="preserve"> </w:t>
      </w:r>
      <w:r>
        <w:t>реализации</w:t>
      </w:r>
      <w:r>
        <w:rPr>
          <w:spacing w:val="-4"/>
        </w:rPr>
        <w:t xml:space="preserve"> </w:t>
      </w:r>
      <w:r>
        <w:rPr>
          <w:spacing w:val="-2"/>
        </w:rPr>
        <w:t>Программы</w:t>
      </w:r>
    </w:p>
    <w:p w:rsidR="005F532C" w:rsidRDefault="005F532C">
      <w:pPr>
        <w:pStyle w:val="a3"/>
        <w:spacing w:before="14"/>
        <w:ind w:left="0" w:firstLine="0"/>
        <w:rPr>
          <w:b/>
        </w:rPr>
      </w:pPr>
    </w:p>
    <w:p w:rsidR="005F532C" w:rsidRDefault="006F32EF">
      <w:pPr>
        <w:pStyle w:val="a3"/>
        <w:spacing w:before="1"/>
        <w:ind w:right="705"/>
        <w:jc w:val="both"/>
      </w:pPr>
      <w:r>
        <w:t>Муниципальное бюджетное дошкольное образовательное учреждение – детский сад комбинированного вида № 554 (сокращенное наименование: МБДОУ – детский сад комбинированного вида № 554) Департамента образования Администрации г. Екатеринбурга, далее МБДОУ. Непосредственную организацию и координацию деятельности МБДОУ осуществляет Управление образования Орджоникидзевского района г. Екатеринбурга. МБДОУ</w:t>
      </w:r>
      <w:r>
        <w:rPr>
          <w:spacing w:val="31"/>
        </w:rPr>
        <w:t xml:space="preserve"> </w:t>
      </w:r>
      <w:r>
        <w:t>функционирует</w:t>
      </w:r>
      <w:r>
        <w:rPr>
          <w:spacing w:val="34"/>
        </w:rPr>
        <w:t xml:space="preserve"> </w:t>
      </w:r>
      <w:r>
        <w:t>в</w:t>
      </w:r>
      <w:r>
        <w:rPr>
          <w:spacing w:val="35"/>
        </w:rPr>
        <w:t xml:space="preserve"> </w:t>
      </w:r>
      <w:r>
        <w:t>режиме</w:t>
      </w:r>
      <w:r>
        <w:rPr>
          <w:spacing w:val="32"/>
        </w:rPr>
        <w:t xml:space="preserve"> </w:t>
      </w:r>
      <w:r>
        <w:t>полного</w:t>
      </w:r>
      <w:r>
        <w:rPr>
          <w:spacing w:val="38"/>
        </w:rPr>
        <w:t xml:space="preserve"> </w:t>
      </w:r>
      <w:r>
        <w:t>дня</w:t>
      </w:r>
      <w:r>
        <w:rPr>
          <w:spacing w:val="33"/>
        </w:rPr>
        <w:t xml:space="preserve"> </w:t>
      </w:r>
      <w:r>
        <w:t>с</w:t>
      </w:r>
      <w:r>
        <w:rPr>
          <w:spacing w:val="32"/>
        </w:rPr>
        <w:t xml:space="preserve"> </w:t>
      </w:r>
      <w:r>
        <w:t>10,5</w:t>
      </w:r>
      <w:r>
        <w:rPr>
          <w:spacing w:val="33"/>
        </w:rPr>
        <w:t xml:space="preserve"> </w:t>
      </w:r>
      <w:r>
        <w:t>часовым</w:t>
      </w:r>
      <w:r>
        <w:rPr>
          <w:spacing w:val="30"/>
        </w:rPr>
        <w:t xml:space="preserve"> </w:t>
      </w:r>
      <w:r>
        <w:t>пребыванием</w:t>
      </w:r>
      <w:r>
        <w:rPr>
          <w:spacing w:val="35"/>
        </w:rPr>
        <w:t xml:space="preserve"> </w:t>
      </w:r>
      <w:r>
        <w:t>детей</w:t>
      </w:r>
      <w:r>
        <w:rPr>
          <w:spacing w:val="34"/>
        </w:rPr>
        <w:t xml:space="preserve"> </w:t>
      </w:r>
      <w:r>
        <w:t>с</w:t>
      </w:r>
      <w:r>
        <w:rPr>
          <w:spacing w:val="32"/>
        </w:rPr>
        <w:t xml:space="preserve"> </w:t>
      </w:r>
      <w:r>
        <w:t>7.30</w:t>
      </w:r>
      <w:r>
        <w:rPr>
          <w:spacing w:val="28"/>
        </w:rPr>
        <w:t xml:space="preserve"> </w:t>
      </w:r>
      <w:r>
        <w:t>до</w:t>
      </w:r>
    </w:p>
    <w:p w:rsidR="005F532C" w:rsidRDefault="006F32EF">
      <w:pPr>
        <w:pStyle w:val="a3"/>
        <w:ind w:right="713" w:firstLine="0"/>
        <w:jc w:val="both"/>
      </w:pPr>
      <w:r>
        <w:t>18.00 часов и пятидневной рабочей недели, исключая праздничные и выходные дни. Прием детей для обучения по адаптированной образовательной программе осуществляется на основании заключения ПМПК (психолого - медико - педагогической комиссии).</w:t>
      </w:r>
    </w:p>
    <w:p w:rsidR="005F532C" w:rsidRDefault="006F32EF">
      <w:pPr>
        <w:pStyle w:val="a3"/>
        <w:ind w:right="702"/>
        <w:jc w:val="both"/>
      </w:pPr>
      <w:r>
        <w:t>Адаптированная образовательная программа дошкольного образования для</w:t>
      </w:r>
      <w:r>
        <w:rPr>
          <w:spacing w:val="40"/>
        </w:rPr>
        <w:t xml:space="preserve"> </w:t>
      </w:r>
      <w:r>
        <w:t>обучающихся с задержкой психического развития Муниципального бюджетного дошкольного образовательного учреждения – детск</w:t>
      </w:r>
      <w:r w:rsidR="00A82A27">
        <w:t>ого</w:t>
      </w:r>
      <w:r>
        <w:t xml:space="preserve"> сад</w:t>
      </w:r>
      <w:r w:rsidR="00A82A27">
        <w:t>а</w:t>
      </w:r>
      <w:r>
        <w:t xml:space="preserve"> ком</w:t>
      </w:r>
      <w:r w:rsidR="00A82A27">
        <w:t>бинированного</w:t>
      </w:r>
      <w:r>
        <w:t xml:space="preserve"> вида № </w:t>
      </w:r>
      <w:r w:rsidR="00A82A27">
        <w:t>554</w:t>
      </w:r>
      <w:r>
        <w:t xml:space="preserve"> (далее – ЗПР, Программа) разработана в соответствии с ФГОС дошкольного образования и с учетом Федеральной адаптированной образовательной программы дошкольного образования (далее – ФАОП ДО).</w:t>
      </w:r>
    </w:p>
    <w:p w:rsidR="005F532C" w:rsidRDefault="006F32EF">
      <w:pPr>
        <w:pStyle w:val="a3"/>
        <w:spacing w:before="1"/>
        <w:ind w:right="711"/>
        <w:jc w:val="both"/>
      </w:pPr>
      <w:r>
        <w:t>Обязательная часть Программы соответствует ФАОП ДО, ее объем составляет не менее 60% от ее общего объема.</w:t>
      </w:r>
    </w:p>
    <w:p w:rsidR="005F532C" w:rsidRDefault="006F32EF">
      <w:pPr>
        <w:pStyle w:val="a3"/>
        <w:spacing w:before="3" w:line="237" w:lineRule="auto"/>
        <w:ind w:right="709"/>
        <w:jc w:val="both"/>
      </w:pPr>
      <w:r>
        <w:t>Часть, формируемая участниками образовательных</w:t>
      </w:r>
      <w:r>
        <w:rPr>
          <w:spacing w:val="-4"/>
        </w:rPr>
        <w:t xml:space="preserve"> </w:t>
      </w:r>
      <w:r>
        <w:t>отношений, составляет не более</w:t>
      </w:r>
      <w:r>
        <w:rPr>
          <w:spacing w:val="-1"/>
        </w:rPr>
        <w:t xml:space="preserve"> </w:t>
      </w:r>
      <w:r>
        <w:t>40% и ориентирована:</w:t>
      </w:r>
    </w:p>
    <w:p w:rsidR="005F532C" w:rsidRDefault="006F32EF">
      <w:pPr>
        <w:pStyle w:val="a4"/>
        <w:numPr>
          <w:ilvl w:val="0"/>
          <w:numId w:val="177"/>
        </w:numPr>
        <w:tabs>
          <w:tab w:val="left" w:pos="2265"/>
        </w:tabs>
        <w:spacing w:before="5" w:line="293" w:lineRule="exact"/>
        <w:ind w:left="2265" w:hanging="704"/>
        <w:rPr>
          <w:sz w:val="24"/>
        </w:rPr>
      </w:pPr>
      <w:r>
        <w:rPr>
          <w:sz w:val="24"/>
        </w:rPr>
        <w:t>на</w:t>
      </w:r>
      <w:r>
        <w:rPr>
          <w:spacing w:val="-1"/>
          <w:sz w:val="24"/>
        </w:rPr>
        <w:t xml:space="preserve"> </w:t>
      </w:r>
      <w:r>
        <w:rPr>
          <w:sz w:val="24"/>
        </w:rPr>
        <w:t>удовлетворение</w:t>
      </w:r>
      <w:r>
        <w:rPr>
          <w:spacing w:val="-11"/>
          <w:sz w:val="24"/>
        </w:rPr>
        <w:t xml:space="preserve"> </w:t>
      </w:r>
      <w:r>
        <w:rPr>
          <w:sz w:val="24"/>
        </w:rPr>
        <w:t>особых</w:t>
      </w:r>
      <w:r>
        <w:rPr>
          <w:spacing w:val="-9"/>
          <w:sz w:val="24"/>
        </w:rPr>
        <w:t xml:space="preserve"> </w:t>
      </w:r>
      <w:r>
        <w:rPr>
          <w:sz w:val="24"/>
        </w:rPr>
        <w:t>образовательных</w:t>
      </w:r>
      <w:r>
        <w:rPr>
          <w:spacing w:val="-5"/>
          <w:sz w:val="24"/>
        </w:rPr>
        <w:t xml:space="preserve"> </w:t>
      </w:r>
      <w:r>
        <w:rPr>
          <w:sz w:val="24"/>
        </w:rPr>
        <w:t>потребностей,</w:t>
      </w:r>
      <w:r>
        <w:rPr>
          <w:spacing w:val="-6"/>
          <w:sz w:val="24"/>
        </w:rPr>
        <w:t xml:space="preserve"> </w:t>
      </w:r>
      <w:r>
        <w:rPr>
          <w:sz w:val="24"/>
        </w:rPr>
        <w:t xml:space="preserve">обучающихся с </w:t>
      </w:r>
      <w:r>
        <w:rPr>
          <w:spacing w:val="-4"/>
          <w:sz w:val="24"/>
        </w:rPr>
        <w:t>ЗПР;</w:t>
      </w:r>
    </w:p>
    <w:p w:rsidR="005F532C" w:rsidRDefault="006F32EF">
      <w:pPr>
        <w:pStyle w:val="a4"/>
        <w:numPr>
          <w:ilvl w:val="0"/>
          <w:numId w:val="177"/>
        </w:numPr>
        <w:tabs>
          <w:tab w:val="left" w:pos="2264"/>
        </w:tabs>
        <w:spacing w:before="2" w:line="237" w:lineRule="auto"/>
        <w:ind w:right="713" w:firstLine="710"/>
        <w:rPr>
          <w:sz w:val="24"/>
        </w:rPr>
      </w:pPr>
      <w:r>
        <w:rPr>
          <w:sz w:val="24"/>
        </w:rPr>
        <w:t>на специфику региональных, социокультурных условий, в которых осуществляется образовательная деятельность;</w:t>
      </w:r>
    </w:p>
    <w:p w:rsidR="005F532C" w:rsidRDefault="006F32EF">
      <w:pPr>
        <w:pStyle w:val="a4"/>
        <w:numPr>
          <w:ilvl w:val="0"/>
          <w:numId w:val="177"/>
        </w:numPr>
        <w:tabs>
          <w:tab w:val="left" w:pos="2265"/>
        </w:tabs>
        <w:spacing w:line="293" w:lineRule="exact"/>
        <w:ind w:left="2265" w:hanging="704"/>
        <w:rPr>
          <w:sz w:val="24"/>
        </w:rPr>
      </w:pPr>
      <w:r>
        <w:rPr>
          <w:sz w:val="24"/>
        </w:rPr>
        <w:t>на</w:t>
      </w:r>
      <w:r>
        <w:rPr>
          <w:spacing w:val="-3"/>
          <w:sz w:val="24"/>
        </w:rPr>
        <w:t xml:space="preserve"> </w:t>
      </w:r>
      <w:r>
        <w:rPr>
          <w:sz w:val="24"/>
        </w:rPr>
        <w:t>сложившиеся</w:t>
      </w:r>
      <w:r>
        <w:rPr>
          <w:spacing w:val="-5"/>
          <w:sz w:val="24"/>
        </w:rPr>
        <w:t xml:space="preserve"> </w:t>
      </w:r>
      <w:r>
        <w:rPr>
          <w:sz w:val="24"/>
        </w:rPr>
        <w:t>традиции</w:t>
      </w:r>
      <w:r>
        <w:rPr>
          <w:spacing w:val="2"/>
          <w:sz w:val="24"/>
        </w:rPr>
        <w:t xml:space="preserve"> </w:t>
      </w:r>
      <w:r>
        <w:rPr>
          <w:spacing w:val="-4"/>
          <w:sz w:val="24"/>
        </w:rPr>
        <w:t>ДОО;</w:t>
      </w:r>
    </w:p>
    <w:p w:rsidR="005F532C" w:rsidRDefault="006F32EF">
      <w:pPr>
        <w:pStyle w:val="a4"/>
        <w:numPr>
          <w:ilvl w:val="0"/>
          <w:numId w:val="177"/>
        </w:numPr>
        <w:tabs>
          <w:tab w:val="left" w:pos="2264"/>
        </w:tabs>
        <w:ind w:right="701" w:firstLine="710"/>
        <w:rPr>
          <w:sz w:val="24"/>
        </w:rPr>
      </w:pPr>
      <w:r>
        <w:rPr>
          <w:sz w:val="24"/>
        </w:rPr>
        <w:t>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ЗПР,</w:t>
      </w:r>
      <w:r>
        <w:rPr>
          <w:spacing w:val="80"/>
          <w:sz w:val="24"/>
        </w:rPr>
        <w:t xml:space="preserve"> </w:t>
      </w:r>
      <w:r>
        <w:rPr>
          <w:sz w:val="24"/>
        </w:rPr>
        <w:t>а также возможностям педагогического коллектива и ДОО в целом.</w:t>
      </w:r>
    </w:p>
    <w:p w:rsidR="005F532C" w:rsidRDefault="006F32EF">
      <w:pPr>
        <w:pStyle w:val="a3"/>
        <w:spacing w:before="1"/>
        <w:ind w:right="709"/>
        <w:jc w:val="both"/>
      </w:pPr>
      <w:r>
        <w:t>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 и специфических принципов и подходов к формированию АОП ДО для обучающихся с ЗПР.</w:t>
      </w:r>
    </w:p>
    <w:p w:rsidR="005F532C" w:rsidRDefault="006F32EF">
      <w:pPr>
        <w:pStyle w:val="a3"/>
        <w:spacing w:before="3" w:line="237" w:lineRule="auto"/>
        <w:ind w:right="712"/>
        <w:jc w:val="both"/>
      </w:pPr>
      <w:r>
        <w:t>Программа является основой для преемственности уровней дошкольного и начального общего образования.</w:t>
      </w:r>
    </w:p>
    <w:p w:rsidR="005F532C" w:rsidRDefault="006F32EF">
      <w:pPr>
        <w:pStyle w:val="a3"/>
        <w:ind w:right="712"/>
        <w:jc w:val="both"/>
      </w:pPr>
      <w:r w:rsidRPr="00A82A27">
        <w:rPr>
          <w:b/>
        </w:rPr>
        <w:t>Цель Программы:</w:t>
      </w:r>
      <w:r>
        <w:t xml:space="preserve"> создание условий для развития обучающихся раннего и дошкольного возраста с ЗПР в соответствии с их общими и особыми потребностями, индивидуальными особенностями развития и состояния здоровья.</w:t>
      </w:r>
    </w:p>
    <w:p w:rsidR="005F532C" w:rsidRDefault="006F32EF">
      <w:pPr>
        <w:pStyle w:val="a3"/>
        <w:spacing w:before="1"/>
        <w:ind w:right="703"/>
        <w:jc w:val="both"/>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w:t>
      </w:r>
      <w:r>
        <w:rPr>
          <w:spacing w:val="-2"/>
        </w:rPr>
        <w:t xml:space="preserve"> </w:t>
      </w:r>
      <w:r>
        <w:t>и</w:t>
      </w:r>
      <w:r>
        <w:rPr>
          <w:spacing w:val="-6"/>
        </w:rPr>
        <w:t xml:space="preserve"> </w:t>
      </w:r>
      <w:r>
        <w:t>социокультурными</w:t>
      </w:r>
      <w:r>
        <w:rPr>
          <w:spacing w:val="-6"/>
        </w:rPr>
        <w:t xml:space="preserve"> </w:t>
      </w:r>
      <w:r>
        <w:t>ценностями</w:t>
      </w:r>
      <w:r>
        <w:rPr>
          <w:spacing w:val="-6"/>
        </w:rPr>
        <w:t xml:space="preserve"> </w:t>
      </w:r>
      <w:r>
        <w:t>в</w:t>
      </w:r>
      <w:r>
        <w:rPr>
          <w:spacing w:val="-2"/>
        </w:rPr>
        <w:t xml:space="preserve"> </w:t>
      </w:r>
      <w:r>
        <w:t>целях</w:t>
      </w:r>
      <w:r>
        <w:rPr>
          <w:spacing w:val="-7"/>
        </w:rPr>
        <w:t xml:space="preserve"> </w:t>
      </w:r>
      <w:r>
        <w:t>интеллектуального,</w:t>
      </w:r>
      <w:r>
        <w:rPr>
          <w:spacing w:val="-1"/>
        </w:rPr>
        <w:t xml:space="preserve"> </w:t>
      </w:r>
      <w:r>
        <w:t>духовно- нравственного, творческого и физического развития человека, удовлетворения его образовательных потребностей и интересов.</w:t>
      </w:r>
    </w:p>
    <w:p w:rsidR="005F532C" w:rsidRPr="00A82A27" w:rsidRDefault="006F32EF">
      <w:pPr>
        <w:pStyle w:val="a3"/>
        <w:spacing w:line="274" w:lineRule="exact"/>
        <w:ind w:left="1561" w:firstLine="0"/>
        <w:jc w:val="both"/>
        <w:rPr>
          <w:b/>
        </w:rPr>
      </w:pPr>
      <w:r w:rsidRPr="00A82A27">
        <w:rPr>
          <w:b/>
        </w:rPr>
        <w:t>Задачи</w:t>
      </w:r>
      <w:r w:rsidRPr="00A82A27">
        <w:rPr>
          <w:b/>
          <w:spacing w:val="-4"/>
        </w:rPr>
        <w:t xml:space="preserve"> </w:t>
      </w:r>
      <w:r w:rsidRPr="00A82A27">
        <w:rPr>
          <w:b/>
          <w:spacing w:val="-2"/>
        </w:rPr>
        <w:t>Программы:</w:t>
      </w:r>
    </w:p>
    <w:p w:rsidR="005F532C" w:rsidRDefault="006F32EF">
      <w:pPr>
        <w:pStyle w:val="a4"/>
        <w:numPr>
          <w:ilvl w:val="0"/>
          <w:numId w:val="177"/>
        </w:numPr>
        <w:tabs>
          <w:tab w:val="left" w:pos="2265"/>
        </w:tabs>
        <w:spacing w:before="5" w:line="293" w:lineRule="exact"/>
        <w:ind w:left="2265" w:hanging="704"/>
        <w:rPr>
          <w:sz w:val="24"/>
        </w:rPr>
      </w:pPr>
      <w:r>
        <w:rPr>
          <w:sz w:val="24"/>
        </w:rPr>
        <w:t>реализация</w:t>
      </w:r>
      <w:r>
        <w:rPr>
          <w:spacing w:val="-3"/>
          <w:sz w:val="24"/>
        </w:rPr>
        <w:t xml:space="preserve"> </w:t>
      </w:r>
      <w:r>
        <w:rPr>
          <w:sz w:val="24"/>
        </w:rPr>
        <w:t>содержания</w:t>
      </w:r>
      <w:r>
        <w:rPr>
          <w:spacing w:val="1"/>
          <w:sz w:val="24"/>
        </w:rPr>
        <w:t xml:space="preserve"> </w:t>
      </w:r>
      <w:r>
        <w:rPr>
          <w:sz w:val="24"/>
        </w:rPr>
        <w:t>АОП</w:t>
      </w:r>
      <w:r>
        <w:rPr>
          <w:spacing w:val="-3"/>
          <w:sz w:val="24"/>
        </w:rPr>
        <w:t xml:space="preserve"> </w:t>
      </w:r>
      <w:r>
        <w:rPr>
          <w:sz w:val="24"/>
        </w:rPr>
        <w:t>ДО</w:t>
      </w:r>
      <w:r>
        <w:rPr>
          <w:spacing w:val="-3"/>
          <w:sz w:val="24"/>
        </w:rPr>
        <w:t xml:space="preserve"> </w:t>
      </w:r>
      <w:r>
        <w:rPr>
          <w:sz w:val="24"/>
        </w:rPr>
        <w:t>для</w:t>
      </w:r>
      <w:r>
        <w:rPr>
          <w:spacing w:val="-7"/>
          <w:sz w:val="24"/>
        </w:rPr>
        <w:t xml:space="preserve"> </w:t>
      </w:r>
      <w:r>
        <w:rPr>
          <w:sz w:val="24"/>
        </w:rPr>
        <w:t>обучающихся</w:t>
      </w:r>
      <w:r>
        <w:rPr>
          <w:spacing w:val="-2"/>
          <w:sz w:val="24"/>
        </w:rPr>
        <w:t xml:space="preserve"> </w:t>
      </w:r>
      <w:r>
        <w:rPr>
          <w:sz w:val="24"/>
        </w:rPr>
        <w:t>с</w:t>
      </w:r>
      <w:r>
        <w:rPr>
          <w:spacing w:val="-3"/>
          <w:sz w:val="24"/>
        </w:rPr>
        <w:t xml:space="preserve"> </w:t>
      </w:r>
      <w:r>
        <w:rPr>
          <w:spacing w:val="-4"/>
          <w:sz w:val="24"/>
        </w:rPr>
        <w:t>ЗПР;</w:t>
      </w:r>
    </w:p>
    <w:p w:rsidR="005F532C" w:rsidRDefault="006F32EF">
      <w:pPr>
        <w:pStyle w:val="a4"/>
        <w:numPr>
          <w:ilvl w:val="0"/>
          <w:numId w:val="177"/>
        </w:numPr>
        <w:tabs>
          <w:tab w:val="left" w:pos="2265"/>
        </w:tabs>
        <w:spacing w:line="293" w:lineRule="exact"/>
        <w:ind w:left="2265" w:hanging="704"/>
        <w:rPr>
          <w:sz w:val="24"/>
        </w:rPr>
      </w:pPr>
      <w:r>
        <w:rPr>
          <w:sz w:val="24"/>
        </w:rPr>
        <w:t>коррекция</w:t>
      </w:r>
      <w:r>
        <w:rPr>
          <w:spacing w:val="-6"/>
          <w:sz w:val="24"/>
        </w:rPr>
        <w:t xml:space="preserve"> </w:t>
      </w:r>
      <w:r>
        <w:rPr>
          <w:sz w:val="24"/>
        </w:rPr>
        <w:t>недостатков</w:t>
      </w:r>
      <w:r>
        <w:rPr>
          <w:spacing w:val="-7"/>
          <w:sz w:val="24"/>
        </w:rPr>
        <w:t xml:space="preserve"> </w:t>
      </w:r>
      <w:r>
        <w:rPr>
          <w:sz w:val="24"/>
        </w:rPr>
        <w:t>психофизического</w:t>
      </w:r>
      <w:r>
        <w:rPr>
          <w:spacing w:val="-2"/>
          <w:sz w:val="24"/>
        </w:rPr>
        <w:t xml:space="preserve"> </w:t>
      </w:r>
      <w:r>
        <w:rPr>
          <w:sz w:val="24"/>
        </w:rPr>
        <w:t>развития</w:t>
      </w:r>
      <w:r>
        <w:rPr>
          <w:spacing w:val="-9"/>
          <w:sz w:val="24"/>
        </w:rPr>
        <w:t xml:space="preserve"> </w:t>
      </w:r>
      <w:r>
        <w:rPr>
          <w:sz w:val="24"/>
        </w:rPr>
        <w:t>обучающихся</w:t>
      </w:r>
      <w:r>
        <w:rPr>
          <w:spacing w:val="-6"/>
          <w:sz w:val="24"/>
        </w:rPr>
        <w:t xml:space="preserve"> </w:t>
      </w:r>
      <w:r>
        <w:rPr>
          <w:sz w:val="24"/>
        </w:rPr>
        <w:t>с</w:t>
      </w:r>
      <w:r>
        <w:rPr>
          <w:spacing w:val="-5"/>
          <w:sz w:val="24"/>
        </w:rPr>
        <w:t xml:space="preserve"> </w:t>
      </w:r>
      <w:r>
        <w:rPr>
          <w:spacing w:val="-4"/>
          <w:sz w:val="24"/>
        </w:rPr>
        <w:t>ЗПР;</w:t>
      </w:r>
    </w:p>
    <w:p w:rsidR="005F532C" w:rsidRDefault="006F32EF">
      <w:pPr>
        <w:pStyle w:val="a4"/>
        <w:numPr>
          <w:ilvl w:val="0"/>
          <w:numId w:val="177"/>
        </w:numPr>
        <w:tabs>
          <w:tab w:val="left" w:pos="2264"/>
        </w:tabs>
        <w:spacing w:before="2" w:line="237" w:lineRule="auto"/>
        <w:ind w:right="715" w:firstLine="710"/>
        <w:rPr>
          <w:sz w:val="24"/>
        </w:rPr>
      </w:pPr>
      <w:r>
        <w:rPr>
          <w:sz w:val="24"/>
        </w:rPr>
        <w:t>охрана и</w:t>
      </w:r>
      <w:r>
        <w:rPr>
          <w:spacing w:val="-3"/>
          <w:sz w:val="24"/>
        </w:rPr>
        <w:t xml:space="preserve"> </w:t>
      </w:r>
      <w:r>
        <w:rPr>
          <w:sz w:val="24"/>
        </w:rPr>
        <w:t>укрепление физического и</w:t>
      </w:r>
      <w:r>
        <w:rPr>
          <w:spacing w:val="-3"/>
          <w:sz w:val="24"/>
        </w:rPr>
        <w:t xml:space="preserve"> </w:t>
      </w:r>
      <w:r>
        <w:rPr>
          <w:sz w:val="24"/>
        </w:rPr>
        <w:t>психического</w:t>
      </w:r>
      <w:r>
        <w:rPr>
          <w:spacing w:val="-4"/>
          <w:sz w:val="24"/>
        </w:rPr>
        <w:t xml:space="preserve"> </w:t>
      </w:r>
      <w:r>
        <w:rPr>
          <w:sz w:val="24"/>
        </w:rPr>
        <w:t>здоровья</w:t>
      </w:r>
      <w:r>
        <w:rPr>
          <w:spacing w:val="-8"/>
          <w:sz w:val="24"/>
        </w:rPr>
        <w:t xml:space="preserve"> </w:t>
      </w:r>
      <w:r>
        <w:rPr>
          <w:sz w:val="24"/>
        </w:rPr>
        <w:t>обучающихся с ЗПР,</w:t>
      </w:r>
      <w:r>
        <w:rPr>
          <w:spacing w:val="-2"/>
          <w:sz w:val="24"/>
        </w:rPr>
        <w:t xml:space="preserve"> </w:t>
      </w:r>
      <w:r>
        <w:rPr>
          <w:sz w:val="24"/>
        </w:rPr>
        <w:t>в т.ч. их эмоционального благополучия;</w:t>
      </w:r>
    </w:p>
    <w:p w:rsidR="005F532C" w:rsidRDefault="005F532C">
      <w:pPr>
        <w:pStyle w:val="a4"/>
        <w:spacing w:line="237" w:lineRule="auto"/>
        <w:rPr>
          <w:sz w:val="24"/>
        </w:rPr>
        <w:sectPr w:rsidR="005F532C">
          <w:pgSz w:w="11900" w:h="16800"/>
          <w:pgMar w:top="780" w:right="141" w:bottom="280" w:left="283" w:header="720" w:footer="720" w:gutter="0"/>
          <w:cols w:space="720"/>
        </w:sectPr>
      </w:pPr>
    </w:p>
    <w:p w:rsidR="005F532C" w:rsidRDefault="006F32EF">
      <w:pPr>
        <w:pStyle w:val="a4"/>
        <w:numPr>
          <w:ilvl w:val="0"/>
          <w:numId w:val="177"/>
        </w:numPr>
        <w:tabs>
          <w:tab w:val="left" w:pos="2264"/>
        </w:tabs>
        <w:spacing w:before="84"/>
        <w:ind w:right="703" w:firstLine="710"/>
        <w:rPr>
          <w:sz w:val="24"/>
        </w:rPr>
      </w:pPr>
      <w:r>
        <w:rPr>
          <w:sz w:val="24"/>
        </w:rPr>
        <w:lastRenderedPageBreak/>
        <w:t>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w:t>
      </w:r>
    </w:p>
    <w:p w:rsidR="005F532C" w:rsidRDefault="006F32EF">
      <w:pPr>
        <w:pStyle w:val="a4"/>
        <w:numPr>
          <w:ilvl w:val="0"/>
          <w:numId w:val="177"/>
        </w:numPr>
        <w:tabs>
          <w:tab w:val="left" w:pos="2264"/>
        </w:tabs>
        <w:ind w:right="706" w:firstLine="710"/>
        <w:rPr>
          <w:sz w:val="24"/>
        </w:rPr>
      </w:pPr>
      <w:r>
        <w:rPr>
          <w:sz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w:t>
      </w:r>
    </w:p>
    <w:p w:rsidR="005F532C" w:rsidRDefault="006F32EF">
      <w:pPr>
        <w:pStyle w:val="a4"/>
        <w:numPr>
          <w:ilvl w:val="0"/>
          <w:numId w:val="177"/>
        </w:numPr>
        <w:tabs>
          <w:tab w:val="left" w:pos="2264"/>
        </w:tabs>
        <w:ind w:right="713" w:firstLine="710"/>
        <w:rPr>
          <w:sz w:val="24"/>
        </w:rPr>
      </w:pPr>
      <w:r>
        <w:rPr>
          <w:sz w:val="24"/>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w:t>
      </w:r>
      <w:proofErr w:type="gramStart"/>
      <w:r>
        <w:rPr>
          <w:sz w:val="24"/>
        </w:rPr>
        <w:t>в обществе</w:t>
      </w:r>
      <w:proofErr w:type="gramEnd"/>
      <w:r>
        <w:rPr>
          <w:sz w:val="24"/>
        </w:rPr>
        <w:t xml:space="preserve"> правил и норм поведения в интересах человека, семьи, общества;</w:t>
      </w:r>
    </w:p>
    <w:p w:rsidR="005F532C" w:rsidRDefault="006F32EF">
      <w:pPr>
        <w:pStyle w:val="a4"/>
        <w:numPr>
          <w:ilvl w:val="0"/>
          <w:numId w:val="177"/>
        </w:numPr>
        <w:tabs>
          <w:tab w:val="left" w:pos="2264"/>
        </w:tabs>
        <w:ind w:right="705" w:firstLine="710"/>
        <w:rPr>
          <w:sz w:val="24"/>
        </w:rPr>
      </w:pPr>
      <w:r>
        <w:rPr>
          <w:sz w:val="24"/>
        </w:rPr>
        <w:t>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5F532C" w:rsidRDefault="006F32EF">
      <w:pPr>
        <w:pStyle w:val="a4"/>
        <w:numPr>
          <w:ilvl w:val="0"/>
          <w:numId w:val="177"/>
        </w:numPr>
        <w:tabs>
          <w:tab w:val="left" w:pos="2264"/>
        </w:tabs>
        <w:spacing w:before="3" w:line="237" w:lineRule="auto"/>
        <w:ind w:right="715" w:firstLine="710"/>
        <w:rPr>
          <w:sz w:val="24"/>
        </w:rPr>
      </w:pPr>
      <w:r>
        <w:rPr>
          <w:sz w:val="24"/>
        </w:rPr>
        <w:t>формирование социокультурной среды, соответствующей психофизическим и индивидуальным особенностям развития обучающихся с ЗПР;</w:t>
      </w:r>
    </w:p>
    <w:p w:rsidR="005F532C" w:rsidRDefault="006F32EF">
      <w:pPr>
        <w:pStyle w:val="a4"/>
        <w:numPr>
          <w:ilvl w:val="0"/>
          <w:numId w:val="177"/>
        </w:numPr>
        <w:tabs>
          <w:tab w:val="left" w:pos="2264"/>
        </w:tabs>
        <w:ind w:right="708" w:firstLine="710"/>
        <w:rPr>
          <w:sz w:val="24"/>
        </w:rPr>
      </w:pPr>
      <w:r>
        <w:rPr>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ЗПР;</w:t>
      </w:r>
    </w:p>
    <w:p w:rsidR="005F532C" w:rsidRDefault="006F32EF">
      <w:pPr>
        <w:pStyle w:val="a4"/>
        <w:numPr>
          <w:ilvl w:val="0"/>
          <w:numId w:val="177"/>
        </w:numPr>
        <w:tabs>
          <w:tab w:val="left" w:pos="2264"/>
        </w:tabs>
        <w:spacing w:before="2" w:line="237" w:lineRule="auto"/>
        <w:ind w:right="710" w:firstLine="710"/>
        <w:rPr>
          <w:sz w:val="24"/>
        </w:rPr>
      </w:pPr>
      <w:r>
        <w:rPr>
          <w:sz w:val="24"/>
        </w:rPr>
        <w:t xml:space="preserve">обеспечение преемственности целей, задач и </w:t>
      </w:r>
      <w:proofErr w:type="gramStart"/>
      <w:r>
        <w:rPr>
          <w:sz w:val="24"/>
        </w:rPr>
        <w:t>содержания дошкольного</w:t>
      </w:r>
      <w:proofErr w:type="gramEnd"/>
      <w:r>
        <w:rPr>
          <w:sz w:val="24"/>
        </w:rPr>
        <w:t xml:space="preserve"> и начального общего образования.</w:t>
      </w:r>
    </w:p>
    <w:p w:rsidR="005F532C" w:rsidRDefault="005F532C">
      <w:pPr>
        <w:pStyle w:val="a3"/>
        <w:spacing w:before="4"/>
        <w:ind w:left="0" w:firstLine="0"/>
      </w:pPr>
    </w:p>
    <w:p w:rsidR="005F532C" w:rsidRDefault="006F32EF">
      <w:pPr>
        <w:pStyle w:val="5"/>
        <w:numPr>
          <w:ilvl w:val="2"/>
          <w:numId w:val="178"/>
        </w:numPr>
        <w:tabs>
          <w:tab w:val="left" w:pos="2266"/>
        </w:tabs>
        <w:spacing w:before="1"/>
        <w:ind w:hanging="705"/>
      </w:pPr>
      <w:r>
        <w:t>Принципы</w:t>
      </w:r>
      <w:r>
        <w:rPr>
          <w:spacing w:val="-7"/>
        </w:rPr>
        <w:t xml:space="preserve"> </w:t>
      </w:r>
      <w:r>
        <w:t>и</w:t>
      </w:r>
      <w:r>
        <w:rPr>
          <w:spacing w:val="-5"/>
        </w:rPr>
        <w:t xml:space="preserve"> </w:t>
      </w:r>
      <w:r>
        <w:t>подходы</w:t>
      </w:r>
      <w:r>
        <w:rPr>
          <w:spacing w:val="-2"/>
        </w:rPr>
        <w:t xml:space="preserve"> </w:t>
      </w:r>
      <w:r>
        <w:t>к</w:t>
      </w:r>
      <w:r>
        <w:rPr>
          <w:spacing w:val="-2"/>
        </w:rPr>
        <w:t xml:space="preserve"> </w:t>
      </w:r>
      <w:r>
        <w:t>формированию</w:t>
      </w:r>
      <w:r>
        <w:rPr>
          <w:spacing w:val="-2"/>
        </w:rPr>
        <w:t xml:space="preserve"> Программы</w:t>
      </w:r>
    </w:p>
    <w:p w:rsidR="005F532C" w:rsidRDefault="006F32EF">
      <w:pPr>
        <w:spacing w:before="5" w:line="237" w:lineRule="auto"/>
        <w:ind w:left="850" w:right="706" w:firstLine="710"/>
        <w:jc w:val="both"/>
        <w:rPr>
          <w:b/>
          <w:i/>
          <w:sz w:val="24"/>
        </w:rPr>
      </w:pPr>
      <w:r>
        <w:rPr>
          <w:b/>
          <w:i/>
          <w:sz w:val="24"/>
        </w:rPr>
        <w:t>В соответствии с ФГОС ДО Программа построена на следующих общих</w:t>
      </w:r>
      <w:r>
        <w:rPr>
          <w:b/>
          <w:i/>
          <w:spacing w:val="80"/>
          <w:sz w:val="24"/>
        </w:rPr>
        <w:t xml:space="preserve"> </w:t>
      </w:r>
      <w:r>
        <w:rPr>
          <w:b/>
          <w:i/>
          <w:spacing w:val="-2"/>
          <w:sz w:val="24"/>
        </w:rPr>
        <w:t>принципах:</w:t>
      </w:r>
    </w:p>
    <w:p w:rsidR="005F532C" w:rsidRDefault="006F32EF">
      <w:pPr>
        <w:pStyle w:val="a4"/>
        <w:numPr>
          <w:ilvl w:val="0"/>
          <w:numId w:val="176"/>
        </w:numPr>
        <w:tabs>
          <w:tab w:val="left" w:pos="2266"/>
        </w:tabs>
        <w:spacing w:line="273" w:lineRule="exact"/>
        <w:ind w:hanging="705"/>
        <w:rPr>
          <w:sz w:val="24"/>
        </w:rPr>
      </w:pPr>
      <w:r>
        <w:rPr>
          <w:sz w:val="24"/>
        </w:rPr>
        <w:t>Поддержка</w:t>
      </w:r>
      <w:r>
        <w:rPr>
          <w:spacing w:val="-4"/>
          <w:sz w:val="24"/>
        </w:rPr>
        <w:t xml:space="preserve"> </w:t>
      </w:r>
      <w:r>
        <w:rPr>
          <w:sz w:val="24"/>
        </w:rPr>
        <w:t>разнообразия</w:t>
      </w:r>
      <w:r>
        <w:rPr>
          <w:spacing w:val="-2"/>
          <w:sz w:val="24"/>
        </w:rPr>
        <w:t xml:space="preserve"> детства.</w:t>
      </w:r>
    </w:p>
    <w:p w:rsidR="005F532C" w:rsidRDefault="006F32EF">
      <w:pPr>
        <w:pStyle w:val="a4"/>
        <w:numPr>
          <w:ilvl w:val="0"/>
          <w:numId w:val="176"/>
        </w:numPr>
        <w:tabs>
          <w:tab w:val="left" w:pos="2265"/>
        </w:tabs>
        <w:spacing w:line="242" w:lineRule="auto"/>
        <w:ind w:left="850" w:right="714" w:firstLine="710"/>
        <w:rPr>
          <w:sz w:val="24"/>
        </w:rPr>
      </w:pPr>
      <w:r>
        <w:rPr>
          <w:sz w:val="24"/>
        </w:rPr>
        <w:t>Сохранение уникальности и самоценности детства как важного этапа в общем развитии человека.</w:t>
      </w:r>
    </w:p>
    <w:p w:rsidR="005F532C" w:rsidRDefault="006F32EF">
      <w:pPr>
        <w:pStyle w:val="a4"/>
        <w:numPr>
          <w:ilvl w:val="0"/>
          <w:numId w:val="176"/>
        </w:numPr>
        <w:tabs>
          <w:tab w:val="left" w:pos="2266"/>
        </w:tabs>
        <w:spacing w:line="271" w:lineRule="exact"/>
        <w:ind w:hanging="705"/>
        <w:rPr>
          <w:sz w:val="24"/>
        </w:rPr>
      </w:pPr>
      <w:r>
        <w:rPr>
          <w:sz w:val="24"/>
        </w:rPr>
        <w:t>Позитивная</w:t>
      </w:r>
      <w:r>
        <w:rPr>
          <w:spacing w:val="-7"/>
          <w:sz w:val="24"/>
        </w:rPr>
        <w:t xml:space="preserve"> </w:t>
      </w:r>
      <w:r>
        <w:rPr>
          <w:sz w:val="24"/>
        </w:rPr>
        <w:t>социализация</w:t>
      </w:r>
      <w:r>
        <w:rPr>
          <w:spacing w:val="-2"/>
          <w:sz w:val="24"/>
        </w:rPr>
        <w:t xml:space="preserve"> ребенка.</w:t>
      </w:r>
    </w:p>
    <w:p w:rsidR="005F532C" w:rsidRDefault="006F32EF">
      <w:pPr>
        <w:pStyle w:val="a4"/>
        <w:numPr>
          <w:ilvl w:val="0"/>
          <w:numId w:val="176"/>
        </w:numPr>
        <w:tabs>
          <w:tab w:val="left" w:pos="2265"/>
        </w:tabs>
        <w:spacing w:before="1"/>
        <w:ind w:left="850" w:right="703" w:firstLine="710"/>
        <w:rPr>
          <w:sz w:val="24"/>
        </w:rPr>
      </w:pPr>
      <w:r>
        <w:rPr>
          <w:sz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5F532C" w:rsidRDefault="006F32EF">
      <w:pPr>
        <w:pStyle w:val="a4"/>
        <w:numPr>
          <w:ilvl w:val="0"/>
          <w:numId w:val="176"/>
        </w:numPr>
        <w:tabs>
          <w:tab w:val="left" w:pos="2265"/>
        </w:tabs>
        <w:spacing w:line="242" w:lineRule="auto"/>
        <w:ind w:left="850" w:right="714" w:firstLine="710"/>
        <w:rPr>
          <w:sz w:val="24"/>
        </w:rPr>
      </w:pPr>
      <w:r>
        <w:rPr>
          <w:sz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5F532C" w:rsidRDefault="006F32EF">
      <w:pPr>
        <w:pStyle w:val="a4"/>
        <w:numPr>
          <w:ilvl w:val="0"/>
          <w:numId w:val="176"/>
        </w:numPr>
        <w:tabs>
          <w:tab w:val="left" w:pos="2266"/>
        </w:tabs>
        <w:spacing w:line="271" w:lineRule="exact"/>
        <w:ind w:hanging="705"/>
        <w:rPr>
          <w:sz w:val="24"/>
        </w:rPr>
      </w:pPr>
      <w:r>
        <w:rPr>
          <w:sz w:val="24"/>
        </w:rPr>
        <w:t>Сотрудничество</w:t>
      </w:r>
      <w:r>
        <w:rPr>
          <w:spacing w:val="-1"/>
          <w:sz w:val="24"/>
        </w:rPr>
        <w:t xml:space="preserve"> </w:t>
      </w:r>
      <w:r>
        <w:rPr>
          <w:sz w:val="24"/>
        </w:rPr>
        <w:t>Организации</w:t>
      </w:r>
      <w:r>
        <w:rPr>
          <w:spacing w:val="-3"/>
          <w:sz w:val="24"/>
        </w:rPr>
        <w:t xml:space="preserve"> </w:t>
      </w:r>
      <w:r>
        <w:rPr>
          <w:sz w:val="24"/>
        </w:rPr>
        <w:t>с</w:t>
      </w:r>
      <w:r>
        <w:rPr>
          <w:spacing w:val="-9"/>
          <w:sz w:val="24"/>
        </w:rPr>
        <w:t xml:space="preserve"> </w:t>
      </w:r>
      <w:r>
        <w:rPr>
          <w:spacing w:val="-2"/>
          <w:sz w:val="24"/>
        </w:rPr>
        <w:t>семьей.</w:t>
      </w:r>
    </w:p>
    <w:p w:rsidR="005F532C" w:rsidRDefault="006F32EF">
      <w:pPr>
        <w:pStyle w:val="a4"/>
        <w:numPr>
          <w:ilvl w:val="0"/>
          <w:numId w:val="176"/>
        </w:numPr>
        <w:tabs>
          <w:tab w:val="left" w:pos="2265"/>
        </w:tabs>
        <w:ind w:left="850" w:right="705" w:firstLine="710"/>
        <w:rPr>
          <w:sz w:val="24"/>
        </w:rPr>
      </w:pPr>
      <w:r>
        <w:rPr>
          <w:sz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5F532C" w:rsidRDefault="006F32EF">
      <w:pPr>
        <w:spacing w:before="3" w:line="242" w:lineRule="auto"/>
        <w:ind w:left="4845" w:right="1906" w:hanging="2089"/>
        <w:jc w:val="both"/>
        <w:rPr>
          <w:b/>
          <w:i/>
          <w:sz w:val="24"/>
        </w:rPr>
      </w:pPr>
      <w:r>
        <w:rPr>
          <w:b/>
          <w:i/>
          <w:sz w:val="24"/>
        </w:rPr>
        <w:t>Специфические</w:t>
      </w:r>
      <w:r>
        <w:rPr>
          <w:b/>
          <w:i/>
          <w:spacing w:val="-5"/>
          <w:sz w:val="24"/>
        </w:rPr>
        <w:t xml:space="preserve"> </w:t>
      </w:r>
      <w:r>
        <w:rPr>
          <w:b/>
          <w:i/>
          <w:sz w:val="24"/>
        </w:rPr>
        <w:t>принципы</w:t>
      </w:r>
      <w:r>
        <w:rPr>
          <w:b/>
          <w:i/>
          <w:spacing w:val="-4"/>
          <w:sz w:val="24"/>
        </w:rPr>
        <w:t xml:space="preserve"> </w:t>
      </w:r>
      <w:r>
        <w:rPr>
          <w:b/>
          <w:i/>
          <w:sz w:val="24"/>
        </w:rPr>
        <w:t>и</w:t>
      </w:r>
      <w:r>
        <w:rPr>
          <w:b/>
          <w:i/>
          <w:spacing w:val="-8"/>
          <w:sz w:val="24"/>
        </w:rPr>
        <w:t xml:space="preserve"> </w:t>
      </w:r>
      <w:r>
        <w:rPr>
          <w:b/>
          <w:i/>
          <w:sz w:val="24"/>
        </w:rPr>
        <w:t>подходы</w:t>
      </w:r>
      <w:r>
        <w:rPr>
          <w:b/>
          <w:i/>
          <w:spacing w:val="-4"/>
          <w:sz w:val="24"/>
        </w:rPr>
        <w:t xml:space="preserve"> </w:t>
      </w:r>
      <w:r>
        <w:rPr>
          <w:b/>
          <w:i/>
          <w:sz w:val="24"/>
        </w:rPr>
        <w:t>к</w:t>
      </w:r>
      <w:r>
        <w:rPr>
          <w:b/>
          <w:i/>
          <w:spacing w:val="-11"/>
          <w:sz w:val="24"/>
        </w:rPr>
        <w:t xml:space="preserve"> </w:t>
      </w:r>
      <w:r>
        <w:rPr>
          <w:b/>
          <w:i/>
          <w:sz w:val="24"/>
        </w:rPr>
        <w:t>формированию</w:t>
      </w:r>
      <w:r>
        <w:rPr>
          <w:b/>
          <w:i/>
          <w:spacing w:val="-3"/>
          <w:sz w:val="24"/>
        </w:rPr>
        <w:t xml:space="preserve"> </w:t>
      </w:r>
      <w:r>
        <w:rPr>
          <w:b/>
          <w:i/>
          <w:sz w:val="24"/>
        </w:rPr>
        <w:t>АОП</w:t>
      </w:r>
      <w:r>
        <w:rPr>
          <w:b/>
          <w:i/>
          <w:spacing w:val="-5"/>
          <w:sz w:val="24"/>
        </w:rPr>
        <w:t xml:space="preserve"> </w:t>
      </w:r>
      <w:r>
        <w:rPr>
          <w:b/>
          <w:i/>
          <w:sz w:val="24"/>
        </w:rPr>
        <w:t>ДО для обучающихся с ЗПР:</w:t>
      </w:r>
    </w:p>
    <w:p w:rsidR="005F532C" w:rsidRDefault="006F32EF">
      <w:pPr>
        <w:pStyle w:val="a4"/>
        <w:numPr>
          <w:ilvl w:val="0"/>
          <w:numId w:val="175"/>
        </w:numPr>
        <w:tabs>
          <w:tab w:val="left" w:pos="2265"/>
        </w:tabs>
        <w:ind w:right="710" w:firstLine="710"/>
        <w:rPr>
          <w:sz w:val="24"/>
        </w:rPr>
      </w:pPr>
      <w:r>
        <w:rPr>
          <w:sz w:val="24"/>
        </w:rPr>
        <w:t>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5F532C" w:rsidRDefault="006F32EF">
      <w:pPr>
        <w:pStyle w:val="a4"/>
        <w:numPr>
          <w:ilvl w:val="0"/>
          <w:numId w:val="175"/>
        </w:numPr>
        <w:tabs>
          <w:tab w:val="left" w:pos="2265"/>
        </w:tabs>
        <w:ind w:right="703" w:firstLine="710"/>
        <w:rPr>
          <w:sz w:val="24"/>
        </w:rPr>
      </w:pPr>
      <w:r>
        <w:rPr>
          <w:sz w:val="24"/>
        </w:rPr>
        <w:t>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5F532C" w:rsidRDefault="006F32EF">
      <w:pPr>
        <w:pStyle w:val="a4"/>
        <w:numPr>
          <w:ilvl w:val="0"/>
          <w:numId w:val="175"/>
        </w:numPr>
        <w:tabs>
          <w:tab w:val="left" w:pos="2265"/>
        </w:tabs>
        <w:ind w:right="712" w:firstLine="710"/>
        <w:rPr>
          <w:sz w:val="24"/>
        </w:rPr>
      </w:pPr>
      <w:r>
        <w:rPr>
          <w:sz w:val="24"/>
        </w:rPr>
        <w:t>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w:t>
      </w:r>
      <w:r>
        <w:rPr>
          <w:spacing w:val="-2"/>
          <w:sz w:val="24"/>
        </w:rPr>
        <w:t xml:space="preserve"> </w:t>
      </w:r>
      <w:r>
        <w:rPr>
          <w:sz w:val="24"/>
        </w:rPr>
        <w:t>нарушений. Следует</w:t>
      </w:r>
      <w:r>
        <w:rPr>
          <w:spacing w:val="-1"/>
          <w:sz w:val="24"/>
        </w:rPr>
        <w:t xml:space="preserve"> </w:t>
      </w:r>
      <w:r>
        <w:rPr>
          <w:sz w:val="24"/>
        </w:rPr>
        <w:t>различать внутрисистемные</w:t>
      </w:r>
      <w:r>
        <w:rPr>
          <w:spacing w:val="-6"/>
          <w:sz w:val="24"/>
        </w:rPr>
        <w:t xml:space="preserve"> </w:t>
      </w:r>
      <w:r>
        <w:rPr>
          <w:sz w:val="24"/>
        </w:rPr>
        <w:t>нарушения, связанные</w:t>
      </w:r>
      <w:r>
        <w:rPr>
          <w:spacing w:val="-1"/>
          <w:sz w:val="24"/>
        </w:rPr>
        <w:t xml:space="preserve"> </w:t>
      </w:r>
      <w:r>
        <w:rPr>
          <w:sz w:val="24"/>
        </w:rPr>
        <w:t>с</w:t>
      </w:r>
      <w:r>
        <w:rPr>
          <w:spacing w:val="-6"/>
          <w:sz w:val="24"/>
        </w:rPr>
        <w:t xml:space="preserve"> </w:t>
      </w:r>
      <w:r>
        <w:rPr>
          <w:sz w:val="24"/>
        </w:rPr>
        <w:t>первичным дефектом,</w:t>
      </w:r>
      <w:r>
        <w:rPr>
          <w:spacing w:val="68"/>
          <w:sz w:val="24"/>
        </w:rPr>
        <w:t xml:space="preserve"> </w:t>
      </w:r>
      <w:r>
        <w:rPr>
          <w:sz w:val="24"/>
        </w:rPr>
        <w:t>и</w:t>
      </w:r>
      <w:r>
        <w:rPr>
          <w:spacing w:val="40"/>
          <w:sz w:val="24"/>
        </w:rPr>
        <w:t xml:space="preserve"> </w:t>
      </w:r>
      <w:r>
        <w:rPr>
          <w:sz w:val="24"/>
        </w:rPr>
        <w:t>межсистемные,</w:t>
      </w:r>
      <w:r>
        <w:rPr>
          <w:spacing w:val="40"/>
          <w:sz w:val="24"/>
        </w:rPr>
        <w:t xml:space="preserve"> </w:t>
      </w:r>
      <w:r>
        <w:rPr>
          <w:sz w:val="24"/>
        </w:rPr>
        <w:t>обусловленные</w:t>
      </w:r>
      <w:r>
        <w:rPr>
          <w:spacing w:val="40"/>
          <w:sz w:val="24"/>
        </w:rPr>
        <w:t xml:space="preserve"> </w:t>
      </w:r>
      <w:r>
        <w:rPr>
          <w:sz w:val="24"/>
        </w:rPr>
        <w:t>взаимным</w:t>
      </w:r>
      <w:r>
        <w:rPr>
          <w:spacing w:val="40"/>
          <w:sz w:val="24"/>
        </w:rPr>
        <w:t xml:space="preserve"> </w:t>
      </w:r>
      <w:r>
        <w:rPr>
          <w:sz w:val="24"/>
        </w:rPr>
        <w:t>влиянием</w:t>
      </w:r>
      <w:r>
        <w:rPr>
          <w:spacing w:val="40"/>
          <w:sz w:val="24"/>
        </w:rPr>
        <w:t xml:space="preserve"> </w:t>
      </w:r>
      <w:r>
        <w:rPr>
          <w:sz w:val="24"/>
        </w:rPr>
        <w:t>нарушенных</w:t>
      </w:r>
      <w:r>
        <w:rPr>
          <w:spacing w:val="40"/>
          <w:sz w:val="24"/>
        </w:rPr>
        <w:t xml:space="preserve"> </w:t>
      </w:r>
      <w:r>
        <w:rPr>
          <w:sz w:val="24"/>
        </w:rPr>
        <w:t>и</w:t>
      </w:r>
      <w:r>
        <w:rPr>
          <w:spacing w:val="40"/>
          <w:sz w:val="24"/>
        </w:rPr>
        <w:t xml:space="preserve"> </w:t>
      </w:r>
      <w:r>
        <w:rPr>
          <w:sz w:val="24"/>
        </w:rPr>
        <w:t>сохранных</w:t>
      </w:r>
    </w:p>
    <w:p w:rsidR="005F532C" w:rsidRDefault="005F532C">
      <w:pPr>
        <w:pStyle w:val="a4"/>
        <w:rPr>
          <w:sz w:val="24"/>
        </w:rPr>
        <w:sectPr w:rsidR="005F532C">
          <w:pgSz w:w="11900" w:h="16800"/>
          <w:pgMar w:top="760" w:right="141" w:bottom="280" w:left="283" w:header="720" w:footer="720" w:gutter="0"/>
          <w:cols w:space="720"/>
        </w:sectPr>
      </w:pPr>
    </w:p>
    <w:p w:rsidR="005F532C" w:rsidRDefault="006F32EF">
      <w:pPr>
        <w:pStyle w:val="a3"/>
        <w:spacing w:before="62"/>
        <w:ind w:right="719" w:firstLine="0"/>
        <w:jc w:val="both"/>
      </w:pPr>
      <w:r>
        <w:lastRenderedPageBreak/>
        <w:t xml:space="preserve">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w:t>
      </w:r>
      <w:r>
        <w:rPr>
          <w:spacing w:val="-4"/>
        </w:rPr>
        <w:t>ЗПР.</w:t>
      </w:r>
    </w:p>
    <w:p w:rsidR="005F532C" w:rsidRDefault="006F32EF">
      <w:pPr>
        <w:pStyle w:val="a4"/>
        <w:numPr>
          <w:ilvl w:val="0"/>
          <w:numId w:val="175"/>
        </w:numPr>
        <w:tabs>
          <w:tab w:val="left" w:pos="2265"/>
        </w:tabs>
        <w:spacing w:before="2"/>
        <w:ind w:right="703" w:firstLine="710"/>
        <w:rPr>
          <w:sz w:val="24"/>
        </w:rPr>
      </w:pPr>
      <w:r>
        <w:rPr>
          <w:sz w:val="24"/>
        </w:rPr>
        <w:t>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Прием детей для обучения по адаптированной образовательной программе осуществляется на основании заключения ПМПК (психолого - медико - педагогической комиссии). В ходе комплексного обследования ребенка с ЗПР в рамках Ппк (психолого- педагогического консилиума) МБДОУ собираются достоверные сведения о</w:t>
      </w:r>
      <w:r>
        <w:rPr>
          <w:spacing w:val="40"/>
          <w:sz w:val="24"/>
        </w:rPr>
        <w:t xml:space="preserve"> </w:t>
      </w:r>
      <w:r>
        <w:rPr>
          <w:sz w:val="24"/>
        </w:rPr>
        <w:t>ребенке и формулируется заключение, квалифицирующее состояние ребенка и характер имеющихся недостатков в его развитии.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учителя-дефектолога, педагога-психолога, специально подготовленных воспитателей, музыкального руководителя, а также сетевое взаимодействие с медицинскими учреждениями.</w:t>
      </w:r>
    </w:p>
    <w:p w:rsidR="005F532C" w:rsidRDefault="006F32EF">
      <w:pPr>
        <w:pStyle w:val="a4"/>
        <w:numPr>
          <w:ilvl w:val="0"/>
          <w:numId w:val="175"/>
        </w:numPr>
        <w:tabs>
          <w:tab w:val="left" w:pos="2265"/>
        </w:tabs>
        <w:ind w:right="703" w:firstLine="710"/>
        <w:rPr>
          <w:sz w:val="24"/>
        </w:rPr>
      </w:pPr>
      <w:r>
        <w:rPr>
          <w:sz w:val="24"/>
        </w:rPr>
        <w:t>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учитывается положение о соотношении функциональности</w:t>
      </w:r>
      <w:r>
        <w:rPr>
          <w:spacing w:val="-1"/>
          <w:sz w:val="24"/>
        </w:rPr>
        <w:t xml:space="preserve"> </w:t>
      </w:r>
      <w:r>
        <w:rPr>
          <w:sz w:val="24"/>
        </w:rPr>
        <w:t>и стадиальности детского развития. Функциональное развитие</w:t>
      </w:r>
      <w:r>
        <w:rPr>
          <w:spacing w:val="-3"/>
          <w:sz w:val="24"/>
        </w:rPr>
        <w:t xml:space="preserve"> </w:t>
      </w:r>
      <w:r>
        <w:rPr>
          <w:sz w:val="24"/>
        </w:rPr>
        <w:t>происходит</w:t>
      </w:r>
      <w:r>
        <w:rPr>
          <w:spacing w:val="-2"/>
          <w:sz w:val="24"/>
        </w:rPr>
        <w:t xml:space="preserve"> </w:t>
      </w:r>
      <w:r>
        <w:rPr>
          <w:sz w:val="24"/>
        </w:rPr>
        <w:t>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 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5F532C" w:rsidRDefault="006F32EF">
      <w:pPr>
        <w:pStyle w:val="a4"/>
        <w:numPr>
          <w:ilvl w:val="0"/>
          <w:numId w:val="175"/>
        </w:numPr>
        <w:tabs>
          <w:tab w:val="left" w:pos="2265"/>
        </w:tabs>
        <w:spacing w:before="1"/>
        <w:ind w:right="704" w:firstLine="710"/>
        <w:rPr>
          <w:sz w:val="24"/>
        </w:rPr>
      </w:pPr>
      <w:r>
        <w:rPr>
          <w:sz w:val="24"/>
        </w:rPr>
        <w:t xml:space="preserve">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w:t>
      </w:r>
      <w:r>
        <w:rPr>
          <w:spacing w:val="-2"/>
          <w:sz w:val="24"/>
        </w:rPr>
        <w:t>возможностей.</w:t>
      </w:r>
    </w:p>
    <w:p w:rsidR="005F532C" w:rsidRDefault="006F32EF">
      <w:pPr>
        <w:pStyle w:val="a4"/>
        <w:numPr>
          <w:ilvl w:val="0"/>
          <w:numId w:val="175"/>
        </w:numPr>
        <w:tabs>
          <w:tab w:val="left" w:pos="2265"/>
        </w:tabs>
        <w:spacing w:before="3"/>
        <w:ind w:right="703" w:firstLine="710"/>
        <w:rPr>
          <w:sz w:val="24"/>
        </w:rPr>
      </w:pPr>
      <w:r>
        <w:rPr>
          <w:sz w:val="24"/>
        </w:rPr>
        <w:t>Принцип реализации деятельностного подхода в обучении и воспитании: предполагает</w:t>
      </w:r>
      <w:r>
        <w:rPr>
          <w:spacing w:val="-4"/>
          <w:sz w:val="24"/>
        </w:rPr>
        <w:t xml:space="preserve"> </w:t>
      </w:r>
      <w:r>
        <w:rPr>
          <w:sz w:val="24"/>
        </w:rPr>
        <w:t>организацию</w:t>
      </w:r>
      <w:r>
        <w:rPr>
          <w:spacing w:val="-2"/>
          <w:sz w:val="24"/>
        </w:rPr>
        <w:t xml:space="preserve"> </w:t>
      </w:r>
      <w:r>
        <w:rPr>
          <w:sz w:val="24"/>
        </w:rPr>
        <w:t>обучения и воспитания с</w:t>
      </w:r>
      <w:r>
        <w:rPr>
          <w:spacing w:val="-6"/>
          <w:sz w:val="24"/>
        </w:rPr>
        <w:t xml:space="preserve"> </w:t>
      </w:r>
      <w:r>
        <w:rPr>
          <w:sz w:val="24"/>
        </w:rPr>
        <w:t>опорой на</w:t>
      </w:r>
      <w:r>
        <w:rPr>
          <w:spacing w:val="-1"/>
          <w:sz w:val="24"/>
        </w:rPr>
        <w:t xml:space="preserve"> </w:t>
      </w:r>
      <w:r>
        <w:rPr>
          <w:sz w:val="24"/>
        </w:rPr>
        <w:t>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5F532C" w:rsidRDefault="006F32EF" w:rsidP="00FD13B2">
      <w:pPr>
        <w:pStyle w:val="a4"/>
        <w:numPr>
          <w:ilvl w:val="0"/>
          <w:numId w:val="175"/>
        </w:numPr>
        <w:tabs>
          <w:tab w:val="left" w:pos="2265"/>
        </w:tabs>
        <w:ind w:left="851" w:right="703" w:firstLine="709"/>
        <w:rPr>
          <w:sz w:val="24"/>
        </w:rPr>
      </w:pPr>
      <w:r>
        <w:rPr>
          <w:sz w:val="24"/>
        </w:rPr>
        <w:t xml:space="preserve">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w:t>
      </w:r>
      <w:r>
        <w:rPr>
          <w:spacing w:val="-2"/>
          <w:sz w:val="24"/>
        </w:rPr>
        <w:t>работы.</w:t>
      </w:r>
    </w:p>
    <w:p w:rsidR="005F532C" w:rsidRDefault="006F32EF">
      <w:pPr>
        <w:pStyle w:val="a4"/>
        <w:numPr>
          <w:ilvl w:val="0"/>
          <w:numId w:val="175"/>
        </w:numPr>
        <w:tabs>
          <w:tab w:val="left" w:pos="2266"/>
        </w:tabs>
        <w:spacing w:before="2"/>
        <w:ind w:left="2266" w:hanging="705"/>
        <w:rPr>
          <w:sz w:val="24"/>
        </w:rPr>
      </w:pPr>
      <w:r>
        <w:rPr>
          <w:sz w:val="24"/>
        </w:rPr>
        <w:t>Принцип</w:t>
      </w:r>
      <w:r>
        <w:rPr>
          <w:spacing w:val="50"/>
          <w:w w:val="150"/>
          <w:sz w:val="24"/>
        </w:rPr>
        <w:t xml:space="preserve">    </w:t>
      </w:r>
      <w:r>
        <w:rPr>
          <w:sz w:val="24"/>
        </w:rPr>
        <w:t>вариативности</w:t>
      </w:r>
      <w:r>
        <w:rPr>
          <w:spacing w:val="51"/>
          <w:w w:val="150"/>
          <w:sz w:val="24"/>
        </w:rPr>
        <w:t xml:space="preserve">    </w:t>
      </w:r>
      <w:r>
        <w:rPr>
          <w:sz w:val="24"/>
        </w:rPr>
        <w:t>коррекционно-развивающего</w:t>
      </w:r>
      <w:r>
        <w:rPr>
          <w:spacing w:val="51"/>
          <w:w w:val="150"/>
          <w:sz w:val="24"/>
        </w:rPr>
        <w:t xml:space="preserve">    </w:t>
      </w:r>
      <w:r>
        <w:rPr>
          <w:spacing w:val="-2"/>
          <w:sz w:val="24"/>
        </w:rPr>
        <w:t>образования:</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right="706" w:firstLine="0"/>
        <w:jc w:val="both"/>
      </w:pPr>
      <w:r>
        <w:lastRenderedPageBreak/>
        <w:t>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5F532C" w:rsidRDefault="006F32EF">
      <w:pPr>
        <w:pStyle w:val="a4"/>
        <w:numPr>
          <w:ilvl w:val="0"/>
          <w:numId w:val="175"/>
        </w:numPr>
        <w:tabs>
          <w:tab w:val="left" w:pos="2265"/>
        </w:tabs>
        <w:spacing w:before="2"/>
        <w:ind w:right="707" w:firstLine="710"/>
        <w:rPr>
          <w:sz w:val="24"/>
        </w:rPr>
      </w:pPr>
      <w:r>
        <w:rPr>
          <w:sz w:val="24"/>
        </w:rPr>
        <w:t xml:space="preserve">Принцип инвариантности ценностей и целей при вариативности средств реализации и достижения целей Программы: ФГОС ДО и ФАОП ДО задают инвариантные ценности и ориентиры, с учетом которых Организация разрабатывает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w:t>
      </w:r>
      <w:r>
        <w:rPr>
          <w:spacing w:val="-2"/>
          <w:sz w:val="24"/>
        </w:rPr>
        <w:t>представителей).</w:t>
      </w:r>
    </w:p>
    <w:p w:rsidR="005F532C" w:rsidRDefault="005F532C">
      <w:pPr>
        <w:pStyle w:val="a3"/>
        <w:spacing w:before="8"/>
        <w:ind w:left="0" w:firstLine="0"/>
      </w:pPr>
    </w:p>
    <w:p w:rsidR="005F532C" w:rsidRDefault="006F32EF">
      <w:pPr>
        <w:pStyle w:val="5"/>
        <w:numPr>
          <w:ilvl w:val="2"/>
          <w:numId w:val="178"/>
        </w:numPr>
        <w:tabs>
          <w:tab w:val="left" w:pos="2265"/>
        </w:tabs>
        <w:spacing w:line="237" w:lineRule="auto"/>
        <w:ind w:left="850" w:right="715" w:firstLine="710"/>
      </w:pPr>
      <w:bookmarkStart w:id="2" w:name="_bookmark1"/>
      <w:bookmarkEnd w:id="2"/>
      <w:r>
        <w:t>Значимые для разработки и реализации Программы характеристики, в т.ч. характеристики особенностей развития детей дошкольного возраста</w:t>
      </w:r>
    </w:p>
    <w:p w:rsidR="005F532C" w:rsidRDefault="006F32EF">
      <w:pPr>
        <w:pStyle w:val="a3"/>
        <w:ind w:right="713"/>
        <w:jc w:val="both"/>
      </w:pPr>
      <w:r>
        <w:t>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дошкольного возраста с ЗПР.</w:t>
      </w:r>
    </w:p>
    <w:p w:rsidR="005F532C" w:rsidRDefault="005F532C">
      <w:pPr>
        <w:pStyle w:val="a3"/>
        <w:spacing w:before="4"/>
        <w:ind w:left="0" w:firstLine="0"/>
      </w:pPr>
    </w:p>
    <w:p w:rsidR="005F532C" w:rsidRDefault="006F32EF">
      <w:pPr>
        <w:pStyle w:val="5"/>
        <w:numPr>
          <w:ilvl w:val="3"/>
          <w:numId w:val="178"/>
        </w:numPr>
        <w:tabs>
          <w:tab w:val="left" w:pos="3035"/>
        </w:tabs>
        <w:spacing w:line="272" w:lineRule="exact"/>
        <w:ind w:hanging="1474"/>
        <w:jc w:val="both"/>
      </w:pPr>
      <w:r>
        <w:t>Географическое</w:t>
      </w:r>
      <w:r>
        <w:rPr>
          <w:spacing w:val="-6"/>
        </w:rPr>
        <w:t xml:space="preserve"> </w:t>
      </w:r>
      <w:r>
        <w:rPr>
          <w:spacing w:val="-2"/>
        </w:rPr>
        <w:t>месторасположение</w:t>
      </w:r>
    </w:p>
    <w:p w:rsidR="005F532C" w:rsidRDefault="006F32EF" w:rsidP="00FD13B2">
      <w:pPr>
        <w:pStyle w:val="a3"/>
        <w:ind w:left="851" w:right="703" w:firstLine="709"/>
        <w:jc w:val="both"/>
      </w:pPr>
      <w:r>
        <w:t>При планировании образовательного процесса во всех возрастных группах внесены коррективы в физкультурно-оздоровительную работу. Климат Екатеринбурга умеренно континентальный с характерной резкой изменчивостью погодных условий. Средняя температура января – минус 16 градусов по Цельсию, а средняя температура июля – плюс 18 градусов,</w:t>
      </w:r>
      <w:r>
        <w:rPr>
          <w:spacing w:val="-1"/>
        </w:rPr>
        <w:t xml:space="preserve"> </w:t>
      </w:r>
      <w:r>
        <w:t>среднегодовая</w:t>
      </w:r>
      <w:r>
        <w:rPr>
          <w:spacing w:val="-3"/>
        </w:rPr>
        <w:t xml:space="preserve"> </w:t>
      </w:r>
      <w:r>
        <w:t>температура –</w:t>
      </w:r>
      <w:r>
        <w:rPr>
          <w:spacing w:val="-3"/>
        </w:rPr>
        <w:t xml:space="preserve"> </w:t>
      </w:r>
      <w:r>
        <w:t>плюс</w:t>
      </w:r>
      <w:r>
        <w:rPr>
          <w:spacing w:val="-4"/>
        </w:rPr>
        <w:t xml:space="preserve"> </w:t>
      </w:r>
      <w:r>
        <w:t>2,6</w:t>
      </w:r>
      <w:r>
        <w:rPr>
          <w:spacing w:val="-3"/>
        </w:rPr>
        <w:t xml:space="preserve"> </w:t>
      </w:r>
      <w:r>
        <w:t>градуса,</w:t>
      </w:r>
      <w:r>
        <w:rPr>
          <w:spacing w:val="-1"/>
        </w:rPr>
        <w:t xml:space="preserve"> </w:t>
      </w:r>
      <w:r>
        <w:t>среднегодовая</w:t>
      </w:r>
      <w:r>
        <w:rPr>
          <w:spacing w:val="-3"/>
        </w:rPr>
        <w:t xml:space="preserve"> </w:t>
      </w:r>
      <w:r>
        <w:t>влажность</w:t>
      </w:r>
      <w:r>
        <w:rPr>
          <w:spacing w:val="-2"/>
        </w:rPr>
        <w:t xml:space="preserve"> </w:t>
      </w:r>
      <w:r>
        <w:t>воздуха – 71 процент, среднегодовая норма</w:t>
      </w:r>
      <w:r>
        <w:rPr>
          <w:spacing w:val="-6"/>
        </w:rPr>
        <w:t xml:space="preserve"> </w:t>
      </w:r>
      <w:r>
        <w:t>осадков – 491 миллиметр, уровень радиационного фона</w:t>
      </w:r>
      <w:r>
        <w:rPr>
          <w:spacing w:val="-6"/>
        </w:rPr>
        <w:t xml:space="preserve"> </w:t>
      </w:r>
      <w:r>
        <w:t>около 10 микрорентген</w:t>
      </w:r>
      <w:r>
        <w:rPr>
          <w:spacing w:val="-5"/>
        </w:rPr>
        <w:t xml:space="preserve"> </w:t>
      </w:r>
      <w:r>
        <w:t>в час, высота</w:t>
      </w:r>
      <w:r>
        <w:rPr>
          <w:spacing w:val="-2"/>
        </w:rPr>
        <w:t xml:space="preserve"> </w:t>
      </w:r>
      <w:r>
        <w:t>над уровнем</w:t>
      </w:r>
      <w:r>
        <w:rPr>
          <w:spacing w:val="-4"/>
        </w:rPr>
        <w:t xml:space="preserve"> </w:t>
      </w:r>
      <w:r>
        <w:t>моря –</w:t>
      </w:r>
      <w:r>
        <w:rPr>
          <w:spacing w:val="-1"/>
        </w:rPr>
        <w:t xml:space="preserve"> </w:t>
      </w:r>
      <w:r>
        <w:t>250</w:t>
      </w:r>
      <w:r>
        <w:rPr>
          <w:spacing w:val="-1"/>
        </w:rPr>
        <w:t xml:space="preserve"> </w:t>
      </w:r>
      <w:r>
        <w:t>метров. Состояние</w:t>
      </w:r>
      <w:r>
        <w:rPr>
          <w:spacing w:val="-4"/>
        </w:rPr>
        <w:t xml:space="preserve"> </w:t>
      </w:r>
      <w:r>
        <w:t>окружающей природной среды является одной из важнейших составляющих качества жизни, затрагивающих интересы каждого человека. Одной из основных экологических проблем для города является загрязнение атмосферного</w:t>
      </w:r>
      <w:r>
        <w:rPr>
          <w:spacing w:val="-2"/>
        </w:rPr>
        <w:t xml:space="preserve"> </w:t>
      </w:r>
      <w:r>
        <w:t>воздуха</w:t>
      </w:r>
      <w:r>
        <w:rPr>
          <w:spacing w:val="-3"/>
        </w:rPr>
        <w:t xml:space="preserve"> </w:t>
      </w:r>
      <w:r>
        <w:t>автомобильным</w:t>
      </w:r>
      <w:r>
        <w:rPr>
          <w:spacing w:val="-5"/>
        </w:rPr>
        <w:t xml:space="preserve"> </w:t>
      </w:r>
      <w:r>
        <w:t>транспортом –</w:t>
      </w:r>
      <w:r>
        <w:rPr>
          <w:spacing w:val="-2"/>
        </w:rPr>
        <w:t xml:space="preserve"> </w:t>
      </w:r>
      <w:r>
        <w:t>более</w:t>
      </w:r>
      <w:r>
        <w:rPr>
          <w:spacing w:val="-3"/>
        </w:rPr>
        <w:t xml:space="preserve"> </w:t>
      </w:r>
      <w:r>
        <w:t>80</w:t>
      </w:r>
      <w:r>
        <w:rPr>
          <w:spacing w:val="-7"/>
        </w:rPr>
        <w:t xml:space="preserve"> </w:t>
      </w:r>
      <w:r>
        <w:t>процентов</w:t>
      </w:r>
      <w:r>
        <w:rPr>
          <w:spacing w:val="-10"/>
        </w:rPr>
        <w:t xml:space="preserve"> </w:t>
      </w:r>
      <w:r>
        <w:t>от</w:t>
      </w:r>
      <w:r>
        <w:rPr>
          <w:spacing w:val="-6"/>
        </w:rPr>
        <w:t xml:space="preserve"> </w:t>
      </w:r>
      <w:r>
        <w:t>общего количества выбросов. По сравнению с 2020 годом уровень загрязнения атмосферного воздуха изменился в Екатеринбурге с низкого до высокого уровня. Учитывая климатические и природные особенности Уральского региона, два раза непосредственно образовательная деятельность по физическому развитию проводится в зале и один раз – на воздухе (по погоде).</w:t>
      </w:r>
    </w:p>
    <w:p w:rsidR="005F532C" w:rsidRDefault="005F532C">
      <w:pPr>
        <w:pStyle w:val="a3"/>
        <w:spacing w:before="139"/>
        <w:ind w:left="0" w:firstLine="0"/>
      </w:pPr>
    </w:p>
    <w:p w:rsidR="005F532C" w:rsidRDefault="006F32EF">
      <w:pPr>
        <w:pStyle w:val="5"/>
        <w:numPr>
          <w:ilvl w:val="3"/>
          <w:numId w:val="178"/>
        </w:numPr>
        <w:tabs>
          <w:tab w:val="left" w:pos="2342"/>
        </w:tabs>
        <w:spacing w:before="1"/>
        <w:ind w:left="2342" w:hanging="781"/>
        <w:jc w:val="both"/>
      </w:pPr>
      <w:r>
        <w:t>Характеристика</w:t>
      </w:r>
      <w:r>
        <w:rPr>
          <w:spacing w:val="-13"/>
        </w:rPr>
        <w:t xml:space="preserve"> </w:t>
      </w:r>
      <w:r>
        <w:t>социокультурной</w:t>
      </w:r>
      <w:r>
        <w:rPr>
          <w:spacing w:val="-8"/>
        </w:rPr>
        <w:t xml:space="preserve"> </w:t>
      </w:r>
      <w:r>
        <w:rPr>
          <w:spacing w:val="-4"/>
        </w:rPr>
        <w:t>среды</w:t>
      </w:r>
    </w:p>
    <w:p w:rsidR="005F532C" w:rsidRDefault="006F32EF" w:rsidP="00FD13B2">
      <w:pPr>
        <w:pStyle w:val="a3"/>
        <w:ind w:left="851" w:right="703" w:firstLine="709"/>
        <w:jc w:val="both"/>
      </w:pPr>
      <w:r>
        <w:t>Екатеринбург является полифункциональным культурным центром уральского региона. Инновационность и демократичность в</w:t>
      </w:r>
      <w:r>
        <w:rPr>
          <w:spacing w:val="-2"/>
        </w:rPr>
        <w:t xml:space="preserve"> </w:t>
      </w:r>
      <w:r>
        <w:t>области культурного развития позволили сформировать толерантную полиэтническую городскую культурную среду, способствующую не только разносторонней самореализации горожан, но и привлекающую кадры и инвестиции в экономическую, политическую, образовательную, научную, религиозную и собственно культурную сферы города. В Екатеринбурге работает более 50 музеев различных форм собственности, уникальностью</w:t>
      </w:r>
      <w:r>
        <w:rPr>
          <w:spacing w:val="-5"/>
        </w:rPr>
        <w:t xml:space="preserve"> </w:t>
      </w:r>
      <w:r>
        <w:t>и богатством</w:t>
      </w:r>
      <w:r>
        <w:rPr>
          <w:spacing w:val="-3"/>
        </w:rPr>
        <w:t xml:space="preserve"> </w:t>
      </w:r>
      <w:r>
        <w:t>экспозиций</w:t>
      </w:r>
      <w:r>
        <w:rPr>
          <w:spacing w:val="-3"/>
        </w:rPr>
        <w:t xml:space="preserve"> </w:t>
      </w:r>
      <w:r>
        <w:t>среди них</w:t>
      </w:r>
      <w:r>
        <w:rPr>
          <w:spacing w:val="-4"/>
        </w:rPr>
        <w:t xml:space="preserve"> </w:t>
      </w:r>
      <w:r>
        <w:t>отличаются муниципальные музеи изобразительных искусств, писателей Урала, Гордостью Екатеринбурга являются профессиональные</w:t>
      </w:r>
      <w:r>
        <w:rPr>
          <w:spacing w:val="-3"/>
        </w:rPr>
        <w:t xml:space="preserve"> </w:t>
      </w:r>
      <w:r>
        <w:t>театры,</w:t>
      </w:r>
      <w:r>
        <w:rPr>
          <w:spacing w:val="-5"/>
        </w:rPr>
        <w:t xml:space="preserve"> </w:t>
      </w:r>
      <w:r>
        <w:t>играющие</w:t>
      </w:r>
      <w:r>
        <w:rPr>
          <w:spacing w:val="-3"/>
        </w:rPr>
        <w:t xml:space="preserve"> </w:t>
      </w:r>
      <w:r>
        <w:t>значительную</w:t>
      </w:r>
      <w:r>
        <w:rPr>
          <w:spacing w:val="-4"/>
        </w:rPr>
        <w:t xml:space="preserve"> </w:t>
      </w:r>
      <w:r>
        <w:t>роль</w:t>
      </w:r>
      <w:r>
        <w:rPr>
          <w:spacing w:val="-1"/>
        </w:rPr>
        <w:t xml:space="preserve"> </w:t>
      </w:r>
      <w:r>
        <w:t>в</w:t>
      </w:r>
      <w:r>
        <w:rPr>
          <w:spacing w:val="-5"/>
        </w:rPr>
        <w:t xml:space="preserve"> </w:t>
      </w:r>
      <w:r>
        <w:t>культурной</w:t>
      </w:r>
      <w:r>
        <w:rPr>
          <w:spacing w:val="-1"/>
        </w:rPr>
        <w:t xml:space="preserve"> </w:t>
      </w:r>
      <w:r>
        <w:t>жизни</w:t>
      </w:r>
      <w:r>
        <w:rPr>
          <w:spacing w:val="-6"/>
        </w:rPr>
        <w:t xml:space="preserve"> </w:t>
      </w:r>
      <w:r>
        <w:t>не</w:t>
      </w:r>
      <w:r>
        <w:rPr>
          <w:spacing w:val="-3"/>
        </w:rPr>
        <w:t xml:space="preserve"> </w:t>
      </w:r>
      <w:r>
        <w:t>только</w:t>
      </w:r>
      <w:r>
        <w:rPr>
          <w:spacing w:val="-2"/>
        </w:rPr>
        <w:t xml:space="preserve"> </w:t>
      </w:r>
      <w:r>
        <w:t xml:space="preserve">города, </w:t>
      </w:r>
      <w:proofErr w:type="gramStart"/>
      <w:r>
        <w:t>но</w:t>
      </w:r>
      <w:r>
        <w:rPr>
          <w:spacing w:val="65"/>
          <w:w w:val="150"/>
        </w:rPr>
        <w:t xml:space="preserve">  </w:t>
      </w:r>
      <w:r>
        <w:t>и</w:t>
      </w:r>
      <w:proofErr w:type="gramEnd"/>
      <w:r>
        <w:rPr>
          <w:spacing w:val="80"/>
        </w:rPr>
        <w:t xml:space="preserve">  </w:t>
      </w:r>
      <w:r>
        <w:t>страны:</w:t>
      </w:r>
      <w:r>
        <w:rPr>
          <w:spacing w:val="80"/>
        </w:rPr>
        <w:t xml:space="preserve">  </w:t>
      </w:r>
      <w:r>
        <w:t>Федеральное</w:t>
      </w:r>
      <w:r>
        <w:rPr>
          <w:spacing w:val="80"/>
        </w:rPr>
        <w:t xml:space="preserve">  </w:t>
      </w:r>
      <w:r>
        <w:t>государственное</w:t>
      </w:r>
      <w:r>
        <w:rPr>
          <w:spacing w:val="80"/>
        </w:rPr>
        <w:t xml:space="preserve">  </w:t>
      </w:r>
      <w:r>
        <w:t>(бюджетное)</w:t>
      </w:r>
      <w:r>
        <w:rPr>
          <w:spacing w:val="80"/>
        </w:rPr>
        <w:t xml:space="preserve">  </w:t>
      </w:r>
      <w:r>
        <w:t>учреждение</w:t>
      </w:r>
      <w:r>
        <w:rPr>
          <w:spacing w:val="80"/>
        </w:rPr>
        <w:t xml:space="preserve">  </w:t>
      </w:r>
      <w:r>
        <w:t>культуры</w:t>
      </w:r>
    </w:p>
    <w:p w:rsidR="005F532C" w:rsidRDefault="006F32EF" w:rsidP="00FD13B2">
      <w:pPr>
        <w:pStyle w:val="a3"/>
        <w:ind w:left="851" w:right="703" w:firstLine="709"/>
        <w:jc w:val="both"/>
      </w:pPr>
      <w:r>
        <w:t>«Екатеринбургский государственный академический театр оперы и балета», Областное государственное учреждение культуры «Свердловский государственный академический театр музыкальной</w:t>
      </w:r>
      <w:r>
        <w:rPr>
          <w:spacing w:val="68"/>
        </w:rPr>
        <w:t xml:space="preserve">   </w:t>
      </w:r>
      <w:r>
        <w:t>комедии</w:t>
      </w:r>
      <w:proofErr w:type="gramStart"/>
      <w:r>
        <w:t>»,</w:t>
      </w:r>
      <w:r>
        <w:rPr>
          <w:spacing w:val="70"/>
        </w:rPr>
        <w:t xml:space="preserve">   </w:t>
      </w:r>
      <w:proofErr w:type="gramEnd"/>
      <w:r>
        <w:t>Государственное</w:t>
      </w:r>
      <w:r>
        <w:rPr>
          <w:spacing w:val="70"/>
        </w:rPr>
        <w:t xml:space="preserve">   </w:t>
      </w:r>
      <w:r>
        <w:t>учреждение</w:t>
      </w:r>
      <w:r>
        <w:rPr>
          <w:spacing w:val="69"/>
        </w:rPr>
        <w:t xml:space="preserve">   </w:t>
      </w:r>
      <w:r>
        <w:t>культуры</w:t>
      </w:r>
      <w:r>
        <w:rPr>
          <w:spacing w:val="71"/>
        </w:rPr>
        <w:t xml:space="preserve">   </w:t>
      </w:r>
      <w:r>
        <w:t>«Свердловский</w:t>
      </w:r>
    </w:p>
    <w:p w:rsidR="005F532C" w:rsidRDefault="005F532C" w:rsidP="00FD13B2">
      <w:pPr>
        <w:pStyle w:val="a3"/>
        <w:ind w:left="851" w:right="703" w:firstLine="709"/>
        <w:jc w:val="both"/>
        <w:sectPr w:rsidR="005F532C">
          <w:pgSz w:w="11900" w:h="16800"/>
          <w:pgMar w:top="780" w:right="141" w:bottom="280" w:left="283" w:header="720" w:footer="720" w:gutter="0"/>
          <w:cols w:space="720"/>
        </w:sectPr>
      </w:pPr>
    </w:p>
    <w:p w:rsidR="005F532C" w:rsidRDefault="006F32EF" w:rsidP="00FD13B2">
      <w:pPr>
        <w:pStyle w:val="a3"/>
        <w:ind w:left="851" w:right="703" w:firstLine="709"/>
        <w:jc w:val="both"/>
      </w:pPr>
      <w:proofErr w:type="gramStart"/>
      <w:r>
        <w:lastRenderedPageBreak/>
        <w:t>государственный</w:t>
      </w:r>
      <w:r>
        <w:rPr>
          <w:spacing w:val="47"/>
        </w:rPr>
        <w:t xml:space="preserve">  </w:t>
      </w:r>
      <w:r>
        <w:t>академический</w:t>
      </w:r>
      <w:proofErr w:type="gramEnd"/>
      <w:r>
        <w:rPr>
          <w:spacing w:val="50"/>
        </w:rPr>
        <w:t xml:space="preserve">  </w:t>
      </w:r>
      <w:r>
        <w:t>театр</w:t>
      </w:r>
      <w:r>
        <w:rPr>
          <w:spacing w:val="50"/>
        </w:rPr>
        <w:t xml:space="preserve">  </w:t>
      </w:r>
      <w:r>
        <w:t>драмы»,</w:t>
      </w:r>
      <w:r>
        <w:rPr>
          <w:spacing w:val="50"/>
        </w:rPr>
        <w:t xml:space="preserve">  </w:t>
      </w:r>
      <w:r>
        <w:t>Муниципальное</w:t>
      </w:r>
      <w:r>
        <w:rPr>
          <w:spacing w:val="51"/>
        </w:rPr>
        <w:t xml:space="preserve">  </w:t>
      </w:r>
      <w:r>
        <w:t>учреждение</w:t>
      </w:r>
      <w:r>
        <w:rPr>
          <w:spacing w:val="49"/>
        </w:rPr>
        <w:t xml:space="preserve">  </w:t>
      </w:r>
      <w:r>
        <w:rPr>
          <w:spacing w:val="-2"/>
        </w:rPr>
        <w:t>культуры</w:t>
      </w:r>
    </w:p>
    <w:p w:rsidR="005F532C" w:rsidRDefault="006F32EF" w:rsidP="00FD13B2">
      <w:pPr>
        <w:pStyle w:val="a3"/>
        <w:ind w:left="851" w:right="703" w:firstLine="709"/>
        <w:jc w:val="both"/>
      </w:pPr>
      <w:r>
        <w:t>«</w:t>
      </w:r>
      <w:proofErr w:type="gramStart"/>
      <w:r>
        <w:t>Екатеринбургский</w:t>
      </w:r>
      <w:r>
        <w:rPr>
          <w:spacing w:val="62"/>
          <w:w w:val="150"/>
        </w:rPr>
        <w:t xml:space="preserve">  </w:t>
      </w:r>
      <w:r>
        <w:t>театр</w:t>
      </w:r>
      <w:proofErr w:type="gramEnd"/>
      <w:r>
        <w:rPr>
          <w:spacing w:val="64"/>
          <w:w w:val="150"/>
        </w:rPr>
        <w:t xml:space="preserve">  </w:t>
      </w:r>
      <w:r>
        <w:t>юного</w:t>
      </w:r>
      <w:r>
        <w:rPr>
          <w:spacing w:val="63"/>
          <w:w w:val="150"/>
        </w:rPr>
        <w:t xml:space="preserve">  </w:t>
      </w:r>
      <w:r>
        <w:t>зрителя»,</w:t>
      </w:r>
      <w:r>
        <w:rPr>
          <w:spacing w:val="65"/>
          <w:w w:val="150"/>
        </w:rPr>
        <w:t xml:space="preserve">  </w:t>
      </w:r>
      <w:r>
        <w:t>Муниципальное</w:t>
      </w:r>
      <w:r>
        <w:rPr>
          <w:spacing w:val="60"/>
          <w:w w:val="150"/>
        </w:rPr>
        <w:t xml:space="preserve">  </w:t>
      </w:r>
      <w:r>
        <w:t>учреждение</w:t>
      </w:r>
      <w:r>
        <w:rPr>
          <w:spacing w:val="64"/>
          <w:w w:val="150"/>
        </w:rPr>
        <w:t xml:space="preserve">  </w:t>
      </w:r>
      <w:r>
        <w:rPr>
          <w:spacing w:val="-2"/>
        </w:rPr>
        <w:t>культуры</w:t>
      </w:r>
    </w:p>
    <w:p w:rsidR="005F532C" w:rsidRDefault="006F32EF" w:rsidP="00FD13B2">
      <w:pPr>
        <w:pStyle w:val="a3"/>
        <w:ind w:left="851" w:right="703" w:firstLine="709"/>
        <w:jc w:val="both"/>
      </w:pPr>
      <w:r>
        <w:t>«Екатеринбургский театр кукол». Всего в городе действует 15 профессиональных государственных, муниципальных</w:t>
      </w:r>
      <w:r>
        <w:rPr>
          <w:spacing w:val="-1"/>
        </w:rPr>
        <w:t xml:space="preserve"> </w:t>
      </w:r>
      <w:r>
        <w:t>и частных</w:t>
      </w:r>
      <w:r>
        <w:rPr>
          <w:spacing w:val="-1"/>
        </w:rPr>
        <w:t xml:space="preserve"> </w:t>
      </w:r>
      <w:r>
        <w:t>театров, более 10 народных</w:t>
      </w:r>
      <w:r>
        <w:rPr>
          <w:spacing w:val="-1"/>
        </w:rPr>
        <w:t xml:space="preserve"> </w:t>
      </w:r>
      <w:r>
        <w:t>театральных</w:t>
      </w:r>
      <w:r>
        <w:rPr>
          <w:spacing w:val="-1"/>
        </w:rPr>
        <w:t xml:space="preserve"> </w:t>
      </w:r>
      <w:r>
        <w:t>студий и более 20 школьных и студенческих театральных коллективов. В Екатеринбурге</w:t>
      </w:r>
      <w:r>
        <w:rPr>
          <w:spacing w:val="40"/>
        </w:rPr>
        <w:t xml:space="preserve"> </w:t>
      </w:r>
      <w:r>
        <w:t>функционируют 50 библиотек. 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w:t>
      </w:r>
    </w:p>
    <w:p w:rsidR="005F532C" w:rsidRDefault="006F32EF" w:rsidP="00FD13B2">
      <w:pPr>
        <w:pStyle w:val="a3"/>
        <w:ind w:left="851" w:right="703" w:firstLine="709"/>
        <w:jc w:val="both"/>
      </w:pPr>
      <w:r>
        <w:t>Уралмаш – самый густонаселенный микрорайон Екатеринбурга, расположенный в северной его части. От Эльмаша его отделяет проспект Космонавтов, идущий от железнодорожного вокзала за пределы города. Такое название местности возникло неспроста: слово «Уралмаш» произошло от сокращения названия главного предприятия, находящегося в этом районе – Уральский завод тяжелого машиностроения (УЗТМ).</w:t>
      </w:r>
    </w:p>
    <w:p w:rsidR="005F532C" w:rsidRDefault="006F32EF" w:rsidP="00FD13B2">
      <w:pPr>
        <w:pStyle w:val="a3"/>
        <w:ind w:left="851" w:right="703" w:firstLine="709"/>
        <w:jc w:val="both"/>
      </w:pPr>
      <w:r>
        <w:t>Реализация Программы в части, формируемой участниками образовательных</w:t>
      </w:r>
      <w:r>
        <w:rPr>
          <w:spacing w:val="40"/>
        </w:rPr>
        <w:t xml:space="preserve"> </w:t>
      </w:r>
      <w:r>
        <w:t>отношений, проводится в рамках регионального компонента: осуществляется через знакомство с национально-культурными особенностями Среднего Урала (произведения искусства, художественное слово, фольклор, музыка, знакомство с историей и народностями Урала, азами культуры и быта). В систему воспитательно-образовательных мероприятий познавательного развития дошкольников включены педагогические проекты на тему: «Люблю Урал – мой край родной», приобщающие детей к истокам культуры нашего края – Урала, воспитанию патриотических чувств, любви к своей маленькой родине.</w:t>
      </w:r>
    </w:p>
    <w:p w:rsidR="005F532C" w:rsidRDefault="005F532C">
      <w:pPr>
        <w:pStyle w:val="a3"/>
        <w:spacing w:before="99"/>
        <w:ind w:left="0" w:firstLine="0"/>
        <w:rPr>
          <w:sz w:val="20"/>
        </w:rPr>
      </w:pPr>
    </w:p>
    <w:p w:rsidR="005F532C" w:rsidRDefault="005F532C">
      <w:pPr>
        <w:pStyle w:val="a3"/>
        <w:rPr>
          <w:sz w:val="20"/>
        </w:rPr>
        <w:sectPr w:rsidR="005F532C">
          <w:pgSz w:w="11900" w:h="16800"/>
          <w:pgMar w:top="780" w:right="141" w:bottom="280" w:left="283" w:header="720" w:footer="720" w:gutter="0"/>
          <w:cols w:space="720"/>
        </w:sectPr>
      </w:pPr>
    </w:p>
    <w:p w:rsidR="005F532C" w:rsidRDefault="005F532C">
      <w:pPr>
        <w:pStyle w:val="a3"/>
        <w:ind w:left="0" w:firstLine="0"/>
      </w:pPr>
    </w:p>
    <w:p w:rsidR="005F532C" w:rsidRDefault="005F532C">
      <w:pPr>
        <w:pStyle w:val="a3"/>
        <w:spacing w:before="90"/>
        <w:ind w:left="0" w:firstLine="0"/>
      </w:pPr>
    </w:p>
    <w:p w:rsidR="005F532C" w:rsidRDefault="006F32EF">
      <w:pPr>
        <w:ind w:left="850"/>
        <w:rPr>
          <w:b/>
          <w:sz w:val="24"/>
        </w:rPr>
      </w:pPr>
      <w:r>
        <w:rPr>
          <w:b/>
          <w:sz w:val="24"/>
        </w:rPr>
        <w:t>с</w:t>
      </w:r>
      <w:r>
        <w:rPr>
          <w:b/>
          <w:spacing w:val="1"/>
          <w:sz w:val="24"/>
        </w:rPr>
        <w:t xml:space="preserve"> </w:t>
      </w:r>
      <w:r>
        <w:rPr>
          <w:b/>
          <w:spacing w:val="-5"/>
          <w:sz w:val="24"/>
        </w:rPr>
        <w:t>ЗПР</w:t>
      </w:r>
    </w:p>
    <w:p w:rsidR="005F532C" w:rsidRDefault="006F32EF">
      <w:pPr>
        <w:pStyle w:val="a4"/>
        <w:numPr>
          <w:ilvl w:val="3"/>
          <w:numId w:val="178"/>
        </w:numPr>
        <w:tabs>
          <w:tab w:val="left" w:pos="1456"/>
        </w:tabs>
        <w:spacing w:before="90" w:line="275" w:lineRule="exact"/>
        <w:ind w:left="1456" w:hanging="1412"/>
        <w:jc w:val="left"/>
        <w:rPr>
          <w:b/>
          <w:sz w:val="24"/>
        </w:rPr>
      </w:pPr>
      <w:r>
        <w:br w:type="column"/>
      </w:r>
      <w:r>
        <w:rPr>
          <w:b/>
          <w:sz w:val="24"/>
        </w:rPr>
        <w:t>Характеристика</w:t>
      </w:r>
      <w:r>
        <w:rPr>
          <w:b/>
          <w:spacing w:val="-6"/>
          <w:sz w:val="24"/>
        </w:rPr>
        <w:t xml:space="preserve"> </w:t>
      </w:r>
      <w:r>
        <w:rPr>
          <w:b/>
          <w:sz w:val="24"/>
        </w:rPr>
        <w:t>контингента</w:t>
      </w:r>
      <w:r>
        <w:rPr>
          <w:b/>
          <w:spacing w:val="-9"/>
          <w:sz w:val="24"/>
        </w:rPr>
        <w:t xml:space="preserve"> </w:t>
      </w:r>
      <w:r>
        <w:rPr>
          <w:b/>
          <w:spacing w:val="-2"/>
          <w:sz w:val="24"/>
        </w:rPr>
        <w:t>обучающихс</w:t>
      </w:r>
      <w:bookmarkStart w:id="3" w:name="_bookmark2"/>
      <w:bookmarkEnd w:id="3"/>
      <w:r>
        <w:rPr>
          <w:b/>
          <w:spacing w:val="-2"/>
          <w:sz w:val="24"/>
        </w:rPr>
        <w:t>я</w:t>
      </w:r>
    </w:p>
    <w:p w:rsidR="005F532C" w:rsidRPr="004D0CF4" w:rsidRDefault="006F32EF" w:rsidP="004D0CF4">
      <w:pPr>
        <w:tabs>
          <w:tab w:val="left" w:pos="1456"/>
        </w:tabs>
        <w:spacing w:line="275" w:lineRule="exact"/>
        <w:ind w:left="44"/>
        <w:rPr>
          <w:b/>
          <w:sz w:val="24"/>
        </w:rPr>
      </w:pPr>
      <w:r w:rsidRPr="004D0CF4">
        <w:rPr>
          <w:b/>
          <w:sz w:val="24"/>
        </w:rPr>
        <w:t>Особенности</w:t>
      </w:r>
      <w:r w:rsidRPr="004D0CF4">
        <w:rPr>
          <w:b/>
          <w:spacing w:val="14"/>
          <w:sz w:val="24"/>
        </w:rPr>
        <w:t xml:space="preserve"> </w:t>
      </w:r>
      <w:r w:rsidRPr="004D0CF4">
        <w:rPr>
          <w:b/>
          <w:sz w:val="24"/>
        </w:rPr>
        <w:t>психофизического</w:t>
      </w:r>
      <w:r w:rsidRPr="004D0CF4">
        <w:rPr>
          <w:b/>
          <w:spacing w:val="16"/>
          <w:sz w:val="24"/>
        </w:rPr>
        <w:t xml:space="preserve"> </w:t>
      </w:r>
      <w:r w:rsidRPr="004D0CF4">
        <w:rPr>
          <w:b/>
          <w:sz w:val="24"/>
        </w:rPr>
        <w:t>развития</w:t>
      </w:r>
      <w:r w:rsidRPr="004D0CF4">
        <w:rPr>
          <w:b/>
          <w:spacing w:val="17"/>
          <w:sz w:val="24"/>
        </w:rPr>
        <w:t xml:space="preserve"> </w:t>
      </w:r>
      <w:r w:rsidRPr="004D0CF4">
        <w:rPr>
          <w:b/>
          <w:sz w:val="24"/>
        </w:rPr>
        <w:t>детей</w:t>
      </w:r>
      <w:r w:rsidRPr="004D0CF4">
        <w:rPr>
          <w:b/>
          <w:spacing w:val="16"/>
          <w:sz w:val="24"/>
        </w:rPr>
        <w:t xml:space="preserve"> </w:t>
      </w:r>
      <w:r w:rsidRPr="004D0CF4">
        <w:rPr>
          <w:b/>
          <w:sz w:val="24"/>
        </w:rPr>
        <w:t>дошкольного</w:t>
      </w:r>
      <w:r w:rsidRPr="004D0CF4">
        <w:rPr>
          <w:b/>
          <w:spacing w:val="17"/>
          <w:sz w:val="24"/>
        </w:rPr>
        <w:t xml:space="preserve"> </w:t>
      </w:r>
      <w:r w:rsidRPr="004D0CF4">
        <w:rPr>
          <w:b/>
          <w:spacing w:val="-2"/>
          <w:sz w:val="24"/>
        </w:rPr>
        <w:t>возраста</w:t>
      </w:r>
    </w:p>
    <w:p w:rsidR="005F532C" w:rsidRDefault="006F32EF">
      <w:pPr>
        <w:pStyle w:val="a3"/>
        <w:spacing w:before="271"/>
        <w:ind w:left="44" w:firstLine="0"/>
      </w:pPr>
      <w:r>
        <w:t>Под</w:t>
      </w:r>
      <w:r>
        <w:rPr>
          <w:spacing w:val="54"/>
        </w:rPr>
        <w:t xml:space="preserve"> </w:t>
      </w:r>
      <w:r>
        <w:t>термином</w:t>
      </w:r>
      <w:r>
        <w:rPr>
          <w:spacing w:val="56"/>
        </w:rPr>
        <w:t xml:space="preserve"> </w:t>
      </w:r>
      <w:r>
        <w:t>«задержка</w:t>
      </w:r>
      <w:r>
        <w:rPr>
          <w:spacing w:val="58"/>
        </w:rPr>
        <w:t xml:space="preserve"> </w:t>
      </w:r>
      <w:r>
        <w:t>психического</w:t>
      </w:r>
      <w:r>
        <w:rPr>
          <w:spacing w:val="64"/>
        </w:rPr>
        <w:t xml:space="preserve"> </w:t>
      </w:r>
      <w:r>
        <w:t>развития»</w:t>
      </w:r>
      <w:r>
        <w:rPr>
          <w:spacing w:val="54"/>
        </w:rPr>
        <w:t xml:space="preserve"> </w:t>
      </w:r>
      <w:r>
        <w:t>понимаются</w:t>
      </w:r>
      <w:r>
        <w:rPr>
          <w:spacing w:val="59"/>
        </w:rPr>
        <w:t xml:space="preserve"> </w:t>
      </w:r>
      <w:r>
        <w:t>синдромы</w:t>
      </w:r>
      <w:r>
        <w:rPr>
          <w:spacing w:val="56"/>
        </w:rPr>
        <w:t xml:space="preserve"> </w:t>
      </w:r>
      <w:r>
        <w:rPr>
          <w:spacing w:val="-2"/>
        </w:rPr>
        <w:t>отставания</w:t>
      </w:r>
    </w:p>
    <w:p w:rsidR="005F532C" w:rsidRDefault="005F532C">
      <w:pPr>
        <w:pStyle w:val="a3"/>
        <w:sectPr w:rsidR="005F532C">
          <w:type w:val="continuous"/>
          <w:pgSz w:w="11900" w:h="16800"/>
          <w:pgMar w:top="840" w:right="141" w:bottom="280" w:left="283" w:header="720" w:footer="720" w:gutter="0"/>
          <w:cols w:num="2" w:space="720" w:equalWidth="0">
            <w:col w:w="1477" w:space="40"/>
            <w:col w:w="9959"/>
          </w:cols>
        </w:sectPr>
      </w:pPr>
    </w:p>
    <w:p w:rsidR="005F532C" w:rsidRDefault="006F32EF">
      <w:pPr>
        <w:pStyle w:val="a3"/>
        <w:spacing w:before="3"/>
        <w:ind w:right="708" w:firstLine="0"/>
        <w:jc w:val="both"/>
      </w:pPr>
      <w:r>
        <w:t xml:space="preserve">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w:t>
      </w:r>
      <w:r>
        <w:rPr>
          <w:spacing w:val="-2"/>
        </w:rPr>
        <w:t>возможностей.</w:t>
      </w:r>
    </w:p>
    <w:p w:rsidR="005F532C" w:rsidRDefault="006F32EF">
      <w:pPr>
        <w:pStyle w:val="a3"/>
        <w:spacing w:line="242" w:lineRule="auto"/>
        <w:ind w:right="713"/>
        <w:jc w:val="both"/>
      </w:pPr>
      <w:r>
        <w:t>Это понятие употребляется по отношению к детям со слабо выраженной органической или функциональной недостаточностью центральной нервной системы (ЦНС).</w:t>
      </w:r>
    </w:p>
    <w:p w:rsidR="005F532C" w:rsidRDefault="006F32EF">
      <w:pPr>
        <w:pStyle w:val="a3"/>
        <w:spacing w:line="242" w:lineRule="auto"/>
        <w:ind w:right="708"/>
        <w:jc w:val="both"/>
      </w:pPr>
      <w:r>
        <w:t>У рассматриваемой категории детей нет специфических нарушений слуха, зрения, опорно-двигательного аппарата, речи. Они не являются умственно отсталыми.</w:t>
      </w:r>
    </w:p>
    <w:p w:rsidR="005F532C" w:rsidRDefault="006F32EF">
      <w:pPr>
        <w:pStyle w:val="a3"/>
        <w:ind w:right="708"/>
        <w:jc w:val="both"/>
      </w:pPr>
      <w:r>
        <w:t>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w:t>
      </w:r>
      <w:r>
        <w:rPr>
          <w:spacing w:val="80"/>
        </w:rPr>
        <w:t xml:space="preserve"> </w:t>
      </w:r>
      <w:r>
        <w:t>фоне</w:t>
      </w:r>
      <w:r>
        <w:rPr>
          <w:spacing w:val="80"/>
        </w:rPr>
        <w:t xml:space="preserve"> </w:t>
      </w:r>
      <w:r>
        <w:t>повышенной</w:t>
      </w:r>
      <w:r>
        <w:rPr>
          <w:spacing w:val="80"/>
        </w:rPr>
        <w:t xml:space="preserve"> </w:t>
      </w:r>
      <w:r>
        <w:t>истощаемости,</w:t>
      </w:r>
      <w:r>
        <w:rPr>
          <w:spacing w:val="80"/>
        </w:rPr>
        <w:t xml:space="preserve"> </w:t>
      </w:r>
      <w:r>
        <w:t>сниженной</w:t>
      </w:r>
      <w:r>
        <w:rPr>
          <w:spacing w:val="80"/>
        </w:rPr>
        <w:t xml:space="preserve"> </w:t>
      </w:r>
      <w:r>
        <w:t>работоспособности,</w:t>
      </w:r>
      <w:r>
        <w:rPr>
          <w:spacing w:val="80"/>
        </w:rPr>
        <w:t xml:space="preserve"> </w:t>
      </w:r>
      <w:r>
        <w:t>энцефалопатических</w:t>
      </w:r>
    </w:p>
    <w:p w:rsidR="005F532C" w:rsidRDefault="005F532C">
      <w:pPr>
        <w:pStyle w:val="a3"/>
        <w:jc w:val="both"/>
        <w:sectPr w:rsidR="005F532C">
          <w:type w:val="continuous"/>
          <w:pgSz w:w="11900" w:h="16800"/>
          <w:pgMar w:top="840" w:right="141" w:bottom="280" w:left="283" w:header="720" w:footer="720" w:gutter="0"/>
          <w:cols w:space="720"/>
        </w:sectPr>
      </w:pPr>
    </w:p>
    <w:p w:rsidR="005F532C" w:rsidRDefault="006F32EF">
      <w:pPr>
        <w:pStyle w:val="a3"/>
        <w:spacing w:before="62"/>
        <w:ind w:right="706" w:firstLine="0"/>
        <w:jc w:val="both"/>
      </w:pPr>
      <w:r>
        <w:lastRenderedPageBreak/>
        <w:t>расстройств. В</w:t>
      </w:r>
      <w:r>
        <w:rPr>
          <w:spacing w:val="-3"/>
        </w:rPr>
        <w:t xml:space="preserve"> </w:t>
      </w:r>
      <w:r>
        <w:t>одних</w:t>
      </w:r>
      <w:r>
        <w:rPr>
          <w:spacing w:val="-1"/>
        </w:rPr>
        <w:t xml:space="preserve"> </w:t>
      </w:r>
      <w:r>
        <w:t>случаях у</w:t>
      </w:r>
      <w:r>
        <w:rPr>
          <w:spacing w:val="-1"/>
        </w:rPr>
        <w:t xml:space="preserve"> </w:t>
      </w:r>
      <w:r>
        <w:t>детей страдает работоспособность, в других - произвольность в организации и</w:t>
      </w:r>
      <w:r>
        <w:rPr>
          <w:spacing w:val="-2"/>
        </w:rPr>
        <w:t xml:space="preserve"> </w:t>
      </w:r>
      <w:r>
        <w:t>регуляции деятельности, в-третьих</w:t>
      </w:r>
      <w:r>
        <w:rPr>
          <w:spacing w:val="-3"/>
        </w:rPr>
        <w:t xml:space="preserve"> </w:t>
      </w:r>
      <w:r>
        <w:t>- мотивационный компонент деятельности.</w:t>
      </w:r>
      <w:r>
        <w:rPr>
          <w:spacing w:val="-1"/>
        </w:rPr>
        <w:t xml:space="preserve"> </w:t>
      </w:r>
      <w:r>
        <w:t>У детей с ЗПР часто наблюдаются инфантильные</w:t>
      </w:r>
      <w:r>
        <w:rPr>
          <w:spacing w:val="-1"/>
        </w:rPr>
        <w:t xml:space="preserve"> </w:t>
      </w:r>
      <w:r>
        <w:t>черты личности и социального поведения.</w:t>
      </w:r>
    </w:p>
    <w:p w:rsidR="005F532C" w:rsidRDefault="006F32EF">
      <w:pPr>
        <w:pStyle w:val="a3"/>
        <w:spacing w:before="2"/>
        <w:ind w:right="705"/>
        <w:jc w:val="both"/>
      </w:pPr>
      <w: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5F532C" w:rsidRDefault="006F32EF">
      <w:pPr>
        <w:pStyle w:val="a3"/>
        <w:ind w:right="709"/>
        <w:jc w:val="both"/>
      </w:pPr>
      <w:r>
        <w:t>Неблагоприятные условия</w:t>
      </w:r>
      <w:r>
        <w:rPr>
          <w:spacing w:val="-3"/>
        </w:rPr>
        <w:t xml:space="preserve"> </w:t>
      </w:r>
      <w:r>
        <w:t>жизни и</w:t>
      </w:r>
      <w:r>
        <w:rPr>
          <w:spacing w:val="-2"/>
        </w:rPr>
        <w:t xml:space="preserve"> </w:t>
      </w:r>
      <w:r>
        <w:t>воспитания</w:t>
      </w:r>
      <w:r>
        <w:rPr>
          <w:spacing w:val="-3"/>
        </w:rPr>
        <w:t xml:space="preserve"> </w:t>
      </w:r>
      <w:r>
        <w:t>детей с недостаточностью ЦНС приводят к еще</w:t>
      </w:r>
      <w:r>
        <w:rPr>
          <w:spacing w:val="-2"/>
        </w:rPr>
        <w:t xml:space="preserve"> </w:t>
      </w:r>
      <w:r>
        <w:t>большему</w:t>
      </w:r>
      <w:r>
        <w:rPr>
          <w:spacing w:val="-6"/>
        </w:rPr>
        <w:t xml:space="preserve"> </w:t>
      </w:r>
      <w:r>
        <w:t>отставанию</w:t>
      </w:r>
      <w:r>
        <w:rPr>
          <w:spacing w:val="-3"/>
        </w:rPr>
        <w:t xml:space="preserve"> </w:t>
      </w:r>
      <w:r>
        <w:t>в развитии. Особое негативное</w:t>
      </w:r>
      <w:r>
        <w:rPr>
          <w:spacing w:val="-2"/>
        </w:rPr>
        <w:t xml:space="preserve"> </w:t>
      </w:r>
      <w:r>
        <w:t>влияние</w:t>
      </w:r>
      <w:r>
        <w:rPr>
          <w:spacing w:val="-2"/>
        </w:rPr>
        <w:t xml:space="preserve"> </w:t>
      </w:r>
      <w:r>
        <w:t>на</w:t>
      </w:r>
      <w:r>
        <w:rPr>
          <w:spacing w:val="-2"/>
        </w:rPr>
        <w:t xml:space="preserve"> </w:t>
      </w:r>
      <w:r>
        <w:t>развитие</w:t>
      </w:r>
      <w:r>
        <w:rPr>
          <w:spacing w:val="-2"/>
        </w:rPr>
        <w:t xml:space="preserve"> </w:t>
      </w:r>
      <w:r>
        <w:t>ребенка может оказывать ранняя социальная депривация.</w:t>
      </w:r>
    </w:p>
    <w:p w:rsidR="005F532C" w:rsidRDefault="006F32EF">
      <w:pPr>
        <w:pStyle w:val="a3"/>
        <w:spacing w:before="1"/>
        <w:ind w:right="714"/>
        <w:jc w:val="both"/>
      </w:pPr>
      <w:r>
        <w:t xml:space="preserve">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w:t>
      </w:r>
      <w:r>
        <w:rPr>
          <w:spacing w:val="-2"/>
        </w:rPr>
        <w:t>сохранными.</w:t>
      </w:r>
    </w:p>
    <w:p w:rsidR="005F532C" w:rsidRDefault="006F32EF">
      <w:pPr>
        <w:pStyle w:val="a3"/>
        <w:ind w:right="708"/>
        <w:jc w:val="both"/>
      </w:pPr>
      <w: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w:t>
      </w:r>
    </w:p>
    <w:p w:rsidR="005F532C" w:rsidRDefault="006F32EF">
      <w:pPr>
        <w:spacing w:before="6" w:line="272" w:lineRule="exact"/>
        <w:ind w:left="1561"/>
        <w:jc w:val="both"/>
        <w:rPr>
          <w:b/>
          <w:i/>
          <w:sz w:val="24"/>
        </w:rPr>
      </w:pPr>
      <w:r>
        <w:rPr>
          <w:b/>
          <w:i/>
          <w:sz w:val="24"/>
        </w:rPr>
        <w:t>Классификация</w:t>
      </w:r>
      <w:r>
        <w:rPr>
          <w:b/>
          <w:i/>
          <w:spacing w:val="-4"/>
          <w:sz w:val="24"/>
        </w:rPr>
        <w:t xml:space="preserve"> </w:t>
      </w:r>
      <w:r>
        <w:rPr>
          <w:b/>
          <w:i/>
          <w:sz w:val="24"/>
        </w:rPr>
        <w:t>вариантов</w:t>
      </w:r>
      <w:r>
        <w:rPr>
          <w:b/>
          <w:i/>
          <w:spacing w:val="-6"/>
          <w:sz w:val="24"/>
        </w:rPr>
        <w:t xml:space="preserve"> </w:t>
      </w:r>
      <w:r>
        <w:rPr>
          <w:b/>
          <w:i/>
          <w:spacing w:val="-5"/>
          <w:sz w:val="24"/>
        </w:rPr>
        <w:t>ЗПР</w:t>
      </w:r>
    </w:p>
    <w:p w:rsidR="005F532C" w:rsidRDefault="006F32EF">
      <w:pPr>
        <w:pStyle w:val="a3"/>
        <w:spacing w:line="242" w:lineRule="auto"/>
        <w:ind w:right="711"/>
        <w:jc w:val="both"/>
      </w:pPr>
      <w:r>
        <w:t>В соответствии с классификацией К.С. Лебединской традиционно различают четыре основных варианта ЗПР.</w:t>
      </w:r>
    </w:p>
    <w:p w:rsidR="005F532C" w:rsidRDefault="006F32EF">
      <w:pPr>
        <w:pStyle w:val="a4"/>
        <w:numPr>
          <w:ilvl w:val="5"/>
          <w:numId w:val="178"/>
        </w:numPr>
        <w:tabs>
          <w:tab w:val="left" w:pos="2265"/>
        </w:tabs>
        <w:ind w:right="707" w:firstLine="710"/>
        <w:rPr>
          <w:sz w:val="24"/>
        </w:rPr>
      </w:pPr>
      <w:r>
        <w:rPr>
          <w:sz w:val="24"/>
        </w:rPr>
        <w:t xml:space="preserve">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w:t>
      </w:r>
      <w:proofErr w:type="gramStart"/>
      <w:r>
        <w:rPr>
          <w:sz w:val="24"/>
        </w:rPr>
        <w:t>Инфантильность</w:t>
      </w:r>
      <w:r>
        <w:rPr>
          <w:spacing w:val="40"/>
          <w:sz w:val="24"/>
        </w:rPr>
        <w:t xml:space="preserve">  </w:t>
      </w:r>
      <w:r>
        <w:rPr>
          <w:sz w:val="24"/>
        </w:rPr>
        <w:t>психики</w:t>
      </w:r>
      <w:proofErr w:type="gramEnd"/>
      <w:r>
        <w:rPr>
          <w:spacing w:val="40"/>
          <w:sz w:val="24"/>
        </w:rPr>
        <w:t xml:space="preserve">  </w:t>
      </w:r>
      <w:r>
        <w:rPr>
          <w:sz w:val="24"/>
        </w:rPr>
        <w:t>часто</w:t>
      </w:r>
      <w:r>
        <w:rPr>
          <w:spacing w:val="40"/>
          <w:sz w:val="24"/>
        </w:rPr>
        <w:t xml:space="preserve">  </w:t>
      </w:r>
      <w:r>
        <w:rPr>
          <w:sz w:val="24"/>
        </w:rPr>
        <w:t>сочетается</w:t>
      </w:r>
      <w:r>
        <w:rPr>
          <w:spacing w:val="40"/>
          <w:sz w:val="24"/>
        </w:rPr>
        <w:t xml:space="preserve">  </w:t>
      </w:r>
      <w:r>
        <w:rPr>
          <w:sz w:val="24"/>
        </w:rPr>
        <w:t>с</w:t>
      </w:r>
      <w:r>
        <w:rPr>
          <w:spacing w:val="40"/>
          <w:sz w:val="24"/>
        </w:rPr>
        <w:t xml:space="preserve">  </w:t>
      </w:r>
      <w:r>
        <w:rPr>
          <w:sz w:val="24"/>
        </w:rPr>
        <w:t>инфантильным</w:t>
      </w:r>
      <w:r>
        <w:rPr>
          <w:spacing w:val="40"/>
          <w:sz w:val="24"/>
        </w:rPr>
        <w:t xml:space="preserve">  </w:t>
      </w:r>
      <w:r>
        <w:rPr>
          <w:sz w:val="24"/>
        </w:rPr>
        <w:t>типом</w:t>
      </w:r>
      <w:r>
        <w:rPr>
          <w:spacing w:val="40"/>
          <w:sz w:val="24"/>
        </w:rPr>
        <w:t xml:space="preserve">  </w:t>
      </w:r>
      <w:r>
        <w:rPr>
          <w:sz w:val="24"/>
        </w:rPr>
        <w:t>телосложения,</w:t>
      </w:r>
      <w:r>
        <w:rPr>
          <w:spacing w:val="40"/>
          <w:sz w:val="24"/>
        </w:rPr>
        <w:t xml:space="preserve">  </w:t>
      </w:r>
      <w:r>
        <w:rPr>
          <w:sz w:val="24"/>
        </w:rPr>
        <w:t>с</w:t>
      </w:r>
    </w:p>
    <w:p w:rsidR="005F532C" w:rsidRDefault="006F32EF">
      <w:pPr>
        <w:pStyle w:val="a3"/>
        <w:ind w:right="710" w:firstLine="0"/>
        <w:jc w:val="both"/>
      </w:pPr>
      <w:r>
        <w:t>«детскостью»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5F532C" w:rsidRDefault="006F32EF">
      <w:pPr>
        <w:pStyle w:val="a4"/>
        <w:numPr>
          <w:ilvl w:val="5"/>
          <w:numId w:val="178"/>
        </w:numPr>
        <w:tabs>
          <w:tab w:val="left" w:pos="2265"/>
        </w:tabs>
        <w:ind w:right="710" w:firstLine="710"/>
        <w:rPr>
          <w:sz w:val="24"/>
        </w:rPr>
      </w:pPr>
      <w:r>
        <w:rPr>
          <w:sz w:val="24"/>
        </w:rPr>
        <w:t>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w:t>
      </w:r>
      <w:r>
        <w:rPr>
          <w:spacing w:val="-1"/>
          <w:sz w:val="24"/>
        </w:rPr>
        <w:t xml:space="preserve"> </w:t>
      </w:r>
      <w:r>
        <w:rPr>
          <w:sz w:val="24"/>
        </w:rPr>
        <w:t>Наиболее</w:t>
      </w:r>
      <w:r>
        <w:rPr>
          <w:spacing w:val="-4"/>
          <w:sz w:val="24"/>
        </w:rPr>
        <w:t xml:space="preserve"> </w:t>
      </w:r>
      <w:r>
        <w:rPr>
          <w:sz w:val="24"/>
        </w:rPr>
        <w:t>выраженным симптомом является повышенная утомляемость</w:t>
      </w:r>
      <w:r>
        <w:rPr>
          <w:spacing w:val="-6"/>
          <w:sz w:val="24"/>
        </w:rPr>
        <w:t xml:space="preserve"> </w:t>
      </w:r>
      <w:r>
        <w:rPr>
          <w:sz w:val="24"/>
        </w:rPr>
        <w:t>и истощаемость, низкая работоспособность.</w:t>
      </w:r>
    </w:p>
    <w:p w:rsidR="005F532C" w:rsidRDefault="006F32EF">
      <w:pPr>
        <w:pStyle w:val="a4"/>
        <w:numPr>
          <w:ilvl w:val="5"/>
          <w:numId w:val="178"/>
        </w:numPr>
        <w:tabs>
          <w:tab w:val="left" w:pos="2265"/>
        </w:tabs>
        <w:ind w:right="705" w:firstLine="710"/>
        <w:rPr>
          <w:sz w:val="24"/>
        </w:rPr>
      </w:pPr>
      <w:r>
        <w:rPr>
          <w:sz w:val="24"/>
        </w:rPr>
        <w:t>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 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w:t>
      </w:r>
      <w:r>
        <w:rPr>
          <w:spacing w:val="40"/>
          <w:sz w:val="24"/>
        </w:rPr>
        <w:t xml:space="preserve"> </w:t>
      </w:r>
      <w:r>
        <w:rPr>
          <w:sz w:val="24"/>
        </w:rPr>
        <w:t>эмоционально-волевой сфере, снижение работоспособности, несформированность произвольной регуляции. Дети не</w:t>
      </w:r>
      <w:r>
        <w:rPr>
          <w:spacing w:val="40"/>
          <w:sz w:val="24"/>
        </w:rPr>
        <w:t xml:space="preserve"> </w:t>
      </w:r>
      <w:r>
        <w:rPr>
          <w:sz w:val="24"/>
        </w:rPr>
        <w:t>способны к длительным интеллектуальным усилиям, страдает поведенческая сфера.</w:t>
      </w:r>
    </w:p>
    <w:p w:rsidR="005F532C" w:rsidRDefault="006F32EF">
      <w:pPr>
        <w:pStyle w:val="a4"/>
        <w:numPr>
          <w:ilvl w:val="5"/>
          <w:numId w:val="178"/>
        </w:numPr>
        <w:tabs>
          <w:tab w:val="left" w:pos="2265"/>
        </w:tabs>
        <w:ind w:right="701" w:firstLine="710"/>
        <w:rPr>
          <w:sz w:val="24"/>
        </w:rPr>
      </w:pPr>
      <w:r>
        <w:rPr>
          <w:sz w:val="24"/>
        </w:rPr>
        <w:t>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p>
    <w:p w:rsidR="005F532C" w:rsidRDefault="006F32EF">
      <w:pPr>
        <w:pStyle w:val="a3"/>
        <w:ind w:right="706"/>
        <w:jc w:val="both"/>
      </w:pPr>
      <w: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w:t>
      </w:r>
    </w:p>
    <w:p w:rsidR="005F532C" w:rsidRDefault="005F532C">
      <w:pPr>
        <w:pStyle w:val="a3"/>
        <w:jc w:val="both"/>
        <w:sectPr w:rsidR="005F532C">
          <w:pgSz w:w="11900" w:h="16800"/>
          <w:pgMar w:top="780" w:right="141" w:bottom="280" w:left="283" w:header="720" w:footer="720" w:gutter="0"/>
          <w:cols w:space="720"/>
        </w:sectPr>
      </w:pPr>
    </w:p>
    <w:p w:rsidR="005F532C" w:rsidRDefault="006F32EF">
      <w:pPr>
        <w:pStyle w:val="a3"/>
        <w:spacing w:before="62"/>
        <w:ind w:right="717" w:firstLine="0"/>
        <w:jc w:val="both"/>
      </w:pPr>
      <w:r>
        <w:lastRenderedPageBreak/>
        <w:t>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
    <w:p w:rsidR="005F532C" w:rsidRDefault="006F32EF">
      <w:pPr>
        <w:pStyle w:val="a3"/>
        <w:spacing w:before="2" w:line="275" w:lineRule="exact"/>
        <w:ind w:left="1561" w:firstLine="0"/>
        <w:jc w:val="both"/>
      </w:pPr>
      <w:r>
        <w:t>И.И.</w:t>
      </w:r>
      <w:r>
        <w:rPr>
          <w:spacing w:val="-1"/>
        </w:rPr>
        <w:t xml:space="preserve"> </w:t>
      </w:r>
      <w:r>
        <w:t>Мамайчук</w:t>
      </w:r>
      <w:r>
        <w:rPr>
          <w:spacing w:val="-4"/>
        </w:rPr>
        <w:t xml:space="preserve"> </w:t>
      </w:r>
      <w:r>
        <w:t>выделяет</w:t>
      </w:r>
      <w:r>
        <w:rPr>
          <w:spacing w:val="-1"/>
        </w:rPr>
        <w:t xml:space="preserve"> </w:t>
      </w:r>
      <w:r>
        <w:t>четыре</w:t>
      </w:r>
      <w:r>
        <w:rPr>
          <w:spacing w:val="-3"/>
        </w:rPr>
        <w:t xml:space="preserve"> </w:t>
      </w:r>
      <w:r>
        <w:t>основные</w:t>
      </w:r>
      <w:r>
        <w:rPr>
          <w:spacing w:val="-2"/>
        </w:rPr>
        <w:t xml:space="preserve"> </w:t>
      </w:r>
      <w:r>
        <w:t>группы</w:t>
      </w:r>
      <w:r>
        <w:rPr>
          <w:spacing w:val="-1"/>
        </w:rPr>
        <w:t xml:space="preserve"> </w:t>
      </w:r>
      <w:r>
        <w:t>детей</w:t>
      </w:r>
      <w:r>
        <w:rPr>
          <w:spacing w:val="-1"/>
        </w:rPr>
        <w:t xml:space="preserve"> </w:t>
      </w:r>
      <w:r>
        <w:t>с</w:t>
      </w:r>
      <w:r>
        <w:rPr>
          <w:spacing w:val="-7"/>
        </w:rPr>
        <w:t xml:space="preserve"> </w:t>
      </w:r>
      <w:r>
        <w:rPr>
          <w:spacing w:val="-4"/>
        </w:rPr>
        <w:t>ЗПР:</w:t>
      </w:r>
    </w:p>
    <w:p w:rsidR="005F532C" w:rsidRDefault="006F32EF">
      <w:pPr>
        <w:pStyle w:val="a4"/>
        <w:numPr>
          <w:ilvl w:val="0"/>
          <w:numId w:val="174"/>
        </w:numPr>
        <w:tabs>
          <w:tab w:val="left" w:pos="2265"/>
        </w:tabs>
        <w:ind w:right="710" w:firstLine="710"/>
        <w:rPr>
          <w:sz w:val="24"/>
        </w:rPr>
      </w:pPr>
      <w:r>
        <w:rPr>
          <w:sz w:val="24"/>
        </w:rPr>
        <w:t>Дети</w:t>
      </w:r>
      <w:r>
        <w:rPr>
          <w:spacing w:val="-3"/>
          <w:sz w:val="24"/>
        </w:rPr>
        <w:t xml:space="preserve"> </w:t>
      </w:r>
      <w:r>
        <w:rPr>
          <w:sz w:val="24"/>
        </w:rPr>
        <w:t>с</w:t>
      </w:r>
      <w:r>
        <w:rPr>
          <w:spacing w:val="-5"/>
          <w:sz w:val="24"/>
        </w:rPr>
        <w:t xml:space="preserve"> </w:t>
      </w:r>
      <w:r>
        <w:rPr>
          <w:sz w:val="24"/>
        </w:rPr>
        <w:t>относительной</w:t>
      </w:r>
      <w:r>
        <w:rPr>
          <w:spacing w:val="-3"/>
          <w:sz w:val="24"/>
        </w:rPr>
        <w:t xml:space="preserve"> </w:t>
      </w:r>
      <w:r>
        <w:rPr>
          <w:sz w:val="24"/>
        </w:rPr>
        <w:t>сформированностью</w:t>
      </w:r>
      <w:r>
        <w:rPr>
          <w:spacing w:val="-6"/>
          <w:sz w:val="24"/>
        </w:rPr>
        <w:t xml:space="preserve"> </w:t>
      </w:r>
      <w:r>
        <w:rPr>
          <w:sz w:val="24"/>
        </w:rPr>
        <w:t>психических</w:t>
      </w:r>
      <w:r>
        <w:rPr>
          <w:spacing w:val="-9"/>
          <w:sz w:val="24"/>
        </w:rPr>
        <w:t xml:space="preserve"> </w:t>
      </w:r>
      <w:r>
        <w:rPr>
          <w:sz w:val="24"/>
        </w:rPr>
        <w:t>процессов,</w:t>
      </w:r>
      <w:r>
        <w:rPr>
          <w:spacing w:val="-2"/>
          <w:sz w:val="24"/>
        </w:rPr>
        <w:t xml:space="preserve"> </w:t>
      </w:r>
      <w:r>
        <w:rPr>
          <w:sz w:val="24"/>
        </w:rPr>
        <w:t>но сниженной познавательной</w:t>
      </w:r>
      <w:r>
        <w:rPr>
          <w:spacing w:val="-2"/>
          <w:sz w:val="24"/>
        </w:rPr>
        <w:t xml:space="preserve"> </w:t>
      </w:r>
      <w:r>
        <w:rPr>
          <w:sz w:val="24"/>
        </w:rPr>
        <w:t>активностью.</w:t>
      </w:r>
      <w:r>
        <w:rPr>
          <w:spacing w:val="-1"/>
          <w:sz w:val="24"/>
        </w:rPr>
        <w:t xml:space="preserve"> </w:t>
      </w:r>
      <w:r>
        <w:rPr>
          <w:sz w:val="24"/>
        </w:rPr>
        <w:t>В этой</w:t>
      </w:r>
      <w:r>
        <w:rPr>
          <w:spacing w:val="-2"/>
          <w:sz w:val="24"/>
        </w:rPr>
        <w:t xml:space="preserve"> </w:t>
      </w:r>
      <w:r>
        <w:rPr>
          <w:sz w:val="24"/>
        </w:rPr>
        <w:t>группе наиболее часто встречаются дети с</w:t>
      </w:r>
      <w:r>
        <w:rPr>
          <w:spacing w:val="-3"/>
          <w:sz w:val="24"/>
        </w:rPr>
        <w:t xml:space="preserve"> </w:t>
      </w:r>
      <w:r>
        <w:rPr>
          <w:sz w:val="24"/>
        </w:rPr>
        <w:t>ЗПР</w:t>
      </w:r>
      <w:r>
        <w:rPr>
          <w:spacing w:val="-3"/>
          <w:sz w:val="24"/>
        </w:rPr>
        <w:t xml:space="preserve"> </w:t>
      </w:r>
      <w:r>
        <w:rPr>
          <w:sz w:val="24"/>
        </w:rPr>
        <w:t>вследствие психофизического инфантилизма и дети с соматогенной и психогенной формами ЗПР.</w:t>
      </w:r>
    </w:p>
    <w:p w:rsidR="005F532C" w:rsidRDefault="006F32EF">
      <w:pPr>
        <w:pStyle w:val="a4"/>
        <w:numPr>
          <w:ilvl w:val="0"/>
          <w:numId w:val="174"/>
        </w:numPr>
        <w:tabs>
          <w:tab w:val="left" w:pos="2265"/>
        </w:tabs>
        <w:spacing w:before="2"/>
        <w:ind w:right="703" w:firstLine="710"/>
        <w:rPr>
          <w:sz w:val="24"/>
        </w:rPr>
      </w:pPr>
      <w:r>
        <w:rPr>
          <w:sz w:val="24"/>
        </w:rPr>
        <w:t>Дети с неравномерным проявлением познавательной активности и продуктивности. Эту</w:t>
      </w:r>
      <w:r>
        <w:rPr>
          <w:spacing w:val="-7"/>
          <w:sz w:val="24"/>
        </w:rPr>
        <w:t xml:space="preserve"> </w:t>
      </w:r>
      <w:r>
        <w:rPr>
          <w:sz w:val="24"/>
        </w:rPr>
        <w:t>группу</w:t>
      </w:r>
      <w:r>
        <w:rPr>
          <w:spacing w:val="-7"/>
          <w:sz w:val="24"/>
        </w:rPr>
        <w:t xml:space="preserve"> </w:t>
      </w:r>
      <w:r>
        <w:rPr>
          <w:sz w:val="24"/>
        </w:rPr>
        <w:t>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5F532C" w:rsidRDefault="006F32EF">
      <w:pPr>
        <w:pStyle w:val="a4"/>
        <w:numPr>
          <w:ilvl w:val="0"/>
          <w:numId w:val="174"/>
        </w:numPr>
        <w:tabs>
          <w:tab w:val="left" w:pos="2265"/>
        </w:tabs>
        <w:ind w:right="703" w:firstLine="710"/>
        <w:rPr>
          <w:sz w:val="24"/>
        </w:rPr>
      </w:pPr>
      <w:r>
        <w:rPr>
          <w:sz w:val="24"/>
        </w:rPr>
        <w:t>Дети с выраженным нарушением интеллектуальной продуктивности, но с достаточной познавательной активностью. В эту группу входят дети с ЗПР церебрально- органического генеза, у которых наблюдается выраженная дефицитарность отдельных психических функций (памяти, внимания, гнозиса, праксиса).</w:t>
      </w:r>
    </w:p>
    <w:p w:rsidR="005F532C" w:rsidRDefault="006F32EF">
      <w:pPr>
        <w:pStyle w:val="a4"/>
        <w:numPr>
          <w:ilvl w:val="0"/>
          <w:numId w:val="174"/>
        </w:numPr>
        <w:tabs>
          <w:tab w:val="left" w:pos="2265"/>
        </w:tabs>
        <w:spacing w:before="1"/>
        <w:ind w:right="705" w:firstLine="710"/>
        <w:rPr>
          <w:sz w:val="24"/>
        </w:rPr>
      </w:pPr>
      <w:r>
        <w:rPr>
          <w:sz w:val="24"/>
        </w:rPr>
        <w:t>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 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w:t>
      </w:r>
      <w:r>
        <w:rPr>
          <w:spacing w:val="-1"/>
          <w:sz w:val="24"/>
        </w:rPr>
        <w:t xml:space="preserve"> </w:t>
      </w:r>
      <w:r>
        <w:rPr>
          <w:sz w:val="24"/>
        </w:rPr>
        <w:t>Дети</w:t>
      </w:r>
      <w:r>
        <w:rPr>
          <w:spacing w:val="-2"/>
          <w:sz w:val="24"/>
        </w:rPr>
        <w:t xml:space="preserve"> </w:t>
      </w:r>
      <w:r>
        <w:rPr>
          <w:sz w:val="24"/>
        </w:rPr>
        <w:t>не проявляют устойчивого интереса,</w:t>
      </w:r>
      <w:r>
        <w:rPr>
          <w:spacing w:val="-1"/>
          <w:sz w:val="24"/>
        </w:rPr>
        <w:t xml:space="preserve"> </w:t>
      </w:r>
      <w:r>
        <w:rPr>
          <w:sz w:val="24"/>
        </w:rPr>
        <w:t>их</w:t>
      </w:r>
      <w:r>
        <w:rPr>
          <w:spacing w:val="-3"/>
          <w:sz w:val="24"/>
        </w:rPr>
        <w:t xml:space="preserve"> </w:t>
      </w:r>
      <w:r>
        <w:rPr>
          <w:sz w:val="24"/>
        </w:rPr>
        <w:t>деятельность недостаточно целенаправленна, поведение импульсивно, слабо развита произвольная регуляция</w:t>
      </w:r>
      <w:r>
        <w:rPr>
          <w:spacing w:val="40"/>
          <w:sz w:val="24"/>
        </w:rPr>
        <w:t xml:space="preserve"> </w:t>
      </w:r>
      <w:r>
        <w:rPr>
          <w:sz w:val="24"/>
        </w:rPr>
        <w:t xml:space="preserve">деятельности. Качественное своеобразие характерно для эмоционально-волевой сферы и </w:t>
      </w:r>
      <w:r>
        <w:rPr>
          <w:spacing w:val="-2"/>
          <w:sz w:val="24"/>
        </w:rPr>
        <w:t>поведения.</w:t>
      </w:r>
    </w:p>
    <w:p w:rsidR="005F532C" w:rsidRDefault="006F32EF">
      <w:pPr>
        <w:pStyle w:val="a3"/>
        <w:ind w:right="708"/>
        <w:jc w:val="both"/>
      </w:pPr>
      <w: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w:t>
      </w:r>
    </w:p>
    <w:p w:rsidR="005F532C" w:rsidRDefault="005F532C">
      <w:pPr>
        <w:pStyle w:val="a3"/>
        <w:spacing w:before="4"/>
        <w:ind w:left="0" w:firstLine="0"/>
      </w:pPr>
    </w:p>
    <w:p w:rsidR="005F532C" w:rsidRDefault="006F32EF">
      <w:pPr>
        <w:spacing w:line="275" w:lineRule="exact"/>
        <w:ind w:left="1561"/>
        <w:jc w:val="both"/>
        <w:rPr>
          <w:b/>
          <w:i/>
          <w:sz w:val="24"/>
        </w:rPr>
      </w:pPr>
      <w:r>
        <w:rPr>
          <w:b/>
          <w:i/>
          <w:sz w:val="24"/>
        </w:rPr>
        <w:t>Психологические</w:t>
      </w:r>
      <w:r>
        <w:rPr>
          <w:b/>
          <w:i/>
          <w:spacing w:val="-5"/>
          <w:sz w:val="24"/>
        </w:rPr>
        <w:t xml:space="preserve"> </w:t>
      </w:r>
      <w:r>
        <w:rPr>
          <w:b/>
          <w:i/>
          <w:sz w:val="24"/>
        </w:rPr>
        <w:t>особенности</w:t>
      </w:r>
      <w:r>
        <w:rPr>
          <w:b/>
          <w:i/>
          <w:spacing w:val="-7"/>
          <w:sz w:val="24"/>
        </w:rPr>
        <w:t xml:space="preserve"> </w:t>
      </w:r>
      <w:r>
        <w:rPr>
          <w:b/>
          <w:i/>
          <w:sz w:val="24"/>
        </w:rPr>
        <w:t>детей</w:t>
      </w:r>
      <w:r>
        <w:rPr>
          <w:b/>
          <w:i/>
          <w:spacing w:val="-3"/>
          <w:sz w:val="24"/>
        </w:rPr>
        <w:t xml:space="preserve"> </w:t>
      </w:r>
      <w:r>
        <w:rPr>
          <w:b/>
          <w:i/>
          <w:sz w:val="24"/>
        </w:rPr>
        <w:t>дошкольного</w:t>
      </w:r>
      <w:r>
        <w:rPr>
          <w:b/>
          <w:i/>
          <w:spacing w:val="-3"/>
          <w:sz w:val="24"/>
        </w:rPr>
        <w:t xml:space="preserve"> </w:t>
      </w:r>
      <w:r>
        <w:rPr>
          <w:b/>
          <w:i/>
          <w:sz w:val="24"/>
        </w:rPr>
        <w:t>возраста</w:t>
      </w:r>
      <w:r>
        <w:rPr>
          <w:b/>
          <w:i/>
          <w:spacing w:val="-3"/>
          <w:sz w:val="24"/>
        </w:rPr>
        <w:t xml:space="preserve"> </w:t>
      </w:r>
      <w:r>
        <w:rPr>
          <w:b/>
          <w:i/>
          <w:sz w:val="24"/>
        </w:rPr>
        <w:t>с</w:t>
      </w:r>
      <w:r>
        <w:rPr>
          <w:b/>
          <w:i/>
          <w:spacing w:val="-4"/>
          <w:sz w:val="24"/>
        </w:rPr>
        <w:t xml:space="preserve"> </w:t>
      </w:r>
      <w:r>
        <w:rPr>
          <w:b/>
          <w:i/>
          <w:spacing w:val="-5"/>
          <w:sz w:val="24"/>
        </w:rPr>
        <w:t>ЗПР</w:t>
      </w:r>
    </w:p>
    <w:p w:rsidR="005F532C" w:rsidRDefault="006F32EF">
      <w:pPr>
        <w:pStyle w:val="a3"/>
        <w:spacing w:before="1" w:line="237" w:lineRule="auto"/>
        <w:ind w:right="708"/>
        <w:jc w:val="both"/>
      </w:pPr>
      <w:r>
        <w:t>В дошкольном возрасте проявления задержки становятся более выраженными и проявляются в следующем:</w:t>
      </w:r>
    </w:p>
    <w:p w:rsidR="005F532C" w:rsidRDefault="006F32EF">
      <w:pPr>
        <w:pStyle w:val="a4"/>
        <w:numPr>
          <w:ilvl w:val="0"/>
          <w:numId w:val="173"/>
        </w:numPr>
        <w:tabs>
          <w:tab w:val="left" w:pos="2264"/>
        </w:tabs>
        <w:spacing w:before="7" w:line="237" w:lineRule="auto"/>
        <w:ind w:right="708" w:firstLine="710"/>
        <w:rPr>
          <w:sz w:val="24"/>
        </w:rPr>
      </w:pPr>
      <w:r>
        <w:rPr>
          <w:sz w:val="24"/>
        </w:rPr>
        <w:t>недостаточная познавательная активность нередко в сочетании с быстрой 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деятельности;</w:t>
      </w:r>
    </w:p>
    <w:p w:rsidR="005F532C" w:rsidRDefault="006F32EF">
      <w:pPr>
        <w:pStyle w:val="a4"/>
        <w:numPr>
          <w:ilvl w:val="0"/>
          <w:numId w:val="173"/>
        </w:numPr>
        <w:tabs>
          <w:tab w:val="left" w:pos="2264"/>
        </w:tabs>
        <w:spacing w:before="6"/>
        <w:ind w:right="713" w:firstLine="710"/>
        <w:rPr>
          <w:sz w:val="24"/>
        </w:rPr>
      </w:pPr>
      <w:r>
        <w:rPr>
          <w:sz w:val="24"/>
        </w:rPr>
        <w:t>отставание в развитии психомоторных функций, недостатки общей и мелкой 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5F532C" w:rsidRDefault="006F32EF">
      <w:pPr>
        <w:pStyle w:val="a4"/>
        <w:numPr>
          <w:ilvl w:val="0"/>
          <w:numId w:val="173"/>
        </w:numPr>
        <w:tabs>
          <w:tab w:val="left" w:pos="2264"/>
        </w:tabs>
        <w:ind w:right="702" w:firstLine="710"/>
        <w:rPr>
          <w:sz w:val="24"/>
        </w:rPr>
      </w:pPr>
      <w:r>
        <w:rPr>
          <w:sz w:val="24"/>
        </w:rPr>
        <w:t>недостаточность</w:t>
      </w:r>
      <w:r>
        <w:rPr>
          <w:spacing w:val="-6"/>
          <w:sz w:val="24"/>
        </w:rPr>
        <w:t xml:space="preserve"> </w:t>
      </w:r>
      <w:r>
        <w:rPr>
          <w:sz w:val="24"/>
        </w:rPr>
        <w:t>объема,</w:t>
      </w:r>
      <w:r>
        <w:rPr>
          <w:spacing w:val="-1"/>
          <w:sz w:val="24"/>
        </w:rPr>
        <w:t xml:space="preserve"> </w:t>
      </w:r>
      <w:r>
        <w:rPr>
          <w:sz w:val="24"/>
        </w:rPr>
        <w:t>обобщенности, предметности</w:t>
      </w:r>
      <w:r>
        <w:rPr>
          <w:spacing w:val="-1"/>
          <w:sz w:val="24"/>
        </w:rPr>
        <w:t xml:space="preserve"> </w:t>
      </w:r>
      <w:r>
        <w:rPr>
          <w:sz w:val="24"/>
        </w:rPr>
        <w:t>и</w:t>
      </w:r>
      <w:r>
        <w:rPr>
          <w:spacing w:val="-2"/>
          <w:sz w:val="24"/>
        </w:rPr>
        <w:t xml:space="preserve"> </w:t>
      </w:r>
      <w:r>
        <w:rPr>
          <w:sz w:val="24"/>
        </w:rPr>
        <w:t>целостности</w:t>
      </w:r>
      <w:r>
        <w:rPr>
          <w:spacing w:val="-2"/>
          <w:sz w:val="24"/>
        </w:rPr>
        <w:t xml:space="preserve"> </w:t>
      </w:r>
      <w:r>
        <w:rPr>
          <w:sz w:val="24"/>
        </w:rPr>
        <w:t>восприятия, что негативно отражается на формировании зрительно- пространственных функций и проявляется в таких продуктивных видах деятельности, как рисование и конструирование;</w:t>
      </w:r>
    </w:p>
    <w:p w:rsidR="005F532C" w:rsidRDefault="006F32EF">
      <w:pPr>
        <w:pStyle w:val="a4"/>
        <w:numPr>
          <w:ilvl w:val="0"/>
          <w:numId w:val="173"/>
        </w:numPr>
        <w:tabs>
          <w:tab w:val="left" w:pos="2264"/>
        </w:tabs>
        <w:ind w:right="701" w:firstLine="710"/>
        <w:rPr>
          <w:sz w:val="24"/>
        </w:rPr>
      </w:pPr>
      <w:r>
        <w:rPr>
          <w:sz w:val="24"/>
        </w:rPr>
        <w:t>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В воспринимаемом</w:t>
      </w:r>
      <w:r>
        <w:rPr>
          <w:spacing w:val="-1"/>
          <w:sz w:val="24"/>
        </w:rPr>
        <w:t xml:space="preserve"> </w:t>
      </w:r>
      <w:r>
        <w:rPr>
          <w:sz w:val="24"/>
        </w:rPr>
        <w:t>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line="242" w:lineRule="auto"/>
        <w:ind w:right="704"/>
        <w:jc w:val="both"/>
      </w:pPr>
      <w:r>
        <w:lastRenderedPageBreak/>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w:t>
      </w:r>
    </w:p>
    <w:p w:rsidR="005F532C" w:rsidRDefault="006F32EF">
      <w:pPr>
        <w:pStyle w:val="a4"/>
        <w:numPr>
          <w:ilvl w:val="0"/>
          <w:numId w:val="173"/>
        </w:numPr>
        <w:tabs>
          <w:tab w:val="left" w:pos="2264"/>
        </w:tabs>
        <w:ind w:right="711" w:firstLine="710"/>
        <w:rPr>
          <w:sz w:val="24"/>
        </w:rPr>
      </w:pPr>
      <w:r>
        <w:rPr>
          <w:sz w:val="24"/>
        </w:rPr>
        <w:t>эмоционально-волевая незрелость, снижение познавательной активности,</w:t>
      </w:r>
      <w:r>
        <w:rPr>
          <w:spacing w:val="40"/>
          <w:sz w:val="24"/>
        </w:rPr>
        <w:t xml:space="preserve"> </w:t>
      </w:r>
      <w:r>
        <w:rPr>
          <w:sz w:val="24"/>
        </w:rPr>
        <w:t>слабость произвольной регуляции поведения, недоразвитие и качественное своеобразие</w:t>
      </w:r>
      <w:r>
        <w:rPr>
          <w:spacing w:val="40"/>
          <w:sz w:val="24"/>
        </w:rPr>
        <w:t xml:space="preserve"> </w:t>
      </w:r>
      <w:r>
        <w:rPr>
          <w:sz w:val="24"/>
        </w:rPr>
        <w:t>игровой деятельности;</w:t>
      </w:r>
    </w:p>
    <w:p w:rsidR="005F532C" w:rsidRDefault="006F32EF">
      <w:pPr>
        <w:pStyle w:val="a4"/>
        <w:numPr>
          <w:ilvl w:val="0"/>
          <w:numId w:val="173"/>
        </w:numPr>
        <w:tabs>
          <w:tab w:val="left" w:pos="2264"/>
        </w:tabs>
        <w:ind w:right="699" w:firstLine="710"/>
        <w:rPr>
          <w:sz w:val="24"/>
        </w:rPr>
      </w:pPr>
      <w:r>
        <w:rPr>
          <w:sz w:val="24"/>
        </w:rPr>
        <w:t>незрелость мыслительных операций.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w:t>
      </w:r>
      <w:r>
        <w:rPr>
          <w:spacing w:val="-1"/>
          <w:sz w:val="24"/>
        </w:rPr>
        <w:t xml:space="preserve"> </w:t>
      </w:r>
      <w:r>
        <w:rPr>
          <w:sz w:val="24"/>
        </w:rPr>
        <w:t>операций сказывается на</w:t>
      </w:r>
      <w:r>
        <w:rPr>
          <w:spacing w:val="-2"/>
          <w:sz w:val="24"/>
        </w:rPr>
        <w:t xml:space="preserve"> </w:t>
      </w:r>
      <w:r>
        <w:rPr>
          <w:sz w:val="24"/>
        </w:rPr>
        <w:t>продуктивности наглядно- 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w:t>
      </w:r>
      <w:r>
        <w:rPr>
          <w:spacing w:val="80"/>
          <w:sz w:val="24"/>
        </w:rPr>
        <w:t xml:space="preserve"> </w:t>
      </w:r>
      <w:r>
        <w:rPr>
          <w:sz w:val="24"/>
        </w:rPr>
        <w:t>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w:t>
      </w:r>
      <w:r>
        <w:rPr>
          <w:spacing w:val="-1"/>
          <w:sz w:val="24"/>
        </w:rPr>
        <w:t xml:space="preserve"> </w:t>
      </w:r>
      <w:r>
        <w:rPr>
          <w:sz w:val="24"/>
        </w:rPr>
        <w:t>и</w:t>
      </w:r>
      <w:r>
        <w:rPr>
          <w:spacing w:val="-1"/>
          <w:sz w:val="24"/>
        </w:rPr>
        <w:t xml:space="preserve"> </w:t>
      </w:r>
      <w:r>
        <w:rPr>
          <w:sz w:val="24"/>
        </w:rPr>
        <w:t>синтез</w:t>
      </w:r>
      <w:r>
        <w:rPr>
          <w:spacing w:val="-1"/>
          <w:sz w:val="24"/>
        </w:rPr>
        <w:t xml:space="preserve"> </w:t>
      </w:r>
      <w:r>
        <w:rPr>
          <w:sz w:val="24"/>
        </w:rPr>
        <w:t>ситуации. Незрелость</w:t>
      </w:r>
      <w:r>
        <w:rPr>
          <w:spacing w:val="-1"/>
          <w:sz w:val="24"/>
        </w:rPr>
        <w:t xml:space="preserve"> </w:t>
      </w:r>
      <w:r>
        <w:rPr>
          <w:sz w:val="24"/>
        </w:rPr>
        <w:t>мыслительных</w:t>
      </w:r>
      <w:r>
        <w:rPr>
          <w:spacing w:val="-6"/>
          <w:sz w:val="24"/>
        </w:rPr>
        <w:t xml:space="preserve"> </w:t>
      </w:r>
      <w:r>
        <w:rPr>
          <w:sz w:val="24"/>
        </w:rPr>
        <w:t>операций, необходимость</w:t>
      </w:r>
      <w:r>
        <w:rPr>
          <w:spacing w:val="-1"/>
          <w:sz w:val="24"/>
        </w:rPr>
        <w:t xml:space="preserve"> </w:t>
      </w:r>
      <w:r>
        <w:rPr>
          <w:sz w:val="24"/>
        </w:rPr>
        <w:t>большего, чем</w:t>
      </w:r>
      <w:r>
        <w:rPr>
          <w:spacing w:val="-4"/>
          <w:sz w:val="24"/>
        </w:rPr>
        <w:t xml:space="preserve"> </w:t>
      </w:r>
      <w:r>
        <w:rPr>
          <w:sz w:val="24"/>
        </w:rPr>
        <w:t>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5F532C" w:rsidRDefault="006F32EF">
      <w:pPr>
        <w:pStyle w:val="a4"/>
        <w:numPr>
          <w:ilvl w:val="0"/>
          <w:numId w:val="173"/>
        </w:numPr>
        <w:tabs>
          <w:tab w:val="left" w:pos="2264"/>
        </w:tabs>
        <w:spacing w:before="1" w:line="237" w:lineRule="auto"/>
        <w:ind w:right="712" w:firstLine="710"/>
        <w:rPr>
          <w:sz w:val="24"/>
        </w:rPr>
      </w:pPr>
      <w:r>
        <w:rPr>
          <w:sz w:val="24"/>
        </w:rPr>
        <w:t>задержанный темп формирования мнестической деятельности, низкая продуктивность и прочность запоминания, особенно на уровне слухоречевой памяти, отрицательно сказывается на усвоении получаемой информации;</w:t>
      </w:r>
    </w:p>
    <w:p w:rsidR="005F532C" w:rsidRDefault="006F32EF">
      <w:pPr>
        <w:pStyle w:val="a4"/>
        <w:numPr>
          <w:ilvl w:val="0"/>
          <w:numId w:val="173"/>
        </w:numPr>
        <w:tabs>
          <w:tab w:val="left" w:pos="2264"/>
        </w:tabs>
        <w:spacing w:before="5"/>
        <w:ind w:right="711" w:firstLine="710"/>
        <w:rPr>
          <w:sz w:val="24"/>
        </w:rPr>
      </w:pPr>
      <w:r>
        <w:rPr>
          <w:sz w:val="24"/>
        </w:rPr>
        <w:t>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w:t>
      </w:r>
      <w:r>
        <w:rPr>
          <w:spacing w:val="-4"/>
          <w:sz w:val="24"/>
        </w:rPr>
        <w:t xml:space="preserve"> </w:t>
      </w:r>
      <w:r>
        <w:rPr>
          <w:sz w:val="24"/>
        </w:rPr>
        <w:t>качества,</w:t>
      </w:r>
      <w:r>
        <w:rPr>
          <w:spacing w:val="-3"/>
          <w:sz w:val="24"/>
        </w:rPr>
        <w:t xml:space="preserve"> </w:t>
      </w:r>
      <w:r>
        <w:rPr>
          <w:sz w:val="24"/>
        </w:rPr>
        <w:t>как</w:t>
      </w:r>
      <w:r>
        <w:rPr>
          <w:spacing w:val="-6"/>
          <w:sz w:val="24"/>
        </w:rPr>
        <w:t xml:space="preserve"> </w:t>
      </w:r>
      <w:r>
        <w:rPr>
          <w:sz w:val="24"/>
        </w:rPr>
        <w:t>саморегуляция,</w:t>
      </w:r>
      <w:r>
        <w:rPr>
          <w:spacing w:val="-3"/>
          <w:sz w:val="24"/>
        </w:rPr>
        <w:t xml:space="preserve"> </w:t>
      </w:r>
      <w:r>
        <w:rPr>
          <w:sz w:val="24"/>
        </w:rPr>
        <w:t>что</w:t>
      </w:r>
      <w:r>
        <w:rPr>
          <w:spacing w:val="-4"/>
          <w:sz w:val="24"/>
        </w:rPr>
        <w:t xml:space="preserve"> </w:t>
      </w:r>
      <w:r>
        <w:rPr>
          <w:sz w:val="24"/>
        </w:rPr>
        <w:t>негативно</w:t>
      </w:r>
      <w:r>
        <w:rPr>
          <w:spacing w:val="-1"/>
          <w:sz w:val="24"/>
        </w:rPr>
        <w:t xml:space="preserve"> </w:t>
      </w:r>
      <w:r>
        <w:rPr>
          <w:sz w:val="24"/>
        </w:rPr>
        <w:t>сказывается</w:t>
      </w:r>
      <w:r>
        <w:rPr>
          <w:spacing w:val="-5"/>
          <w:sz w:val="24"/>
        </w:rPr>
        <w:t xml:space="preserve"> </w:t>
      </w:r>
      <w:r>
        <w:rPr>
          <w:sz w:val="24"/>
        </w:rPr>
        <w:t>на</w:t>
      </w:r>
      <w:r>
        <w:rPr>
          <w:spacing w:val="-5"/>
          <w:sz w:val="24"/>
        </w:rPr>
        <w:t xml:space="preserve"> </w:t>
      </w:r>
      <w:r>
        <w:rPr>
          <w:sz w:val="24"/>
        </w:rPr>
        <w:t>успешности</w:t>
      </w:r>
      <w:r>
        <w:rPr>
          <w:spacing w:val="-4"/>
          <w:sz w:val="24"/>
        </w:rPr>
        <w:t xml:space="preserve"> </w:t>
      </w:r>
      <w:r>
        <w:rPr>
          <w:sz w:val="24"/>
        </w:rPr>
        <w:t>ребенка при освоении образовательной программы;</w:t>
      </w:r>
    </w:p>
    <w:p w:rsidR="005F532C" w:rsidRDefault="006F32EF">
      <w:pPr>
        <w:pStyle w:val="a4"/>
        <w:numPr>
          <w:ilvl w:val="0"/>
          <w:numId w:val="173"/>
        </w:numPr>
        <w:tabs>
          <w:tab w:val="left" w:pos="2264"/>
        </w:tabs>
        <w:spacing w:before="1"/>
        <w:ind w:right="705" w:firstLine="710"/>
        <w:rPr>
          <w:sz w:val="24"/>
        </w:rPr>
      </w:pPr>
      <w:r>
        <w:rPr>
          <w:sz w:val="24"/>
        </w:rPr>
        <w:t>эмоциональная сфера дошкольников</w:t>
      </w:r>
      <w:r>
        <w:rPr>
          <w:spacing w:val="-1"/>
          <w:sz w:val="24"/>
        </w:rPr>
        <w:t xml:space="preserve"> </w:t>
      </w:r>
      <w:r>
        <w:rPr>
          <w:sz w:val="24"/>
        </w:rPr>
        <w:t>с ЗПР подчиняется общим</w:t>
      </w:r>
      <w:r>
        <w:rPr>
          <w:spacing w:val="-2"/>
          <w:sz w:val="24"/>
        </w:rPr>
        <w:t xml:space="preserve"> </w:t>
      </w:r>
      <w:r>
        <w:rPr>
          <w:sz w:val="24"/>
        </w:rPr>
        <w:t>законам развития, имеющим</w:t>
      </w:r>
      <w:r>
        <w:rPr>
          <w:spacing w:val="-4"/>
          <w:sz w:val="24"/>
        </w:rPr>
        <w:t xml:space="preserve"> </w:t>
      </w:r>
      <w:r>
        <w:rPr>
          <w:sz w:val="24"/>
        </w:rPr>
        <w:t>место</w:t>
      </w:r>
      <w:r>
        <w:rPr>
          <w:spacing w:val="-1"/>
          <w:sz w:val="24"/>
        </w:rPr>
        <w:t xml:space="preserve"> </w:t>
      </w:r>
      <w:r>
        <w:rPr>
          <w:sz w:val="24"/>
        </w:rPr>
        <w:t>в раннем</w:t>
      </w:r>
      <w:r>
        <w:rPr>
          <w:spacing w:val="-4"/>
          <w:sz w:val="24"/>
        </w:rPr>
        <w:t xml:space="preserve"> </w:t>
      </w:r>
      <w:r>
        <w:rPr>
          <w:sz w:val="24"/>
        </w:rPr>
        <w:t>онтогенезе. Однако сфера</w:t>
      </w:r>
      <w:r>
        <w:rPr>
          <w:spacing w:val="-2"/>
          <w:sz w:val="24"/>
        </w:rPr>
        <w:t xml:space="preserve"> </w:t>
      </w:r>
      <w:r>
        <w:rPr>
          <w:sz w:val="24"/>
        </w:rPr>
        <w:t>социальных</w:t>
      </w:r>
      <w:r>
        <w:rPr>
          <w:spacing w:val="-6"/>
          <w:sz w:val="24"/>
        </w:rPr>
        <w:t xml:space="preserve"> </w:t>
      </w:r>
      <w:r>
        <w:rPr>
          <w:sz w:val="24"/>
        </w:rPr>
        <w:t>эмоций</w:t>
      </w:r>
      <w:r>
        <w:rPr>
          <w:spacing w:val="-5"/>
          <w:sz w:val="24"/>
        </w:rPr>
        <w:t xml:space="preserve"> </w:t>
      </w:r>
      <w:r>
        <w:rPr>
          <w:sz w:val="24"/>
        </w:rPr>
        <w:t>в условиях</w:t>
      </w:r>
      <w:r>
        <w:rPr>
          <w:spacing w:val="-6"/>
          <w:sz w:val="24"/>
        </w:rPr>
        <w:t xml:space="preserve"> </w:t>
      </w:r>
      <w:r>
        <w:rPr>
          <w:sz w:val="24"/>
        </w:rPr>
        <w:t>стихийного формирования не соответствует потенциальным возрастным возможностям; 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w:t>
      </w:r>
    </w:p>
    <w:p w:rsidR="005F532C" w:rsidRDefault="006F32EF">
      <w:pPr>
        <w:pStyle w:val="a4"/>
        <w:numPr>
          <w:ilvl w:val="0"/>
          <w:numId w:val="173"/>
        </w:numPr>
        <w:tabs>
          <w:tab w:val="left" w:pos="2264"/>
        </w:tabs>
        <w:ind w:right="707" w:firstLine="710"/>
        <w:rPr>
          <w:sz w:val="24"/>
        </w:rPr>
      </w:pPr>
      <w:r>
        <w:rPr>
          <w:sz w:val="24"/>
        </w:rPr>
        <w:t>задержка в развитии и своеобразие игровой деятельности.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w:t>
      </w:r>
      <w:r>
        <w:rPr>
          <w:spacing w:val="40"/>
          <w:sz w:val="24"/>
        </w:rPr>
        <w:t xml:space="preserve"> </w:t>
      </w:r>
      <w:r>
        <w:rPr>
          <w:sz w:val="24"/>
        </w:rPr>
        <w:t>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w:t>
      </w:r>
      <w:r>
        <w:rPr>
          <w:spacing w:val="40"/>
          <w:sz w:val="24"/>
        </w:rPr>
        <w:t xml:space="preserve"> </w:t>
      </w:r>
      <w:r>
        <w:rPr>
          <w:sz w:val="24"/>
        </w:rPr>
        <w:t>игровой</w:t>
      </w:r>
      <w:r>
        <w:rPr>
          <w:spacing w:val="40"/>
          <w:sz w:val="24"/>
        </w:rPr>
        <w:t xml:space="preserve"> </w:t>
      </w:r>
      <w:r>
        <w:rPr>
          <w:sz w:val="24"/>
        </w:rPr>
        <w:t>деятельности</w:t>
      </w:r>
      <w:r>
        <w:rPr>
          <w:spacing w:val="40"/>
          <w:sz w:val="24"/>
        </w:rPr>
        <w:t xml:space="preserve"> </w:t>
      </w:r>
      <w:r>
        <w:rPr>
          <w:sz w:val="24"/>
        </w:rPr>
        <w:t>затрудняет</w:t>
      </w:r>
      <w:r>
        <w:rPr>
          <w:spacing w:val="40"/>
          <w:sz w:val="24"/>
        </w:rPr>
        <w:t xml:space="preserve"> </w:t>
      </w:r>
      <w:r>
        <w:rPr>
          <w:sz w:val="24"/>
        </w:rPr>
        <w:t>формирование</w:t>
      </w:r>
      <w:r>
        <w:rPr>
          <w:spacing w:val="40"/>
          <w:sz w:val="24"/>
        </w:rPr>
        <w:t xml:space="preserve"> </w:t>
      </w:r>
      <w:r>
        <w:rPr>
          <w:sz w:val="24"/>
        </w:rPr>
        <w:t>внутреннего</w:t>
      </w:r>
      <w:r>
        <w:rPr>
          <w:spacing w:val="40"/>
          <w:sz w:val="24"/>
        </w:rPr>
        <w:t xml:space="preserve"> </w:t>
      </w:r>
      <w:r>
        <w:rPr>
          <w:sz w:val="24"/>
        </w:rPr>
        <w:t>плана</w:t>
      </w:r>
      <w:r>
        <w:rPr>
          <w:spacing w:val="40"/>
          <w:sz w:val="24"/>
        </w:rPr>
        <w:t xml:space="preserve"> </w:t>
      </w:r>
      <w:r>
        <w:rPr>
          <w:sz w:val="24"/>
        </w:rPr>
        <w:t>действий,</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line="242" w:lineRule="auto"/>
        <w:ind w:right="716" w:firstLine="0"/>
        <w:jc w:val="both"/>
      </w:pPr>
      <w:r>
        <w:lastRenderedPageBreak/>
        <w:t>произвольной регуляции поведения, т. о. своевременно не складываются предпосылки для перехода к более сложной - учебной деятельности;</w:t>
      </w:r>
    </w:p>
    <w:p w:rsidR="005F532C" w:rsidRDefault="006F32EF">
      <w:pPr>
        <w:pStyle w:val="a4"/>
        <w:numPr>
          <w:ilvl w:val="0"/>
          <w:numId w:val="173"/>
        </w:numPr>
        <w:tabs>
          <w:tab w:val="left" w:pos="2264"/>
        </w:tabs>
        <w:ind w:right="705" w:firstLine="710"/>
        <w:rPr>
          <w:sz w:val="24"/>
        </w:rPr>
      </w:pPr>
      <w:r>
        <w:rPr>
          <w:sz w:val="24"/>
        </w:rPr>
        <w:t xml:space="preserve">недоразвитие речи носит системный характер. Особенности речевого развития детей с ЗПР обусловлены своеобразием их познавательной деятельности и проявляются в </w:t>
      </w:r>
      <w:r>
        <w:rPr>
          <w:spacing w:val="-2"/>
          <w:sz w:val="24"/>
        </w:rPr>
        <w:t>следующем:</w:t>
      </w:r>
    </w:p>
    <w:p w:rsidR="005F532C" w:rsidRDefault="006F32EF">
      <w:pPr>
        <w:pStyle w:val="a4"/>
        <w:numPr>
          <w:ilvl w:val="0"/>
          <w:numId w:val="173"/>
        </w:numPr>
        <w:tabs>
          <w:tab w:val="left" w:pos="2265"/>
        </w:tabs>
        <w:spacing w:line="293" w:lineRule="exact"/>
        <w:ind w:left="2265" w:hanging="704"/>
        <w:rPr>
          <w:sz w:val="24"/>
        </w:rPr>
      </w:pPr>
      <w:r>
        <w:rPr>
          <w:sz w:val="24"/>
        </w:rPr>
        <w:t>отставание</w:t>
      </w:r>
      <w:r>
        <w:rPr>
          <w:spacing w:val="49"/>
          <w:sz w:val="24"/>
        </w:rPr>
        <w:t xml:space="preserve"> </w:t>
      </w:r>
      <w:r>
        <w:rPr>
          <w:sz w:val="24"/>
        </w:rPr>
        <w:t>в</w:t>
      </w:r>
      <w:r>
        <w:rPr>
          <w:spacing w:val="49"/>
          <w:sz w:val="24"/>
        </w:rPr>
        <w:t xml:space="preserve"> </w:t>
      </w:r>
      <w:r>
        <w:rPr>
          <w:sz w:val="24"/>
        </w:rPr>
        <w:t>овладении</w:t>
      </w:r>
      <w:r>
        <w:rPr>
          <w:spacing w:val="52"/>
          <w:sz w:val="24"/>
        </w:rPr>
        <w:t xml:space="preserve"> </w:t>
      </w:r>
      <w:r>
        <w:rPr>
          <w:sz w:val="24"/>
        </w:rPr>
        <w:t>речью</w:t>
      </w:r>
      <w:r>
        <w:rPr>
          <w:spacing w:val="51"/>
          <w:sz w:val="24"/>
        </w:rPr>
        <w:t xml:space="preserve"> </w:t>
      </w:r>
      <w:r>
        <w:rPr>
          <w:sz w:val="24"/>
        </w:rPr>
        <w:t>как</w:t>
      </w:r>
      <w:r>
        <w:rPr>
          <w:spacing w:val="50"/>
          <w:sz w:val="24"/>
        </w:rPr>
        <w:t xml:space="preserve"> </w:t>
      </w:r>
      <w:r>
        <w:rPr>
          <w:sz w:val="24"/>
        </w:rPr>
        <w:t>средством</w:t>
      </w:r>
      <w:r>
        <w:rPr>
          <w:spacing w:val="49"/>
          <w:sz w:val="24"/>
        </w:rPr>
        <w:t xml:space="preserve"> </w:t>
      </w:r>
      <w:r>
        <w:rPr>
          <w:sz w:val="24"/>
        </w:rPr>
        <w:t>общения</w:t>
      </w:r>
      <w:r>
        <w:rPr>
          <w:spacing w:val="51"/>
          <w:sz w:val="24"/>
        </w:rPr>
        <w:t xml:space="preserve"> </w:t>
      </w:r>
      <w:r>
        <w:rPr>
          <w:sz w:val="24"/>
        </w:rPr>
        <w:t>и</w:t>
      </w:r>
      <w:r>
        <w:rPr>
          <w:spacing w:val="53"/>
          <w:sz w:val="24"/>
        </w:rPr>
        <w:t xml:space="preserve"> </w:t>
      </w:r>
      <w:r>
        <w:rPr>
          <w:sz w:val="24"/>
        </w:rPr>
        <w:t>всеми</w:t>
      </w:r>
      <w:r>
        <w:rPr>
          <w:spacing w:val="53"/>
          <w:sz w:val="24"/>
        </w:rPr>
        <w:t xml:space="preserve"> </w:t>
      </w:r>
      <w:r>
        <w:rPr>
          <w:spacing w:val="-2"/>
          <w:sz w:val="24"/>
        </w:rPr>
        <w:t>компонентами</w:t>
      </w:r>
    </w:p>
    <w:p w:rsidR="005F532C" w:rsidRDefault="005F532C">
      <w:pPr>
        <w:pStyle w:val="a4"/>
        <w:spacing w:line="293" w:lineRule="exact"/>
        <w:rPr>
          <w:sz w:val="24"/>
        </w:rPr>
        <w:sectPr w:rsidR="005F532C">
          <w:pgSz w:w="11900" w:h="16800"/>
          <w:pgMar w:top="780" w:right="141" w:bottom="280" w:left="283" w:header="720" w:footer="720" w:gutter="0"/>
          <w:cols w:space="720"/>
        </w:sectPr>
      </w:pPr>
    </w:p>
    <w:p w:rsidR="005F532C" w:rsidRDefault="006F32EF">
      <w:pPr>
        <w:pStyle w:val="a3"/>
        <w:spacing w:line="269" w:lineRule="exact"/>
        <w:ind w:firstLine="0"/>
      </w:pPr>
      <w:r>
        <w:rPr>
          <w:spacing w:val="-2"/>
        </w:rPr>
        <w:t>языка;</w:t>
      </w:r>
    </w:p>
    <w:p w:rsidR="005F532C" w:rsidRDefault="006F32EF">
      <w:pPr>
        <w:pStyle w:val="a4"/>
        <w:numPr>
          <w:ilvl w:val="0"/>
          <w:numId w:val="173"/>
        </w:numPr>
        <w:tabs>
          <w:tab w:val="left" w:pos="719"/>
        </w:tabs>
        <w:spacing w:before="273" w:line="293" w:lineRule="exact"/>
        <w:ind w:left="719" w:hanging="705"/>
        <w:jc w:val="left"/>
        <w:rPr>
          <w:sz w:val="24"/>
        </w:rPr>
      </w:pPr>
      <w:r>
        <w:br w:type="column"/>
      </w:r>
      <w:r>
        <w:rPr>
          <w:sz w:val="24"/>
        </w:rPr>
        <w:t>низкая</w:t>
      </w:r>
      <w:r>
        <w:rPr>
          <w:spacing w:val="-1"/>
          <w:sz w:val="24"/>
        </w:rPr>
        <w:t xml:space="preserve"> </w:t>
      </w:r>
      <w:r>
        <w:rPr>
          <w:sz w:val="24"/>
        </w:rPr>
        <w:t>речевая</w:t>
      </w:r>
      <w:r>
        <w:rPr>
          <w:spacing w:val="-1"/>
          <w:sz w:val="24"/>
        </w:rPr>
        <w:t xml:space="preserve"> </w:t>
      </w:r>
      <w:r>
        <w:rPr>
          <w:spacing w:val="-2"/>
          <w:sz w:val="24"/>
        </w:rPr>
        <w:t>активность;</w:t>
      </w:r>
    </w:p>
    <w:p w:rsidR="005F532C" w:rsidRDefault="006F32EF">
      <w:pPr>
        <w:pStyle w:val="a4"/>
        <w:numPr>
          <w:ilvl w:val="0"/>
          <w:numId w:val="173"/>
        </w:numPr>
        <w:tabs>
          <w:tab w:val="left" w:pos="719"/>
        </w:tabs>
        <w:spacing w:line="293" w:lineRule="exact"/>
        <w:ind w:left="719" w:hanging="705"/>
        <w:jc w:val="left"/>
        <w:rPr>
          <w:sz w:val="24"/>
        </w:rPr>
      </w:pPr>
      <w:r>
        <w:rPr>
          <w:sz w:val="24"/>
        </w:rPr>
        <w:t>бедность,</w:t>
      </w:r>
      <w:r>
        <w:rPr>
          <w:spacing w:val="-9"/>
          <w:sz w:val="24"/>
        </w:rPr>
        <w:t xml:space="preserve"> </w:t>
      </w:r>
      <w:r>
        <w:rPr>
          <w:sz w:val="24"/>
        </w:rPr>
        <w:t>недифференцированность</w:t>
      </w:r>
      <w:r>
        <w:rPr>
          <w:spacing w:val="-5"/>
          <w:sz w:val="24"/>
        </w:rPr>
        <w:t xml:space="preserve"> </w:t>
      </w:r>
      <w:r>
        <w:rPr>
          <w:spacing w:val="-2"/>
          <w:sz w:val="24"/>
        </w:rPr>
        <w:t>словаря;</w:t>
      </w:r>
    </w:p>
    <w:p w:rsidR="005F532C" w:rsidRDefault="006F32EF">
      <w:pPr>
        <w:pStyle w:val="a4"/>
        <w:numPr>
          <w:ilvl w:val="0"/>
          <w:numId w:val="173"/>
        </w:numPr>
        <w:tabs>
          <w:tab w:val="left" w:pos="719"/>
          <w:tab w:val="left" w:pos="2278"/>
          <w:tab w:val="left" w:pos="3674"/>
          <w:tab w:val="left" w:pos="5688"/>
          <w:tab w:val="left" w:pos="6509"/>
          <w:tab w:val="left" w:pos="7310"/>
        </w:tabs>
        <w:spacing w:line="293" w:lineRule="exact"/>
        <w:ind w:left="719" w:hanging="705"/>
        <w:jc w:val="left"/>
        <w:rPr>
          <w:sz w:val="24"/>
        </w:rPr>
      </w:pPr>
      <w:r>
        <w:rPr>
          <w:spacing w:val="-2"/>
          <w:sz w:val="24"/>
        </w:rPr>
        <w:t>выраженные</w:t>
      </w:r>
      <w:r>
        <w:rPr>
          <w:sz w:val="24"/>
        </w:rPr>
        <w:tab/>
      </w:r>
      <w:r>
        <w:rPr>
          <w:spacing w:val="-2"/>
          <w:sz w:val="24"/>
        </w:rPr>
        <w:t>недостатки</w:t>
      </w:r>
      <w:r>
        <w:rPr>
          <w:sz w:val="24"/>
        </w:rPr>
        <w:tab/>
      </w:r>
      <w:r>
        <w:rPr>
          <w:spacing w:val="-2"/>
          <w:sz w:val="24"/>
        </w:rPr>
        <w:t>грамматического</w:t>
      </w:r>
      <w:r>
        <w:rPr>
          <w:sz w:val="24"/>
        </w:rPr>
        <w:tab/>
      </w:r>
      <w:r>
        <w:rPr>
          <w:spacing w:val="-2"/>
          <w:sz w:val="24"/>
        </w:rPr>
        <w:t>строя</w:t>
      </w:r>
      <w:r>
        <w:rPr>
          <w:sz w:val="24"/>
        </w:rPr>
        <w:tab/>
      </w:r>
      <w:r>
        <w:rPr>
          <w:spacing w:val="-2"/>
          <w:sz w:val="24"/>
        </w:rPr>
        <w:t>речи:</w:t>
      </w:r>
      <w:r>
        <w:rPr>
          <w:sz w:val="24"/>
        </w:rPr>
        <w:tab/>
      </w:r>
      <w:r>
        <w:rPr>
          <w:spacing w:val="-2"/>
          <w:sz w:val="24"/>
        </w:rPr>
        <w:t>словообразования,</w:t>
      </w:r>
    </w:p>
    <w:p w:rsidR="005F532C" w:rsidRDefault="005F532C">
      <w:pPr>
        <w:pStyle w:val="a4"/>
        <w:spacing w:line="293" w:lineRule="exact"/>
        <w:jc w:val="left"/>
        <w:rPr>
          <w:sz w:val="24"/>
        </w:rPr>
        <w:sectPr w:rsidR="005F532C">
          <w:type w:val="continuous"/>
          <w:pgSz w:w="11900" w:h="16800"/>
          <w:pgMar w:top="840" w:right="141" w:bottom="280" w:left="283" w:header="720" w:footer="720" w:gutter="0"/>
          <w:cols w:num="2" w:space="720" w:equalWidth="0">
            <w:col w:w="1507" w:space="40"/>
            <w:col w:w="9929"/>
          </w:cols>
        </w:sectPr>
      </w:pPr>
    </w:p>
    <w:p w:rsidR="005F532C" w:rsidRDefault="006F32EF">
      <w:pPr>
        <w:pStyle w:val="a3"/>
        <w:spacing w:line="273" w:lineRule="exact"/>
        <w:ind w:firstLine="0"/>
      </w:pPr>
      <w:r>
        <w:lastRenderedPageBreak/>
        <w:t>словоизменения,</w:t>
      </w:r>
      <w:r>
        <w:rPr>
          <w:spacing w:val="-6"/>
        </w:rPr>
        <w:t xml:space="preserve"> </w:t>
      </w:r>
      <w:r>
        <w:t>синтаксической</w:t>
      </w:r>
      <w:r>
        <w:rPr>
          <w:spacing w:val="-3"/>
        </w:rPr>
        <w:t xml:space="preserve"> </w:t>
      </w:r>
      <w:r>
        <w:t>системы</w:t>
      </w:r>
      <w:r>
        <w:rPr>
          <w:spacing w:val="-5"/>
        </w:rPr>
        <w:t xml:space="preserve"> </w:t>
      </w:r>
      <w:r>
        <w:rPr>
          <w:spacing w:val="-2"/>
        </w:rPr>
        <w:t>языка;</w:t>
      </w:r>
    </w:p>
    <w:p w:rsidR="005F532C" w:rsidRDefault="006F32EF">
      <w:pPr>
        <w:pStyle w:val="a4"/>
        <w:numPr>
          <w:ilvl w:val="1"/>
          <w:numId w:val="173"/>
        </w:numPr>
        <w:tabs>
          <w:tab w:val="left" w:pos="2266"/>
        </w:tabs>
        <w:spacing w:before="7" w:line="237" w:lineRule="auto"/>
        <w:ind w:right="704" w:firstLine="710"/>
        <w:jc w:val="left"/>
        <w:rPr>
          <w:sz w:val="24"/>
        </w:rPr>
      </w:pPr>
      <w:r>
        <w:rPr>
          <w:sz w:val="24"/>
        </w:rPr>
        <w:t>слабость</w:t>
      </w:r>
      <w:r>
        <w:rPr>
          <w:spacing w:val="40"/>
          <w:sz w:val="24"/>
        </w:rPr>
        <w:t xml:space="preserve"> </w:t>
      </w:r>
      <w:r>
        <w:rPr>
          <w:sz w:val="24"/>
        </w:rPr>
        <w:t>словесной</w:t>
      </w:r>
      <w:r>
        <w:rPr>
          <w:spacing w:val="40"/>
          <w:sz w:val="24"/>
        </w:rPr>
        <w:t xml:space="preserve"> </w:t>
      </w:r>
      <w:r>
        <w:rPr>
          <w:sz w:val="24"/>
        </w:rPr>
        <w:t>регуляции</w:t>
      </w:r>
      <w:r>
        <w:rPr>
          <w:spacing w:val="40"/>
          <w:sz w:val="24"/>
        </w:rPr>
        <w:t xml:space="preserve"> </w:t>
      </w:r>
      <w:r>
        <w:rPr>
          <w:sz w:val="24"/>
        </w:rPr>
        <w:t>действий,</w:t>
      </w:r>
      <w:r>
        <w:rPr>
          <w:spacing w:val="40"/>
          <w:sz w:val="24"/>
        </w:rPr>
        <w:t xml:space="preserve"> </w:t>
      </w:r>
      <w:r>
        <w:rPr>
          <w:sz w:val="24"/>
        </w:rPr>
        <w:t>трудности</w:t>
      </w:r>
      <w:r>
        <w:rPr>
          <w:spacing w:val="40"/>
          <w:sz w:val="24"/>
        </w:rPr>
        <w:t xml:space="preserve"> </w:t>
      </w:r>
      <w:r>
        <w:rPr>
          <w:sz w:val="24"/>
        </w:rPr>
        <w:t>вербализации</w:t>
      </w:r>
      <w:r>
        <w:rPr>
          <w:spacing w:val="40"/>
          <w:sz w:val="24"/>
        </w:rPr>
        <w:t xml:space="preserve"> </w:t>
      </w:r>
      <w:r>
        <w:rPr>
          <w:sz w:val="24"/>
        </w:rPr>
        <w:t>и</w:t>
      </w:r>
      <w:r>
        <w:rPr>
          <w:spacing w:val="40"/>
          <w:sz w:val="24"/>
        </w:rPr>
        <w:t xml:space="preserve"> </w:t>
      </w:r>
      <w:r>
        <w:rPr>
          <w:sz w:val="24"/>
        </w:rPr>
        <w:t xml:space="preserve">словесного </w:t>
      </w:r>
      <w:r>
        <w:rPr>
          <w:spacing w:val="-2"/>
          <w:sz w:val="24"/>
        </w:rPr>
        <w:t>отчета;</w:t>
      </w:r>
    </w:p>
    <w:p w:rsidR="005F532C" w:rsidRDefault="006F32EF">
      <w:pPr>
        <w:pStyle w:val="a4"/>
        <w:numPr>
          <w:ilvl w:val="1"/>
          <w:numId w:val="173"/>
        </w:numPr>
        <w:tabs>
          <w:tab w:val="left" w:pos="2266"/>
        </w:tabs>
        <w:spacing w:before="2" w:line="237" w:lineRule="auto"/>
        <w:ind w:right="704" w:firstLine="710"/>
        <w:jc w:val="left"/>
        <w:rPr>
          <w:sz w:val="24"/>
        </w:rPr>
      </w:pPr>
      <w:r>
        <w:rPr>
          <w:sz w:val="24"/>
        </w:rPr>
        <w:t>задержка</w:t>
      </w:r>
      <w:r>
        <w:rPr>
          <w:spacing w:val="80"/>
          <w:sz w:val="24"/>
        </w:rPr>
        <w:t xml:space="preserve"> </w:t>
      </w:r>
      <w:r>
        <w:rPr>
          <w:sz w:val="24"/>
        </w:rPr>
        <w:t>в</w:t>
      </w:r>
      <w:r>
        <w:rPr>
          <w:spacing w:val="80"/>
          <w:sz w:val="24"/>
        </w:rPr>
        <w:t xml:space="preserve"> </w:t>
      </w:r>
      <w:r>
        <w:rPr>
          <w:sz w:val="24"/>
        </w:rPr>
        <w:t>развитии</w:t>
      </w:r>
      <w:r>
        <w:rPr>
          <w:spacing w:val="80"/>
          <w:sz w:val="24"/>
        </w:rPr>
        <w:t xml:space="preserve"> </w:t>
      </w:r>
      <w:r>
        <w:rPr>
          <w:sz w:val="24"/>
        </w:rPr>
        <w:t>фразовой</w:t>
      </w:r>
      <w:r>
        <w:rPr>
          <w:spacing w:val="80"/>
          <w:sz w:val="24"/>
        </w:rPr>
        <w:t xml:space="preserve"> </w:t>
      </w:r>
      <w:r>
        <w:rPr>
          <w:sz w:val="24"/>
        </w:rPr>
        <w:t>речи,</w:t>
      </w:r>
      <w:r>
        <w:rPr>
          <w:spacing w:val="80"/>
          <w:sz w:val="24"/>
        </w:rPr>
        <w:t xml:space="preserve"> </w:t>
      </w:r>
      <w:r>
        <w:rPr>
          <w:sz w:val="24"/>
        </w:rPr>
        <w:t>неполноценность</w:t>
      </w:r>
      <w:r>
        <w:rPr>
          <w:spacing w:val="80"/>
          <w:sz w:val="24"/>
        </w:rPr>
        <w:t xml:space="preserve"> </w:t>
      </w:r>
      <w:r>
        <w:rPr>
          <w:sz w:val="24"/>
        </w:rPr>
        <w:t>развернутых</w:t>
      </w:r>
      <w:r>
        <w:rPr>
          <w:spacing w:val="80"/>
          <w:sz w:val="24"/>
        </w:rPr>
        <w:t xml:space="preserve"> </w:t>
      </w:r>
      <w:r>
        <w:rPr>
          <w:sz w:val="24"/>
        </w:rPr>
        <w:t xml:space="preserve">речевых </w:t>
      </w:r>
      <w:r>
        <w:rPr>
          <w:spacing w:val="-2"/>
          <w:sz w:val="24"/>
        </w:rPr>
        <w:t>высказываний;</w:t>
      </w:r>
    </w:p>
    <w:p w:rsidR="005F532C" w:rsidRDefault="006F32EF">
      <w:pPr>
        <w:pStyle w:val="a4"/>
        <w:numPr>
          <w:ilvl w:val="1"/>
          <w:numId w:val="173"/>
        </w:numPr>
        <w:tabs>
          <w:tab w:val="left" w:pos="2266"/>
        </w:tabs>
        <w:spacing w:before="7" w:line="237" w:lineRule="auto"/>
        <w:ind w:right="701" w:firstLine="710"/>
        <w:jc w:val="left"/>
        <w:rPr>
          <w:sz w:val="24"/>
        </w:rPr>
      </w:pPr>
      <w:r>
        <w:rPr>
          <w:sz w:val="24"/>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5F532C" w:rsidRDefault="006F32EF">
      <w:pPr>
        <w:pStyle w:val="a4"/>
        <w:numPr>
          <w:ilvl w:val="1"/>
          <w:numId w:val="173"/>
        </w:numPr>
        <w:tabs>
          <w:tab w:val="left" w:pos="2266"/>
          <w:tab w:val="left" w:pos="3643"/>
          <w:tab w:val="left" w:pos="4578"/>
          <w:tab w:val="left" w:pos="5283"/>
          <w:tab w:val="left" w:pos="5638"/>
          <w:tab w:val="left" w:pos="8040"/>
          <w:tab w:val="left" w:pos="10097"/>
        </w:tabs>
        <w:ind w:right="712" w:firstLine="710"/>
        <w:jc w:val="left"/>
        <w:rPr>
          <w:sz w:val="24"/>
        </w:rPr>
      </w:pPr>
      <w:r>
        <w:rPr>
          <w:spacing w:val="-2"/>
          <w:sz w:val="24"/>
        </w:rPr>
        <w:t>недостатки</w:t>
      </w:r>
      <w:r>
        <w:rPr>
          <w:sz w:val="24"/>
        </w:rPr>
        <w:tab/>
      </w:r>
      <w:r>
        <w:rPr>
          <w:spacing w:val="-2"/>
          <w:sz w:val="24"/>
        </w:rPr>
        <w:t>устной</w:t>
      </w:r>
      <w:r>
        <w:rPr>
          <w:sz w:val="24"/>
        </w:rPr>
        <w:tab/>
      </w:r>
      <w:r>
        <w:rPr>
          <w:spacing w:val="-4"/>
          <w:sz w:val="24"/>
        </w:rPr>
        <w:t>речи</w:t>
      </w:r>
      <w:r>
        <w:rPr>
          <w:sz w:val="24"/>
        </w:rPr>
        <w:tab/>
      </w:r>
      <w:r>
        <w:rPr>
          <w:spacing w:val="-10"/>
          <w:sz w:val="24"/>
        </w:rPr>
        <w:t>и</w:t>
      </w:r>
      <w:r>
        <w:rPr>
          <w:sz w:val="24"/>
        </w:rPr>
        <w:tab/>
      </w:r>
      <w:r>
        <w:rPr>
          <w:spacing w:val="-2"/>
          <w:sz w:val="24"/>
        </w:rPr>
        <w:t>несформированность</w:t>
      </w:r>
      <w:r>
        <w:rPr>
          <w:sz w:val="24"/>
        </w:rPr>
        <w:tab/>
      </w:r>
      <w:r>
        <w:rPr>
          <w:spacing w:val="-2"/>
          <w:sz w:val="24"/>
        </w:rPr>
        <w:t>функционального</w:t>
      </w:r>
      <w:r>
        <w:rPr>
          <w:sz w:val="24"/>
        </w:rPr>
        <w:tab/>
      </w:r>
      <w:r>
        <w:rPr>
          <w:spacing w:val="-2"/>
          <w:sz w:val="24"/>
        </w:rPr>
        <w:t xml:space="preserve">базиса </w:t>
      </w:r>
      <w:r>
        <w:rPr>
          <w:sz w:val="24"/>
        </w:rPr>
        <w:t>письменной речи обусловливают особые проблемы при овладении грамотой;</w:t>
      </w:r>
    </w:p>
    <w:p w:rsidR="005F532C" w:rsidRDefault="006F32EF">
      <w:pPr>
        <w:pStyle w:val="a4"/>
        <w:numPr>
          <w:ilvl w:val="1"/>
          <w:numId w:val="173"/>
        </w:numPr>
        <w:tabs>
          <w:tab w:val="left" w:pos="2266"/>
          <w:tab w:val="left" w:pos="3657"/>
          <w:tab w:val="left" w:pos="5432"/>
          <w:tab w:val="left" w:pos="6592"/>
          <w:tab w:val="left" w:pos="7686"/>
          <w:tab w:val="left" w:pos="9250"/>
          <w:tab w:val="left" w:pos="9610"/>
        </w:tabs>
        <w:spacing w:before="4" w:line="237" w:lineRule="auto"/>
        <w:ind w:right="706" w:firstLine="710"/>
        <w:jc w:val="left"/>
        <w:rPr>
          <w:sz w:val="24"/>
        </w:rPr>
      </w:pPr>
      <w:r>
        <w:rPr>
          <w:spacing w:val="-2"/>
          <w:sz w:val="24"/>
        </w:rPr>
        <w:t>недостатки</w:t>
      </w:r>
      <w:r>
        <w:rPr>
          <w:sz w:val="24"/>
        </w:rPr>
        <w:tab/>
      </w:r>
      <w:r>
        <w:rPr>
          <w:spacing w:val="-2"/>
          <w:sz w:val="24"/>
        </w:rPr>
        <w:t>семантической</w:t>
      </w:r>
      <w:r>
        <w:rPr>
          <w:sz w:val="24"/>
        </w:rPr>
        <w:tab/>
      </w:r>
      <w:r>
        <w:rPr>
          <w:spacing w:val="-2"/>
          <w:sz w:val="24"/>
        </w:rPr>
        <w:t>стороны,</w:t>
      </w:r>
      <w:r>
        <w:rPr>
          <w:sz w:val="24"/>
        </w:rPr>
        <w:tab/>
      </w:r>
      <w:r>
        <w:rPr>
          <w:spacing w:val="-2"/>
          <w:sz w:val="24"/>
        </w:rPr>
        <w:t>которые</w:t>
      </w:r>
      <w:r>
        <w:rPr>
          <w:sz w:val="24"/>
        </w:rPr>
        <w:tab/>
      </w:r>
      <w:r>
        <w:rPr>
          <w:spacing w:val="-2"/>
          <w:sz w:val="24"/>
        </w:rPr>
        <w:t>проявляются</w:t>
      </w:r>
      <w:r>
        <w:rPr>
          <w:sz w:val="24"/>
        </w:rPr>
        <w:tab/>
      </w:r>
      <w:r>
        <w:rPr>
          <w:spacing w:val="-10"/>
          <w:sz w:val="24"/>
        </w:rPr>
        <w:t>в</w:t>
      </w:r>
      <w:r>
        <w:rPr>
          <w:sz w:val="24"/>
        </w:rPr>
        <w:tab/>
      </w:r>
      <w:r>
        <w:rPr>
          <w:spacing w:val="-2"/>
          <w:sz w:val="24"/>
        </w:rPr>
        <w:t xml:space="preserve">трудностях </w:t>
      </w:r>
      <w:r>
        <w:rPr>
          <w:sz w:val="24"/>
        </w:rPr>
        <w:t>понимания значения слова, логико-грамматических конструкций, скрытого смысла текста.</w:t>
      </w:r>
    </w:p>
    <w:p w:rsidR="005F532C" w:rsidRDefault="006F32EF">
      <w:pPr>
        <w:pStyle w:val="a3"/>
        <w:spacing w:before="2"/>
        <w:ind w:right="700"/>
        <w:jc w:val="both"/>
      </w:pPr>
      <w:r>
        <w:t>Для дошкольников с ЗПР характерна неоднородность нарушенных и сохранных звеньев</w:t>
      </w:r>
      <w:r>
        <w:rPr>
          <w:spacing w:val="40"/>
        </w:rPr>
        <w:t xml:space="preserve"> </w:t>
      </w:r>
      <w:r>
        <w:t>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w:t>
      </w:r>
      <w:r>
        <w:rPr>
          <w:spacing w:val="-5"/>
        </w:rPr>
        <w:t xml:space="preserve"> </w:t>
      </w:r>
      <w:r>
        <w:t>поступления в школу</w:t>
      </w:r>
      <w:r>
        <w:rPr>
          <w:spacing w:val="-6"/>
        </w:rPr>
        <w:t xml:space="preserve"> </w:t>
      </w:r>
      <w:r>
        <w:t>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w:t>
      </w:r>
    </w:p>
    <w:p w:rsidR="005F532C" w:rsidRDefault="006F32EF">
      <w:pPr>
        <w:pStyle w:val="a3"/>
        <w:spacing w:before="1"/>
        <w:ind w:right="703"/>
        <w:jc w:val="both"/>
      </w:pPr>
      <w:r>
        <w:t>Вышеперечисленные особенности познавательной деятельности, речи, эмоционально- 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w:t>
      </w:r>
    </w:p>
    <w:p w:rsidR="005F532C" w:rsidRDefault="006F32EF">
      <w:pPr>
        <w:pStyle w:val="a3"/>
        <w:ind w:right="705"/>
        <w:jc w:val="both"/>
      </w:pPr>
      <w:r>
        <w:t>А именно на этих компонентах основано формирование универсальных учебных действий в соответствии с ФГОС НОО.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5F532C" w:rsidRDefault="006F32EF">
      <w:pPr>
        <w:pStyle w:val="a3"/>
        <w:spacing w:before="3" w:line="237" w:lineRule="auto"/>
        <w:ind w:right="716"/>
        <w:jc w:val="both"/>
      </w:pPr>
      <w:r>
        <w:t>Возрастные и индивидуальные особенности контингента детей, воспитывающихся в дошкольном образовательном учреждении (дети с задержкой психического развития)</w:t>
      </w:r>
    </w:p>
    <w:p w:rsidR="005F532C" w:rsidRDefault="006F32EF">
      <w:pPr>
        <w:pStyle w:val="a3"/>
        <w:spacing w:line="242" w:lineRule="auto"/>
        <w:ind w:left="1561" w:right="5193" w:firstLine="0"/>
      </w:pPr>
      <w:r>
        <w:t>Общее</w:t>
      </w:r>
      <w:r>
        <w:rPr>
          <w:spacing w:val="-6"/>
        </w:rPr>
        <w:t xml:space="preserve"> </w:t>
      </w:r>
      <w:r>
        <w:t>количество</w:t>
      </w:r>
      <w:r>
        <w:rPr>
          <w:spacing w:val="-6"/>
        </w:rPr>
        <w:t xml:space="preserve"> </w:t>
      </w:r>
      <w:r>
        <w:t>детей</w:t>
      </w:r>
      <w:r>
        <w:rPr>
          <w:spacing w:val="-6"/>
        </w:rPr>
        <w:t xml:space="preserve"> </w:t>
      </w:r>
      <w:r>
        <w:t>в</w:t>
      </w:r>
      <w:r>
        <w:rPr>
          <w:spacing w:val="-8"/>
        </w:rPr>
        <w:t xml:space="preserve"> </w:t>
      </w:r>
      <w:r>
        <w:t>МБДОУ</w:t>
      </w:r>
      <w:r>
        <w:rPr>
          <w:spacing w:val="-4"/>
        </w:rPr>
        <w:t xml:space="preserve"> </w:t>
      </w:r>
      <w:r>
        <w:t>–</w:t>
      </w:r>
      <w:r>
        <w:rPr>
          <w:spacing w:val="-6"/>
        </w:rPr>
        <w:t xml:space="preserve"> </w:t>
      </w:r>
      <w:r w:rsidR="00754EA5">
        <w:t>6</w:t>
      </w:r>
      <w:r>
        <w:t xml:space="preserve"> Количество детей ЗПР – </w:t>
      </w:r>
      <w:r w:rsidR="00754EA5">
        <w:t>6</w:t>
      </w:r>
    </w:p>
    <w:p w:rsidR="005F532C" w:rsidRDefault="006F32EF" w:rsidP="00754EA5">
      <w:pPr>
        <w:pStyle w:val="a3"/>
        <w:spacing w:line="242" w:lineRule="auto"/>
        <w:ind w:left="1561" w:right="6779" w:firstLine="0"/>
      </w:pPr>
      <w:r>
        <w:t>Количество</w:t>
      </w:r>
      <w:r>
        <w:rPr>
          <w:spacing w:val="-9"/>
        </w:rPr>
        <w:t xml:space="preserve"> </w:t>
      </w:r>
      <w:r>
        <w:t>групп</w:t>
      </w:r>
      <w:r>
        <w:rPr>
          <w:spacing w:val="-8"/>
        </w:rPr>
        <w:t xml:space="preserve"> </w:t>
      </w:r>
      <w:r>
        <w:t>(ЗПР)</w:t>
      </w:r>
      <w:r>
        <w:rPr>
          <w:spacing w:val="-5"/>
        </w:rPr>
        <w:t xml:space="preserve"> </w:t>
      </w:r>
      <w:r>
        <w:t>–</w:t>
      </w:r>
      <w:r>
        <w:rPr>
          <w:spacing w:val="-13"/>
        </w:rPr>
        <w:t xml:space="preserve"> </w:t>
      </w:r>
      <w:r w:rsidR="00754EA5">
        <w:t>1</w:t>
      </w:r>
      <w:r>
        <w:t xml:space="preserve">. </w:t>
      </w:r>
    </w:p>
    <w:p w:rsidR="005F532C" w:rsidRDefault="006F32EF">
      <w:pPr>
        <w:pStyle w:val="a3"/>
        <w:ind w:right="699"/>
        <w:jc w:val="both"/>
      </w:pPr>
      <w:r>
        <w:t>Для детей-инвалидов Программа реализуется с учетом Индивидуальной программы реабилитации или абилитации (ИПРА), выдаваемая федеральными государственными учреждениями медико-социальной экспертизы.</w:t>
      </w:r>
    </w:p>
    <w:p w:rsidR="005F532C" w:rsidRDefault="005F532C">
      <w:pPr>
        <w:pStyle w:val="a3"/>
        <w:spacing w:before="51"/>
        <w:ind w:left="0" w:firstLine="0"/>
      </w:pPr>
    </w:p>
    <w:p w:rsidR="005F532C" w:rsidRDefault="00754EA5" w:rsidP="00754EA5">
      <w:pPr>
        <w:pStyle w:val="5"/>
        <w:tabs>
          <w:tab w:val="left" w:pos="2971"/>
        </w:tabs>
        <w:spacing w:line="272" w:lineRule="exact"/>
        <w:ind w:left="2971" w:firstLine="0"/>
      </w:pPr>
      <w:r>
        <w:t>1.1.3.</w:t>
      </w:r>
      <w:proofErr w:type="gramStart"/>
      <w:r>
        <w:t>4.</w:t>
      </w:r>
      <w:r w:rsidR="006F32EF">
        <w:t>Особые</w:t>
      </w:r>
      <w:proofErr w:type="gramEnd"/>
      <w:r w:rsidR="006F32EF">
        <w:rPr>
          <w:spacing w:val="-4"/>
        </w:rPr>
        <w:t xml:space="preserve"> </w:t>
      </w:r>
      <w:r w:rsidR="006F32EF">
        <w:t>образовательные</w:t>
      </w:r>
      <w:r w:rsidR="006F32EF">
        <w:rPr>
          <w:spacing w:val="-7"/>
        </w:rPr>
        <w:t xml:space="preserve"> </w:t>
      </w:r>
      <w:r w:rsidR="006F32EF">
        <w:t>потребности</w:t>
      </w:r>
      <w:r w:rsidR="006F32EF">
        <w:rPr>
          <w:spacing w:val="-3"/>
        </w:rPr>
        <w:t xml:space="preserve"> </w:t>
      </w:r>
      <w:r w:rsidR="006F32EF">
        <w:t>дошкольников</w:t>
      </w:r>
      <w:r w:rsidR="006F32EF">
        <w:rPr>
          <w:spacing w:val="-6"/>
        </w:rPr>
        <w:t xml:space="preserve"> </w:t>
      </w:r>
      <w:r w:rsidR="006F32EF">
        <w:t>с</w:t>
      </w:r>
      <w:r w:rsidR="006F32EF">
        <w:rPr>
          <w:spacing w:val="-3"/>
        </w:rPr>
        <w:t xml:space="preserve"> </w:t>
      </w:r>
      <w:r w:rsidR="006F32EF">
        <w:rPr>
          <w:spacing w:val="-5"/>
        </w:rPr>
        <w:t>ЗПР</w:t>
      </w:r>
    </w:p>
    <w:p w:rsidR="005F532C" w:rsidRDefault="006F32EF">
      <w:pPr>
        <w:pStyle w:val="a3"/>
        <w:ind w:right="712"/>
        <w:jc w:val="both"/>
      </w:pPr>
      <w:r>
        <w:t xml:space="preserve">В ФГОС ДО отмечается, что образовательная и коррекционная работа в группах компенсирующей направленности должна учитывать особенности развития и </w:t>
      </w:r>
      <w:proofErr w:type="gramStart"/>
      <w:r>
        <w:t>специфические образовательные потребности</w:t>
      </w:r>
      <w:proofErr w:type="gramEnd"/>
      <w:r>
        <w:t xml:space="preserve"> и возможности каждой категории детей.</w:t>
      </w:r>
    </w:p>
    <w:p w:rsidR="005F532C" w:rsidRDefault="006F32EF">
      <w:pPr>
        <w:pStyle w:val="a3"/>
        <w:spacing w:before="2" w:line="237" w:lineRule="auto"/>
        <w:ind w:right="713"/>
        <w:jc w:val="both"/>
      </w:pPr>
      <w:r>
        <w:t>Особые образовательные потребности детей с ОВЗ определяются как общими, так и специфическими недостатками развития, а также иерархией нарушений в структуре дефекта.</w:t>
      </w:r>
    </w:p>
    <w:p w:rsidR="005F532C" w:rsidRDefault="006F32EF">
      <w:pPr>
        <w:pStyle w:val="a3"/>
        <w:spacing w:before="3" w:line="276" w:lineRule="exact"/>
        <w:ind w:left="1561" w:firstLine="0"/>
        <w:jc w:val="both"/>
      </w:pPr>
      <w:r>
        <w:t>К</w:t>
      </w:r>
      <w:r>
        <w:rPr>
          <w:spacing w:val="-7"/>
        </w:rPr>
        <w:t xml:space="preserve"> </w:t>
      </w:r>
      <w:r>
        <w:t>особым</w:t>
      </w:r>
      <w:r>
        <w:rPr>
          <w:spacing w:val="-10"/>
        </w:rPr>
        <w:t xml:space="preserve"> </w:t>
      </w:r>
      <w:r>
        <w:t>образовательным</w:t>
      </w:r>
      <w:r>
        <w:rPr>
          <w:spacing w:val="-5"/>
        </w:rPr>
        <w:t xml:space="preserve"> </w:t>
      </w:r>
      <w:r>
        <w:t>потребностям</w:t>
      </w:r>
      <w:r>
        <w:rPr>
          <w:spacing w:val="3"/>
        </w:rPr>
        <w:t xml:space="preserve"> </w:t>
      </w:r>
      <w:r>
        <w:t>дошкольников</w:t>
      </w:r>
      <w:r>
        <w:rPr>
          <w:spacing w:val="-1"/>
        </w:rPr>
        <w:t xml:space="preserve"> </w:t>
      </w:r>
      <w:r>
        <w:t>с</w:t>
      </w:r>
      <w:r>
        <w:rPr>
          <w:spacing w:val="-3"/>
        </w:rPr>
        <w:t xml:space="preserve"> </w:t>
      </w:r>
      <w:r>
        <w:t>ЗПР</w:t>
      </w:r>
      <w:r>
        <w:rPr>
          <w:spacing w:val="-6"/>
        </w:rPr>
        <w:t xml:space="preserve"> </w:t>
      </w:r>
      <w:r>
        <w:t>можно</w:t>
      </w:r>
      <w:r>
        <w:rPr>
          <w:spacing w:val="-7"/>
        </w:rPr>
        <w:t xml:space="preserve"> </w:t>
      </w:r>
      <w:r>
        <w:rPr>
          <w:spacing w:val="-2"/>
        </w:rPr>
        <w:t>отнести:</w:t>
      </w:r>
    </w:p>
    <w:p w:rsidR="005F532C" w:rsidRDefault="006F32EF">
      <w:pPr>
        <w:pStyle w:val="a4"/>
        <w:numPr>
          <w:ilvl w:val="0"/>
          <w:numId w:val="172"/>
        </w:numPr>
        <w:tabs>
          <w:tab w:val="left" w:pos="2264"/>
        </w:tabs>
        <w:ind w:right="699" w:firstLine="710"/>
        <w:rPr>
          <w:sz w:val="24"/>
        </w:rPr>
      </w:pPr>
      <w:r>
        <w:rPr>
          <w:sz w:val="24"/>
        </w:rPr>
        <w:t>раннее выявление недостатков в развитии и получение специальной психолого- педагогической помощи на дошкольном этапе образования;</w:t>
      </w:r>
    </w:p>
    <w:p w:rsidR="005F532C" w:rsidRDefault="006F32EF">
      <w:pPr>
        <w:pStyle w:val="a4"/>
        <w:numPr>
          <w:ilvl w:val="0"/>
          <w:numId w:val="172"/>
        </w:numPr>
        <w:tabs>
          <w:tab w:val="left" w:pos="2265"/>
        </w:tabs>
        <w:spacing w:before="2"/>
        <w:ind w:left="2265" w:hanging="704"/>
        <w:rPr>
          <w:sz w:val="24"/>
        </w:rPr>
      </w:pPr>
      <w:proofErr w:type="gramStart"/>
      <w:r>
        <w:rPr>
          <w:sz w:val="24"/>
        </w:rPr>
        <w:t>обеспечение</w:t>
      </w:r>
      <w:r>
        <w:rPr>
          <w:spacing w:val="75"/>
          <w:sz w:val="24"/>
        </w:rPr>
        <w:t xml:space="preserve">  </w:t>
      </w:r>
      <w:r>
        <w:rPr>
          <w:sz w:val="24"/>
        </w:rPr>
        <w:t>коррекционно</w:t>
      </w:r>
      <w:proofErr w:type="gramEnd"/>
      <w:r>
        <w:rPr>
          <w:sz w:val="24"/>
        </w:rPr>
        <w:t>-развивающей</w:t>
      </w:r>
      <w:r>
        <w:rPr>
          <w:spacing w:val="75"/>
          <w:sz w:val="24"/>
        </w:rPr>
        <w:t xml:space="preserve">  </w:t>
      </w:r>
      <w:r>
        <w:rPr>
          <w:sz w:val="24"/>
        </w:rPr>
        <w:t>направленности</w:t>
      </w:r>
      <w:r>
        <w:rPr>
          <w:spacing w:val="75"/>
          <w:sz w:val="24"/>
        </w:rPr>
        <w:t xml:space="preserve">  </w:t>
      </w:r>
      <w:r>
        <w:rPr>
          <w:sz w:val="24"/>
        </w:rPr>
        <w:t>в</w:t>
      </w:r>
      <w:r>
        <w:rPr>
          <w:spacing w:val="75"/>
          <w:sz w:val="24"/>
        </w:rPr>
        <w:t xml:space="preserve">  </w:t>
      </w:r>
      <w:r>
        <w:rPr>
          <w:sz w:val="24"/>
        </w:rPr>
        <w:t>рамках</w:t>
      </w:r>
      <w:r>
        <w:rPr>
          <w:spacing w:val="74"/>
          <w:sz w:val="24"/>
        </w:rPr>
        <w:t xml:space="preserve">  </w:t>
      </w:r>
      <w:r>
        <w:rPr>
          <w:spacing w:val="-4"/>
          <w:sz w:val="24"/>
        </w:rPr>
        <w:t>всех</w:t>
      </w:r>
    </w:p>
    <w:p w:rsidR="005F532C" w:rsidRDefault="005F532C">
      <w:pPr>
        <w:pStyle w:val="a4"/>
        <w:rPr>
          <w:sz w:val="24"/>
        </w:rPr>
        <w:sectPr w:rsidR="005F532C">
          <w:pgSz w:w="11900" w:h="16800"/>
          <w:pgMar w:top="820" w:right="141" w:bottom="280" w:left="283" w:header="720" w:footer="720" w:gutter="0"/>
          <w:cols w:space="720"/>
        </w:sectPr>
      </w:pPr>
    </w:p>
    <w:p w:rsidR="005F532C" w:rsidRDefault="006F32EF">
      <w:pPr>
        <w:pStyle w:val="a3"/>
        <w:spacing w:before="62"/>
        <w:ind w:right="699" w:firstLine="0"/>
        <w:jc w:val="both"/>
      </w:pPr>
      <w:r>
        <w:lastRenderedPageBreak/>
        <w:t>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 коммуникативной, познавательной и двигательной сфер;</w:t>
      </w:r>
    </w:p>
    <w:p w:rsidR="005F532C" w:rsidRDefault="006F32EF">
      <w:pPr>
        <w:pStyle w:val="a4"/>
        <w:numPr>
          <w:ilvl w:val="0"/>
          <w:numId w:val="172"/>
        </w:numPr>
        <w:tabs>
          <w:tab w:val="left" w:pos="2264"/>
        </w:tabs>
        <w:spacing w:before="6" w:line="237" w:lineRule="auto"/>
        <w:ind w:right="712" w:firstLine="710"/>
        <w:rPr>
          <w:sz w:val="24"/>
        </w:rPr>
      </w:pPr>
      <w:r>
        <w:rPr>
          <w:sz w:val="24"/>
        </w:rPr>
        <w:t>обеспечение преемственности между</w:t>
      </w:r>
      <w:r>
        <w:rPr>
          <w:spacing w:val="-3"/>
          <w:sz w:val="24"/>
        </w:rPr>
        <w:t xml:space="preserve"> </w:t>
      </w:r>
      <w:r>
        <w:rPr>
          <w:sz w:val="24"/>
        </w:rPr>
        <w:t>дошкольным и школьным</w:t>
      </w:r>
      <w:r>
        <w:rPr>
          <w:spacing w:val="-2"/>
          <w:sz w:val="24"/>
        </w:rPr>
        <w:t xml:space="preserve"> </w:t>
      </w:r>
      <w:r>
        <w:rPr>
          <w:sz w:val="24"/>
        </w:rPr>
        <w:t>образованием как условия непрерывности коррекционно-развивающего процесса;</w:t>
      </w:r>
    </w:p>
    <w:p w:rsidR="005F532C" w:rsidRDefault="006F32EF">
      <w:pPr>
        <w:pStyle w:val="a4"/>
        <w:numPr>
          <w:ilvl w:val="0"/>
          <w:numId w:val="172"/>
        </w:numPr>
        <w:tabs>
          <w:tab w:val="left" w:pos="2264"/>
          <w:tab w:val="left" w:pos="4579"/>
          <w:tab w:val="left" w:pos="8799"/>
        </w:tabs>
        <w:spacing w:before="1"/>
        <w:ind w:right="703" w:firstLine="710"/>
        <w:rPr>
          <w:sz w:val="24"/>
        </w:rPr>
      </w:pPr>
      <w:r>
        <w:rPr>
          <w:spacing w:val="-2"/>
          <w:sz w:val="24"/>
        </w:rPr>
        <w:t>осуществление</w:t>
      </w:r>
      <w:r>
        <w:rPr>
          <w:sz w:val="24"/>
        </w:rPr>
        <w:tab/>
      </w:r>
      <w:r>
        <w:rPr>
          <w:spacing w:val="-2"/>
          <w:sz w:val="24"/>
        </w:rPr>
        <w:t>индивидуально-ориентированной</w:t>
      </w:r>
      <w:r>
        <w:rPr>
          <w:sz w:val="24"/>
        </w:rPr>
        <w:tab/>
      </w:r>
      <w:r>
        <w:rPr>
          <w:spacing w:val="-2"/>
          <w:sz w:val="24"/>
        </w:rPr>
        <w:t xml:space="preserve">психолого-медико- </w:t>
      </w:r>
      <w:r>
        <w:rPr>
          <w:sz w:val="24"/>
        </w:rPr>
        <w:t>педагогической помощи с учетом особенностей психофизического развития и индивидуальных возможностей в соответствии с рекомендациями психолого- медико-педагогической комиссии</w:t>
      </w:r>
      <w:r>
        <w:rPr>
          <w:spacing w:val="40"/>
          <w:sz w:val="24"/>
        </w:rPr>
        <w:t xml:space="preserve"> </w:t>
      </w:r>
      <w:r>
        <w:rPr>
          <w:sz w:val="24"/>
        </w:rPr>
        <w:t>и психолого-медико-педагогического консилиума;</w:t>
      </w:r>
    </w:p>
    <w:p w:rsidR="005F532C" w:rsidRDefault="006F32EF">
      <w:pPr>
        <w:pStyle w:val="a4"/>
        <w:numPr>
          <w:ilvl w:val="0"/>
          <w:numId w:val="172"/>
        </w:numPr>
        <w:tabs>
          <w:tab w:val="left" w:pos="2264"/>
        </w:tabs>
        <w:spacing w:before="1"/>
        <w:ind w:right="715" w:firstLine="710"/>
        <w:rPr>
          <w:sz w:val="24"/>
        </w:rPr>
      </w:pPr>
      <w:r>
        <w:rPr>
          <w:sz w:val="24"/>
        </w:rPr>
        <w:t xml:space="preserve">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w:t>
      </w:r>
      <w:r>
        <w:rPr>
          <w:spacing w:val="-2"/>
          <w:sz w:val="24"/>
        </w:rPr>
        <w:t>работоспособности);</w:t>
      </w:r>
    </w:p>
    <w:p w:rsidR="005F532C" w:rsidRDefault="006F32EF">
      <w:pPr>
        <w:pStyle w:val="a4"/>
        <w:numPr>
          <w:ilvl w:val="0"/>
          <w:numId w:val="172"/>
        </w:numPr>
        <w:tabs>
          <w:tab w:val="left" w:pos="2264"/>
        </w:tabs>
        <w:spacing w:before="2" w:line="237" w:lineRule="auto"/>
        <w:ind w:right="714" w:firstLine="710"/>
        <w:rPr>
          <w:sz w:val="24"/>
        </w:rPr>
      </w:pPr>
      <w:r>
        <w:rPr>
          <w:sz w:val="24"/>
        </w:rPr>
        <w:t>щадящий, комфортный, здоровьесберегающий режим жизнедеятельности детей и образовательных нагрузок;</w:t>
      </w:r>
    </w:p>
    <w:p w:rsidR="005F532C" w:rsidRDefault="006F32EF">
      <w:pPr>
        <w:pStyle w:val="a4"/>
        <w:numPr>
          <w:ilvl w:val="0"/>
          <w:numId w:val="172"/>
        </w:numPr>
        <w:tabs>
          <w:tab w:val="left" w:pos="2264"/>
        </w:tabs>
        <w:spacing w:before="7" w:line="237" w:lineRule="auto"/>
        <w:ind w:right="713" w:firstLine="710"/>
        <w:rPr>
          <w:sz w:val="24"/>
        </w:rPr>
      </w:pPr>
      <w:r>
        <w:rPr>
          <w:sz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5F532C" w:rsidRDefault="006F32EF">
      <w:pPr>
        <w:pStyle w:val="a4"/>
        <w:numPr>
          <w:ilvl w:val="0"/>
          <w:numId w:val="172"/>
        </w:numPr>
        <w:tabs>
          <w:tab w:val="left" w:pos="2264"/>
        </w:tabs>
        <w:spacing w:before="7" w:line="237" w:lineRule="auto"/>
        <w:ind w:right="709" w:firstLine="710"/>
        <w:rPr>
          <w:sz w:val="24"/>
        </w:rPr>
      </w:pPr>
      <w:r>
        <w:rPr>
          <w:sz w:val="24"/>
        </w:rPr>
        <w:t>индивидуально-дифференцированный подход в процессе усвоения образовательной программы;</w:t>
      </w:r>
    </w:p>
    <w:p w:rsidR="005F532C" w:rsidRDefault="006F32EF">
      <w:pPr>
        <w:pStyle w:val="a4"/>
        <w:numPr>
          <w:ilvl w:val="0"/>
          <w:numId w:val="172"/>
        </w:numPr>
        <w:tabs>
          <w:tab w:val="left" w:pos="2264"/>
        </w:tabs>
        <w:ind w:right="704" w:firstLine="710"/>
        <w:rPr>
          <w:sz w:val="24"/>
        </w:rPr>
      </w:pPr>
      <w:r>
        <w:rPr>
          <w:sz w:val="24"/>
        </w:rPr>
        <w:t>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5F532C" w:rsidRDefault="006F32EF">
      <w:pPr>
        <w:pStyle w:val="a4"/>
        <w:numPr>
          <w:ilvl w:val="0"/>
          <w:numId w:val="172"/>
        </w:numPr>
        <w:tabs>
          <w:tab w:val="left" w:pos="2264"/>
        </w:tabs>
        <w:spacing w:before="1" w:line="237" w:lineRule="auto"/>
        <w:ind w:right="716" w:firstLine="710"/>
        <w:rPr>
          <w:sz w:val="24"/>
        </w:rPr>
      </w:pPr>
      <w:r>
        <w:rPr>
          <w:sz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5F532C" w:rsidRDefault="006F32EF">
      <w:pPr>
        <w:pStyle w:val="a4"/>
        <w:numPr>
          <w:ilvl w:val="0"/>
          <w:numId w:val="172"/>
        </w:numPr>
        <w:tabs>
          <w:tab w:val="left" w:pos="2264"/>
        </w:tabs>
        <w:spacing w:before="5"/>
        <w:ind w:right="709" w:firstLine="710"/>
        <w:rPr>
          <w:sz w:val="24"/>
        </w:rPr>
      </w:pPr>
      <w:r>
        <w:rPr>
          <w:sz w:val="24"/>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5F532C" w:rsidRDefault="006F32EF">
      <w:pPr>
        <w:pStyle w:val="a4"/>
        <w:numPr>
          <w:ilvl w:val="0"/>
          <w:numId w:val="172"/>
        </w:numPr>
        <w:tabs>
          <w:tab w:val="left" w:pos="2264"/>
        </w:tabs>
        <w:ind w:right="700" w:firstLine="710"/>
        <w:rPr>
          <w:sz w:val="24"/>
        </w:rPr>
      </w:pPr>
      <w:r>
        <w:rPr>
          <w:sz w:val="24"/>
        </w:rPr>
        <w:t>изменение методов, средств, форм образования; организация</w:t>
      </w:r>
      <w:r>
        <w:rPr>
          <w:spacing w:val="-1"/>
          <w:sz w:val="24"/>
        </w:rPr>
        <w:t xml:space="preserve"> </w:t>
      </w:r>
      <w:r>
        <w:rPr>
          <w:sz w:val="24"/>
        </w:rPr>
        <w:t>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w:t>
      </w:r>
      <w:r>
        <w:rPr>
          <w:spacing w:val="-1"/>
          <w:sz w:val="24"/>
        </w:rPr>
        <w:t xml:space="preserve"> </w:t>
      </w:r>
      <w:r>
        <w:rPr>
          <w:sz w:val="24"/>
        </w:rPr>
        <w:t>как общему</w:t>
      </w:r>
      <w:r>
        <w:rPr>
          <w:spacing w:val="-6"/>
          <w:sz w:val="24"/>
        </w:rPr>
        <w:t xml:space="preserve"> </w:t>
      </w:r>
      <w:r>
        <w:rPr>
          <w:sz w:val="24"/>
        </w:rPr>
        <w:t>развитию, так коррекции и компенсации недостатков в развитии);</w:t>
      </w:r>
    </w:p>
    <w:p w:rsidR="005F532C" w:rsidRDefault="006F32EF">
      <w:pPr>
        <w:pStyle w:val="a4"/>
        <w:numPr>
          <w:ilvl w:val="0"/>
          <w:numId w:val="172"/>
        </w:numPr>
        <w:tabs>
          <w:tab w:val="left" w:pos="2264"/>
        </w:tabs>
        <w:spacing w:before="3" w:line="237" w:lineRule="auto"/>
        <w:ind w:right="707" w:firstLine="710"/>
        <w:rPr>
          <w:sz w:val="24"/>
        </w:rPr>
      </w:pPr>
      <w:r>
        <w:rPr>
          <w:sz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5F532C" w:rsidRDefault="006F32EF">
      <w:pPr>
        <w:pStyle w:val="a4"/>
        <w:numPr>
          <w:ilvl w:val="0"/>
          <w:numId w:val="172"/>
        </w:numPr>
        <w:tabs>
          <w:tab w:val="left" w:pos="2264"/>
        </w:tabs>
        <w:spacing w:before="8" w:line="237" w:lineRule="auto"/>
        <w:ind w:right="711" w:firstLine="710"/>
        <w:rPr>
          <w:sz w:val="24"/>
        </w:rPr>
      </w:pPr>
      <w:r>
        <w:rPr>
          <w:sz w:val="24"/>
        </w:rPr>
        <w:t>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5F532C" w:rsidRDefault="006F32EF">
      <w:pPr>
        <w:pStyle w:val="a4"/>
        <w:numPr>
          <w:ilvl w:val="0"/>
          <w:numId w:val="172"/>
        </w:numPr>
        <w:tabs>
          <w:tab w:val="left" w:pos="2264"/>
        </w:tabs>
        <w:spacing w:before="7" w:line="237" w:lineRule="auto"/>
        <w:ind w:right="710" w:firstLine="710"/>
        <w:rPr>
          <w:sz w:val="24"/>
        </w:rPr>
      </w:pPr>
      <w:r>
        <w:rPr>
          <w:sz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5F532C" w:rsidRDefault="006F32EF">
      <w:pPr>
        <w:pStyle w:val="a4"/>
        <w:numPr>
          <w:ilvl w:val="0"/>
          <w:numId w:val="172"/>
        </w:numPr>
        <w:tabs>
          <w:tab w:val="left" w:pos="2265"/>
        </w:tabs>
        <w:spacing w:before="6" w:line="293" w:lineRule="exact"/>
        <w:ind w:left="2265" w:hanging="704"/>
        <w:rPr>
          <w:sz w:val="24"/>
        </w:rPr>
      </w:pPr>
      <w:r>
        <w:rPr>
          <w:sz w:val="24"/>
        </w:rPr>
        <w:t>развитие</w:t>
      </w:r>
      <w:r>
        <w:rPr>
          <w:spacing w:val="-9"/>
          <w:sz w:val="24"/>
        </w:rPr>
        <w:t xml:space="preserve"> </w:t>
      </w:r>
      <w:r>
        <w:rPr>
          <w:sz w:val="24"/>
        </w:rPr>
        <w:t>всех</w:t>
      </w:r>
      <w:r>
        <w:rPr>
          <w:spacing w:val="-5"/>
          <w:sz w:val="24"/>
        </w:rPr>
        <w:t xml:space="preserve"> </w:t>
      </w:r>
      <w:r>
        <w:rPr>
          <w:sz w:val="24"/>
        </w:rPr>
        <w:t>компонентов</w:t>
      </w:r>
      <w:r>
        <w:rPr>
          <w:spacing w:val="-3"/>
          <w:sz w:val="24"/>
        </w:rPr>
        <w:t xml:space="preserve"> </w:t>
      </w:r>
      <w:r>
        <w:rPr>
          <w:sz w:val="24"/>
        </w:rPr>
        <w:t>речи,</w:t>
      </w:r>
      <w:r>
        <w:rPr>
          <w:spacing w:val="-3"/>
          <w:sz w:val="24"/>
        </w:rPr>
        <w:t xml:space="preserve"> </w:t>
      </w:r>
      <w:r>
        <w:rPr>
          <w:sz w:val="24"/>
        </w:rPr>
        <w:t>речеязыковой</w:t>
      </w:r>
      <w:r>
        <w:rPr>
          <w:spacing w:val="-4"/>
          <w:sz w:val="24"/>
        </w:rPr>
        <w:t xml:space="preserve"> </w:t>
      </w:r>
      <w:r>
        <w:rPr>
          <w:spacing w:val="-2"/>
          <w:sz w:val="24"/>
        </w:rPr>
        <w:t>компетентности;</w:t>
      </w:r>
    </w:p>
    <w:p w:rsidR="005F532C" w:rsidRDefault="006F32EF">
      <w:pPr>
        <w:pStyle w:val="a4"/>
        <w:numPr>
          <w:ilvl w:val="0"/>
          <w:numId w:val="172"/>
        </w:numPr>
        <w:tabs>
          <w:tab w:val="left" w:pos="2264"/>
        </w:tabs>
        <w:spacing w:before="1" w:line="237" w:lineRule="auto"/>
        <w:ind w:right="709" w:firstLine="710"/>
        <w:rPr>
          <w:sz w:val="24"/>
        </w:rPr>
      </w:pPr>
      <w:r>
        <w:rPr>
          <w:sz w:val="24"/>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5F532C" w:rsidRDefault="006F32EF">
      <w:pPr>
        <w:pStyle w:val="a4"/>
        <w:numPr>
          <w:ilvl w:val="0"/>
          <w:numId w:val="172"/>
        </w:numPr>
        <w:tabs>
          <w:tab w:val="left" w:pos="2264"/>
        </w:tabs>
        <w:spacing w:before="6"/>
        <w:ind w:right="702" w:firstLine="710"/>
        <w:rPr>
          <w:sz w:val="24"/>
        </w:rPr>
      </w:pPr>
      <w:r>
        <w:rPr>
          <w:sz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w:t>
      </w:r>
      <w:r>
        <w:rPr>
          <w:spacing w:val="-2"/>
          <w:sz w:val="24"/>
        </w:rPr>
        <w:t xml:space="preserve"> </w:t>
      </w:r>
      <w:r>
        <w:rPr>
          <w:sz w:val="24"/>
        </w:rPr>
        <w:t>позиции;</w:t>
      </w:r>
      <w:r>
        <w:rPr>
          <w:spacing w:val="-11"/>
          <w:sz w:val="24"/>
        </w:rPr>
        <w:t xml:space="preserve"> </w:t>
      </w:r>
      <w:r>
        <w:rPr>
          <w:sz w:val="24"/>
        </w:rPr>
        <w:t>оказание</w:t>
      </w:r>
      <w:r>
        <w:rPr>
          <w:spacing w:val="-4"/>
          <w:sz w:val="24"/>
        </w:rPr>
        <w:t xml:space="preserve"> </w:t>
      </w:r>
      <w:r>
        <w:rPr>
          <w:sz w:val="24"/>
        </w:rPr>
        <w:t>родителям</w:t>
      </w:r>
      <w:r>
        <w:rPr>
          <w:spacing w:val="-2"/>
          <w:sz w:val="24"/>
        </w:rPr>
        <w:t xml:space="preserve"> </w:t>
      </w:r>
      <w:r>
        <w:rPr>
          <w:sz w:val="24"/>
        </w:rPr>
        <w:t>(законным</w:t>
      </w:r>
      <w:r>
        <w:rPr>
          <w:spacing w:val="-2"/>
          <w:sz w:val="24"/>
        </w:rPr>
        <w:t xml:space="preserve"> </w:t>
      </w:r>
      <w:r>
        <w:rPr>
          <w:sz w:val="24"/>
        </w:rPr>
        <w:t>представителям)</w:t>
      </w:r>
      <w:r>
        <w:rPr>
          <w:spacing w:val="-2"/>
          <w:sz w:val="24"/>
        </w:rPr>
        <w:t xml:space="preserve"> </w:t>
      </w:r>
      <w:r>
        <w:rPr>
          <w:sz w:val="24"/>
        </w:rPr>
        <w:t>консультативной и методической помощи по вопросам обучения и воспитания ребенка с ЗПР.</w:t>
      </w:r>
    </w:p>
    <w:p w:rsidR="005F532C" w:rsidRDefault="005F532C">
      <w:pPr>
        <w:pStyle w:val="a3"/>
        <w:spacing w:before="1"/>
        <w:ind w:left="0" w:firstLine="0"/>
      </w:pPr>
    </w:p>
    <w:p w:rsidR="00754EA5" w:rsidRDefault="00754EA5">
      <w:pPr>
        <w:pStyle w:val="a3"/>
        <w:spacing w:before="1"/>
        <w:ind w:left="0" w:firstLine="0"/>
      </w:pPr>
    </w:p>
    <w:p w:rsidR="00754EA5" w:rsidRDefault="00754EA5">
      <w:pPr>
        <w:pStyle w:val="a3"/>
        <w:spacing w:before="1"/>
        <w:ind w:left="0" w:firstLine="0"/>
      </w:pPr>
    </w:p>
    <w:p w:rsidR="00754EA5" w:rsidRDefault="00754EA5">
      <w:pPr>
        <w:pStyle w:val="a3"/>
        <w:spacing w:before="1"/>
        <w:ind w:left="0" w:firstLine="0"/>
      </w:pPr>
    </w:p>
    <w:p w:rsidR="005F532C" w:rsidRDefault="006F32EF">
      <w:pPr>
        <w:pStyle w:val="4"/>
        <w:numPr>
          <w:ilvl w:val="1"/>
          <w:numId w:val="178"/>
        </w:numPr>
        <w:tabs>
          <w:tab w:val="left" w:pos="2266"/>
        </w:tabs>
        <w:spacing w:before="1"/>
        <w:ind w:hanging="705"/>
        <w:jc w:val="both"/>
      </w:pPr>
      <w:r>
        <w:t>ПЛАНИРУЕМЫЕ</w:t>
      </w:r>
      <w:r>
        <w:rPr>
          <w:spacing w:val="-6"/>
        </w:rPr>
        <w:t xml:space="preserve"> </w:t>
      </w:r>
      <w:r>
        <w:t>РЕЗУЛЬТАТЫ</w:t>
      </w:r>
      <w:r>
        <w:rPr>
          <w:spacing w:val="-3"/>
        </w:rPr>
        <w:t xml:space="preserve"> </w:t>
      </w:r>
      <w:r>
        <w:t>РЕАЛИЗАЦИИ</w:t>
      </w:r>
      <w:r>
        <w:rPr>
          <w:spacing w:val="-2"/>
        </w:rPr>
        <w:t xml:space="preserve"> ПРОГРАММЫ</w:t>
      </w:r>
    </w:p>
    <w:p w:rsidR="005F532C" w:rsidRDefault="005F532C">
      <w:pPr>
        <w:pStyle w:val="4"/>
        <w:jc w:val="both"/>
        <w:sectPr w:rsidR="005F532C">
          <w:pgSz w:w="11900" w:h="16800"/>
          <w:pgMar w:top="780" w:right="141" w:bottom="280" w:left="283" w:header="720" w:footer="720" w:gutter="0"/>
          <w:cols w:space="720"/>
        </w:sectPr>
      </w:pPr>
    </w:p>
    <w:p w:rsidR="005F532C" w:rsidRDefault="006F32EF">
      <w:pPr>
        <w:pStyle w:val="a3"/>
        <w:spacing w:before="62" w:line="242" w:lineRule="auto"/>
        <w:ind w:right="713"/>
        <w:jc w:val="both"/>
      </w:pPr>
      <w:r>
        <w:lastRenderedPageBreak/>
        <w:t>Содержание и планируемые результаты Программы не ниже соответствующих содержания и планируемых результатов Федеральной программы.</w:t>
      </w:r>
    </w:p>
    <w:p w:rsidR="005F532C" w:rsidRDefault="006F32EF">
      <w:pPr>
        <w:pStyle w:val="a3"/>
        <w:ind w:right="710"/>
        <w:jc w:val="both"/>
      </w:pPr>
      <w: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w:t>
      </w:r>
      <w:r>
        <w:rPr>
          <w:spacing w:val="-2"/>
        </w:rPr>
        <w:t>образования.</w:t>
      </w:r>
    </w:p>
    <w:p w:rsidR="005F532C" w:rsidRDefault="006F32EF">
      <w:pPr>
        <w:pStyle w:val="a3"/>
        <w:ind w:right="707"/>
        <w:jc w:val="both"/>
      </w:pPr>
      <w:r>
        <w:t>Реализация образовательных целей и задач Программы направлена на достижение целевых</w:t>
      </w:r>
      <w:r>
        <w:rPr>
          <w:spacing w:val="-2"/>
        </w:rPr>
        <w:t xml:space="preserve"> </w:t>
      </w:r>
      <w:r>
        <w:t>ориентиров дошкольного</w:t>
      </w:r>
      <w:r>
        <w:rPr>
          <w:spacing w:val="-2"/>
        </w:rPr>
        <w:t xml:space="preserve"> </w:t>
      </w:r>
      <w:r>
        <w:t>образования, которые</w:t>
      </w:r>
      <w:r>
        <w:rPr>
          <w:spacing w:val="-8"/>
        </w:rPr>
        <w:t xml:space="preserve"> </w:t>
      </w:r>
      <w:r>
        <w:t>описаны как</w:t>
      </w:r>
      <w:r>
        <w:rPr>
          <w:spacing w:val="-4"/>
        </w:rPr>
        <w:t xml:space="preserve"> </w:t>
      </w:r>
      <w:r>
        <w:t>основные</w:t>
      </w:r>
      <w:r>
        <w:rPr>
          <w:spacing w:val="-3"/>
        </w:rPr>
        <w:t xml:space="preserve"> </w:t>
      </w:r>
      <w:r>
        <w:t>характеристики развития ребенка с ЗПР.</w:t>
      </w:r>
    </w:p>
    <w:p w:rsidR="005F532C" w:rsidRDefault="006F32EF">
      <w:pPr>
        <w:pStyle w:val="a3"/>
        <w:spacing w:line="237" w:lineRule="auto"/>
        <w:ind w:right="714"/>
        <w:jc w:val="both"/>
      </w:pPr>
      <w:r>
        <w:t>Они представлены в виде изложения возможных достижений обучающихся на разных возрастных этапах дошкольного детства.</w:t>
      </w:r>
    </w:p>
    <w:p w:rsidR="005F532C" w:rsidRDefault="006F32EF">
      <w:pPr>
        <w:pStyle w:val="a3"/>
        <w:spacing w:before="3"/>
        <w:ind w:right="711"/>
        <w:jc w:val="both"/>
      </w:pPr>
      <w:r>
        <w:t>Целевые</w:t>
      </w:r>
      <w:r>
        <w:rPr>
          <w:spacing w:val="-1"/>
        </w:rPr>
        <w:t xml:space="preserve"> </w:t>
      </w:r>
      <w:r>
        <w:t>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w:t>
      </w:r>
    </w:p>
    <w:p w:rsidR="005F532C" w:rsidRDefault="006F32EF">
      <w:pPr>
        <w:pStyle w:val="a3"/>
        <w:ind w:right="702"/>
        <w:jc w:val="both"/>
      </w:pPr>
      <w:r>
        <w:t>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5F532C" w:rsidRDefault="006F32EF" w:rsidP="00F366CE">
      <w:pPr>
        <w:pStyle w:val="5"/>
        <w:numPr>
          <w:ilvl w:val="2"/>
          <w:numId w:val="180"/>
        </w:numPr>
        <w:tabs>
          <w:tab w:val="left" w:pos="2173"/>
        </w:tabs>
        <w:spacing w:before="275" w:line="247" w:lineRule="auto"/>
        <w:ind w:right="712" w:firstLine="39"/>
      </w:pPr>
      <w:bookmarkStart w:id="4" w:name="_bookmark3"/>
      <w:bookmarkEnd w:id="4"/>
      <w:r>
        <w:t>Планируемые результаты</w:t>
      </w:r>
      <w:r w:rsidR="00F366CE">
        <w:t xml:space="preserve"> </w:t>
      </w:r>
      <w:r>
        <w:t>освоения Программы детьми дошкольного возраста с ЗПР к 5</w:t>
      </w:r>
      <w:r w:rsidR="00F366CE">
        <w:t>-6</w:t>
      </w:r>
      <w:r>
        <w:t xml:space="preserve"> годам.</w:t>
      </w:r>
    </w:p>
    <w:p w:rsidR="005F532C" w:rsidRDefault="006F32EF">
      <w:pPr>
        <w:pStyle w:val="a4"/>
        <w:numPr>
          <w:ilvl w:val="0"/>
          <w:numId w:val="170"/>
        </w:numPr>
        <w:tabs>
          <w:tab w:val="left" w:pos="2266"/>
        </w:tabs>
        <w:spacing w:line="259" w:lineRule="exact"/>
        <w:ind w:hanging="705"/>
        <w:rPr>
          <w:sz w:val="24"/>
        </w:rPr>
      </w:pPr>
      <w:r>
        <w:rPr>
          <w:sz w:val="24"/>
        </w:rPr>
        <w:t>Социально-коммуникативное</w:t>
      </w:r>
      <w:r>
        <w:rPr>
          <w:spacing w:val="2"/>
          <w:sz w:val="24"/>
        </w:rPr>
        <w:t xml:space="preserve"> </w:t>
      </w:r>
      <w:r>
        <w:rPr>
          <w:sz w:val="24"/>
        </w:rPr>
        <w:t>развитие:</w:t>
      </w:r>
      <w:r>
        <w:rPr>
          <w:spacing w:val="5"/>
          <w:sz w:val="24"/>
        </w:rPr>
        <w:t xml:space="preserve"> </w:t>
      </w:r>
      <w:r>
        <w:rPr>
          <w:sz w:val="24"/>
        </w:rPr>
        <w:t>ребенок</w:t>
      </w:r>
      <w:r>
        <w:rPr>
          <w:spacing w:val="9"/>
          <w:sz w:val="24"/>
        </w:rPr>
        <w:t xml:space="preserve"> </w:t>
      </w:r>
      <w:r>
        <w:rPr>
          <w:sz w:val="24"/>
        </w:rPr>
        <w:t>адаптируется</w:t>
      </w:r>
      <w:r>
        <w:rPr>
          <w:spacing w:val="9"/>
          <w:sz w:val="24"/>
        </w:rPr>
        <w:t xml:space="preserve"> </w:t>
      </w:r>
      <w:r>
        <w:rPr>
          <w:sz w:val="24"/>
        </w:rPr>
        <w:t>в</w:t>
      </w:r>
      <w:r>
        <w:rPr>
          <w:spacing w:val="7"/>
          <w:sz w:val="24"/>
        </w:rPr>
        <w:t xml:space="preserve"> </w:t>
      </w:r>
      <w:r>
        <w:rPr>
          <w:sz w:val="24"/>
        </w:rPr>
        <w:t>условиях</w:t>
      </w:r>
      <w:r>
        <w:rPr>
          <w:spacing w:val="1"/>
          <w:sz w:val="24"/>
        </w:rPr>
        <w:t xml:space="preserve"> </w:t>
      </w:r>
      <w:r>
        <w:rPr>
          <w:spacing w:val="-2"/>
          <w:sz w:val="24"/>
        </w:rPr>
        <w:t>группы.</w:t>
      </w:r>
    </w:p>
    <w:p w:rsidR="005F532C" w:rsidRDefault="006F32EF">
      <w:pPr>
        <w:pStyle w:val="a3"/>
        <w:spacing w:before="3"/>
        <w:ind w:right="711" w:firstLine="0"/>
        <w:jc w:val="both"/>
      </w:pPr>
      <w:r>
        <w:t>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w:t>
      </w:r>
      <w:r>
        <w:rPr>
          <w:spacing w:val="40"/>
        </w:rPr>
        <w:t xml:space="preserve"> </w:t>
      </w:r>
      <w:r>
        <w:t>(законных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w:t>
      </w:r>
      <w:r>
        <w:rPr>
          <w:spacing w:val="40"/>
        </w:rPr>
        <w:t xml:space="preserve"> </w:t>
      </w:r>
      <w:r>
        <w:t>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5F532C" w:rsidRDefault="006F32EF">
      <w:pPr>
        <w:pStyle w:val="a4"/>
        <w:numPr>
          <w:ilvl w:val="0"/>
          <w:numId w:val="170"/>
        </w:numPr>
        <w:tabs>
          <w:tab w:val="left" w:pos="2265"/>
        </w:tabs>
        <w:spacing w:before="1"/>
        <w:ind w:left="850" w:right="706" w:firstLine="710"/>
        <w:rPr>
          <w:sz w:val="24"/>
        </w:rPr>
      </w:pPr>
      <w:r>
        <w:rPr>
          <w:sz w:val="24"/>
        </w:rPr>
        <w:t>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w:t>
      </w:r>
      <w:r>
        <w:rPr>
          <w:spacing w:val="-3"/>
          <w:sz w:val="24"/>
        </w:rPr>
        <w:t xml:space="preserve"> </w:t>
      </w:r>
      <w:r>
        <w:rPr>
          <w:sz w:val="24"/>
        </w:rPr>
        <w:t>людей и</w:t>
      </w:r>
      <w:r>
        <w:rPr>
          <w:spacing w:val="-7"/>
          <w:sz w:val="24"/>
        </w:rPr>
        <w:t xml:space="preserve"> </w:t>
      </w:r>
      <w:r>
        <w:rPr>
          <w:sz w:val="24"/>
        </w:rPr>
        <w:t>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w:t>
      </w:r>
      <w:r>
        <w:rPr>
          <w:spacing w:val="24"/>
          <w:sz w:val="24"/>
        </w:rPr>
        <w:t xml:space="preserve"> </w:t>
      </w:r>
      <w:r>
        <w:rPr>
          <w:sz w:val="24"/>
        </w:rPr>
        <w:t>Повторяет двустишья и</w:t>
      </w:r>
      <w:r>
        <w:rPr>
          <w:spacing w:val="23"/>
          <w:sz w:val="24"/>
        </w:rPr>
        <w:t xml:space="preserve"> </w:t>
      </w:r>
      <w:r>
        <w:rPr>
          <w:sz w:val="24"/>
        </w:rPr>
        <w:t>простые потешки.</w:t>
      </w:r>
      <w:r>
        <w:rPr>
          <w:spacing w:val="24"/>
          <w:sz w:val="24"/>
        </w:rPr>
        <w:t xml:space="preserve"> </w:t>
      </w:r>
      <w:r>
        <w:rPr>
          <w:sz w:val="24"/>
        </w:rPr>
        <w:t>Произносит простые по</w:t>
      </w:r>
      <w:r>
        <w:rPr>
          <w:spacing w:val="26"/>
          <w:sz w:val="24"/>
        </w:rPr>
        <w:t xml:space="preserve"> </w:t>
      </w:r>
      <w:r>
        <w:rPr>
          <w:sz w:val="24"/>
        </w:rPr>
        <w:t>артикуляции</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line="242" w:lineRule="auto"/>
        <w:ind w:right="708" w:firstLine="0"/>
        <w:jc w:val="both"/>
      </w:pPr>
      <w:r>
        <w:lastRenderedPageBreak/>
        <w:t>звуки, легко воспроизводит звуко-слоговую структуру двух-трехсложных слов, состоящих из открытых, закрытых слогов, с ударением на гласном звуке.</w:t>
      </w:r>
    </w:p>
    <w:p w:rsidR="005F532C" w:rsidRDefault="006F32EF">
      <w:pPr>
        <w:pStyle w:val="a4"/>
        <w:numPr>
          <w:ilvl w:val="0"/>
          <w:numId w:val="170"/>
        </w:numPr>
        <w:tabs>
          <w:tab w:val="left" w:pos="2265"/>
        </w:tabs>
        <w:ind w:left="850" w:right="710" w:firstLine="710"/>
        <w:rPr>
          <w:sz w:val="24"/>
        </w:rPr>
      </w:pPr>
      <w:r>
        <w:rPr>
          <w:sz w:val="24"/>
        </w:rPr>
        <w:t>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w:t>
      </w:r>
      <w:r>
        <w:rPr>
          <w:spacing w:val="40"/>
          <w:sz w:val="24"/>
        </w:rPr>
        <w:t xml:space="preserve"> </w:t>
      </w:r>
      <w:r>
        <w:rPr>
          <w:sz w:val="24"/>
        </w:rPr>
        <w:t>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w:t>
      </w:r>
      <w:r>
        <w:rPr>
          <w:spacing w:val="40"/>
          <w:sz w:val="24"/>
        </w:rPr>
        <w:t xml:space="preserve"> </w:t>
      </w:r>
      <w:r>
        <w:rPr>
          <w:sz w:val="24"/>
        </w:rPr>
        <w:t>с цветом образца- эталона, называет цвета спектра, геометрические фигуры (круг, квадрат, треугольник, прямоугольник, овал).</w:t>
      </w:r>
    </w:p>
    <w:p w:rsidR="005F532C" w:rsidRDefault="006F32EF">
      <w:pPr>
        <w:pStyle w:val="a3"/>
        <w:ind w:right="710"/>
        <w:jc w:val="both"/>
      </w:pPr>
      <w: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5F532C" w:rsidRDefault="006F32EF">
      <w:pPr>
        <w:pStyle w:val="a3"/>
        <w:ind w:right="713"/>
        <w:jc w:val="both"/>
      </w:pPr>
      <w:r>
        <w:t>Различает</w:t>
      </w:r>
      <w:r>
        <w:rPr>
          <w:spacing w:val="-2"/>
        </w:rPr>
        <w:t xml:space="preserve"> </w:t>
      </w:r>
      <w:r>
        <w:t>понятия</w:t>
      </w:r>
      <w:r>
        <w:rPr>
          <w:spacing w:val="-6"/>
        </w:rPr>
        <w:t xml:space="preserve"> </w:t>
      </w:r>
      <w:r>
        <w:t>«много», «один», «по</w:t>
      </w:r>
      <w:r>
        <w:rPr>
          <w:spacing w:val="-6"/>
        </w:rPr>
        <w:t xml:space="preserve"> </w:t>
      </w:r>
      <w:r>
        <w:t>одному», «ни</w:t>
      </w:r>
      <w:r>
        <w:rPr>
          <w:spacing w:val="-2"/>
        </w:rPr>
        <w:t xml:space="preserve"> </w:t>
      </w:r>
      <w:r>
        <w:t>одного», устанавливает</w:t>
      </w:r>
      <w:r>
        <w:rPr>
          <w:spacing w:val="-2"/>
        </w:rPr>
        <w:t xml:space="preserve"> </w:t>
      </w:r>
      <w:r>
        <w:t>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5F532C" w:rsidRDefault="006F32EF">
      <w:pPr>
        <w:pStyle w:val="a3"/>
        <w:ind w:right="711"/>
        <w:jc w:val="both"/>
      </w:pPr>
      <w: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5F532C" w:rsidRDefault="006F32EF">
      <w:pPr>
        <w:pStyle w:val="a4"/>
        <w:numPr>
          <w:ilvl w:val="0"/>
          <w:numId w:val="170"/>
        </w:numPr>
        <w:tabs>
          <w:tab w:val="left" w:pos="2265"/>
        </w:tabs>
        <w:ind w:left="850" w:right="706" w:firstLine="710"/>
        <w:rPr>
          <w:sz w:val="24"/>
        </w:rPr>
      </w:pPr>
      <w:r>
        <w:rPr>
          <w:sz w:val="24"/>
        </w:rPr>
        <w:t>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5F532C" w:rsidRDefault="006F32EF">
      <w:pPr>
        <w:pStyle w:val="a3"/>
        <w:ind w:right="709"/>
        <w:jc w:val="both"/>
      </w:pPr>
      <w: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музыкально-ритмичные движения и действия на шумовых музыкальных инструментах. Подпевает при хоровом исполнении песен.</w:t>
      </w:r>
    </w:p>
    <w:p w:rsidR="005F532C" w:rsidRDefault="006F32EF">
      <w:pPr>
        <w:pStyle w:val="a4"/>
        <w:numPr>
          <w:ilvl w:val="0"/>
          <w:numId w:val="170"/>
        </w:numPr>
        <w:tabs>
          <w:tab w:val="left" w:pos="2265"/>
        </w:tabs>
        <w:ind w:left="850" w:right="702" w:firstLine="710"/>
        <w:rPr>
          <w:sz w:val="24"/>
        </w:rPr>
      </w:pPr>
      <w:r>
        <w:rPr>
          <w:sz w:val="24"/>
        </w:rPr>
        <w:t>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w:t>
      </w:r>
      <w:r>
        <w:rPr>
          <w:spacing w:val="80"/>
          <w:sz w:val="24"/>
        </w:rPr>
        <w:t xml:space="preserve"> </w:t>
      </w:r>
      <w:r>
        <w:rPr>
          <w:sz w:val="24"/>
        </w:rPr>
        <w:t>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w:t>
      </w:r>
      <w:r>
        <w:rPr>
          <w:spacing w:val="40"/>
          <w:sz w:val="24"/>
        </w:rPr>
        <w:t xml:space="preserve"> </w:t>
      </w:r>
      <w:r>
        <w:rPr>
          <w:sz w:val="24"/>
        </w:rPr>
        <w:t>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5F532C" w:rsidRDefault="005F532C">
      <w:pPr>
        <w:pStyle w:val="a3"/>
        <w:spacing w:before="8"/>
        <w:ind w:left="0" w:firstLine="0"/>
      </w:pPr>
    </w:p>
    <w:p w:rsidR="005F532C" w:rsidRDefault="006F32EF" w:rsidP="00F366CE">
      <w:pPr>
        <w:pStyle w:val="5"/>
        <w:numPr>
          <w:ilvl w:val="2"/>
          <w:numId w:val="181"/>
        </w:numPr>
        <w:tabs>
          <w:tab w:val="left" w:pos="3073"/>
        </w:tabs>
        <w:spacing w:line="237" w:lineRule="auto"/>
        <w:ind w:right="697" w:firstLine="39"/>
      </w:pPr>
      <w:r>
        <w:t xml:space="preserve">Планируемые </w:t>
      </w:r>
      <w:proofErr w:type="gramStart"/>
      <w:r>
        <w:t>результаты  освоения</w:t>
      </w:r>
      <w:proofErr w:type="gramEnd"/>
      <w:r w:rsidR="00F366CE">
        <w:t xml:space="preserve"> </w:t>
      </w:r>
      <w:r>
        <w:t>Программы детьми дошкольного возраста с ЗПР к 7-8 годам.</w:t>
      </w:r>
    </w:p>
    <w:p w:rsidR="005F532C" w:rsidRDefault="006F32EF">
      <w:pPr>
        <w:spacing w:before="6" w:line="237" w:lineRule="auto"/>
        <w:ind w:left="850" w:right="711" w:firstLine="710"/>
        <w:jc w:val="both"/>
        <w:rPr>
          <w:b/>
          <w:sz w:val="24"/>
        </w:rPr>
      </w:pPr>
      <w:r>
        <w:rPr>
          <w:b/>
          <w:sz w:val="24"/>
        </w:rPr>
        <w:t>Целевые ориентиры на этапе завершения дошкольного образования детьми с ЗПР</w:t>
      </w:r>
      <w:r>
        <w:rPr>
          <w:b/>
          <w:spacing w:val="40"/>
          <w:sz w:val="24"/>
        </w:rPr>
        <w:t xml:space="preserve"> </w:t>
      </w:r>
      <w:r>
        <w:rPr>
          <w:b/>
          <w:sz w:val="24"/>
        </w:rPr>
        <w:t>к 7-8 годам</w:t>
      </w:r>
    </w:p>
    <w:p w:rsidR="005F532C" w:rsidRDefault="006F32EF">
      <w:pPr>
        <w:pStyle w:val="a3"/>
        <w:spacing w:line="275" w:lineRule="exact"/>
        <w:ind w:left="1561" w:firstLine="0"/>
        <w:jc w:val="both"/>
      </w:pPr>
      <w:r>
        <w:t>По</w:t>
      </w:r>
      <w:r>
        <w:rPr>
          <w:spacing w:val="-10"/>
        </w:rPr>
        <w:t xml:space="preserve"> </w:t>
      </w:r>
      <w:r>
        <w:t>направлению</w:t>
      </w:r>
      <w:r>
        <w:rPr>
          <w:spacing w:val="-7"/>
        </w:rPr>
        <w:t xml:space="preserve"> </w:t>
      </w:r>
      <w:r>
        <w:t>«Социально-коммуникативное</w:t>
      </w:r>
      <w:r>
        <w:rPr>
          <w:spacing w:val="-7"/>
        </w:rPr>
        <w:t xml:space="preserve"> </w:t>
      </w:r>
      <w:r>
        <w:rPr>
          <w:spacing w:val="-2"/>
        </w:rPr>
        <w:t>развитие»:</w:t>
      </w:r>
    </w:p>
    <w:p w:rsidR="005F532C" w:rsidRDefault="006F32EF">
      <w:pPr>
        <w:pStyle w:val="a4"/>
        <w:numPr>
          <w:ilvl w:val="3"/>
          <w:numId w:val="171"/>
        </w:numPr>
        <w:tabs>
          <w:tab w:val="left" w:pos="2264"/>
        </w:tabs>
        <w:spacing w:before="2" w:line="237" w:lineRule="auto"/>
        <w:ind w:right="710" w:firstLine="710"/>
        <w:rPr>
          <w:sz w:val="24"/>
        </w:rPr>
      </w:pPr>
      <w:r>
        <w:rPr>
          <w:sz w:val="24"/>
        </w:rPr>
        <w:t>осваивает внеситуативно-познавательную форму общения со взрослыми и проявляет готовность к внеситуативно-личностному общению;</w:t>
      </w:r>
    </w:p>
    <w:p w:rsidR="005F532C" w:rsidRDefault="006F32EF">
      <w:pPr>
        <w:pStyle w:val="a4"/>
        <w:numPr>
          <w:ilvl w:val="3"/>
          <w:numId w:val="171"/>
        </w:numPr>
        <w:tabs>
          <w:tab w:val="left" w:pos="2264"/>
        </w:tabs>
        <w:spacing w:before="7" w:line="237" w:lineRule="auto"/>
        <w:ind w:right="711" w:firstLine="710"/>
        <w:rPr>
          <w:sz w:val="24"/>
        </w:rPr>
      </w:pPr>
      <w:r>
        <w:rPr>
          <w:sz w:val="24"/>
        </w:rPr>
        <w:t>проявляет готовность и способность к общению со сверстниками;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w:t>
      </w:r>
    </w:p>
    <w:p w:rsidR="005F532C" w:rsidRDefault="006F32EF">
      <w:pPr>
        <w:pStyle w:val="a4"/>
        <w:numPr>
          <w:ilvl w:val="3"/>
          <w:numId w:val="171"/>
        </w:numPr>
        <w:tabs>
          <w:tab w:val="left" w:pos="2265"/>
        </w:tabs>
        <w:spacing w:before="5"/>
        <w:ind w:left="2265" w:hanging="704"/>
        <w:rPr>
          <w:sz w:val="24"/>
        </w:rPr>
      </w:pPr>
      <w:r>
        <w:rPr>
          <w:sz w:val="24"/>
        </w:rPr>
        <w:t>демонстрирует</w:t>
      </w:r>
      <w:r>
        <w:rPr>
          <w:spacing w:val="10"/>
          <w:sz w:val="24"/>
        </w:rPr>
        <w:t xml:space="preserve"> </w:t>
      </w:r>
      <w:r>
        <w:rPr>
          <w:sz w:val="24"/>
        </w:rPr>
        <w:t>достаточный</w:t>
      </w:r>
      <w:r>
        <w:rPr>
          <w:spacing w:val="7"/>
          <w:sz w:val="24"/>
        </w:rPr>
        <w:t xml:space="preserve"> </w:t>
      </w:r>
      <w:r>
        <w:rPr>
          <w:sz w:val="24"/>
        </w:rPr>
        <w:t>уровень</w:t>
      </w:r>
      <w:r>
        <w:rPr>
          <w:spacing w:val="7"/>
          <w:sz w:val="24"/>
        </w:rPr>
        <w:t xml:space="preserve"> </w:t>
      </w:r>
      <w:r>
        <w:rPr>
          <w:sz w:val="24"/>
        </w:rPr>
        <w:t>игровой</w:t>
      </w:r>
      <w:r>
        <w:rPr>
          <w:spacing w:val="8"/>
          <w:sz w:val="24"/>
        </w:rPr>
        <w:t xml:space="preserve"> </w:t>
      </w:r>
      <w:r>
        <w:rPr>
          <w:sz w:val="24"/>
        </w:rPr>
        <w:t>деятельности:</w:t>
      </w:r>
      <w:r>
        <w:rPr>
          <w:spacing w:val="7"/>
          <w:sz w:val="24"/>
        </w:rPr>
        <w:t xml:space="preserve"> </w:t>
      </w:r>
      <w:r>
        <w:rPr>
          <w:sz w:val="24"/>
        </w:rPr>
        <w:t>способен</w:t>
      </w:r>
      <w:r>
        <w:rPr>
          <w:spacing w:val="12"/>
          <w:sz w:val="24"/>
        </w:rPr>
        <w:t xml:space="preserve"> </w:t>
      </w:r>
      <w:r>
        <w:rPr>
          <w:sz w:val="24"/>
        </w:rPr>
        <w:t>к</w:t>
      </w:r>
      <w:r>
        <w:rPr>
          <w:spacing w:val="6"/>
          <w:sz w:val="24"/>
        </w:rPr>
        <w:t xml:space="preserve"> </w:t>
      </w:r>
      <w:r>
        <w:rPr>
          <w:spacing w:val="-2"/>
          <w:sz w:val="24"/>
        </w:rPr>
        <w:t>созданию</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line="242" w:lineRule="auto"/>
        <w:ind w:right="718" w:firstLine="0"/>
        <w:jc w:val="both"/>
      </w:pPr>
      <w:r>
        <w:lastRenderedPageBreak/>
        <w:t>замысла и развитию сюжета, к действиям в рамках роли, к ролевому взаимодействию, к коллективной игре; появляется способность к децентрации;</w:t>
      </w:r>
    </w:p>
    <w:p w:rsidR="005F532C" w:rsidRDefault="006F32EF">
      <w:pPr>
        <w:pStyle w:val="a4"/>
        <w:numPr>
          <w:ilvl w:val="3"/>
          <w:numId w:val="171"/>
        </w:numPr>
        <w:tabs>
          <w:tab w:val="left" w:pos="2264"/>
        </w:tabs>
        <w:ind w:right="710" w:firstLine="710"/>
        <w:rPr>
          <w:sz w:val="24"/>
        </w:rPr>
      </w:pPr>
      <w:r>
        <w:rPr>
          <w:sz w:val="24"/>
        </w:rPr>
        <w:t>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5F532C" w:rsidRDefault="006F32EF">
      <w:pPr>
        <w:pStyle w:val="a4"/>
        <w:numPr>
          <w:ilvl w:val="3"/>
          <w:numId w:val="171"/>
        </w:numPr>
        <w:tabs>
          <w:tab w:val="left" w:pos="2264"/>
        </w:tabs>
        <w:ind w:right="718" w:firstLine="710"/>
        <w:rPr>
          <w:sz w:val="24"/>
        </w:rPr>
      </w:pPr>
      <w:r>
        <w:rPr>
          <w:sz w:val="24"/>
        </w:rPr>
        <w:t xml:space="preserve">способен подчиняться правилам и социальным нормам во взаимоотношениях со взрослыми и сверстниками, может соблюдать правила безопасного поведения и личной </w:t>
      </w:r>
      <w:r>
        <w:rPr>
          <w:spacing w:val="-2"/>
          <w:sz w:val="24"/>
        </w:rPr>
        <w:t>гигиены;</w:t>
      </w:r>
    </w:p>
    <w:p w:rsidR="005F532C" w:rsidRDefault="006F32EF">
      <w:pPr>
        <w:pStyle w:val="a4"/>
        <w:numPr>
          <w:ilvl w:val="3"/>
          <w:numId w:val="171"/>
        </w:numPr>
        <w:tabs>
          <w:tab w:val="left" w:pos="2264"/>
        </w:tabs>
        <w:spacing w:line="242" w:lineRule="auto"/>
        <w:ind w:right="710" w:firstLine="710"/>
        <w:rPr>
          <w:sz w:val="24"/>
        </w:rPr>
      </w:pPr>
      <w:r>
        <w:rPr>
          <w:sz w:val="24"/>
        </w:rPr>
        <w:t>проявляет способность к волевым усилиям; совершенствуется регуляция и контроль деятельности; произвольная регуляция поведения;</w:t>
      </w:r>
    </w:p>
    <w:p w:rsidR="005F532C" w:rsidRDefault="006F32EF">
      <w:pPr>
        <w:pStyle w:val="a4"/>
        <w:numPr>
          <w:ilvl w:val="3"/>
          <w:numId w:val="171"/>
        </w:numPr>
        <w:tabs>
          <w:tab w:val="left" w:pos="2265"/>
        </w:tabs>
        <w:spacing w:line="289" w:lineRule="exact"/>
        <w:ind w:left="2265" w:hanging="704"/>
        <w:rPr>
          <w:sz w:val="24"/>
        </w:rPr>
      </w:pPr>
      <w:r>
        <w:rPr>
          <w:sz w:val="24"/>
        </w:rPr>
        <w:t>обладает</w:t>
      </w:r>
      <w:r>
        <w:rPr>
          <w:spacing w:val="-4"/>
          <w:sz w:val="24"/>
        </w:rPr>
        <w:t xml:space="preserve"> </w:t>
      </w:r>
      <w:r>
        <w:rPr>
          <w:sz w:val="24"/>
        </w:rPr>
        <w:t>начальными знаниями</w:t>
      </w:r>
      <w:r>
        <w:rPr>
          <w:spacing w:val="-10"/>
          <w:sz w:val="24"/>
        </w:rPr>
        <w:t xml:space="preserve"> </w:t>
      </w:r>
      <w:r>
        <w:rPr>
          <w:sz w:val="24"/>
        </w:rPr>
        <w:t>о</w:t>
      </w:r>
      <w:r>
        <w:rPr>
          <w:spacing w:val="3"/>
          <w:sz w:val="24"/>
        </w:rPr>
        <w:t xml:space="preserve"> </w:t>
      </w:r>
      <w:r>
        <w:rPr>
          <w:sz w:val="24"/>
        </w:rPr>
        <w:t>себе</w:t>
      </w:r>
      <w:r>
        <w:rPr>
          <w:spacing w:val="-2"/>
          <w:sz w:val="24"/>
        </w:rPr>
        <w:t xml:space="preserve"> </w:t>
      </w:r>
      <w:r>
        <w:rPr>
          <w:sz w:val="24"/>
        </w:rPr>
        <w:t>и</w:t>
      </w:r>
      <w:r>
        <w:rPr>
          <w:spacing w:val="-5"/>
          <w:sz w:val="24"/>
        </w:rPr>
        <w:t xml:space="preserve"> </w:t>
      </w:r>
      <w:r>
        <w:rPr>
          <w:sz w:val="24"/>
        </w:rPr>
        <w:t>социальном</w:t>
      </w:r>
      <w:r>
        <w:rPr>
          <w:spacing w:val="-4"/>
          <w:sz w:val="24"/>
        </w:rPr>
        <w:t xml:space="preserve"> </w:t>
      </w:r>
      <w:r>
        <w:rPr>
          <w:sz w:val="24"/>
        </w:rPr>
        <w:t>мире,</w:t>
      </w:r>
      <w:r>
        <w:rPr>
          <w:spacing w:val="-4"/>
          <w:sz w:val="24"/>
        </w:rPr>
        <w:t xml:space="preserve"> </w:t>
      </w:r>
      <w:r>
        <w:rPr>
          <w:sz w:val="24"/>
        </w:rPr>
        <w:t>в</w:t>
      </w:r>
      <w:r>
        <w:rPr>
          <w:spacing w:val="-4"/>
          <w:sz w:val="24"/>
        </w:rPr>
        <w:t xml:space="preserve"> </w:t>
      </w:r>
      <w:r>
        <w:rPr>
          <w:sz w:val="24"/>
        </w:rPr>
        <w:t>котором</w:t>
      </w:r>
      <w:r>
        <w:rPr>
          <w:spacing w:val="-4"/>
          <w:sz w:val="24"/>
        </w:rPr>
        <w:t xml:space="preserve"> </w:t>
      </w:r>
      <w:r>
        <w:rPr>
          <w:sz w:val="24"/>
        </w:rPr>
        <w:t>он</w:t>
      </w:r>
      <w:r>
        <w:rPr>
          <w:spacing w:val="-5"/>
          <w:sz w:val="24"/>
        </w:rPr>
        <w:t xml:space="preserve"> </w:t>
      </w:r>
      <w:r>
        <w:rPr>
          <w:spacing w:val="-2"/>
          <w:sz w:val="24"/>
        </w:rPr>
        <w:t>живет;</w:t>
      </w:r>
    </w:p>
    <w:p w:rsidR="005F532C" w:rsidRDefault="006F32EF">
      <w:pPr>
        <w:pStyle w:val="a4"/>
        <w:numPr>
          <w:ilvl w:val="3"/>
          <w:numId w:val="171"/>
        </w:numPr>
        <w:tabs>
          <w:tab w:val="left" w:pos="2265"/>
        </w:tabs>
        <w:spacing w:line="293" w:lineRule="exact"/>
        <w:ind w:left="2265" w:hanging="704"/>
        <w:rPr>
          <w:sz w:val="24"/>
        </w:rPr>
      </w:pPr>
      <w:r>
        <w:rPr>
          <w:sz w:val="24"/>
        </w:rPr>
        <w:t>овладевает</w:t>
      </w:r>
      <w:r>
        <w:rPr>
          <w:spacing w:val="-10"/>
          <w:sz w:val="24"/>
        </w:rPr>
        <w:t xml:space="preserve"> </w:t>
      </w:r>
      <w:r>
        <w:rPr>
          <w:sz w:val="24"/>
        </w:rPr>
        <w:t>основными</w:t>
      </w:r>
      <w:r>
        <w:rPr>
          <w:spacing w:val="-7"/>
          <w:sz w:val="24"/>
        </w:rPr>
        <w:t xml:space="preserve"> </w:t>
      </w:r>
      <w:r>
        <w:rPr>
          <w:sz w:val="24"/>
        </w:rPr>
        <w:t>культурными</w:t>
      </w:r>
      <w:r>
        <w:rPr>
          <w:spacing w:val="-3"/>
          <w:sz w:val="24"/>
        </w:rPr>
        <w:t xml:space="preserve"> </w:t>
      </w:r>
      <w:r>
        <w:rPr>
          <w:sz w:val="24"/>
        </w:rPr>
        <w:t>способами</w:t>
      </w:r>
      <w:r>
        <w:rPr>
          <w:spacing w:val="-2"/>
          <w:sz w:val="24"/>
        </w:rPr>
        <w:t xml:space="preserve"> деятельности;</w:t>
      </w:r>
    </w:p>
    <w:p w:rsidR="005F532C" w:rsidRDefault="006F32EF">
      <w:pPr>
        <w:pStyle w:val="a4"/>
        <w:numPr>
          <w:ilvl w:val="3"/>
          <w:numId w:val="171"/>
        </w:numPr>
        <w:tabs>
          <w:tab w:val="left" w:pos="2264"/>
        </w:tabs>
        <w:spacing w:line="237" w:lineRule="auto"/>
        <w:ind w:right="720" w:firstLine="710"/>
        <w:rPr>
          <w:sz w:val="24"/>
        </w:rPr>
      </w:pPr>
      <w:r>
        <w:rPr>
          <w:sz w:val="24"/>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5F532C" w:rsidRDefault="006F32EF">
      <w:pPr>
        <w:pStyle w:val="a4"/>
        <w:numPr>
          <w:ilvl w:val="3"/>
          <w:numId w:val="171"/>
        </w:numPr>
        <w:tabs>
          <w:tab w:val="left" w:pos="2264"/>
        </w:tabs>
        <w:spacing w:before="3" w:line="237" w:lineRule="auto"/>
        <w:ind w:right="712" w:firstLine="710"/>
        <w:rPr>
          <w:sz w:val="24"/>
        </w:rPr>
      </w:pPr>
      <w:r>
        <w:rPr>
          <w:sz w:val="24"/>
        </w:rPr>
        <w:t xml:space="preserve">стремится к самостоятельности, проявляет относительную независимость от </w:t>
      </w:r>
      <w:r>
        <w:rPr>
          <w:spacing w:val="-2"/>
          <w:sz w:val="24"/>
        </w:rPr>
        <w:t>взрослого;</w:t>
      </w:r>
    </w:p>
    <w:p w:rsidR="005F532C" w:rsidRDefault="006F32EF">
      <w:pPr>
        <w:pStyle w:val="a4"/>
        <w:numPr>
          <w:ilvl w:val="3"/>
          <w:numId w:val="171"/>
        </w:numPr>
        <w:tabs>
          <w:tab w:val="left" w:pos="2265"/>
        </w:tabs>
        <w:spacing w:before="3" w:line="237" w:lineRule="auto"/>
        <w:ind w:left="1561" w:right="2335" w:firstLine="0"/>
        <w:rPr>
          <w:sz w:val="24"/>
        </w:rPr>
      </w:pPr>
      <w:r>
        <w:rPr>
          <w:sz w:val="24"/>
        </w:rPr>
        <w:t>проявляет</w:t>
      </w:r>
      <w:r>
        <w:rPr>
          <w:spacing w:val="-3"/>
          <w:sz w:val="24"/>
        </w:rPr>
        <w:t xml:space="preserve"> </w:t>
      </w:r>
      <w:r>
        <w:rPr>
          <w:sz w:val="24"/>
        </w:rPr>
        <w:t>интерес</w:t>
      </w:r>
      <w:r>
        <w:rPr>
          <w:spacing w:val="-4"/>
          <w:sz w:val="24"/>
        </w:rPr>
        <w:t xml:space="preserve"> </w:t>
      </w:r>
      <w:r>
        <w:rPr>
          <w:sz w:val="24"/>
        </w:rPr>
        <w:t>к</w:t>
      </w:r>
      <w:r>
        <w:rPr>
          <w:spacing w:val="-9"/>
          <w:sz w:val="24"/>
        </w:rPr>
        <w:t xml:space="preserve"> </w:t>
      </w:r>
      <w:r>
        <w:rPr>
          <w:sz w:val="24"/>
        </w:rPr>
        <w:t>обучению</w:t>
      </w:r>
      <w:r>
        <w:rPr>
          <w:spacing w:val="-5"/>
          <w:sz w:val="24"/>
        </w:rPr>
        <w:t xml:space="preserve"> </w:t>
      </w:r>
      <w:r>
        <w:rPr>
          <w:sz w:val="24"/>
        </w:rPr>
        <w:t>в</w:t>
      </w:r>
      <w:r>
        <w:rPr>
          <w:spacing w:val="-3"/>
          <w:sz w:val="24"/>
        </w:rPr>
        <w:t xml:space="preserve"> </w:t>
      </w:r>
      <w:r>
        <w:rPr>
          <w:sz w:val="24"/>
        </w:rPr>
        <w:t>школе,</w:t>
      </w:r>
      <w:r>
        <w:rPr>
          <w:spacing w:val="-6"/>
          <w:sz w:val="24"/>
        </w:rPr>
        <w:t xml:space="preserve"> </w:t>
      </w:r>
      <w:r>
        <w:rPr>
          <w:sz w:val="24"/>
        </w:rPr>
        <w:t>готовится</w:t>
      </w:r>
      <w:r>
        <w:rPr>
          <w:spacing w:val="-4"/>
          <w:sz w:val="24"/>
        </w:rPr>
        <w:t xml:space="preserve"> </w:t>
      </w:r>
      <w:r>
        <w:rPr>
          <w:sz w:val="24"/>
        </w:rPr>
        <w:t>стать</w:t>
      </w:r>
      <w:r>
        <w:rPr>
          <w:spacing w:val="-3"/>
          <w:sz w:val="24"/>
        </w:rPr>
        <w:t xml:space="preserve"> </w:t>
      </w:r>
      <w:r>
        <w:rPr>
          <w:sz w:val="24"/>
        </w:rPr>
        <w:t>учеником. По направлению «Познавательное развитие»:</w:t>
      </w:r>
    </w:p>
    <w:p w:rsidR="005F532C" w:rsidRDefault="006F32EF">
      <w:pPr>
        <w:pStyle w:val="a4"/>
        <w:numPr>
          <w:ilvl w:val="3"/>
          <w:numId w:val="171"/>
        </w:numPr>
        <w:tabs>
          <w:tab w:val="left" w:pos="2264"/>
        </w:tabs>
        <w:spacing w:before="7" w:line="237" w:lineRule="auto"/>
        <w:ind w:right="715" w:firstLine="710"/>
        <w:rPr>
          <w:sz w:val="24"/>
        </w:rPr>
      </w:pPr>
      <w:r>
        <w:rPr>
          <w:sz w:val="24"/>
        </w:rPr>
        <w:t>повышается уровень познавательной активности и мотивационных компонентов деятельности;</w:t>
      </w:r>
      <w:r>
        <w:rPr>
          <w:spacing w:val="-5"/>
          <w:sz w:val="24"/>
        </w:rPr>
        <w:t xml:space="preserve"> </w:t>
      </w:r>
      <w:r>
        <w:rPr>
          <w:sz w:val="24"/>
        </w:rPr>
        <w:t>задает вопросы,</w:t>
      </w:r>
      <w:r>
        <w:rPr>
          <w:spacing w:val="-3"/>
          <w:sz w:val="24"/>
        </w:rPr>
        <w:t xml:space="preserve"> </w:t>
      </w:r>
      <w:r>
        <w:rPr>
          <w:sz w:val="24"/>
        </w:rPr>
        <w:t>проявляет</w:t>
      </w:r>
      <w:r>
        <w:rPr>
          <w:spacing w:val="-4"/>
          <w:sz w:val="24"/>
        </w:rPr>
        <w:t xml:space="preserve"> </w:t>
      </w:r>
      <w:r>
        <w:rPr>
          <w:sz w:val="24"/>
        </w:rPr>
        <w:t>интерес</w:t>
      </w:r>
      <w:r>
        <w:rPr>
          <w:spacing w:val="-1"/>
          <w:sz w:val="24"/>
        </w:rPr>
        <w:t xml:space="preserve"> </w:t>
      </w:r>
      <w:r>
        <w:rPr>
          <w:sz w:val="24"/>
        </w:rPr>
        <w:t>к</w:t>
      </w:r>
      <w:r>
        <w:rPr>
          <w:spacing w:val="-2"/>
          <w:sz w:val="24"/>
        </w:rPr>
        <w:t xml:space="preserve"> </w:t>
      </w:r>
      <w:r>
        <w:rPr>
          <w:sz w:val="24"/>
        </w:rPr>
        <w:t>предметам и</w:t>
      </w:r>
      <w:r>
        <w:rPr>
          <w:spacing w:val="-4"/>
          <w:sz w:val="24"/>
        </w:rPr>
        <w:t xml:space="preserve"> </w:t>
      </w:r>
      <w:r>
        <w:rPr>
          <w:sz w:val="24"/>
        </w:rPr>
        <w:t>явлениями</w:t>
      </w:r>
      <w:r>
        <w:rPr>
          <w:spacing w:val="-9"/>
          <w:sz w:val="24"/>
        </w:rPr>
        <w:t xml:space="preserve"> </w:t>
      </w:r>
      <w:r>
        <w:rPr>
          <w:sz w:val="24"/>
        </w:rPr>
        <w:t>окружающего мира;</w:t>
      </w:r>
    </w:p>
    <w:p w:rsidR="005F532C" w:rsidRDefault="006F32EF">
      <w:pPr>
        <w:pStyle w:val="a4"/>
        <w:numPr>
          <w:ilvl w:val="3"/>
          <w:numId w:val="171"/>
        </w:numPr>
        <w:tabs>
          <w:tab w:val="left" w:pos="2265"/>
        </w:tabs>
        <w:ind w:left="2265" w:hanging="704"/>
        <w:rPr>
          <w:sz w:val="24"/>
        </w:rPr>
      </w:pPr>
      <w:r>
        <w:rPr>
          <w:sz w:val="24"/>
        </w:rPr>
        <w:t>улучшаются</w:t>
      </w:r>
      <w:r>
        <w:rPr>
          <w:spacing w:val="-7"/>
          <w:sz w:val="24"/>
        </w:rPr>
        <w:t xml:space="preserve"> </w:t>
      </w:r>
      <w:r>
        <w:rPr>
          <w:sz w:val="24"/>
        </w:rPr>
        <w:t>показатели</w:t>
      </w:r>
      <w:r>
        <w:rPr>
          <w:spacing w:val="-1"/>
          <w:sz w:val="24"/>
        </w:rPr>
        <w:t xml:space="preserve"> </w:t>
      </w:r>
      <w:r>
        <w:rPr>
          <w:sz w:val="24"/>
        </w:rPr>
        <w:t>развития</w:t>
      </w:r>
      <w:r>
        <w:rPr>
          <w:spacing w:val="-8"/>
          <w:sz w:val="24"/>
        </w:rPr>
        <w:t xml:space="preserve"> </w:t>
      </w:r>
      <w:r>
        <w:rPr>
          <w:sz w:val="24"/>
        </w:rPr>
        <w:t>внимания</w:t>
      </w:r>
      <w:r>
        <w:rPr>
          <w:spacing w:val="-9"/>
          <w:sz w:val="24"/>
        </w:rPr>
        <w:t xml:space="preserve"> </w:t>
      </w:r>
      <w:r>
        <w:rPr>
          <w:sz w:val="24"/>
        </w:rPr>
        <w:t>(объема,</w:t>
      </w:r>
      <w:r>
        <w:rPr>
          <w:spacing w:val="-2"/>
          <w:sz w:val="24"/>
        </w:rPr>
        <w:t xml:space="preserve"> </w:t>
      </w:r>
      <w:r>
        <w:rPr>
          <w:sz w:val="24"/>
        </w:rPr>
        <w:t>устойчивости,</w:t>
      </w:r>
      <w:r>
        <w:rPr>
          <w:spacing w:val="-2"/>
          <w:sz w:val="24"/>
        </w:rPr>
        <w:t xml:space="preserve"> переключения</w:t>
      </w:r>
    </w:p>
    <w:p w:rsidR="005F532C" w:rsidRDefault="006F32EF">
      <w:pPr>
        <w:pStyle w:val="a4"/>
        <w:numPr>
          <w:ilvl w:val="3"/>
          <w:numId w:val="171"/>
        </w:numPr>
        <w:tabs>
          <w:tab w:val="left" w:pos="2265"/>
        </w:tabs>
        <w:spacing w:before="3" w:line="293" w:lineRule="exact"/>
        <w:ind w:left="2265" w:hanging="704"/>
        <w:rPr>
          <w:sz w:val="24"/>
        </w:rPr>
      </w:pPr>
      <w:r>
        <w:rPr>
          <w:sz w:val="24"/>
        </w:rPr>
        <w:t>и</w:t>
      </w:r>
      <w:r>
        <w:rPr>
          <w:spacing w:val="-5"/>
          <w:sz w:val="24"/>
        </w:rPr>
        <w:t xml:space="preserve"> </w:t>
      </w:r>
      <w:r>
        <w:rPr>
          <w:sz w:val="24"/>
        </w:rPr>
        <w:t>др.),</w:t>
      </w:r>
      <w:r>
        <w:rPr>
          <w:spacing w:val="-1"/>
          <w:sz w:val="24"/>
        </w:rPr>
        <w:t xml:space="preserve"> </w:t>
      </w:r>
      <w:r>
        <w:rPr>
          <w:sz w:val="24"/>
        </w:rPr>
        <w:t>произвольной</w:t>
      </w:r>
      <w:r>
        <w:rPr>
          <w:spacing w:val="-7"/>
          <w:sz w:val="24"/>
        </w:rPr>
        <w:t xml:space="preserve"> </w:t>
      </w:r>
      <w:r>
        <w:rPr>
          <w:sz w:val="24"/>
        </w:rPr>
        <w:t>регуляции</w:t>
      </w:r>
      <w:r>
        <w:rPr>
          <w:spacing w:val="-2"/>
          <w:sz w:val="24"/>
        </w:rPr>
        <w:t xml:space="preserve"> </w:t>
      </w:r>
      <w:r>
        <w:rPr>
          <w:sz w:val="24"/>
        </w:rPr>
        <w:t>поведения</w:t>
      </w:r>
      <w:r>
        <w:rPr>
          <w:spacing w:val="-3"/>
          <w:sz w:val="24"/>
        </w:rPr>
        <w:t xml:space="preserve"> </w:t>
      </w:r>
      <w:r>
        <w:rPr>
          <w:sz w:val="24"/>
        </w:rPr>
        <w:t>и</w:t>
      </w:r>
      <w:r>
        <w:rPr>
          <w:spacing w:val="-6"/>
          <w:sz w:val="24"/>
        </w:rPr>
        <w:t xml:space="preserve"> </w:t>
      </w:r>
      <w:r>
        <w:rPr>
          <w:spacing w:val="-2"/>
          <w:sz w:val="24"/>
        </w:rPr>
        <w:t>деятельности;</w:t>
      </w:r>
    </w:p>
    <w:p w:rsidR="005F532C" w:rsidRDefault="006F32EF">
      <w:pPr>
        <w:pStyle w:val="a4"/>
        <w:numPr>
          <w:ilvl w:val="3"/>
          <w:numId w:val="171"/>
        </w:numPr>
        <w:tabs>
          <w:tab w:val="left" w:pos="2264"/>
        </w:tabs>
        <w:spacing w:before="2" w:line="237" w:lineRule="auto"/>
        <w:ind w:right="715" w:firstLine="710"/>
        <w:rPr>
          <w:sz w:val="24"/>
        </w:rPr>
      </w:pPr>
      <w:r>
        <w:rPr>
          <w:sz w:val="24"/>
        </w:rPr>
        <w:t>возрастает продуктивность слухоречевой и зрительной памяти, объем и</w:t>
      </w:r>
      <w:r>
        <w:rPr>
          <w:spacing w:val="40"/>
          <w:sz w:val="24"/>
        </w:rPr>
        <w:t xml:space="preserve"> </w:t>
      </w:r>
      <w:r>
        <w:rPr>
          <w:sz w:val="24"/>
        </w:rPr>
        <w:t>прочность запоминания словесной и наглядной информации;</w:t>
      </w:r>
    </w:p>
    <w:p w:rsidR="005F532C" w:rsidRDefault="006F32EF">
      <w:pPr>
        <w:pStyle w:val="a4"/>
        <w:numPr>
          <w:ilvl w:val="3"/>
          <w:numId w:val="171"/>
        </w:numPr>
        <w:tabs>
          <w:tab w:val="left" w:pos="2264"/>
        </w:tabs>
        <w:ind w:right="706" w:firstLine="710"/>
        <w:rPr>
          <w:sz w:val="24"/>
        </w:rPr>
      </w:pPr>
      <w:r>
        <w:rPr>
          <w:sz w:val="24"/>
        </w:rPr>
        <w:t>осваивает элементарные логические операции не только на уровне наглядного мышления, но и в словесно-логическом плане (на уровне конкретно- понятийного мышления); может выделять существенные признаки, с помощью взрослого строит простейшие умозаключения и обобщения;</w:t>
      </w:r>
    </w:p>
    <w:p w:rsidR="005F532C" w:rsidRDefault="006F32EF">
      <w:pPr>
        <w:pStyle w:val="a4"/>
        <w:numPr>
          <w:ilvl w:val="3"/>
          <w:numId w:val="171"/>
        </w:numPr>
        <w:tabs>
          <w:tab w:val="left" w:pos="2264"/>
        </w:tabs>
        <w:spacing w:before="4" w:line="237" w:lineRule="auto"/>
        <w:ind w:right="709" w:firstLine="710"/>
        <w:rPr>
          <w:sz w:val="24"/>
        </w:rPr>
      </w:pPr>
      <w:r>
        <w:rPr>
          <w:sz w:val="24"/>
        </w:rPr>
        <w:t xml:space="preserve">осваивает приемы замещения и наглядного моделирования в игре, продуктивной </w:t>
      </w:r>
      <w:r>
        <w:rPr>
          <w:spacing w:val="-2"/>
          <w:sz w:val="24"/>
        </w:rPr>
        <w:t>деятельности;</w:t>
      </w:r>
    </w:p>
    <w:p w:rsidR="005F532C" w:rsidRDefault="006F32EF">
      <w:pPr>
        <w:pStyle w:val="a4"/>
        <w:numPr>
          <w:ilvl w:val="3"/>
          <w:numId w:val="171"/>
        </w:numPr>
        <w:tabs>
          <w:tab w:val="left" w:pos="2264"/>
        </w:tabs>
        <w:spacing w:before="2" w:line="237" w:lineRule="auto"/>
        <w:ind w:right="711" w:firstLine="710"/>
        <w:rPr>
          <w:sz w:val="24"/>
        </w:rPr>
      </w:pPr>
      <w:r>
        <w:rPr>
          <w:sz w:val="24"/>
        </w:rPr>
        <w:t>у ребенка сформированы элементарные пространственные (в том числе квазипространственные) представления и ориентировка во времени;</w:t>
      </w:r>
    </w:p>
    <w:p w:rsidR="005F532C" w:rsidRDefault="006F32EF">
      <w:pPr>
        <w:pStyle w:val="a4"/>
        <w:numPr>
          <w:ilvl w:val="3"/>
          <w:numId w:val="171"/>
        </w:numPr>
        <w:tabs>
          <w:tab w:val="left" w:pos="2264"/>
        </w:tabs>
        <w:spacing w:before="5"/>
        <w:ind w:right="711" w:firstLine="710"/>
        <w:rPr>
          <w:sz w:val="24"/>
        </w:rPr>
      </w:pPr>
      <w:r>
        <w:rPr>
          <w:sz w:val="24"/>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5F532C" w:rsidRDefault="006F32EF">
      <w:pPr>
        <w:pStyle w:val="a3"/>
        <w:spacing w:line="273" w:lineRule="exact"/>
        <w:ind w:left="1561" w:firstLine="0"/>
        <w:jc w:val="both"/>
      </w:pPr>
      <w:r>
        <w:t>По</w:t>
      </w:r>
      <w:r>
        <w:rPr>
          <w:spacing w:val="-3"/>
        </w:rPr>
        <w:t xml:space="preserve"> </w:t>
      </w:r>
      <w:r>
        <w:t>направлению</w:t>
      </w:r>
      <w:r>
        <w:rPr>
          <w:spacing w:val="-2"/>
        </w:rPr>
        <w:t xml:space="preserve"> </w:t>
      </w:r>
      <w:r>
        <w:t>«Речевое</w:t>
      </w:r>
      <w:r>
        <w:rPr>
          <w:spacing w:val="-2"/>
        </w:rPr>
        <w:t xml:space="preserve"> развитие»:</w:t>
      </w:r>
    </w:p>
    <w:p w:rsidR="005F532C" w:rsidRDefault="006F32EF">
      <w:pPr>
        <w:pStyle w:val="a4"/>
        <w:numPr>
          <w:ilvl w:val="3"/>
          <w:numId w:val="171"/>
        </w:numPr>
        <w:tabs>
          <w:tab w:val="left" w:pos="2265"/>
        </w:tabs>
        <w:spacing w:before="5" w:line="293" w:lineRule="exact"/>
        <w:ind w:left="2265" w:hanging="704"/>
        <w:rPr>
          <w:sz w:val="24"/>
        </w:rPr>
      </w:pPr>
      <w:r>
        <w:rPr>
          <w:sz w:val="24"/>
        </w:rPr>
        <w:t>стремится</w:t>
      </w:r>
      <w:r>
        <w:rPr>
          <w:spacing w:val="-4"/>
          <w:sz w:val="24"/>
        </w:rPr>
        <w:t xml:space="preserve"> </w:t>
      </w:r>
      <w:r>
        <w:rPr>
          <w:sz w:val="24"/>
        </w:rPr>
        <w:t>к</w:t>
      </w:r>
      <w:r>
        <w:rPr>
          <w:spacing w:val="-2"/>
          <w:sz w:val="24"/>
        </w:rPr>
        <w:t xml:space="preserve"> </w:t>
      </w:r>
      <w:r>
        <w:rPr>
          <w:sz w:val="24"/>
        </w:rPr>
        <w:t>речевому</w:t>
      </w:r>
      <w:r>
        <w:rPr>
          <w:spacing w:val="-10"/>
          <w:sz w:val="24"/>
        </w:rPr>
        <w:t xml:space="preserve"> </w:t>
      </w:r>
      <w:r>
        <w:rPr>
          <w:sz w:val="24"/>
        </w:rPr>
        <w:t>общению;</w:t>
      </w:r>
      <w:r>
        <w:rPr>
          <w:spacing w:val="-1"/>
          <w:sz w:val="24"/>
        </w:rPr>
        <w:t xml:space="preserve"> </w:t>
      </w:r>
      <w:r>
        <w:rPr>
          <w:sz w:val="24"/>
        </w:rPr>
        <w:t>участвует в</w:t>
      </w:r>
      <w:r>
        <w:rPr>
          <w:spacing w:val="1"/>
          <w:sz w:val="24"/>
        </w:rPr>
        <w:t xml:space="preserve"> </w:t>
      </w:r>
      <w:r>
        <w:rPr>
          <w:spacing w:val="-2"/>
          <w:sz w:val="24"/>
        </w:rPr>
        <w:t>диалоге;</w:t>
      </w:r>
    </w:p>
    <w:p w:rsidR="005F532C" w:rsidRDefault="006F32EF">
      <w:pPr>
        <w:pStyle w:val="a4"/>
        <w:numPr>
          <w:ilvl w:val="3"/>
          <w:numId w:val="171"/>
        </w:numPr>
        <w:tabs>
          <w:tab w:val="left" w:pos="2264"/>
        </w:tabs>
        <w:spacing w:before="1" w:line="237" w:lineRule="auto"/>
        <w:ind w:right="703" w:firstLine="710"/>
        <w:rPr>
          <w:sz w:val="24"/>
        </w:rPr>
      </w:pPr>
      <w:r>
        <w:rPr>
          <w:sz w:val="24"/>
        </w:rPr>
        <w:t>обладает значительно возросшим объемом понимания речи и звуко- произносительными возможностями;</w:t>
      </w:r>
    </w:p>
    <w:p w:rsidR="005F532C" w:rsidRDefault="006F32EF">
      <w:pPr>
        <w:pStyle w:val="a4"/>
        <w:numPr>
          <w:ilvl w:val="3"/>
          <w:numId w:val="171"/>
        </w:numPr>
        <w:tabs>
          <w:tab w:val="left" w:pos="2264"/>
        </w:tabs>
        <w:ind w:right="708" w:firstLine="710"/>
        <w:rPr>
          <w:sz w:val="24"/>
        </w:rPr>
      </w:pPr>
      <w:r>
        <w:rPr>
          <w:sz w:val="24"/>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5F532C" w:rsidRDefault="006F32EF">
      <w:pPr>
        <w:pStyle w:val="a4"/>
        <w:numPr>
          <w:ilvl w:val="3"/>
          <w:numId w:val="171"/>
        </w:numPr>
        <w:tabs>
          <w:tab w:val="left" w:pos="2265"/>
        </w:tabs>
        <w:spacing w:before="2" w:line="293" w:lineRule="exact"/>
        <w:ind w:left="2265" w:hanging="704"/>
        <w:rPr>
          <w:sz w:val="24"/>
        </w:rPr>
      </w:pPr>
      <w:r>
        <w:rPr>
          <w:sz w:val="24"/>
        </w:rPr>
        <w:t>умеет</w:t>
      </w:r>
      <w:r>
        <w:rPr>
          <w:spacing w:val="-3"/>
          <w:sz w:val="24"/>
        </w:rPr>
        <w:t xml:space="preserve"> </w:t>
      </w:r>
      <w:r>
        <w:rPr>
          <w:sz w:val="24"/>
        </w:rPr>
        <w:t>строить</w:t>
      </w:r>
      <w:r>
        <w:rPr>
          <w:spacing w:val="-4"/>
          <w:sz w:val="24"/>
        </w:rPr>
        <w:t xml:space="preserve"> </w:t>
      </w:r>
      <w:r>
        <w:rPr>
          <w:sz w:val="24"/>
        </w:rPr>
        <w:t>простые</w:t>
      </w:r>
      <w:r>
        <w:rPr>
          <w:spacing w:val="-7"/>
          <w:sz w:val="24"/>
        </w:rPr>
        <w:t xml:space="preserve"> </w:t>
      </w:r>
      <w:r>
        <w:rPr>
          <w:sz w:val="24"/>
        </w:rPr>
        <w:t>распространенные</w:t>
      </w:r>
      <w:r>
        <w:rPr>
          <w:spacing w:val="-7"/>
          <w:sz w:val="24"/>
        </w:rPr>
        <w:t xml:space="preserve"> </w:t>
      </w:r>
      <w:r>
        <w:rPr>
          <w:sz w:val="24"/>
        </w:rPr>
        <w:t>предложения</w:t>
      </w:r>
      <w:r>
        <w:rPr>
          <w:spacing w:val="-1"/>
          <w:sz w:val="24"/>
        </w:rPr>
        <w:t xml:space="preserve"> </w:t>
      </w:r>
      <w:r>
        <w:rPr>
          <w:sz w:val="24"/>
        </w:rPr>
        <w:t>разных</w:t>
      </w:r>
      <w:r>
        <w:rPr>
          <w:spacing w:val="-5"/>
          <w:sz w:val="24"/>
        </w:rPr>
        <w:t xml:space="preserve"> </w:t>
      </w:r>
      <w:r>
        <w:rPr>
          <w:spacing w:val="-2"/>
          <w:sz w:val="24"/>
        </w:rPr>
        <w:t>моделей;</w:t>
      </w:r>
    </w:p>
    <w:p w:rsidR="005F532C" w:rsidRDefault="006F32EF">
      <w:pPr>
        <w:pStyle w:val="a4"/>
        <w:numPr>
          <w:ilvl w:val="3"/>
          <w:numId w:val="171"/>
        </w:numPr>
        <w:tabs>
          <w:tab w:val="left" w:pos="2264"/>
        </w:tabs>
        <w:spacing w:before="2" w:line="237" w:lineRule="auto"/>
        <w:ind w:right="708" w:firstLine="710"/>
        <w:rPr>
          <w:sz w:val="24"/>
        </w:rPr>
      </w:pPr>
      <w:r>
        <w:rPr>
          <w:sz w:val="24"/>
        </w:rPr>
        <w:t>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w:t>
      </w:r>
    </w:p>
    <w:p w:rsidR="005F532C" w:rsidRDefault="006F32EF">
      <w:pPr>
        <w:pStyle w:val="a4"/>
        <w:numPr>
          <w:ilvl w:val="3"/>
          <w:numId w:val="171"/>
        </w:numPr>
        <w:tabs>
          <w:tab w:val="left" w:pos="2264"/>
        </w:tabs>
        <w:spacing w:before="7" w:line="237" w:lineRule="auto"/>
        <w:ind w:right="703" w:firstLine="710"/>
        <w:rPr>
          <w:sz w:val="24"/>
        </w:rPr>
      </w:pPr>
      <w:r>
        <w:rPr>
          <w:sz w:val="24"/>
        </w:rPr>
        <w:t xml:space="preserve">умеет анализировать и моделировать звуко-слоговой состав слова и состав </w:t>
      </w:r>
      <w:r>
        <w:rPr>
          <w:spacing w:val="-2"/>
          <w:sz w:val="24"/>
        </w:rPr>
        <w:t>предложения;</w:t>
      </w:r>
    </w:p>
    <w:p w:rsidR="005F532C" w:rsidRDefault="006F32EF">
      <w:pPr>
        <w:pStyle w:val="a4"/>
        <w:numPr>
          <w:ilvl w:val="3"/>
          <w:numId w:val="171"/>
        </w:numPr>
        <w:tabs>
          <w:tab w:val="left" w:pos="2265"/>
        </w:tabs>
        <w:ind w:left="2265" w:hanging="704"/>
        <w:rPr>
          <w:sz w:val="24"/>
        </w:rPr>
      </w:pPr>
      <w:r>
        <w:rPr>
          <w:sz w:val="24"/>
        </w:rPr>
        <w:t>владеет</w:t>
      </w:r>
      <w:r>
        <w:rPr>
          <w:spacing w:val="-5"/>
          <w:sz w:val="24"/>
        </w:rPr>
        <w:t xml:space="preserve"> </w:t>
      </w:r>
      <w:r>
        <w:rPr>
          <w:sz w:val="24"/>
        </w:rPr>
        <w:t>языковыми</w:t>
      </w:r>
      <w:r>
        <w:rPr>
          <w:spacing w:val="-6"/>
          <w:sz w:val="24"/>
        </w:rPr>
        <w:t xml:space="preserve"> </w:t>
      </w:r>
      <w:r>
        <w:rPr>
          <w:sz w:val="24"/>
        </w:rPr>
        <w:t>операциями,</w:t>
      </w:r>
      <w:r>
        <w:rPr>
          <w:spacing w:val="-6"/>
          <w:sz w:val="24"/>
        </w:rPr>
        <w:t xml:space="preserve"> </w:t>
      </w:r>
      <w:r>
        <w:rPr>
          <w:sz w:val="24"/>
        </w:rPr>
        <w:t>обеспечивающими</w:t>
      </w:r>
      <w:r>
        <w:rPr>
          <w:spacing w:val="-10"/>
          <w:sz w:val="24"/>
        </w:rPr>
        <w:t xml:space="preserve"> </w:t>
      </w:r>
      <w:r>
        <w:rPr>
          <w:sz w:val="24"/>
        </w:rPr>
        <w:t>овладение</w:t>
      </w:r>
      <w:r>
        <w:rPr>
          <w:spacing w:val="-8"/>
          <w:sz w:val="24"/>
        </w:rPr>
        <w:t xml:space="preserve"> </w:t>
      </w:r>
      <w:r>
        <w:rPr>
          <w:spacing w:val="-2"/>
          <w:sz w:val="24"/>
        </w:rPr>
        <w:t>грамотой;</w:t>
      </w:r>
    </w:p>
    <w:p w:rsidR="005F532C" w:rsidRDefault="006F32EF">
      <w:pPr>
        <w:pStyle w:val="a4"/>
        <w:numPr>
          <w:ilvl w:val="3"/>
          <w:numId w:val="171"/>
        </w:numPr>
        <w:tabs>
          <w:tab w:val="left" w:pos="2265"/>
        </w:tabs>
        <w:spacing w:before="4"/>
        <w:ind w:left="2265" w:hanging="704"/>
        <w:rPr>
          <w:sz w:val="24"/>
        </w:rPr>
      </w:pPr>
      <w:r>
        <w:rPr>
          <w:sz w:val="24"/>
        </w:rPr>
        <w:t>знаком</w:t>
      </w:r>
      <w:r>
        <w:rPr>
          <w:spacing w:val="20"/>
          <w:sz w:val="24"/>
        </w:rPr>
        <w:t xml:space="preserve"> </w:t>
      </w:r>
      <w:r>
        <w:rPr>
          <w:sz w:val="24"/>
        </w:rPr>
        <w:t>с</w:t>
      </w:r>
      <w:r>
        <w:rPr>
          <w:spacing w:val="17"/>
          <w:sz w:val="24"/>
        </w:rPr>
        <w:t xml:space="preserve"> </w:t>
      </w:r>
      <w:r>
        <w:rPr>
          <w:sz w:val="24"/>
        </w:rPr>
        <w:t>произведениями</w:t>
      </w:r>
      <w:r>
        <w:rPr>
          <w:spacing w:val="20"/>
          <w:sz w:val="24"/>
        </w:rPr>
        <w:t xml:space="preserve"> </w:t>
      </w:r>
      <w:r>
        <w:rPr>
          <w:sz w:val="24"/>
        </w:rPr>
        <w:t>детской</w:t>
      </w:r>
      <w:r>
        <w:rPr>
          <w:spacing w:val="19"/>
          <w:sz w:val="24"/>
        </w:rPr>
        <w:t xml:space="preserve"> </w:t>
      </w:r>
      <w:r>
        <w:rPr>
          <w:sz w:val="24"/>
        </w:rPr>
        <w:t>литературы,</w:t>
      </w:r>
      <w:r>
        <w:rPr>
          <w:spacing w:val="25"/>
          <w:sz w:val="24"/>
        </w:rPr>
        <w:t xml:space="preserve"> </w:t>
      </w:r>
      <w:r>
        <w:rPr>
          <w:sz w:val="24"/>
        </w:rPr>
        <w:t>проявляет</w:t>
      </w:r>
      <w:r>
        <w:rPr>
          <w:spacing w:val="20"/>
          <w:sz w:val="24"/>
        </w:rPr>
        <w:t xml:space="preserve"> </w:t>
      </w:r>
      <w:r>
        <w:rPr>
          <w:sz w:val="24"/>
        </w:rPr>
        <w:t>к</w:t>
      </w:r>
      <w:r>
        <w:rPr>
          <w:spacing w:val="16"/>
          <w:sz w:val="24"/>
        </w:rPr>
        <w:t xml:space="preserve"> </w:t>
      </w:r>
      <w:r>
        <w:rPr>
          <w:sz w:val="24"/>
        </w:rPr>
        <w:t>ним</w:t>
      </w:r>
      <w:r>
        <w:rPr>
          <w:spacing w:val="21"/>
          <w:sz w:val="24"/>
        </w:rPr>
        <w:t xml:space="preserve"> </w:t>
      </w:r>
      <w:r>
        <w:rPr>
          <w:sz w:val="24"/>
        </w:rPr>
        <w:t>интерес;</w:t>
      </w:r>
      <w:r>
        <w:rPr>
          <w:spacing w:val="18"/>
          <w:sz w:val="24"/>
        </w:rPr>
        <w:t xml:space="preserve"> </w:t>
      </w:r>
      <w:r>
        <w:rPr>
          <w:sz w:val="24"/>
        </w:rPr>
        <w:t>знает</w:t>
      </w:r>
      <w:r>
        <w:rPr>
          <w:spacing w:val="24"/>
          <w:sz w:val="24"/>
        </w:rPr>
        <w:t xml:space="preserve"> </w:t>
      </w:r>
      <w:r>
        <w:rPr>
          <w:spacing w:val="-10"/>
          <w:sz w:val="24"/>
        </w:rPr>
        <w:t>и</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firstLine="0"/>
      </w:pPr>
      <w:r>
        <w:lastRenderedPageBreak/>
        <w:t>умеет</w:t>
      </w:r>
      <w:r>
        <w:rPr>
          <w:spacing w:val="-4"/>
        </w:rPr>
        <w:t xml:space="preserve"> </w:t>
      </w:r>
      <w:r>
        <w:t>пересказывать</w:t>
      </w:r>
      <w:r>
        <w:rPr>
          <w:spacing w:val="-4"/>
        </w:rPr>
        <w:t xml:space="preserve"> </w:t>
      </w:r>
      <w:r>
        <w:t>сказки,</w:t>
      </w:r>
      <w:r>
        <w:rPr>
          <w:spacing w:val="-2"/>
        </w:rPr>
        <w:t xml:space="preserve"> </w:t>
      </w:r>
      <w:r>
        <w:t>рассказывать</w:t>
      </w:r>
      <w:r>
        <w:rPr>
          <w:spacing w:val="-6"/>
        </w:rPr>
        <w:t xml:space="preserve"> </w:t>
      </w:r>
      <w:r>
        <w:rPr>
          <w:spacing w:val="-2"/>
        </w:rPr>
        <w:t>стихи.</w:t>
      </w:r>
    </w:p>
    <w:p w:rsidR="005F532C" w:rsidRDefault="006F32EF">
      <w:pPr>
        <w:pStyle w:val="a3"/>
        <w:spacing w:before="2" w:line="275" w:lineRule="exact"/>
        <w:ind w:left="1561" w:firstLine="0"/>
      </w:pPr>
      <w:r>
        <w:t>По</w:t>
      </w:r>
      <w:r>
        <w:rPr>
          <w:spacing w:val="-8"/>
        </w:rPr>
        <w:t xml:space="preserve"> </w:t>
      </w:r>
      <w:r>
        <w:t>направлению</w:t>
      </w:r>
      <w:r>
        <w:rPr>
          <w:spacing w:val="-5"/>
        </w:rPr>
        <w:t xml:space="preserve"> </w:t>
      </w:r>
      <w:r>
        <w:t>«Художественно-эстетическое</w:t>
      </w:r>
      <w:r>
        <w:rPr>
          <w:spacing w:val="-5"/>
        </w:rPr>
        <w:t xml:space="preserve"> </w:t>
      </w:r>
      <w:r>
        <w:rPr>
          <w:spacing w:val="-2"/>
        </w:rPr>
        <w:t>развитие»:</w:t>
      </w:r>
    </w:p>
    <w:p w:rsidR="005F532C" w:rsidRDefault="006F32EF">
      <w:pPr>
        <w:pStyle w:val="a3"/>
        <w:spacing w:line="275" w:lineRule="exact"/>
        <w:ind w:left="1561" w:firstLine="0"/>
      </w:pPr>
      <w:r>
        <w:t>Музыкальное</w:t>
      </w:r>
      <w:r>
        <w:rPr>
          <w:spacing w:val="-6"/>
        </w:rPr>
        <w:t xml:space="preserve"> </w:t>
      </w:r>
      <w:r>
        <w:rPr>
          <w:spacing w:val="-2"/>
        </w:rPr>
        <w:t>развитие:</w:t>
      </w:r>
    </w:p>
    <w:p w:rsidR="005F532C" w:rsidRDefault="006F32EF">
      <w:pPr>
        <w:pStyle w:val="a4"/>
        <w:numPr>
          <w:ilvl w:val="3"/>
          <w:numId w:val="171"/>
        </w:numPr>
        <w:tabs>
          <w:tab w:val="left" w:pos="2266"/>
        </w:tabs>
        <w:spacing w:before="7" w:line="237" w:lineRule="auto"/>
        <w:ind w:right="713" w:firstLine="710"/>
        <w:jc w:val="left"/>
        <w:rPr>
          <w:sz w:val="24"/>
        </w:rPr>
      </w:pPr>
      <w:r>
        <w:rPr>
          <w:sz w:val="24"/>
        </w:rPr>
        <w:t>способен</w:t>
      </w:r>
      <w:r>
        <w:rPr>
          <w:spacing w:val="40"/>
          <w:sz w:val="24"/>
        </w:rPr>
        <w:t xml:space="preserve"> </w:t>
      </w:r>
      <w:r>
        <w:rPr>
          <w:sz w:val="24"/>
        </w:rPr>
        <w:t>эмоционально</w:t>
      </w:r>
      <w:r>
        <w:rPr>
          <w:spacing w:val="40"/>
          <w:sz w:val="24"/>
        </w:rPr>
        <w:t xml:space="preserve"> </w:t>
      </w:r>
      <w:r>
        <w:rPr>
          <w:sz w:val="24"/>
        </w:rPr>
        <w:t>реагировать</w:t>
      </w:r>
      <w:r>
        <w:rPr>
          <w:spacing w:val="40"/>
          <w:sz w:val="24"/>
        </w:rPr>
        <w:t xml:space="preserve"> </w:t>
      </w:r>
      <w:r>
        <w:rPr>
          <w:sz w:val="24"/>
        </w:rPr>
        <w:t>на</w:t>
      </w:r>
      <w:r>
        <w:rPr>
          <w:spacing w:val="40"/>
          <w:sz w:val="24"/>
        </w:rPr>
        <w:t xml:space="preserve"> </w:t>
      </w:r>
      <w:r>
        <w:rPr>
          <w:sz w:val="24"/>
        </w:rPr>
        <w:t>музыкальные</w:t>
      </w:r>
      <w:r>
        <w:rPr>
          <w:spacing w:val="40"/>
          <w:sz w:val="24"/>
        </w:rPr>
        <w:t xml:space="preserve"> </w:t>
      </w:r>
      <w:r>
        <w:rPr>
          <w:sz w:val="24"/>
        </w:rPr>
        <w:t>произведения;</w:t>
      </w:r>
      <w:r>
        <w:rPr>
          <w:spacing w:val="40"/>
          <w:sz w:val="24"/>
        </w:rPr>
        <w:t xml:space="preserve"> </w:t>
      </w:r>
      <w:r>
        <w:rPr>
          <w:sz w:val="24"/>
        </w:rPr>
        <w:t>знаком</w:t>
      </w:r>
      <w:r>
        <w:rPr>
          <w:spacing w:val="40"/>
          <w:sz w:val="24"/>
        </w:rPr>
        <w:t xml:space="preserve"> </w:t>
      </w:r>
      <w:r>
        <w:rPr>
          <w:sz w:val="24"/>
        </w:rPr>
        <w:t>с основными культурными способами и видами музыкальной деятельности;</w:t>
      </w:r>
    </w:p>
    <w:p w:rsidR="005F532C" w:rsidRDefault="006F32EF">
      <w:pPr>
        <w:pStyle w:val="a4"/>
        <w:numPr>
          <w:ilvl w:val="3"/>
          <w:numId w:val="171"/>
        </w:numPr>
        <w:tabs>
          <w:tab w:val="left" w:pos="2266"/>
        </w:tabs>
        <w:spacing w:before="3" w:line="237" w:lineRule="auto"/>
        <w:ind w:right="714" w:firstLine="710"/>
        <w:jc w:val="left"/>
        <w:rPr>
          <w:sz w:val="24"/>
        </w:rPr>
      </w:pPr>
      <w:r>
        <w:rPr>
          <w:sz w:val="24"/>
        </w:rPr>
        <w:t>способен</w:t>
      </w:r>
      <w:r>
        <w:rPr>
          <w:spacing w:val="40"/>
          <w:sz w:val="24"/>
        </w:rPr>
        <w:t xml:space="preserve"> </w:t>
      </w:r>
      <w:r>
        <w:rPr>
          <w:sz w:val="24"/>
        </w:rPr>
        <w:t>выбирать</w:t>
      </w:r>
      <w:r>
        <w:rPr>
          <w:spacing w:val="40"/>
          <w:sz w:val="24"/>
        </w:rPr>
        <w:t xml:space="preserve"> </w:t>
      </w:r>
      <w:r>
        <w:rPr>
          <w:sz w:val="24"/>
        </w:rPr>
        <w:t>себе</w:t>
      </w:r>
      <w:r>
        <w:rPr>
          <w:spacing w:val="40"/>
          <w:sz w:val="24"/>
        </w:rPr>
        <w:t xml:space="preserve"> </w:t>
      </w:r>
      <w:r>
        <w:rPr>
          <w:sz w:val="24"/>
        </w:rPr>
        <w:t>род</w:t>
      </w:r>
      <w:r>
        <w:rPr>
          <w:spacing w:val="40"/>
          <w:sz w:val="24"/>
        </w:rPr>
        <w:t xml:space="preserve"> </w:t>
      </w:r>
      <w:r>
        <w:rPr>
          <w:sz w:val="24"/>
        </w:rPr>
        <w:t>музыкальных</w:t>
      </w:r>
      <w:r>
        <w:rPr>
          <w:spacing w:val="40"/>
          <w:sz w:val="24"/>
        </w:rPr>
        <w:t xml:space="preserve"> </w:t>
      </w:r>
      <w:r>
        <w:rPr>
          <w:sz w:val="24"/>
        </w:rPr>
        <w:t>занятий,</w:t>
      </w:r>
      <w:r>
        <w:rPr>
          <w:spacing w:val="40"/>
          <w:sz w:val="24"/>
        </w:rPr>
        <w:t xml:space="preserve"> </w:t>
      </w:r>
      <w:r>
        <w:rPr>
          <w:sz w:val="24"/>
        </w:rPr>
        <w:t>адекватно</w:t>
      </w:r>
      <w:r>
        <w:rPr>
          <w:spacing w:val="40"/>
          <w:sz w:val="24"/>
        </w:rPr>
        <w:t xml:space="preserve"> </w:t>
      </w:r>
      <w:r>
        <w:rPr>
          <w:sz w:val="24"/>
        </w:rPr>
        <w:t>проявляет</w:t>
      </w:r>
      <w:r>
        <w:rPr>
          <w:spacing w:val="40"/>
          <w:sz w:val="24"/>
        </w:rPr>
        <w:t xml:space="preserve"> </w:t>
      </w:r>
      <w:r>
        <w:rPr>
          <w:sz w:val="24"/>
        </w:rPr>
        <w:t>свои чувства в процессе коллективной музыкальной деятельности и сотворчества;</w:t>
      </w:r>
    </w:p>
    <w:p w:rsidR="005F532C" w:rsidRDefault="006F32EF">
      <w:pPr>
        <w:pStyle w:val="a4"/>
        <w:numPr>
          <w:ilvl w:val="3"/>
          <w:numId w:val="171"/>
        </w:numPr>
        <w:tabs>
          <w:tab w:val="left" w:pos="2266"/>
        </w:tabs>
        <w:spacing w:before="6" w:line="237" w:lineRule="auto"/>
        <w:ind w:right="703" w:firstLine="710"/>
        <w:jc w:val="left"/>
        <w:rPr>
          <w:sz w:val="24"/>
        </w:rPr>
      </w:pPr>
      <w:r>
        <w:rPr>
          <w:sz w:val="24"/>
        </w:rPr>
        <w:t>проявляет</w:t>
      </w:r>
      <w:r>
        <w:rPr>
          <w:spacing w:val="40"/>
          <w:sz w:val="24"/>
        </w:rPr>
        <w:t xml:space="preserve"> </w:t>
      </w:r>
      <w:r>
        <w:rPr>
          <w:sz w:val="24"/>
        </w:rPr>
        <w:t>творческую</w:t>
      </w:r>
      <w:r>
        <w:rPr>
          <w:spacing w:val="40"/>
          <w:sz w:val="24"/>
        </w:rPr>
        <w:t xml:space="preserve"> </w:t>
      </w:r>
      <w:r>
        <w:rPr>
          <w:sz w:val="24"/>
        </w:rPr>
        <w:t>активность</w:t>
      </w:r>
      <w:r>
        <w:rPr>
          <w:spacing w:val="40"/>
          <w:sz w:val="24"/>
        </w:rPr>
        <w:t xml:space="preserve"> </w:t>
      </w:r>
      <w:r>
        <w:rPr>
          <w:sz w:val="24"/>
        </w:rPr>
        <w:t>и</w:t>
      </w:r>
      <w:r>
        <w:rPr>
          <w:spacing w:val="40"/>
          <w:sz w:val="24"/>
        </w:rPr>
        <w:t xml:space="preserve"> </w:t>
      </w:r>
      <w:r>
        <w:rPr>
          <w:sz w:val="24"/>
        </w:rPr>
        <w:t>способность</w:t>
      </w:r>
      <w:r>
        <w:rPr>
          <w:spacing w:val="40"/>
          <w:sz w:val="24"/>
        </w:rPr>
        <w:t xml:space="preserve"> </w:t>
      </w:r>
      <w:r>
        <w:rPr>
          <w:sz w:val="24"/>
        </w:rPr>
        <w:t>к</w:t>
      </w:r>
      <w:r>
        <w:rPr>
          <w:spacing w:val="40"/>
          <w:sz w:val="24"/>
        </w:rPr>
        <w:t xml:space="preserve"> </w:t>
      </w:r>
      <w:r>
        <w:rPr>
          <w:sz w:val="24"/>
        </w:rPr>
        <w:t>созданию</w:t>
      </w:r>
      <w:r>
        <w:rPr>
          <w:spacing w:val="40"/>
          <w:sz w:val="24"/>
        </w:rPr>
        <w:t xml:space="preserve"> </w:t>
      </w:r>
      <w:r>
        <w:rPr>
          <w:sz w:val="24"/>
        </w:rPr>
        <w:t>новых</w:t>
      </w:r>
      <w:r>
        <w:rPr>
          <w:spacing w:val="40"/>
          <w:sz w:val="24"/>
        </w:rPr>
        <w:t xml:space="preserve"> </w:t>
      </w:r>
      <w:r>
        <w:rPr>
          <w:sz w:val="24"/>
        </w:rPr>
        <w:t>образов</w:t>
      </w:r>
      <w:r>
        <w:rPr>
          <w:spacing w:val="40"/>
          <w:sz w:val="24"/>
        </w:rPr>
        <w:t xml:space="preserve"> </w:t>
      </w:r>
      <w:r>
        <w:rPr>
          <w:sz w:val="24"/>
        </w:rPr>
        <w:t>в художественно-эстетической деятельности.</w:t>
      </w:r>
    </w:p>
    <w:p w:rsidR="005F532C" w:rsidRDefault="006F32EF">
      <w:pPr>
        <w:pStyle w:val="a3"/>
        <w:spacing w:before="3" w:line="276" w:lineRule="exact"/>
        <w:ind w:left="1561" w:firstLine="0"/>
      </w:pPr>
      <w:r>
        <w:t>Художественное</w:t>
      </w:r>
      <w:r>
        <w:rPr>
          <w:spacing w:val="-5"/>
        </w:rPr>
        <w:t xml:space="preserve"> </w:t>
      </w:r>
      <w:r>
        <w:rPr>
          <w:spacing w:val="-2"/>
        </w:rPr>
        <w:t>развитие:</w:t>
      </w:r>
    </w:p>
    <w:p w:rsidR="005F532C" w:rsidRDefault="006F32EF">
      <w:pPr>
        <w:pStyle w:val="a4"/>
        <w:numPr>
          <w:ilvl w:val="3"/>
          <w:numId w:val="171"/>
        </w:numPr>
        <w:tabs>
          <w:tab w:val="left" w:pos="2264"/>
        </w:tabs>
        <w:spacing w:before="2" w:line="237" w:lineRule="auto"/>
        <w:ind w:right="715" w:firstLine="710"/>
        <w:rPr>
          <w:sz w:val="24"/>
        </w:rPr>
      </w:pPr>
      <w:r>
        <w:rPr>
          <w:sz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5F532C" w:rsidRDefault="006F32EF">
      <w:pPr>
        <w:pStyle w:val="a4"/>
        <w:numPr>
          <w:ilvl w:val="3"/>
          <w:numId w:val="171"/>
        </w:numPr>
        <w:tabs>
          <w:tab w:val="left" w:pos="2264"/>
        </w:tabs>
        <w:spacing w:before="7" w:line="237" w:lineRule="auto"/>
        <w:ind w:right="711" w:firstLine="710"/>
        <w:rPr>
          <w:sz w:val="24"/>
        </w:rPr>
      </w:pPr>
      <w:r>
        <w:rPr>
          <w:sz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5F532C" w:rsidRDefault="006F32EF">
      <w:pPr>
        <w:pStyle w:val="a4"/>
        <w:numPr>
          <w:ilvl w:val="3"/>
          <w:numId w:val="171"/>
        </w:numPr>
        <w:tabs>
          <w:tab w:val="left" w:pos="2264"/>
        </w:tabs>
        <w:spacing w:before="8" w:line="237" w:lineRule="auto"/>
        <w:ind w:right="705" w:firstLine="710"/>
        <w:rPr>
          <w:sz w:val="24"/>
        </w:rPr>
      </w:pPr>
      <w:r>
        <w:rPr>
          <w:sz w:val="24"/>
        </w:rPr>
        <w:t xml:space="preserve">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w:t>
      </w:r>
      <w:r>
        <w:rPr>
          <w:spacing w:val="-2"/>
          <w:sz w:val="24"/>
        </w:rPr>
        <w:t>творчеством.</w:t>
      </w:r>
    </w:p>
    <w:p w:rsidR="005F532C" w:rsidRDefault="006F32EF">
      <w:pPr>
        <w:pStyle w:val="a3"/>
        <w:spacing w:before="3" w:line="276" w:lineRule="exact"/>
        <w:ind w:left="1561" w:firstLine="0"/>
        <w:jc w:val="both"/>
      </w:pPr>
      <w:r>
        <w:t>По</w:t>
      </w:r>
      <w:r>
        <w:rPr>
          <w:spacing w:val="-3"/>
        </w:rPr>
        <w:t xml:space="preserve"> </w:t>
      </w:r>
      <w:r>
        <w:t>направлению</w:t>
      </w:r>
      <w:r>
        <w:rPr>
          <w:spacing w:val="-3"/>
        </w:rPr>
        <w:t xml:space="preserve"> </w:t>
      </w:r>
      <w:r>
        <w:t>«Физическое</w:t>
      </w:r>
      <w:r>
        <w:rPr>
          <w:spacing w:val="-2"/>
        </w:rPr>
        <w:t xml:space="preserve"> развитие»:</w:t>
      </w:r>
    </w:p>
    <w:p w:rsidR="005F532C" w:rsidRDefault="006F32EF">
      <w:pPr>
        <w:pStyle w:val="a4"/>
        <w:numPr>
          <w:ilvl w:val="3"/>
          <w:numId w:val="171"/>
        </w:numPr>
        <w:tabs>
          <w:tab w:val="left" w:pos="2266"/>
        </w:tabs>
        <w:spacing w:before="2" w:line="237" w:lineRule="auto"/>
        <w:ind w:right="717" w:firstLine="710"/>
        <w:jc w:val="left"/>
        <w:rPr>
          <w:sz w:val="24"/>
        </w:rPr>
      </w:pPr>
      <w:r>
        <w:rPr>
          <w:sz w:val="24"/>
        </w:rPr>
        <w:t>у</w:t>
      </w:r>
      <w:r>
        <w:rPr>
          <w:spacing w:val="80"/>
          <w:sz w:val="24"/>
        </w:rPr>
        <w:t xml:space="preserve"> </w:t>
      </w:r>
      <w:r>
        <w:rPr>
          <w:sz w:val="24"/>
        </w:rPr>
        <w:t>ребенка</w:t>
      </w:r>
      <w:r>
        <w:rPr>
          <w:spacing w:val="80"/>
          <w:sz w:val="24"/>
        </w:rPr>
        <w:t xml:space="preserve"> </w:t>
      </w:r>
      <w:r>
        <w:rPr>
          <w:sz w:val="24"/>
        </w:rPr>
        <w:t>развита</w:t>
      </w:r>
      <w:r>
        <w:rPr>
          <w:spacing w:val="80"/>
          <w:sz w:val="24"/>
        </w:rPr>
        <w:t xml:space="preserve"> </w:t>
      </w:r>
      <w:r>
        <w:rPr>
          <w:sz w:val="24"/>
        </w:rPr>
        <w:t>крупная</w:t>
      </w:r>
      <w:r>
        <w:rPr>
          <w:spacing w:val="80"/>
          <w:sz w:val="24"/>
        </w:rPr>
        <w:t xml:space="preserve"> </w:t>
      </w:r>
      <w:r>
        <w:rPr>
          <w:sz w:val="24"/>
        </w:rPr>
        <w:t>и</w:t>
      </w:r>
      <w:r>
        <w:rPr>
          <w:spacing w:val="80"/>
          <w:sz w:val="24"/>
        </w:rPr>
        <w:t xml:space="preserve"> </w:t>
      </w:r>
      <w:r>
        <w:rPr>
          <w:sz w:val="24"/>
        </w:rPr>
        <w:t>мелкая</w:t>
      </w:r>
      <w:r>
        <w:rPr>
          <w:spacing w:val="80"/>
          <w:sz w:val="24"/>
        </w:rPr>
        <w:t xml:space="preserve"> </w:t>
      </w:r>
      <w:r>
        <w:rPr>
          <w:sz w:val="24"/>
        </w:rPr>
        <w:t>моторика;</w:t>
      </w:r>
      <w:r>
        <w:rPr>
          <w:spacing w:val="80"/>
          <w:sz w:val="24"/>
        </w:rPr>
        <w:t xml:space="preserve"> </w:t>
      </w:r>
      <w:r>
        <w:rPr>
          <w:sz w:val="24"/>
        </w:rPr>
        <w:t>движения</w:t>
      </w:r>
      <w:r>
        <w:rPr>
          <w:spacing w:val="80"/>
          <w:sz w:val="24"/>
        </w:rPr>
        <w:t xml:space="preserve"> </w:t>
      </w:r>
      <w:r>
        <w:rPr>
          <w:sz w:val="24"/>
        </w:rPr>
        <w:t>рук</w:t>
      </w:r>
      <w:r>
        <w:rPr>
          <w:spacing w:val="80"/>
          <w:sz w:val="24"/>
        </w:rPr>
        <w:t xml:space="preserve"> </w:t>
      </w:r>
      <w:r>
        <w:rPr>
          <w:sz w:val="24"/>
        </w:rPr>
        <w:t>достаточно</w:t>
      </w:r>
      <w:r>
        <w:rPr>
          <w:spacing w:val="80"/>
          <w:sz w:val="24"/>
        </w:rPr>
        <w:t xml:space="preserve"> </w:t>
      </w:r>
      <w:r>
        <w:rPr>
          <w:sz w:val="24"/>
        </w:rPr>
        <w:t>координированы; рука подготовлена к письму;</w:t>
      </w:r>
    </w:p>
    <w:p w:rsidR="005F532C" w:rsidRDefault="006F32EF">
      <w:pPr>
        <w:pStyle w:val="a4"/>
        <w:numPr>
          <w:ilvl w:val="3"/>
          <w:numId w:val="171"/>
        </w:numPr>
        <w:tabs>
          <w:tab w:val="left" w:pos="2266"/>
        </w:tabs>
        <w:spacing w:before="5" w:line="294" w:lineRule="exact"/>
        <w:ind w:left="2266" w:hanging="705"/>
        <w:jc w:val="left"/>
        <w:rPr>
          <w:sz w:val="24"/>
        </w:rPr>
      </w:pPr>
      <w:r>
        <w:rPr>
          <w:sz w:val="24"/>
        </w:rPr>
        <w:t>подвижен,</w:t>
      </w:r>
      <w:r>
        <w:rPr>
          <w:spacing w:val="-7"/>
          <w:sz w:val="24"/>
        </w:rPr>
        <w:t xml:space="preserve"> </w:t>
      </w:r>
      <w:r>
        <w:rPr>
          <w:sz w:val="24"/>
        </w:rPr>
        <w:t>владеет</w:t>
      </w:r>
      <w:r>
        <w:rPr>
          <w:spacing w:val="-6"/>
          <w:sz w:val="24"/>
        </w:rPr>
        <w:t xml:space="preserve"> </w:t>
      </w:r>
      <w:r>
        <w:rPr>
          <w:sz w:val="24"/>
        </w:rPr>
        <w:t>основными</w:t>
      </w:r>
      <w:r>
        <w:rPr>
          <w:spacing w:val="-1"/>
          <w:sz w:val="24"/>
        </w:rPr>
        <w:t xml:space="preserve"> </w:t>
      </w:r>
      <w:r>
        <w:rPr>
          <w:sz w:val="24"/>
        </w:rPr>
        <w:t>движениями,</w:t>
      </w:r>
      <w:r>
        <w:rPr>
          <w:spacing w:val="-5"/>
          <w:sz w:val="24"/>
        </w:rPr>
        <w:t xml:space="preserve"> </w:t>
      </w:r>
      <w:r>
        <w:rPr>
          <w:sz w:val="24"/>
        </w:rPr>
        <w:t>их</w:t>
      </w:r>
      <w:r>
        <w:rPr>
          <w:spacing w:val="-11"/>
          <w:sz w:val="24"/>
        </w:rPr>
        <w:t xml:space="preserve"> </w:t>
      </w:r>
      <w:r>
        <w:rPr>
          <w:spacing w:val="-2"/>
          <w:sz w:val="24"/>
        </w:rPr>
        <w:t>техникой;</w:t>
      </w:r>
    </w:p>
    <w:p w:rsidR="005F532C" w:rsidRDefault="006F32EF">
      <w:pPr>
        <w:pStyle w:val="a4"/>
        <w:numPr>
          <w:ilvl w:val="3"/>
          <w:numId w:val="171"/>
        </w:numPr>
        <w:tabs>
          <w:tab w:val="left" w:pos="2266"/>
        </w:tabs>
        <w:spacing w:before="2" w:line="237" w:lineRule="auto"/>
        <w:ind w:right="713" w:firstLine="710"/>
        <w:jc w:val="left"/>
        <w:rPr>
          <w:sz w:val="24"/>
        </w:rPr>
      </w:pPr>
      <w:r>
        <w:rPr>
          <w:sz w:val="24"/>
        </w:rPr>
        <w:t>может</w:t>
      </w:r>
      <w:r>
        <w:rPr>
          <w:spacing w:val="80"/>
          <w:sz w:val="24"/>
        </w:rPr>
        <w:t xml:space="preserve"> </w:t>
      </w:r>
      <w:r>
        <w:rPr>
          <w:sz w:val="24"/>
        </w:rPr>
        <w:t>контролировать</w:t>
      </w:r>
      <w:r>
        <w:rPr>
          <w:spacing w:val="80"/>
          <w:sz w:val="24"/>
        </w:rPr>
        <w:t xml:space="preserve"> </w:t>
      </w:r>
      <w:r>
        <w:rPr>
          <w:sz w:val="24"/>
        </w:rPr>
        <w:t>свои</w:t>
      </w:r>
      <w:r>
        <w:rPr>
          <w:spacing w:val="80"/>
          <w:sz w:val="24"/>
        </w:rPr>
        <w:t xml:space="preserve"> </w:t>
      </w:r>
      <w:r>
        <w:rPr>
          <w:sz w:val="24"/>
        </w:rPr>
        <w:t>движения</w:t>
      </w:r>
      <w:r>
        <w:rPr>
          <w:spacing w:val="80"/>
          <w:sz w:val="24"/>
        </w:rPr>
        <w:t xml:space="preserve"> </w:t>
      </w:r>
      <w:r>
        <w:rPr>
          <w:sz w:val="24"/>
        </w:rPr>
        <w:t>и</w:t>
      </w:r>
      <w:r>
        <w:rPr>
          <w:spacing w:val="78"/>
          <w:sz w:val="24"/>
        </w:rPr>
        <w:t xml:space="preserve"> </w:t>
      </w:r>
      <w:r>
        <w:rPr>
          <w:sz w:val="24"/>
        </w:rPr>
        <w:t>управлять</w:t>
      </w:r>
      <w:r>
        <w:rPr>
          <w:spacing w:val="80"/>
          <w:sz w:val="24"/>
        </w:rPr>
        <w:t xml:space="preserve"> </w:t>
      </w:r>
      <w:r>
        <w:rPr>
          <w:sz w:val="24"/>
        </w:rPr>
        <w:t>ими;</w:t>
      </w:r>
      <w:r>
        <w:rPr>
          <w:spacing w:val="78"/>
          <w:sz w:val="24"/>
        </w:rPr>
        <w:t xml:space="preserve"> </w:t>
      </w:r>
      <w:r>
        <w:rPr>
          <w:sz w:val="24"/>
        </w:rPr>
        <w:t>достаточно</w:t>
      </w:r>
      <w:r>
        <w:rPr>
          <w:spacing w:val="80"/>
          <w:sz w:val="24"/>
        </w:rPr>
        <w:t xml:space="preserve"> </w:t>
      </w:r>
      <w:r>
        <w:rPr>
          <w:sz w:val="24"/>
        </w:rPr>
        <w:t>развита моторная память, запоминает и воспроизводит последовательность движений;</w:t>
      </w:r>
    </w:p>
    <w:p w:rsidR="005F532C" w:rsidRDefault="006F32EF">
      <w:pPr>
        <w:pStyle w:val="a4"/>
        <w:numPr>
          <w:ilvl w:val="3"/>
          <w:numId w:val="171"/>
        </w:numPr>
        <w:tabs>
          <w:tab w:val="left" w:pos="2266"/>
        </w:tabs>
        <w:spacing w:line="294" w:lineRule="exact"/>
        <w:ind w:left="2266" w:hanging="705"/>
        <w:jc w:val="left"/>
        <w:rPr>
          <w:sz w:val="24"/>
        </w:rPr>
      </w:pPr>
      <w:r>
        <w:rPr>
          <w:sz w:val="24"/>
        </w:rPr>
        <w:t>обладает</w:t>
      </w:r>
      <w:r>
        <w:rPr>
          <w:spacing w:val="-4"/>
          <w:sz w:val="24"/>
        </w:rPr>
        <w:t xml:space="preserve"> </w:t>
      </w:r>
      <w:r>
        <w:rPr>
          <w:sz w:val="24"/>
        </w:rPr>
        <w:t>физическими качествами</w:t>
      </w:r>
      <w:r>
        <w:rPr>
          <w:spacing w:val="-5"/>
          <w:sz w:val="24"/>
        </w:rPr>
        <w:t xml:space="preserve"> </w:t>
      </w:r>
      <w:r>
        <w:rPr>
          <w:sz w:val="24"/>
        </w:rPr>
        <w:t>(сила,</w:t>
      </w:r>
      <w:r>
        <w:rPr>
          <w:spacing w:val="-4"/>
          <w:sz w:val="24"/>
        </w:rPr>
        <w:t xml:space="preserve"> </w:t>
      </w:r>
      <w:r>
        <w:rPr>
          <w:sz w:val="24"/>
        </w:rPr>
        <w:t>выносливость,</w:t>
      </w:r>
      <w:r>
        <w:rPr>
          <w:spacing w:val="-3"/>
          <w:sz w:val="24"/>
        </w:rPr>
        <w:t xml:space="preserve"> </w:t>
      </w:r>
      <w:r>
        <w:rPr>
          <w:sz w:val="24"/>
        </w:rPr>
        <w:t>гибкость</w:t>
      </w:r>
      <w:r>
        <w:rPr>
          <w:spacing w:val="-5"/>
          <w:sz w:val="24"/>
        </w:rPr>
        <w:t xml:space="preserve"> </w:t>
      </w:r>
      <w:r>
        <w:rPr>
          <w:sz w:val="24"/>
        </w:rPr>
        <w:t xml:space="preserve">и </w:t>
      </w:r>
      <w:r>
        <w:rPr>
          <w:spacing w:val="-2"/>
          <w:sz w:val="24"/>
        </w:rPr>
        <w:t>др.);</w:t>
      </w:r>
    </w:p>
    <w:p w:rsidR="005F532C" w:rsidRDefault="006F32EF">
      <w:pPr>
        <w:pStyle w:val="a4"/>
        <w:numPr>
          <w:ilvl w:val="3"/>
          <w:numId w:val="171"/>
        </w:numPr>
        <w:tabs>
          <w:tab w:val="left" w:pos="2266"/>
        </w:tabs>
        <w:spacing w:before="4" w:line="293" w:lineRule="exact"/>
        <w:ind w:left="2266" w:hanging="705"/>
        <w:jc w:val="left"/>
        <w:rPr>
          <w:sz w:val="24"/>
        </w:rPr>
      </w:pPr>
      <w:r>
        <w:rPr>
          <w:sz w:val="24"/>
        </w:rPr>
        <w:t>развита</w:t>
      </w:r>
      <w:r>
        <w:rPr>
          <w:spacing w:val="-6"/>
          <w:sz w:val="24"/>
        </w:rPr>
        <w:t xml:space="preserve"> </w:t>
      </w:r>
      <w:r>
        <w:rPr>
          <w:sz w:val="24"/>
        </w:rPr>
        <w:t>способность</w:t>
      </w:r>
      <w:r>
        <w:rPr>
          <w:spacing w:val="-6"/>
          <w:sz w:val="24"/>
        </w:rPr>
        <w:t xml:space="preserve"> </w:t>
      </w:r>
      <w:r>
        <w:rPr>
          <w:sz w:val="24"/>
        </w:rPr>
        <w:t>к</w:t>
      </w:r>
      <w:r>
        <w:rPr>
          <w:spacing w:val="-4"/>
          <w:sz w:val="24"/>
        </w:rPr>
        <w:t xml:space="preserve"> </w:t>
      </w:r>
      <w:r>
        <w:rPr>
          <w:sz w:val="24"/>
        </w:rPr>
        <w:t>пространственной</w:t>
      </w:r>
      <w:r>
        <w:rPr>
          <w:spacing w:val="-7"/>
          <w:sz w:val="24"/>
        </w:rPr>
        <w:t xml:space="preserve"> </w:t>
      </w:r>
      <w:r>
        <w:rPr>
          <w:sz w:val="24"/>
        </w:rPr>
        <w:t>организации</w:t>
      </w:r>
      <w:r>
        <w:rPr>
          <w:spacing w:val="-6"/>
          <w:sz w:val="24"/>
        </w:rPr>
        <w:t xml:space="preserve"> </w:t>
      </w:r>
      <w:r>
        <w:rPr>
          <w:spacing w:val="-2"/>
          <w:sz w:val="24"/>
        </w:rPr>
        <w:t>движений;</w:t>
      </w:r>
    </w:p>
    <w:p w:rsidR="005F532C" w:rsidRDefault="006F32EF">
      <w:pPr>
        <w:pStyle w:val="a4"/>
        <w:numPr>
          <w:ilvl w:val="3"/>
          <w:numId w:val="171"/>
        </w:numPr>
        <w:tabs>
          <w:tab w:val="left" w:pos="2266"/>
        </w:tabs>
        <w:spacing w:line="293" w:lineRule="exact"/>
        <w:ind w:left="2266" w:hanging="705"/>
        <w:jc w:val="left"/>
        <w:rPr>
          <w:sz w:val="24"/>
        </w:rPr>
      </w:pPr>
      <w:r>
        <w:rPr>
          <w:sz w:val="24"/>
        </w:rPr>
        <w:t>слухо-зрительно-моторной</w:t>
      </w:r>
      <w:r>
        <w:rPr>
          <w:spacing w:val="-7"/>
          <w:sz w:val="24"/>
        </w:rPr>
        <w:t xml:space="preserve"> </w:t>
      </w:r>
      <w:r>
        <w:rPr>
          <w:sz w:val="24"/>
        </w:rPr>
        <w:t>координации</w:t>
      </w:r>
      <w:r>
        <w:rPr>
          <w:spacing w:val="-9"/>
          <w:sz w:val="24"/>
        </w:rPr>
        <w:t xml:space="preserve"> </w:t>
      </w:r>
      <w:r>
        <w:rPr>
          <w:sz w:val="24"/>
        </w:rPr>
        <w:t>и</w:t>
      </w:r>
      <w:r>
        <w:rPr>
          <w:spacing w:val="-8"/>
          <w:sz w:val="24"/>
        </w:rPr>
        <w:t xml:space="preserve"> </w:t>
      </w:r>
      <w:r>
        <w:rPr>
          <w:sz w:val="24"/>
        </w:rPr>
        <w:t>чувству</w:t>
      </w:r>
      <w:r>
        <w:rPr>
          <w:spacing w:val="-14"/>
          <w:sz w:val="24"/>
        </w:rPr>
        <w:t xml:space="preserve"> </w:t>
      </w:r>
      <w:r>
        <w:rPr>
          <w:spacing w:val="-2"/>
          <w:sz w:val="24"/>
        </w:rPr>
        <w:t>ритма;</w:t>
      </w:r>
    </w:p>
    <w:p w:rsidR="005F532C" w:rsidRDefault="006F32EF">
      <w:pPr>
        <w:pStyle w:val="a4"/>
        <w:numPr>
          <w:ilvl w:val="3"/>
          <w:numId w:val="171"/>
        </w:numPr>
        <w:tabs>
          <w:tab w:val="left" w:pos="2264"/>
        </w:tabs>
        <w:ind w:right="708" w:firstLine="710"/>
        <w:rPr>
          <w:sz w:val="24"/>
        </w:rPr>
      </w:pPr>
      <w:r>
        <w:rPr>
          <w:sz w:val="24"/>
        </w:rPr>
        <w:t>проявляет способность к выразительным движениям, импровизациям. Необходимыми условиями реализации Программы являются: соблюдение преемственности между</w:t>
      </w:r>
      <w:r>
        <w:rPr>
          <w:spacing w:val="-6"/>
          <w:sz w:val="24"/>
        </w:rPr>
        <w:t xml:space="preserve"> </w:t>
      </w:r>
      <w:r>
        <w:rPr>
          <w:sz w:val="24"/>
        </w:rPr>
        <w:t>всеми возрастными дошкольными группами, между</w:t>
      </w:r>
      <w:r>
        <w:rPr>
          <w:spacing w:val="-6"/>
          <w:sz w:val="24"/>
        </w:rPr>
        <w:t xml:space="preserve"> </w:t>
      </w:r>
      <w:r>
        <w:rPr>
          <w:sz w:val="24"/>
        </w:rPr>
        <w:t>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5F532C" w:rsidRDefault="006F32EF">
      <w:pPr>
        <w:pStyle w:val="a3"/>
        <w:ind w:right="706"/>
        <w:jc w:val="both"/>
      </w:pPr>
      <w: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предпосылок универсальных учебных действий (УУД в коммуникативной, познавательной и регулятивной сферах) является важнейшей задачей дошкольного образования.</w:t>
      </w:r>
    </w:p>
    <w:p w:rsidR="005F532C" w:rsidRDefault="006F32EF">
      <w:pPr>
        <w:pStyle w:val="a3"/>
        <w:ind w:right="703"/>
        <w:jc w:val="both"/>
      </w:pPr>
      <w:r>
        <w:t>На этапе завершения дошкольного образования специалисты и ППк образовательной организации вырабатывают рекомендации для ПМПК (комиссии) по организации дальнейшего образовательного маршрута в соответствии с требованиями ФГОС ДО и НОО. В зависимости</w:t>
      </w:r>
      <w:r>
        <w:rPr>
          <w:spacing w:val="40"/>
        </w:rPr>
        <w:t xml:space="preserve"> </w:t>
      </w:r>
      <w:r>
        <w:t>от того, на каком возрастном этапе с ребенком дошкольного возраста начиналась</w:t>
      </w:r>
      <w:r>
        <w:rPr>
          <w:spacing w:val="40"/>
        </w:rPr>
        <w:t xml:space="preserve"> </w:t>
      </w:r>
      <w:r>
        <w:t>коррекционно- 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образовательному маршруту. При разработке таких рекомендаций необходимо ориентироваться на современную психолого-педагогическую типологию задержки психического развития (Н.В. Бабкина, И.А. Коробейников). Она выделяет три группы детей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детей с ЗПР при поступлении в школу. Для соотнесения параметров</w:t>
      </w:r>
      <w:r>
        <w:rPr>
          <w:spacing w:val="40"/>
        </w:rPr>
        <w:t xml:space="preserve"> </w:t>
      </w:r>
      <w:r>
        <w:t>развития</w:t>
      </w:r>
      <w:r>
        <w:rPr>
          <w:spacing w:val="30"/>
        </w:rPr>
        <w:t xml:space="preserve"> </w:t>
      </w:r>
      <w:r>
        <w:t>выпускников</w:t>
      </w:r>
      <w:r>
        <w:rPr>
          <w:spacing w:val="40"/>
        </w:rPr>
        <w:t xml:space="preserve"> </w:t>
      </w:r>
      <w:r>
        <w:t>дошкольных</w:t>
      </w:r>
      <w:r>
        <w:rPr>
          <w:spacing w:val="40"/>
        </w:rPr>
        <w:t xml:space="preserve"> </w:t>
      </w:r>
      <w:r>
        <w:t>образовательных</w:t>
      </w:r>
      <w:r>
        <w:rPr>
          <w:spacing w:val="30"/>
        </w:rPr>
        <w:t xml:space="preserve"> </w:t>
      </w:r>
      <w:r>
        <w:t>организаций</w:t>
      </w:r>
      <w:r>
        <w:rPr>
          <w:spacing w:val="35"/>
        </w:rPr>
        <w:t xml:space="preserve"> </w:t>
      </w:r>
      <w:r>
        <w:t>рекомендуется</w:t>
      </w:r>
    </w:p>
    <w:p w:rsidR="005F532C" w:rsidRDefault="005F532C">
      <w:pPr>
        <w:pStyle w:val="a3"/>
        <w:jc w:val="both"/>
        <w:sectPr w:rsidR="005F532C">
          <w:pgSz w:w="11900" w:h="16800"/>
          <w:pgMar w:top="780" w:right="141" w:bottom="280" w:left="283" w:header="720" w:footer="720" w:gutter="0"/>
          <w:cols w:space="720"/>
        </w:sectPr>
      </w:pPr>
    </w:p>
    <w:p w:rsidR="005F532C" w:rsidRDefault="006F32EF">
      <w:pPr>
        <w:pStyle w:val="a3"/>
        <w:tabs>
          <w:tab w:val="left" w:pos="2778"/>
          <w:tab w:val="left" w:pos="3344"/>
          <w:tab w:val="left" w:pos="5732"/>
          <w:tab w:val="left" w:pos="7282"/>
          <w:tab w:val="left" w:pos="9335"/>
        </w:tabs>
        <w:spacing w:before="62" w:line="242" w:lineRule="auto"/>
        <w:ind w:right="715" w:firstLine="0"/>
      </w:pPr>
      <w:r>
        <w:rPr>
          <w:spacing w:val="-2"/>
        </w:rPr>
        <w:lastRenderedPageBreak/>
        <w:t>анализировать</w:t>
      </w:r>
      <w:r>
        <w:tab/>
      </w:r>
      <w:r>
        <w:rPr>
          <w:spacing w:val="-10"/>
        </w:rPr>
        <w:t>и</w:t>
      </w:r>
      <w:r>
        <w:tab/>
      </w:r>
      <w:r>
        <w:rPr>
          <w:spacing w:val="-2"/>
        </w:rPr>
        <w:t>дифференцировать</w:t>
      </w:r>
      <w:r>
        <w:tab/>
      </w:r>
      <w:r>
        <w:rPr>
          <w:spacing w:val="-2"/>
        </w:rPr>
        <w:t>параметры</w:t>
      </w:r>
      <w:r>
        <w:tab/>
      </w:r>
      <w:r>
        <w:rPr>
          <w:spacing w:val="-2"/>
        </w:rPr>
        <w:t>познавательной</w:t>
      </w:r>
      <w:r>
        <w:tab/>
      </w:r>
      <w:r>
        <w:rPr>
          <w:spacing w:val="-2"/>
        </w:rPr>
        <w:t xml:space="preserve">деятельности, </w:t>
      </w:r>
      <w:r>
        <w:t>организационного и продуктивного компонента деятельности, коммуникации и обучаемости.</w:t>
      </w:r>
    </w:p>
    <w:p w:rsidR="005F532C" w:rsidRDefault="006F32EF" w:rsidP="00F366CE">
      <w:pPr>
        <w:pStyle w:val="4"/>
        <w:numPr>
          <w:ilvl w:val="1"/>
          <w:numId w:val="181"/>
        </w:numPr>
        <w:tabs>
          <w:tab w:val="left" w:pos="2295"/>
          <w:tab w:val="left" w:pos="4555"/>
          <w:tab w:val="left" w:pos="6608"/>
          <w:tab w:val="left" w:pos="8230"/>
        </w:tabs>
        <w:spacing w:line="242" w:lineRule="auto"/>
        <w:ind w:left="850" w:right="709" w:firstLine="710"/>
      </w:pPr>
      <w:r>
        <w:rPr>
          <w:spacing w:val="-2"/>
        </w:rPr>
        <w:t>РАЗВИВАЮЩЕЕ</w:t>
      </w:r>
      <w:r>
        <w:tab/>
      </w:r>
      <w:r>
        <w:rPr>
          <w:spacing w:val="-2"/>
        </w:rPr>
        <w:t>ОЦЕНИВАНИЕ</w:t>
      </w:r>
      <w:r>
        <w:tab/>
      </w:r>
      <w:r>
        <w:rPr>
          <w:spacing w:val="-2"/>
        </w:rPr>
        <w:t>КАЧЕСТВА</w:t>
      </w:r>
      <w:r>
        <w:tab/>
      </w:r>
      <w:r>
        <w:rPr>
          <w:spacing w:val="-2"/>
        </w:rPr>
        <w:t xml:space="preserve">ОБРАЗОВАТЕЛЬНОЙ </w:t>
      </w:r>
      <w:r>
        <w:t xml:space="preserve">ДЕЯТЕЛЬНОСТИ </w:t>
      </w:r>
    </w:p>
    <w:p w:rsidR="005F532C" w:rsidRDefault="006F32EF">
      <w:pPr>
        <w:pStyle w:val="a3"/>
        <w:spacing w:before="270" w:line="237" w:lineRule="auto"/>
        <w:ind w:right="711"/>
        <w:jc w:val="both"/>
      </w:pPr>
      <w:r>
        <w:t xml:space="preserve">Оценивание качества образовательной деятельности по Программе направлено на ее </w:t>
      </w:r>
      <w:r>
        <w:rPr>
          <w:spacing w:val="-2"/>
        </w:rPr>
        <w:t>усовершенствование.</w:t>
      </w:r>
    </w:p>
    <w:p w:rsidR="005F532C" w:rsidRDefault="006F32EF">
      <w:pPr>
        <w:pStyle w:val="a3"/>
        <w:spacing w:before="3"/>
        <w:ind w:right="706"/>
        <w:jc w:val="both"/>
      </w:pPr>
      <w: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5F532C" w:rsidRDefault="006F32EF">
      <w:pPr>
        <w:pStyle w:val="a3"/>
        <w:ind w:right="706"/>
        <w:jc w:val="both"/>
      </w:pPr>
      <w:r>
        <w:t>Оценивание качества, т.е. оценивание соответствия образовательной деятельности в</w:t>
      </w:r>
      <w:r>
        <w:rPr>
          <w:spacing w:val="40"/>
        </w:rPr>
        <w:t xml:space="preserve"> </w:t>
      </w:r>
      <w:r>
        <w:t xml:space="preserve">ДОО заданным требованиям ФГОС ДО и ФАОП ДО для обучающихся с ЗПР, направлено в первую очередь на оценивание созданных ДОО условий в процессе образовательной </w:t>
      </w:r>
      <w:r>
        <w:rPr>
          <w:spacing w:val="-2"/>
        </w:rPr>
        <w:t>деятельности.</w:t>
      </w:r>
    </w:p>
    <w:p w:rsidR="005F532C" w:rsidRDefault="006F32EF">
      <w:pPr>
        <w:pStyle w:val="a3"/>
        <w:spacing w:line="242" w:lineRule="auto"/>
        <w:ind w:right="709"/>
        <w:jc w:val="both"/>
      </w:pPr>
      <w:r>
        <w:t>Программой не предусматривается оценивание качества образовательной деятельности ДОО на основе достижения детьми с ЗПР планируемых результатов освоения Программы.</w:t>
      </w:r>
    </w:p>
    <w:p w:rsidR="005F532C" w:rsidRDefault="006F32EF">
      <w:pPr>
        <w:pStyle w:val="a3"/>
        <w:spacing w:line="271" w:lineRule="exact"/>
        <w:ind w:left="1561" w:firstLine="0"/>
        <w:jc w:val="both"/>
      </w:pPr>
      <w:r>
        <w:t>Целевые</w:t>
      </w:r>
      <w:r>
        <w:rPr>
          <w:spacing w:val="-7"/>
        </w:rPr>
        <w:t xml:space="preserve"> </w:t>
      </w:r>
      <w:r>
        <w:t>ориентиры,</w:t>
      </w:r>
      <w:r>
        <w:rPr>
          <w:spacing w:val="-3"/>
        </w:rPr>
        <w:t xml:space="preserve"> </w:t>
      </w:r>
      <w:r>
        <w:t>представленные</w:t>
      </w:r>
      <w:r>
        <w:rPr>
          <w:spacing w:val="-6"/>
        </w:rPr>
        <w:t xml:space="preserve"> </w:t>
      </w:r>
      <w:r>
        <w:t>в</w:t>
      </w:r>
      <w:r>
        <w:rPr>
          <w:spacing w:val="-3"/>
        </w:rPr>
        <w:t xml:space="preserve"> </w:t>
      </w:r>
      <w:r>
        <w:rPr>
          <w:spacing w:val="-2"/>
        </w:rPr>
        <w:t>Программе:</w:t>
      </w:r>
    </w:p>
    <w:p w:rsidR="005F532C" w:rsidRDefault="006F32EF">
      <w:pPr>
        <w:pStyle w:val="a4"/>
        <w:numPr>
          <w:ilvl w:val="0"/>
          <w:numId w:val="169"/>
        </w:numPr>
        <w:tabs>
          <w:tab w:val="left" w:pos="2266"/>
        </w:tabs>
        <w:spacing w:before="3" w:line="293" w:lineRule="exact"/>
        <w:ind w:left="2266" w:hanging="705"/>
        <w:jc w:val="left"/>
        <w:rPr>
          <w:sz w:val="24"/>
        </w:rPr>
      </w:pPr>
      <w:r>
        <w:rPr>
          <w:sz w:val="24"/>
        </w:rPr>
        <w:t>не</w:t>
      </w:r>
      <w:r>
        <w:rPr>
          <w:spacing w:val="-5"/>
          <w:sz w:val="24"/>
        </w:rPr>
        <w:t xml:space="preserve"> </w:t>
      </w:r>
      <w:r>
        <w:rPr>
          <w:sz w:val="24"/>
        </w:rPr>
        <w:t>подлежат</w:t>
      </w:r>
      <w:r>
        <w:rPr>
          <w:spacing w:val="-3"/>
          <w:sz w:val="24"/>
        </w:rPr>
        <w:t xml:space="preserve"> </w:t>
      </w:r>
      <w:r>
        <w:rPr>
          <w:sz w:val="24"/>
        </w:rPr>
        <w:t>непосредственной</w:t>
      </w:r>
      <w:r>
        <w:rPr>
          <w:spacing w:val="-7"/>
          <w:sz w:val="24"/>
        </w:rPr>
        <w:t xml:space="preserve"> </w:t>
      </w:r>
      <w:r>
        <w:rPr>
          <w:spacing w:val="-2"/>
          <w:sz w:val="24"/>
        </w:rPr>
        <w:t>оценке;</w:t>
      </w:r>
    </w:p>
    <w:p w:rsidR="005F532C" w:rsidRDefault="006F32EF">
      <w:pPr>
        <w:pStyle w:val="a4"/>
        <w:numPr>
          <w:ilvl w:val="0"/>
          <w:numId w:val="169"/>
        </w:numPr>
        <w:tabs>
          <w:tab w:val="left" w:pos="2266"/>
        </w:tabs>
        <w:spacing w:before="2" w:line="237" w:lineRule="auto"/>
        <w:ind w:right="708" w:firstLine="710"/>
        <w:jc w:val="left"/>
        <w:rPr>
          <w:sz w:val="24"/>
        </w:rPr>
      </w:pPr>
      <w:r>
        <w:rPr>
          <w:sz w:val="24"/>
        </w:rPr>
        <w:t>не</w:t>
      </w:r>
      <w:r>
        <w:rPr>
          <w:spacing w:val="80"/>
          <w:w w:val="150"/>
          <w:sz w:val="24"/>
        </w:rPr>
        <w:t xml:space="preserve"> </w:t>
      </w:r>
      <w:r>
        <w:rPr>
          <w:sz w:val="24"/>
        </w:rPr>
        <w:t>являются</w:t>
      </w:r>
      <w:r>
        <w:rPr>
          <w:spacing w:val="80"/>
          <w:w w:val="150"/>
          <w:sz w:val="24"/>
        </w:rPr>
        <w:t xml:space="preserve"> </w:t>
      </w:r>
      <w:r>
        <w:rPr>
          <w:sz w:val="24"/>
        </w:rPr>
        <w:t>непосредственным</w:t>
      </w:r>
      <w:r>
        <w:rPr>
          <w:spacing w:val="80"/>
          <w:w w:val="150"/>
          <w:sz w:val="24"/>
        </w:rPr>
        <w:t xml:space="preserve"> </w:t>
      </w:r>
      <w:r>
        <w:rPr>
          <w:sz w:val="24"/>
        </w:rPr>
        <w:t>основанием</w:t>
      </w:r>
      <w:r>
        <w:rPr>
          <w:spacing w:val="80"/>
          <w:w w:val="150"/>
          <w:sz w:val="24"/>
        </w:rPr>
        <w:t xml:space="preserve"> </w:t>
      </w:r>
      <w:r>
        <w:rPr>
          <w:sz w:val="24"/>
        </w:rPr>
        <w:t>оценки</w:t>
      </w:r>
      <w:r>
        <w:rPr>
          <w:spacing w:val="80"/>
          <w:w w:val="150"/>
          <w:sz w:val="24"/>
        </w:rPr>
        <w:t xml:space="preserve"> </w:t>
      </w:r>
      <w:r>
        <w:rPr>
          <w:sz w:val="24"/>
        </w:rPr>
        <w:t>как</w:t>
      </w:r>
      <w:r>
        <w:rPr>
          <w:spacing w:val="80"/>
          <w:w w:val="150"/>
          <w:sz w:val="24"/>
        </w:rPr>
        <w:t xml:space="preserve"> </w:t>
      </w:r>
      <w:r>
        <w:rPr>
          <w:sz w:val="24"/>
        </w:rPr>
        <w:t>итогового,</w:t>
      </w:r>
      <w:r>
        <w:rPr>
          <w:spacing w:val="80"/>
          <w:w w:val="150"/>
          <w:sz w:val="24"/>
        </w:rPr>
        <w:t xml:space="preserve"> </w:t>
      </w:r>
      <w:r>
        <w:rPr>
          <w:sz w:val="24"/>
        </w:rPr>
        <w:t>так</w:t>
      </w:r>
      <w:r>
        <w:rPr>
          <w:spacing w:val="80"/>
          <w:w w:val="150"/>
          <w:sz w:val="24"/>
        </w:rPr>
        <w:t xml:space="preserve"> </w:t>
      </w:r>
      <w:r>
        <w:rPr>
          <w:sz w:val="24"/>
        </w:rPr>
        <w:t>и промежуточного уровня развития обучающихся с ЗПР;</w:t>
      </w:r>
    </w:p>
    <w:p w:rsidR="005F532C" w:rsidRDefault="006F32EF">
      <w:pPr>
        <w:pStyle w:val="a4"/>
        <w:numPr>
          <w:ilvl w:val="0"/>
          <w:numId w:val="169"/>
        </w:numPr>
        <w:tabs>
          <w:tab w:val="left" w:pos="2266"/>
          <w:tab w:val="left" w:pos="2736"/>
          <w:tab w:val="left" w:pos="3921"/>
          <w:tab w:val="left" w:pos="5365"/>
          <w:tab w:val="left" w:pos="5950"/>
          <w:tab w:val="left" w:pos="6430"/>
          <w:tab w:val="left" w:pos="8019"/>
          <w:tab w:val="left" w:pos="9299"/>
          <w:tab w:val="left" w:pos="9640"/>
        </w:tabs>
        <w:spacing w:before="2" w:line="237" w:lineRule="auto"/>
        <w:ind w:right="701" w:firstLine="710"/>
        <w:jc w:val="left"/>
        <w:rPr>
          <w:sz w:val="24"/>
        </w:rPr>
      </w:pPr>
      <w:r>
        <w:rPr>
          <w:spacing w:val="-6"/>
          <w:sz w:val="24"/>
        </w:rPr>
        <w:t>не</w:t>
      </w:r>
      <w:r>
        <w:rPr>
          <w:sz w:val="24"/>
        </w:rPr>
        <w:tab/>
      </w:r>
      <w:r>
        <w:rPr>
          <w:spacing w:val="-2"/>
          <w:sz w:val="24"/>
        </w:rPr>
        <w:t>являются</w:t>
      </w:r>
      <w:r>
        <w:rPr>
          <w:sz w:val="24"/>
        </w:rPr>
        <w:tab/>
      </w:r>
      <w:r>
        <w:rPr>
          <w:spacing w:val="-2"/>
          <w:sz w:val="24"/>
        </w:rPr>
        <w:t>основанием</w:t>
      </w:r>
      <w:r>
        <w:rPr>
          <w:sz w:val="24"/>
        </w:rPr>
        <w:tab/>
      </w:r>
      <w:r>
        <w:rPr>
          <w:spacing w:val="-4"/>
          <w:sz w:val="24"/>
        </w:rPr>
        <w:t>для</w:t>
      </w:r>
      <w:r>
        <w:rPr>
          <w:sz w:val="24"/>
        </w:rPr>
        <w:tab/>
      </w:r>
      <w:r>
        <w:rPr>
          <w:spacing w:val="-6"/>
          <w:sz w:val="24"/>
        </w:rPr>
        <w:t>их</w:t>
      </w:r>
      <w:r>
        <w:rPr>
          <w:sz w:val="24"/>
        </w:rPr>
        <w:tab/>
      </w:r>
      <w:r>
        <w:rPr>
          <w:spacing w:val="-2"/>
          <w:sz w:val="24"/>
        </w:rPr>
        <w:t>формального</w:t>
      </w:r>
      <w:r>
        <w:rPr>
          <w:sz w:val="24"/>
        </w:rPr>
        <w:tab/>
      </w:r>
      <w:r>
        <w:rPr>
          <w:spacing w:val="-2"/>
          <w:sz w:val="24"/>
        </w:rPr>
        <w:t>сравнения</w:t>
      </w:r>
      <w:r>
        <w:rPr>
          <w:sz w:val="24"/>
        </w:rPr>
        <w:tab/>
      </w:r>
      <w:r>
        <w:rPr>
          <w:spacing w:val="-10"/>
          <w:sz w:val="24"/>
        </w:rPr>
        <w:t>с</w:t>
      </w:r>
      <w:r>
        <w:rPr>
          <w:sz w:val="24"/>
        </w:rPr>
        <w:tab/>
      </w:r>
      <w:r>
        <w:rPr>
          <w:spacing w:val="-2"/>
          <w:sz w:val="24"/>
        </w:rPr>
        <w:t xml:space="preserve">реальными </w:t>
      </w:r>
      <w:r>
        <w:rPr>
          <w:sz w:val="24"/>
        </w:rPr>
        <w:t>достижениями обучающихся с ЗПР;</w:t>
      </w:r>
    </w:p>
    <w:p w:rsidR="005F532C" w:rsidRDefault="006F32EF">
      <w:pPr>
        <w:pStyle w:val="a4"/>
        <w:numPr>
          <w:ilvl w:val="0"/>
          <w:numId w:val="169"/>
        </w:numPr>
        <w:tabs>
          <w:tab w:val="left" w:pos="2266"/>
          <w:tab w:val="left" w:pos="2741"/>
          <w:tab w:val="left" w:pos="3936"/>
          <w:tab w:val="left" w:pos="5010"/>
          <w:tab w:val="left" w:pos="6559"/>
          <w:tab w:val="left" w:pos="7527"/>
          <w:tab w:val="left" w:pos="9167"/>
        </w:tabs>
        <w:spacing w:before="7" w:line="237" w:lineRule="auto"/>
        <w:ind w:right="714" w:firstLine="710"/>
        <w:jc w:val="left"/>
        <w:rPr>
          <w:sz w:val="24"/>
        </w:rPr>
      </w:pPr>
      <w:r>
        <w:rPr>
          <w:spacing w:val="-6"/>
          <w:sz w:val="24"/>
        </w:rPr>
        <w:t>не</w:t>
      </w:r>
      <w:r>
        <w:rPr>
          <w:sz w:val="24"/>
        </w:rPr>
        <w:tab/>
      </w:r>
      <w:r>
        <w:rPr>
          <w:spacing w:val="-2"/>
          <w:sz w:val="24"/>
        </w:rPr>
        <w:t>являются</w:t>
      </w:r>
      <w:r>
        <w:rPr>
          <w:sz w:val="24"/>
        </w:rPr>
        <w:tab/>
      </w:r>
      <w:r>
        <w:rPr>
          <w:spacing w:val="-2"/>
          <w:sz w:val="24"/>
        </w:rPr>
        <w:t>основой</w:t>
      </w:r>
      <w:r>
        <w:rPr>
          <w:sz w:val="24"/>
        </w:rPr>
        <w:tab/>
      </w:r>
      <w:r>
        <w:rPr>
          <w:spacing w:val="-2"/>
          <w:sz w:val="24"/>
        </w:rPr>
        <w:t>объективной</w:t>
      </w:r>
      <w:r>
        <w:rPr>
          <w:sz w:val="24"/>
        </w:rPr>
        <w:tab/>
      </w:r>
      <w:r>
        <w:rPr>
          <w:spacing w:val="-2"/>
          <w:sz w:val="24"/>
        </w:rPr>
        <w:t>оценки</w:t>
      </w:r>
      <w:r>
        <w:rPr>
          <w:sz w:val="24"/>
        </w:rPr>
        <w:tab/>
      </w:r>
      <w:r>
        <w:rPr>
          <w:spacing w:val="-2"/>
          <w:sz w:val="24"/>
        </w:rPr>
        <w:t>соответствия,</w:t>
      </w:r>
      <w:r>
        <w:rPr>
          <w:sz w:val="24"/>
        </w:rPr>
        <w:tab/>
      </w:r>
      <w:r>
        <w:rPr>
          <w:spacing w:val="-2"/>
          <w:sz w:val="24"/>
        </w:rPr>
        <w:t xml:space="preserve">установленным </w:t>
      </w:r>
      <w:r>
        <w:rPr>
          <w:sz w:val="24"/>
        </w:rPr>
        <w:t>требованиям образовательной деятельности и подготовки обучающихся;</w:t>
      </w:r>
    </w:p>
    <w:p w:rsidR="005F532C" w:rsidRDefault="006F32EF">
      <w:pPr>
        <w:pStyle w:val="a4"/>
        <w:numPr>
          <w:ilvl w:val="0"/>
          <w:numId w:val="169"/>
        </w:numPr>
        <w:tabs>
          <w:tab w:val="left" w:pos="2266"/>
        </w:tabs>
        <w:spacing w:before="5" w:line="292" w:lineRule="exact"/>
        <w:ind w:left="2266" w:hanging="705"/>
        <w:jc w:val="left"/>
        <w:rPr>
          <w:sz w:val="24"/>
        </w:rPr>
      </w:pPr>
      <w:r>
        <w:rPr>
          <w:sz w:val="24"/>
        </w:rPr>
        <w:t>не</w:t>
      </w:r>
      <w:r>
        <w:rPr>
          <w:spacing w:val="-5"/>
          <w:sz w:val="24"/>
        </w:rPr>
        <w:t xml:space="preserve"> </w:t>
      </w:r>
      <w:r>
        <w:rPr>
          <w:sz w:val="24"/>
        </w:rPr>
        <w:t>являются</w:t>
      </w:r>
      <w:r>
        <w:rPr>
          <w:spacing w:val="-3"/>
          <w:sz w:val="24"/>
        </w:rPr>
        <w:t xml:space="preserve"> </w:t>
      </w:r>
      <w:r>
        <w:rPr>
          <w:sz w:val="24"/>
        </w:rPr>
        <w:t>непосредственным</w:t>
      </w:r>
      <w:r>
        <w:rPr>
          <w:spacing w:val="-10"/>
          <w:sz w:val="24"/>
        </w:rPr>
        <w:t xml:space="preserve"> </w:t>
      </w:r>
      <w:r>
        <w:rPr>
          <w:sz w:val="24"/>
        </w:rPr>
        <w:t>основанием при</w:t>
      </w:r>
      <w:r>
        <w:rPr>
          <w:spacing w:val="-6"/>
          <w:sz w:val="24"/>
        </w:rPr>
        <w:t xml:space="preserve"> </w:t>
      </w:r>
      <w:r>
        <w:rPr>
          <w:sz w:val="24"/>
        </w:rPr>
        <w:t>оценке</w:t>
      </w:r>
      <w:r>
        <w:rPr>
          <w:spacing w:val="-3"/>
          <w:sz w:val="24"/>
        </w:rPr>
        <w:t xml:space="preserve"> </w:t>
      </w:r>
      <w:r>
        <w:rPr>
          <w:sz w:val="24"/>
        </w:rPr>
        <w:t>качества</w:t>
      </w:r>
      <w:r>
        <w:rPr>
          <w:spacing w:val="-7"/>
          <w:sz w:val="24"/>
        </w:rPr>
        <w:t xml:space="preserve"> </w:t>
      </w:r>
      <w:r>
        <w:rPr>
          <w:spacing w:val="-2"/>
          <w:sz w:val="24"/>
        </w:rPr>
        <w:t>образования.</w:t>
      </w:r>
    </w:p>
    <w:p w:rsidR="005F532C" w:rsidRDefault="006F32EF">
      <w:pPr>
        <w:pStyle w:val="a3"/>
        <w:ind w:right="713"/>
        <w:jc w:val="both"/>
      </w:pPr>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варьироваться у разных обучающихся в силу различий в условиях жизни и индивидуальных особенностей развития конкретного ребенка.</w:t>
      </w:r>
    </w:p>
    <w:p w:rsidR="005F532C" w:rsidRDefault="006F32EF">
      <w:pPr>
        <w:pStyle w:val="a3"/>
        <w:ind w:right="703"/>
        <w:jc w:val="both"/>
      </w:pPr>
      <w:r>
        <w:t>Программа</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общих закономерностей развития личности</w:t>
      </w:r>
      <w:r>
        <w:rPr>
          <w:spacing w:val="-3"/>
        </w:rPr>
        <w:t xml:space="preserve"> </w:t>
      </w:r>
      <w:r>
        <w:t>обучающихся дошкольного возраста с ЗПР с учетом сенситивных периодов в развитии. Обучающиеся с ЗПР могут иметь качественно неоднородные уровни развития личности, поэтому целевые</w:t>
      </w:r>
      <w:r>
        <w:rPr>
          <w:spacing w:val="40"/>
        </w:rPr>
        <w:t xml:space="preserve"> </w:t>
      </w:r>
      <w:r>
        <w:t>ориентиры Программы учитывают не только возраст ребенка, но и уровень развития его личности, степень выраженности различных нарушений, а также индивидуально- типологические особенности развития ребенка.</w:t>
      </w:r>
    </w:p>
    <w:p w:rsidR="005F532C" w:rsidRDefault="006F32EF">
      <w:pPr>
        <w:pStyle w:val="a3"/>
        <w:ind w:right="718"/>
        <w:jc w:val="both"/>
      </w:pPr>
      <w:r>
        <w:t>Программа предусматривает систему мониторинга динамики развития обучающихся, динамики их образовательных достижений, основанную на методе наблюдения и</w:t>
      </w:r>
      <w:r>
        <w:rPr>
          <w:spacing w:val="80"/>
        </w:rPr>
        <w:t xml:space="preserve"> </w:t>
      </w:r>
      <w:r>
        <w:rPr>
          <w:spacing w:val="-2"/>
        </w:rPr>
        <w:t>включающую:</w:t>
      </w:r>
    </w:p>
    <w:p w:rsidR="005F532C" w:rsidRDefault="006F32EF">
      <w:pPr>
        <w:pStyle w:val="a4"/>
        <w:numPr>
          <w:ilvl w:val="0"/>
          <w:numId w:val="168"/>
        </w:numPr>
        <w:tabs>
          <w:tab w:val="left" w:pos="2266"/>
        </w:tabs>
        <w:spacing w:line="242" w:lineRule="auto"/>
        <w:ind w:right="715" w:firstLine="710"/>
        <w:rPr>
          <w:sz w:val="24"/>
        </w:rPr>
      </w:pPr>
      <w:r>
        <w:rPr>
          <w:sz w:val="24"/>
        </w:rPr>
        <w:t>педагогические</w:t>
      </w:r>
      <w:r>
        <w:rPr>
          <w:spacing w:val="24"/>
          <w:sz w:val="24"/>
        </w:rPr>
        <w:t xml:space="preserve"> </w:t>
      </w:r>
      <w:r>
        <w:rPr>
          <w:sz w:val="24"/>
        </w:rPr>
        <w:t>наблюдения,</w:t>
      </w:r>
      <w:r>
        <w:rPr>
          <w:spacing w:val="23"/>
          <w:sz w:val="24"/>
        </w:rPr>
        <w:t xml:space="preserve"> </w:t>
      </w:r>
      <w:r>
        <w:rPr>
          <w:sz w:val="24"/>
        </w:rPr>
        <w:t>педагогическую</w:t>
      </w:r>
      <w:r>
        <w:rPr>
          <w:spacing w:val="24"/>
          <w:sz w:val="24"/>
        </w:rPr>
        <w:t xml:space="preserve"> </w:t>
      </w:r>
      <w:r>
        <w:rPr>
          <w:sz w:val="24"/>
        </w:rPr>
        <w:t>диагностику,</w:t>
      </w:r>
      <w:r>
        <w:rPr>
          <w:spacing w:val="27"/>
          <w:sz w:val="24"/>
        </w:rPr>
        <w:t xml:space="preserve"> </w:t>
      </w:r>
      <w:r>
        <w:rPr>
          <w:sz w:val="24"/>
        </w:rPr>
        <w:t>связанную</w:t>
      </w:r>
      <w:r>
        <w:rPr>
          <w:spacing w:val="24"/>
          <w:sz w:val="24"/>
        </w:rPr>
        <w:t xml:space="preserve"> </w:t>
      </w:r>
      <w:r>
        <w:rPr>
          <w:sz w:val="24"/>
        </w:rPr>
        <w:t>с оценкой эффективности педагогических действий с целью их дальнейшей оптимизации;</w:t>
      </w:r>
    </w:p>
    <w:p w:rsidR="005F532C" w:rsidRDefault="006F32EF">
      <w:pPr>
        <w:pStyle w:val="a4"/>
        <w:numPr>
          <w:ilvl w:val="0"/>
          <w:numId w:val="168"/>
        </w:numPr>
        <w:tabs>
          <w:tab w:val="left" w:pos="2266"/>
        </w:tabs>
        <w:spacing w:line="242" w:lineRule="auto"/>
        <w:ind w:right="713" w:firstLine="710"/>
        <w:rPr>
          <w:sz w:val="24"/>
        </w:rPr>
      </w:pPr>
      <w:r>
        <w:rPr>
          <w:sz w:val="24"/>
        </w:rPr>
        <w:t>детские</w:t>
      </w:r>
      <w:r>
        <w:rPr>
          <w:spacing w:val="37"/>
          <w:sz w:val="24"/>
        </w:rPr>
        <w:t xml:space="preserve"> </w:t>
      </w:r>
      <w:r>
        <w:rPr>
          <w:sz w:val="24"/>
        </w:rPr>
        <w:t>портфолио,</w:t>
      </w:r>
      <w:r>
        <w:rPr>
          <w:spacing w:val="35"/>
          <w:sz w:val="24"/>
        </w:rPr>
        <w:t xml:space="preserve"> </w:t>
      </w:r>
      <w:r>
        <w:rPr>
          <w:sz w:val="24"/>
        </w:rPr>
        <w:t>фиксирующие</w:t>
      </w:r>
      <w:r>
        <w:rPr>
          <w:spacing w:val="37"/>
          <w:sz w:val="24"/>
        </w:rPr>
        <w:t xml:space="preserve"> </w:t>
      </w:r>
      <w:r>
        <w:rPr>
          <w:sz w:val="24"/>
        </w:rPr>
        <w:t>достижения</w:t>
      </w:r>
      <w:r>
        <w:rPr>
          <w:spacing w:val="38"/>
          <w:sz w:val="24"/>
        </w:rPr>
        <w:t xml:space="preserve"> </w:t>
      </w:r>
      <w:r>
        <w:rPr>
          <w:sz w:val="24"/>
        </w:rPr>
        <w:t>ребенка</w:t>
      </w:r>
      <w:r>
        <w:rPr>
          <w:spacing w:val="37"/>
          <w:sz w:val="24"/>
        </w:rPr>
        <w:t xml:space="preserve"> </w:t>
      </w:r>
      <w:r>
        <w:rPr>
          <w:sz w:val="24"/>
        </w:rPr>
        <w:t>в</w:t>
      </w:r>
      <w:r>
        <w:rPr>
          <w:spacing w:val="40"/>
          <w:sz w:val="24"/>
        </w:rPr>
        <w:t xml:space="preserve"> </w:t>
      </w:r>
      <w:r>
        <w:rPr>
          <w:sz w:val="24"/>
        </w:rPr>
        <w:t>ходе</w:t>
      </w:r>
      <w:r>
        <w:rPr>
          <w:spacing w:val="37"/>
          <w:sz w:val="24"/>
        </w:rPr>
        <w:t xml:space="preserve"> </w:t>
      </w:r>
      <w:r>
        <w:rPr>
          <w:sz w:val="24"/>
        </w:rPr>
        <w:t xml:space="preserve">образовательной </w:t>
      </w:r>
      <w:r>
        <w:rPr>
          <w:spacing w:val="-2"/>
          <w:sz w:val="24"/>
        </w:rPr>
        <w:t>деятельности;</w:t>
      </w:r>
    </w:p>
    <w:p w:rsidR="005F532C" w:rsidRDefault="006F32EF">
      <w:pPr>
        <w:pStyle w:val="a4"/>
        <w:numPr>
          <w:ilvl w:val="0"/>
          <w:numId w:val="168"/>
        </w:numPr>
        <w:tabs>
          <w:tab w:val="left" w:pos="2266"/>
        </w:tabs>
        <w:spacing w:line="271" w:lineRule="exact"/>
        <w:ind w:left="2266" w:hanging="705"/>
        <w:rPr>
          <w:sz w:val="24"/>
        </w:rPr>
      </w:pPr>
      <w:r>
        <w:rPr>
          <w:sz w:val="24"/>
        </w:rPr>
        <w:t>карты развития</w:t>
      </w:r>
      <w:r>
        <w:rPr>
          <w:spacing w:val="-2"/>
          <w:sz w:val="24"/>
        </w:rPr>
        <w:t xml:space="preserve"> </w:t>
      </w:r>
      <w:r>
        <w:rPr>
          <w:sz w:val="24"/>
        </w:rPr>
        <w:t>ребенка</w:t>
      </w:r>
      <w:r>
        <w:rPr>
          <w:spacing w:val="-3"/>
          <w:sz w:val="24"/>
        </w:rPr>
        <w:t xml:space="preserve"> </w:t>
      </w:r>
      <w:r>
        <w:rPr>
          <w:sz w:val="24"/>
        </w:rPr>
        <w:t>с</w:t>
      </w:r>
      <w:r>
        <w:rPr>
          <w:spacing w:val="-2"/>
          <w:sz w:val="24"/>
        </w:rPr>
        <w:t xml:space="preserve"> </w:t>
      </w:r>
      <w:r>
        <w:rPr>
          <w:spacing w:val="-4"/>
          <w:sz w:val="24"/>
        </w:rPr>
        <w:t>ЗПР;</w:t>
      </w:r>
    </w:p>
    <w:p w:rsidR="005F532C" w:rsidRDefault="006F32EF">
      <w:pPr>
        <w:pStyle w:val="a4"/>
        <w:numPr>
          <w:ilvl w:val="0"/>
          <w:numId w:val="168"/>
        </w:numPr>
        <w:tabs>
          <w:tab w:val="left" w:pos="2266"/>
        </w:tabs>
        <w:spacing w:line="275" w:lineRule="exact"/>
        <w:ind w:left="2266" w:hanging="705"/>
        <w:rPr>
          <w:sz w:val="24"/>
        </w:rPr>
      </w:pPr>
      <w:r>
        <w:rPr>
          <w:sz w:val="24"/>
        </w:rPr>
        <w:t>различные</w:t>
      </w:r>
      <w:r>
        <w:rPr>
          <w:spacing w:val="-10"/>
          <w:sz w:val="24"/>
        </w:rPr>
        <w:t xml:space="preserve"> </w:t>
      </w:r>
      <w:r>
        <w:rPr>
          <w:sz w:val="24"/>
        </w:rPr>
        <w:t>шкалы</w:t>
      </w:r>
      <w:r>
        <w:rPr>
          <w:spacing w:val="-3"/>
          <w:sz w:val="24"/>
        </w:rPr>
        <w:t xml:space="preserve"> </w:t>
      </w:r>
      <w:r>
        <w:rPr>
          <w:sz w:val="24"/>
        </w:rPr>
        <w:t>индивидуального</w:t>
      </w:r>
      <w:r>
        <w:rPr>
          <w:spacing w:val="-1"/>
          <w:sz w:val="24"/>
        </w:rPr>
        <w:t xml:space="preserve"> </w:t>
      </w:r>
      <w:r>
        <w:rPr>
          <w:sz w:val="24"/>
        </w:rPr>
        <w:t>развития</w:t>
      </w:r>
      <w:r>
        <w:rPr>
          <w:spacing w:val="-9"/>
          <w:sz w:val="24"/>
        </w:rPr>
        <w:t xml:space="preserve"> </w:t>
      </w:r>
      <w:r>
        <w:rPr>
          <w:sz w:val="24"/>
        </w:rPr>
        <w:t>ребенка</w:t>
      </w:r>
      <w:r>
        <w:rPr>
          <w:spacing w:val="-5"/>
          <w:sz w:val="24"/>
        </w:rPr>
        <w:t xml:space="preserve"> </w:t>
      </w:r>
      <w:r>
        <w:rPr>
          <w:sz w:val="24"/>
        </w:rPr>
        <w:t>с</w:t>
      </w:r>
      <w:r>
        <w:rPr>
          <w:spacing w:val="-5"/>
          <w:sz w:val="24"/>
        </w:rPr>
        <w:t xml:space="preserve"> </w:t>
      </w:r>
      <w:r>
        <w:rPr>
          <w:spacing w:val="-4"/>
          <w:sz w:val="24"/>
        </w:rPr>
        <w:t>ЗПР.</w:t>
      </w:r>
    </w:p>
    <w:p w:rsidR="005F532C" w:rsidRDefault="006F32EF">
      <w:pPr>
        <w:pStyle w:val="a3"/>
        <w:tabs>
          <w:tab w:val="left" w:pos="2280"/>
          <w:tab w:val="left" w:pos="4103"/>
          <w:tab w:val="left" w:pos="5273"/>
          <w:tab w:val="left" w:pos="6852"/>
          <w:tab w:val="left" w:pos="8665"/>
          <w:tab w:val="left" w:pos="9001"/>
        </w:tabs>
        <w:spacing w:line="242" w:lineRule="auto"/>
        <w:ind w:right="703"/>
      </w:pPr>
      <w:r>
        <w:rPr>
          <w:spacing w:val="-4"/>
        </w:rPr>
        <w:t>ДОО</w:t>
      </w:r>
      <w:r>
        <w:tab/>
      </w:r>
      <w:r>
        <w:rPr>
          <w:spacing w:val="-2"/>
        </w:rPr>
        <w:t>самостоятельно</w:t>
      </w:r>
      <w:r>
        <w:tab/>
      </w:r>
      <w:r>
        <w:rPr>
          <w:spacing w:val="-2"/>
        </w:rPr>
        <w:t>выбирает</w:t>
      </w:r>
      <w:r>
        <w:tab/>
      </w:r>
      <w:r>
        <w:rPr>
          <w:spacing w:val="-2"/>
        </w:rPr>
        <w:t>инструменты</w:t>
      </w:r>
      <w:r>
        <w:tab/>
      </w:r>
      <w:r>
        <w:rPr>
          <w:spacing w:val="-2"/>
        </w:rPr>
        <w:t>педагогической</w:t>
      </w:r>
      <w:r>
        <w:tab/>
      </w:r>
      <w:r>
        <w:rPr>
          <w:spacing w:val="-10"/>
        </w:rPr>
        <w:t>и</w:t>
      </w:r>
      <w:r>
        <w:tab/>
      </w:r>
      <w:r>
        <w:rPr>
          <w:spacing w:val="-2"/>
        </w:rPr>
        <w:t xml:space="preserve">психологической </w:t>
      </w:r>
      <w:r>
        <w:t>диагностики развития обучающихся, в т.ч. его динамики.</w:t>
      </w:r>
    </w:p>
    <w:p w:rsidR="005F532C" w:rsidRDefault="006F32EF">
      <w:pPr>
        <w:pStyle w:val="a3"/>
        <w:spacing w:line="242" w:lineRule="auto"/>
      </w:pPr>
      <w:r>
        <w:t>В соответствии с</w:t>
      </w:r>
      <w:r>
        <w:rPr>
          <w:spacing w:val="-2"/>
        </w:rPr>
        <w:t xml:space="preserve"> </w:t>
      </w:r>
      <w:r>
        <w:t>ФГОС ДО и принципами Программы</w:t>
      </w:r>
      <w:r>
        <w:rPr>
          <w:spacing w:val="-4"/>
        </w:rPr>
        <w:t xml:space="preserve"> </w:t>
      </w:r>
      <w:r>
        <w:t xml:space="preserve">оценка качества образовательной </w:t>
      </w:r>
      <w:r>
        <w:rPr>
          <w:spacing w:val="-2"/>
        </w:rPr>
        <w:t>деятельности:</w:t>
      </w:r>
    </w:p>
    <w:p w:rsidR="005F532C" w:rsidRDefault="006F32EF">
      <w:pPr>
        <w:pStyle w:val="a4"/>
        <w:numPr>
          <w:ilvl w:val="0"/>
          <w:numId w:val="167"/>
        </w:numPr>
        <w:tabs>
          <w:tab w:val="left" w:pos="2266"/>
        </w:tabs>
        <w:spacing w:line="237" w:lineRule="auto"/>
        <w:ind w:right="714" w:firstLine="710"/>
        <w:rPr>
          <w:sz w:val="24"/>
        </w:rPr>
      </w:pPr>
      <w:r>
        <w:rPr>
          <w:sz w:val="24"/>
        </w:rPr>
        <w:t>поддерживает ценности развития и позитивной социализации ребенка раннего и дошкольного возраста с ЗПР;</w:t>
      </w:r>
    </w:p>
    <w:p w:rsidR="005F532C" w:rsidRDefault="006F32EF">
      <w:pPr>
        <w:pStyle w:val="a4"/>
        <w:numPr>
          <w:ilvl w:val="0"/>
          <w:numId w:val="167"/>
        </w:numPr>
        <w:tabs>
          <w:tab w:val="left" w:pos="2266"/>
        </w:tabs>
        <w:spacing w:line="237" w:lineRule="auto"/>
        <w:ind w:right="711" w:firstLine="710"/>
        <w:rPr>
          <w:sz w:val="24"/>
        </w:rPr>
      </w:pPr>
      <w:r>
        <w:rPr>
          <w:sz w:val="24"/>
        </w:rPr>
        <w:t>учитывает</w:t>
      </w:r>
      <w:r>
        <w:rPr>
          <w:spacing w:val="80"/>
          <w:w w:val="150"/>
          <w:sz w:val="24"/>
        </w:rPr>
        <w:t xml:space="preserve"> </w:t>
      </w:r>
      <w:r>
        <w:rPr>
          <w:sz w:val="24"/>
        </w:rPr>
        <w:t>факт</w:t>
      </w:r>
      <w:r>
        <w:rPr>
          <w:spacing w:val="80"/>
          <w:w w:val="150"/>
          <w:sz w:val="24"/>
        </w:rPr>
        <w:t xml:space="preserve"> </w:t>
      </w:r>
      <w:r>
        <w:rPr>
          <w:sz w:val="24"/>
        </w:rPr>
        <w:t>разнообразия</w:t>
      </w:r>
      <w:r>
        <w:rPr>
          <w:spacing w:val="80"/>
          <w:w w:val="150"/>
          <w:sz w:val="24"/>
        </w:rPr>
        <w:t xml:space="preserve"> </w:t>
      </w:r>
      <w:r>
        <w:rPr>
          <w:sz w:val="24"/>
        </w:rPr>
        <w:t>путей</w:t>
      </w:r>
      <w:r>
        <w:rPr>
          <w:spacing w:val="80"/>
          <w:w w:val="150"/>
          <w:sz w:val="24"/>
        </w:rPr>
        <w:t xml:space="preserve"> </w:t>
      </w:r>
      <w:r>
        <w:rPr>
          <w:sz w:val="24"/>
        </w:rPr>
        <w:t>развития</w:t>
      </w:r>
      <w:r>
        <w:rPr>
          <w:spacing w:val="80"/>
          <w:w w:val="150"/>
          <w:sz w:val="24"/>
        </w:rPr>
        <w:t xml:space="preserve"> </w:t>
      </w:r>
      <w:r>
        <w:rPr>
          <w:sz w:val="24"/>
        </w:rPr>
        <w:t>ребенка</w:t>
      </w:r>
      <w:r>
        <w:rPr>
          <w:spacing w:val="80"/>
          <w:w w:val="150"/>
          <w:sz w:val="24"/>
        </w:rPr>
        <w:t xml:space="preserve"> </w:t>
      </w:r>
      <w:r>
        <w:rPr>
          <w:sz w:val="24"/>
        </w:rPr>
        <w:t>с</w:t>
      </w:r>
      <w:r>
        <w:rPr>
          <w:spacing w:val="80"/>
          <w:w w:val="150"/>
          <w:sz w:val="24"/>
        </w:rPr>
        <w:t xml:space="preserve"> </w:t>
      </w:r>
      <w:r>
        <w:rPr>
          <w:sz w:val="24"/>
        </w:rPr>
        <w:t>ЗПР</w:t>
      </w:r>
      <w:r>
        <w:rPr>
          <w:spacing w:val="80"/>
          <w:w w:val="150"/>
          <w:sz w:val="24"/>
        </w:rPr>
        <w:t xml:space="preserve"> </w:t>
      </w:r>
      <w:r>
        <w:rPr>
          <w:sz w:val="24"/>
        </w:rPr>
        <w:t>в</w:t>
      </w:r>
      <w:r>
        <w:rPr>
          <w:spacing w:val="80"/>
          <w:w w:val="150"/>
          <w:sz w:val="24"/>
        </w:rPr>
        <w:t xml:space="preserve"> </w:t>
      </w:r>
      <w:r>
        <w:rPr>
          <w:sz w:val="24"/>
        </w:rPr>
        <w:t>условиях современного общества;</w:t>
      </w:r>
    </w:p>
    <w:p w:rsidR="005F532C" w:rsidRDefault="006F32EF">
      <w:pPr>
        <w:pStyle w:val="a4"/>
        <w:numPr>
          <w:ilvl w:val="0"/>
          <w:numId w:val="167"/>
        </w:numPr>
        <w:tabs>
          <w:tab w:val="left" w:pos="2266"/>
        </w:tabs>
        <w:spacing w:line="237" w:lineRule="auto"/>
        <w:ind w:right="709" w:firstLine="710"/>
        <w:rPr>
          <w:sz w:val="24"/>
        </w:rPr>
      </w:pPr>
      <w:r>
        <w:rPr>
          <w:sz w:val="24"/>
        </w:rPr>
        <w:t>ориентирует</w:t>
      </w:r>
      <w:r>
        <w:rPr>
          <w:spacing w:val="40"/>
          <w:sz w:val="24"/>
        </w:rPr>
        <w:t xml:space="preserve"> </w:t>
      </w:r>
      <w:r>
        <w:rPr>
          <w:sz w:val="24"/>
        </w:rPr>
        <w:t>на</w:t>
      </w:r>
      <w:r>
        <w:rPr>
          <w:spacing w:val="40"/>
          <w:sz w:val="24"/>
        </w:rPr>
        <w:t xml:space="preserve"> </w:t>
      </w:r>
      <w:r>
        <w:rPr>
          <w:sz w:val="24"/>
        </w:rPr>
        <w:t>поддержку</w:t>
      </w:r>
      <w:r>
        <w:rPr>
          <w:spacing w:val="40"/>
          <w:sz w:val="24"/>
        </w:rPr>
        <w:t xml:space="preserve"> </w:t>
      </w:r>
      <w:r>
        <w:rPr>
          <w:sz w:val="24"/>
        </w:rPr>
        <w:t>вариативных</w:t>
      </w:r>
      <w:r>
        <w:rPr>
          <w:spacing w:val="40"/>
          <w:sz w:val="24"/>
        </w:rPr>
        <w:t xml:space="preserve"> </w:t>
      </w:r>
      <w:r>
        <w:rPr>
          <w:sz w:val="24"/>
        </w:rPr>
        <w:t>организационных</w:t>
      </w:r>
      <w:r>
        <w:rPr>
          <w:spacing w:val="40"/>
          <w:sz w:val="24"/>
        </w:rPr>
        <w:t xml:space="preserve"> </w:t>
      </w:r>
      <w:r>
        <w:rPr>
          <w:sz w:val="24"/>
        </w:rPr>
        <w:t>форм</w:t>
      </w:r>
      <w:r>
        <w:rPr>
          <w:spacing w:val="40"/>
          <w:sz w:val="24"/>
        </w:rPr>
        <w:t xml:space="preserve"> </w:t>
      </w:r>
      <w:r>
        <w:rPr>
          <w:sz w:val="24"/>
        </w:rPr>
        <w:t>дошкольного образования для обучающихся с ЗПР;</w:t>
      </w:r>
    </w:p>
    <w:p w:rsidR="005F532C" w:rsidRDefault="005F532C">
      <w:pPr>
        <w:pStyle w:val="a4"/>
        <w:spacing w:line="237" w:lineRule="auto"/>
        <w:jc w:val="left"/>
        <w:rPr>
          <w:sz w:val="24"/>
        </w:rPr>
        <w:sectPr w:rsidR="005F532C">
          <w:pgSz w:w="11900" w:h="16800"/>
          <w:pgMar w:top="780" w:right="141" w:bottom="280" w:left="283" w:header="720" w:footer="720" w:gutter="0"/>
          <w:cols w:space="720"/>
        </w:sectPr>
      </w:pPr>
    </w:p>
    <w:p w:rsidR="005F532C" w:rsidRDefault="006F32EF">
      <w:pPr>
        <w:pStyle w:val="a4"/>
        <w:numPr>
          <w:ilvl w:val="0"/>
          <w:numId w:val="167"/>
        </w:numPr>
        <w:tabs>
          <w:tab w:val="left" w:pos="2266"/>
        </w:tabs>
        <w:spacing w:before="62" w:line="242" w:lineRule="auto"/>
        <w:ind w:right="708" w:firstLine="710"/>
        <w:rPr>
          <w:sz w:val="24"/>
        </w:rPr>
      </w:pPr>
      <w:r>
        <w:rPr>
          <w:sz w:val="24"/>
        </w:rPr>
        <w:lastRenderedPageBreak/>
        <w:t>обеспечивает выбор методов и инструментов оценивания для семьи,</w:t>
      </w:r>
      <w:r>
        <w:rPr>
          <w:spacing w:val="29"/>
          <w:sz w:val="24"/>
        </w:rPr>
        <w:t xml:space="preserve"> </w:t>
      </w:r>
      <w:r>
        <w:rPr>
          <w:sz w:val="24"/>
        </w:rPr>
        <w:t>ДОО и для</w:t>
      </w:r>
      <w:r>
        <w:rPr>
          <w:spacing w:val="40"/>
          <w:sz w:val="24"/>
        </w:rPr>
        <w:t xml:space="preserve"> </w:t>
      </w:r>
      <w:r>
        <w:rPr>
          <w:sz w:val="24"/>
        </w:rPr>
        <w:t>педагогических работников в соответствии:</w:t>
      </w:r>
    </w:p>
    <w:p w:rsidR="005F532C" w:rsidRDefault="006F32EF">
      <w:pPr>
        <w:pStyle w:val="a4"/>
        <w:numPr>
          <w:ilvl w:val="1"/>
          <w:numId w:val="167"/>
        </w:numPr>
        <w:tabs>
          <w:tab w:val="left" w:pos="2266"/>
        </w:tabs>
        <w:spacing w:line="290" w:lineRule="exact"/>
        <w:ind w:hanging="705"/>
        <w:jc w:val="left"/>
        <w:rPr>
          <w:sz w:val="24"/>
        </w:rPr>
      </w:pPr>
      <w:r>
        <w:rPr>
          <w:sz w:val="24"/>
        </w:rPr>
        <w:t>с</w:t>
      </w:r>
      <w:r>
        <w:rPr>
          <w:spacing w:val="-6"/>
          <w:sz w:val="24"/>
        </w:rPr>
        <w:t xml:space="preserve"> </w:t>
      </w:r>
      <w:r>
        <w:rPr>
          <w:sz w:val="24"/>
        </w:rPr>
        <w:t>разнообразием</w:t>
      </w:r>
      <w:r>
        <w:rPr>
          <w:spacing w:val="-5"/>
          <w:sz w:val="24"/>
        </w:rPr>
        <w:t xml:space="preserve"> </w:t>
      </w:r>
      <w:r>
        <w:rPr>
          <w:sz w:val="24"/>
        </w:rPr>
        <w:t>вариантов</w:t>
      </w:r>
      <w:r>
        <w:rPr>
          <w:spacing w:val="-5"/>
          <w:sz w:val="24"/>
        </w:rPr>
        <w:t xml:space="preserve"> </w:t>
      </w:r>
      <w:r>
        <w:rPr>
          <w:sz w:val="24"/>
        </w:rPr>
        <w:t>развития</w:t>
      </w:r>
      <w:r>
        <w:rPr>
          <w:spacing w:val="-6"/>
          <w:sz w:val="24"/>
        </w:rPr>
        <w:t xml:space="preserve"> </w:t>
      </w:r>
      <w:r>
        <w:rPr>
          <w:sz w:val="24"/>
        </w:rPr>
        <w:t>обучающихся</w:t>
      </w:r>
      <w:r>
        <w:rPr>
          <w:spacing w:val="-3"/>
          <w:sz w:val="24"/>
        </w:rPr>
        <w:t xml:space="preserve"> </w:t>
      </w:r>
      <w:r>
        <w:rPr>
          <w:sz w:val="24"/>
        </w:rPr>
        <w:t>с</w:t>
      </w:r>
      <w:r>
        <w:rPr>
          <w:spacing w:val="-3"/>
          <w:sz w:val="24"/>
        </w:rPr>
        <w:t xml:space="preserve"> </w:t>
      </w:r>
      <w:r>
        <w:rPr>
          <w:sz w:val="24"/>
        </w:rPr>
        <w:t>ЗПР</w:t>
      </w:r>
      <w:r>
        <w:rPr>
          <w:spacing w:val="-2"/>
          <w:sz w:val="24"/>
        </w:rPr>
        <w:t xml:space="preserve"> </w:t>
      </w:r>
      <w:r>
        <w:rPr>
          <w:sz w:val="24"/>
        </w:rPr>
        <w:t>в</w:t>
      </w:r>
      <w:r>
        <w:rPr>
          <w:spacing w:val="-1"/>
          <w:sz w:val="24"/>
        </w:rPr>
        <w:t xml:space="preserve"> </w:t>
      </w:r>
      <w:r>
        <w:rPr>
          <w:sz w:val="24"/>
        </w:rPr>
        <w:t>дошкольном</w:t>
      </w:r>
      <w:r>
        <w:rPr>
          <w:spacing w:val="-1"/>
          <w:sz w:val="24"/>
        </w:rPr>
        <w:t xml:space="preserve"> </w:t>
      </w:r>
      <w:r>
        <w:rPr>
          <w:spacing w:val="-2"/>
          <w:sz w:val="24"/>
        </w:rPr>
        <w:t>детстве;</w:t>
      </w:r>
    </w:p>
    <w:p w:rsidR="005F532C" w:rsidRDefault="006F32EF">
      <w:pPr>
        <w:pStyle w:val="a4"/>
        <w:numPr>
          <w:ilvl w:val="1"/>
          <w:numId w:val="167"/>
        </w:numPr>
        <w:tabs>
          <w:tab w:val="left" w:pos="2266"/>
        </w:tabs>
        <w:spacing w:line="293" w:lineRule="exact"/>
        <w:ind w:hanging="705"/>
        <w:jc w:val="left"/>
        <w:rPr>
          <w:sz w:val="24"/>
        </w:rPr>
      </w:pPr>
      <w:r>
        <w:rPr>
          <w:sz w:val="24"/>
        </w:rPr>
        <w:t>с</w:t>
      </w:r>
      <w:r>
        <w:rPr>
          <w:spacing w:val="38"/>
          <w:sz w:val="24"/>
        </w:rPr>
        <w:t xml:space="preserve"> </w:t>
      </w:r>
      <w:r>
        <w:rPr>
          <w:sz w:val="24"/>
        </w:rPr>
        <w:t>разнообразием</w:t>
      </w:r>
      <w:r>
        <w:rPr>
          <w:spacing w:val="41"/>
          <w:sz w:val="24"/>
        </w:rPr>
        <w:t xml:space="preserve"> </w:t>
      </w:r>
      <w:r>
        <w:rPr>
          <w:sz w:val="24"/>
        </w:rPr>
        <w:t>вариантов</w:t>
      </w:r>
      <w:r>
        <w:rPr>
          <w:spacing w:val="40"/>
          <w:sz w:val="24"/>
        </w:rPr>
        <w:t xml:space="preserve"> </w:t>
      </w:r>
      <w:r>
        <w:rPr>
          <w:sz w:val="24"/>
        </w:rPr>
        <w:t>образовательной</w:t>
      </w:r>
      <w:r>
        <w:rPr>
          <w:spacing w:val="36"/>
          <w:sz w:val="24"/>
        </w:rPr>
        <w:t xml:space="preserve"> </w:t>
      </w:r>
      <w:r>
        <w:rPr>
          <w:sz w:val="24"/>
        </w:rPr>
        <w:t>и</w:t>
      </w:r>
      <w:r>
        <w:rPr>
          <w:spacing w:val="43"/>
          <w:sz w:val="24"/>
        </w:rPr>
        <w:t xml:space="preserve"> </w:t>
      </w:r>
      <w:r>
        <w:rPr>
          <w:sz w:val="24"/>
        </w:rPr>
        <w:t>коррекционно-</w:t>
      </w:r>
      <w:r>
        <w:rPr>
          <w:spacing w:val="-2"/>
          <w:sz w:val="24"/>
        </w:rPr>
        <w:t>реабилитационной</w:t>
      </w:r>
    </w:p>
    <w:p w:rsidR="005F532C" w:rsidRDefault="006F32EF">
      <w:pPr>
        <w:pStyle w:val="a3"/>
        <w:spacing w:line="273" w:lineRule="exact"/>
        <w:ind w:firstLine="0"/>
      </w:pPr>
      <w:r>
        <w:rPr>
          <w:spacing w:val="-2"/>
        </w:rPr>
        <w:t>среды;</w:t>
      </w:r>
    </w:p>
    <w:p w:rsidR="005F532C" w:rsidRDefault="006F32EF">
      <w:pPr>
        <w:pStyle w:val="a4"/>
        <w:numPr>
          <w:ilvl w:val="1"/>
          <w:numId w:val="167"/>
        </w:numPr>
        <w:tabs>
          <w:tab w:val="left" w:pos="2266"/>
          <w:tab w:val="left" w:pos="2573"/>
          <w:tab w:val="left" w:pos="4298"/>
          <w:tab w:val="left" w:pos="5377"/>
          <w:tab w:val="left" w:pos="6724"/>
          <w:tab w:val="left" w:pos="9103"/>
        </w:tabs>
        <w:spacing w:before="5"/>
        <w:ind w:hanging="705"/>
        <w:jc w:val="left"/>
        <w:rPr>
          <w:sz w:val="24"/>
        </w:rPr>
      </w:pPr>
      <w:r>
        <w:rPr>
          <w:spacing w:val="-10"/>
          <w:sz w:val="24"/>
        </w:rPr>
        <w:t>с</w:t>
      </w:r>
      <w:r>
        <w:rPr>
          <w:sz w:val="24"/>
        </w:rPr>
        <w:tab/>
      </w:r>
      <w:r>
        <w:rPr>
          <w:spacing w:val="-2"/>
          <w:sz w:val="24"/>
        </w:rPr>
        <w:t>разнообразием</w:t>
      </w:r>
      <w:r>
        <w:rPr>
          <w:sz w:val="24"/>
        </w:rPr>
        <w:tab/>
      </w:r>
      <w:r>
        <w:rPr>
          <w:spacing w:val="-2"/>
          <w:sz w:val="24"/>
        </w:rPr>
        <w:t>местных</w:t>
      </w:r>
      <w:r>
        <w:rPr>
          <w:sz w:val="24"/>
        </w:rPr>
        <w:tab/>
      </w:r>
      <w:proofErr w:type="gramStart"/>
      <w:r>
        <w:rPr>
          <w:sz w:val="24"/>
        </w:rPr>
        <w:t>условий</w:t>
      </w:r>
      <w:r>
        <w:rPr>
          <w:spacing w:val="35"/>
          <w:sz w:val="24"/>
        </w:rPr>
        <w:t xml:space="preserve">  </w:t>
      </w:r>
      <w:r>
        <w:rPr>
          <w:spacing w:val="-10"/>
          <w:sz w:val="24"/>
        </w:rPr>
        <w:t>в</w:t>
      </w:r>
      <w:proofErr w:type="gramEnd"/>
      <w:r>
        <w:rPr>
          <w:sz w:val="24"/>
        </w:rPr>
        <w:tab/>
        <w:t>разных</w:t>
      </w:r>
      <w:r>
        <w:rPr>
          <w:spacing w:val="35"/>
          <w:sz w:val="24"/>
        </w:rPr>
        <w:t xml:space="preserve">  </w:t>
      </w:r>
      <w:r>
        <w:rPr>
          <w:sz w:val="24"/>
        </w:rPr>
        <w:t>регионах</w:t>
      </w:r>
      <w:r>
        <w:rPr>
          <w:spacing w:val="36"/>
          <w:sz w:val="24"/>
        </w:rPr>
        <w:t xml:space="preserve">  </w:t>
      </w:r>
      <w:r>
        <w:rPr>
          <w:spacing w:val="-10"/>
          <w:sz w:val="24"/>
        </w:rPr>
        <w:t>и</w:t>
      </w:r>
      <w:r>
        <w:rPr>
          <w:sz w:val="24"/>
        </w:rPr>
        <w:tab/>
      </w:r>
      <w:r>
        <w:rPr>
          <w:spacing w:val="-2"/>
          <w:sz w:val="24"/>
        </w:rPr>
        <w:t>муниципальных</w:t>
      </w:r>
    </w:p>
    <w:p w:rsidR="005F532C" w:rsidRDefault="006F32EF">
      <w:pPr>
        <w:pStyle w:val="a3"/>
        <w:spacing w:line="273" w:lineRule="exact"/>
        <w:ind w:firstLine="0"/>
        <w:jc w:val="both"/>
      </w:pPr>
      <w:r>
        <w:t>образованиях</w:t>
      </w:r>
      <w:r>
        <w:rPr>
          <w:spacing w:val="-6"/>
        </w:rPr>
        <w:t xml:space="preserve"> </w:t>
      </w:r>
      <w:r>
        <w:t>Российской</w:t>
      </w:r>
      <w:r>
        <w:rPr>
          <w:spacing w:val="-5"/>
        </w:rPr>
        <w:t xml:space="preserve"> </w:t>
      </w:r>
      <w:r>
        <w:rPr>
          <w:spacing w:val="-2"/>
        </w:rPr>
        <w:t>Федерации;</w:t>
      </w:r>
    </w:p>
    <w:p w:rsidR="005F532C" w:rsidRDefault="006F32EF">
      <w:pPr>
        <w:pStyle w:val="a4"/>
        <w:numPr>
          <w:ilvl w:val="0"/>
          <w:numId w:val="167"/>
        </w:numPr>
        <w:tabs>
          <w:tab w:val="left" w:pos="2264"/>
        </w:tabs>
        <w:spacing w:before="2"/>
        <w:ind w:right="713" w:firstLine="710"/>
        <w:rPr>
          <w:sz w:val="24"/>
        </w:rPr>
      </w:pPr>
      <w:r>
        <w:rPr>
          <w:sz w:val="24"/>
        </w:rPr>
        <w:t>представляет собой основу для развивающего управления программами дошкольного образования для обучающихся с ЗПР, обеспечивая тем самым качество основных образовательных программ дошкольного образования.</w:t>
      </w:r>
    </w:p>
    <w:p w:rsidR="005F532C" w:rsidRDefault="006F32EF">
      <w:pPr>
        <w:pStyle w:val="a3"/>
        <w:ind w:right="706"/>
        <w:jc w:val="both"/>
      </w:pPr>
      <w:r>
        <w:t>Система оценки качества реализации Программы дошкольного образования обучающихся с ЗПР на уровне ДОО обеспечивает участие всех участников образовательных отношений и в то же</w:t>
      </w:r>
      <w:r>
        <w:rPr>
          <w:spacing w:val="-2"/>
        </w:rPr>
        <w:t xml:space="preserve"> </w:t>
      </w:r>
      <w:r>
        <w:t>время выполняет свою основную задачу – обеспечивает развитие системы дошкольного образования в соответствии с принципами и требованиями ФГОС ДО.</w:t>
      </w:r>
    </w:p>
    <w:p w:rsidR="005F532C" w:rsidRDefault="006F32EF">
      <w:pPr>
        <w:pStyle w:val="a3"/>
        <w:spacing w:line="276" w:lineRule="exact"/>
        <w:ind w:left="1561" w:firstLine="0"/>
        <w:jc w:val="both"/>
      </w:pPr>
      <w:r>
        <w:t>Программой</w:t>
      </w:r>
      <w:r>
        <w:rPr>
          <w:spacing w:val="-8"/>
        </w:rPr>
        <w:t xml:space="preserve"> </w:t>
      </w:r>
      <w:r>
        <w:t>предусмотрены</w:t>
      </w:r>
      <w:r>
        <w:rPr>
          <w:spacing w:val="-5"/>
        </w:rPr>
        <w:t xml:space="preserve"> </w:t>
      </w:r>
      <w:r>
        <w:t>следующие</w:t>
      </w:r>
      <w:r>
        <w:rPr>
          <w:spacing w:val="2"/>
        </w:rPr>
        <w:t xml:space="preserve"> </w:t>
      </w:r>
      <w:r>
        <w:t>уровни</w:t>
      </w:r>
      <w:r>
        <w:rPr>
          <w:spacing w:val="-1"/>
        </w:rPr>
        <w:t xml:space="preserve"> </w:t>
      </w:r>
      <w:r>
        <w:t>системы</w:t>
      </w:r>
      <w:r>
        <w:rPr>
          <w:spacing w:val="-9"/>
        </w:rPr>
        <w:t xml:space="preserve"> </w:t>
      </w:r>
      <w:r>
        <w:t>оценки</w:t>
      </w:r>
      <w:r>
        <w:rPr>
          <w:spacing w:val="-5"/>
        </w:rPr>
        <w:t xml:space="preserve"> </w:t>
      </w:r>
      <w:r>
        <w:rPr>
          <w:spacing w:val="-2"/>
        </w:rPr>
        <w:t>качества:</w:t>
      </w:r>
    </w:p>
    <w:p w:rsidR="005F532C" w:rsidRDefault="006F32EF">
      <w:pPr>
        <w:pStyle w:val="a4"/>
        <w:numPr>
          <w:ilvl w:val="1"/>
          <w:numId w:val="167"/>
        </w:numPr>
        <w:tabs>
          <w:tab w:val="left" w:pos="2264"/>
        </w:tabs>
        <w:ind w:left="850" w:right="712" w:firstLine="710"/>
        <w:rPr>
          <w:sz w:val="24"/>
        </w:rPr>
      </w:pPr>
      <w:r>
        <w:rPr>
          <w:sz w:val="24"/>
        </w:rPr>
        <w:t>диагностика развития ребенка раннего и дошкольного возраста с ЗПР,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ЗПР по Программе;</w:t>
      </w:r>
    </w:p>
    <w:p w:rsidR="005F532C" w:rsidRDefault="006F32EF">
      <w:pPr>
        <w:pStyle w:val="a4"/>
        <w:numPr>
          <w:ilvl w:val="1"/>
          <w:numId w:val="167"/>
        </w:numPr>
        <w:tabs>
          <w:tab w:val="left" w:pos="2265"/>
        </w:tabs>
        <w:spacing w:line="293" w:lineRule="exact"/>
        <w:ind w:left="2265" w:hanging="704"/>
        <w:rPr>
          <w:sz w:val="24"/>
        </w:rPr>
      </w:pPr>
      <w:r>
        <w:rPr>
          <w:sz w:val="24"/>
        </w:rPr>
        <w:t>внутренняя</w:t>
      </w:r>
      <w:r>
        <w:rPr>
          <w:spacing w:val="-6"/>
          <w:sz w:val="24"/>
        </w:rPr>
        <w:t xml:space="preserve"> </w:t>
      </w:r>
      <w:r>
        <w:rPr>
          <w:sz w:val="24"/>
        </w:rPr>
        <w:t>оценка,</w:t>
      </w:r>
      <w:r>
        <w:rPr>
          <w:spacing w:val="-4"/>
          <w:sz w:val="24"/>
        </w:rPr>
        <w:t xml:space="preserve"> </w:t>
      </w:r>
      <w:r>
        <w:rPr>
          <w:sz w:val="24"/>
        </w:rPr>
        <w:t>самооценка</w:t>
      </w:r>
      <w:r>
        <w:rPr>
          <w:spacing w:val="-6"/>
          <w:sz w:val="24"/>
        </w:rPr>
        <w:t xml:space="preserve"> </w:t>
      </w:r>
      <w:r>
        <w:rPr>
          <w:spacing w:val="-4"/>
          <w:sz w:val="24"/>
        </w:rPr>
        <w:t>ДОО;</w:t>
      </w:r>
    </w:p>
    <w:p w:rsidR="005F532C" w:rsidRDefault="006F32EF">
      <w:pPr>
        <w:pStyle w:val="a4"/>
        <w:numPr>
          <w:ilvl w:val="1"/>
          <w:numId w:val="167"/>
        </w:numPr>
        <w:tabs>
          <w:tab w:val="left" w:pos="2264"/>
        </w:tabs>
        <w:spacing w:before="2" w:line="237" w:lineRule="auto"/>
        <w:ind w:left="850" w:right="708" w:firstLine="710"/>
        <w:rPr>
          <w:sz w:val="24"/>
        </w:rPr>
      </w:pPr>
      <w:r>
        <w:rPr>
          <w:sz w:val="24"/>
        </w:rPr>
        <w:t xml:space="preserve">внешняя оценка ДОО, в т.ч. независимая профессиональная и общественная </w:t>
      </w:r>
      <w:r>
        <w:rPr>
          <w:spacing w:val="-2"/>
          <w:sz w:val="24"/>
        </w:rPr>
        <w:t>оценка.</w:t>
      </w:r>
    </w:p>
    <w:p w:rsidR="005F532C" w:rsidRDefault="006F32EF">
      <w:pPr>
        <w:pStyle w:val="a3"/>
        <w:spacing w:before="2"/>
        <w:ind w:left="1561" w:firstLine="0"/>
        <w:jc w:val="both"/>
      </w:pPr>
      <w:r>
        <w:t>На</w:t>
      </w:r>
      <w:r>
        <w:rPr>
          <w:spacing w:val="-1"/>
        </w:rPr>
        <w:t xml:space="preserve"> </w:t>
      </w:r>
      <w:r>
        <w:t>уровне</w:t>
      </w:r>
      <w:r>
        <w:rPr>
          <w:spacing w:val="-2"/>
        </w:rPr>
        <w:t xml:space="preserve"> </w:t>
      </w:r>
      <w:r>
        <w:t>ДОО</w:t>
      </w:r>
      <w:r>
        <w:rPr>
          <w:spacing w:val="-3"/>
        </w:rPr>
        <w:t xml:space="preserve"> </w:t>
      </w:r>
      <w:r>
        <w:t>система</w:t>
      </w:r>
      <w:r>
        <w:rPr>
          <w:spacing w:val="-7"/>
        </w:rPr>
        <w:t xml:space="preserve"> </w:t>
      </w:r>
      <w:r>
        <w:t>оценки</w:t>
      </w:r>
      <w:r>
        <w:rPr>
          <w:spacing w:val="-5"/>
        </w:rPr>
        <w:t xml:space="preserve"> </w:t>
      </w:r>
      <w:r>
        <w:t>качества</w:t>
      </w:r>
      <w:r>
        <w:rPr>
          <w:spacing w:val="-2"/>
        </w:rPr>
        <w:t xml:space="preserve"> </w:t>
      </w:r>
      <w:r>
        <w:t>реализации</w:t>
      </w:r>
      <w:r>
        <w:rPr>
          <w:spacing w:val="-1"/>
        </w:rPr>
        <w:t xml:space="preserve"> </w:t>
      </w:r>
      <w:r>
        <w:t>Программы решает</w:t>
      </w:r>
      <w:r>
        <w:rPr>
          <w:spacing w:val="-5"/>
        </w:rPr>
        <w:t xml:space="preserve"> </w:t>
      </w:r>
      <w:r>
        <w:rPr>
          <w:spacing w:val="-2"/>
        </w:rPr>
        <w:t>задачи:</w:t>
      </w:r>
    </w:p>
    <w:p w:rsidR="005F532C" w:rsidRDefault="006F32EF">
      <w:pPr>
        <w:pStyle w:val="a4"/>
        <w:numPr>
          <w:ilvl w:val="1"/>
          <w:numId w:val="167"/>
        </w:numPr>
        <w:tabs>
          <w:tab w:val="left" w:pos="2266"/>
        </w:tabs>
        <w:spacing w:line="293" w:lineRule="exact"/>
        <w:ind w:hanging="705"/>
        <w:jc w:val="left"/>
        <w:rPr>
          <w:sz w:val="24"/>
        </w:rPr>
      </w:pPr>
      <w:r>
        <w:rPr>
          <w:sz w:val="24"/>
        </w:rPr>
        <w:t>повышения</w:t>
      </w:r>
      <w:r>
        <w:rPr>
          <w:spacing w:val="-6"/>
          <w:sz w:val="24"/>
        </w:rPr>
        <w:t xml:space="preserve"> </w:t>
      </w:r>
      <w:r>
        <w:rPr>
          <w:sz w:val="24"/>
        </w:rPr>
        <w:t>качества</w:t>
      </w:r>
      <w:r>
        <w:rPr>
          <w:spacing w:val="-3"/>
          <w:sz w:val="24"/>
        </w:rPr>
        <w:t xml:space="preserve"> </w:t>
      </w:r>
      <w:r>
        <w:rPr>
          <w:sz w:val="24"/>
        </w:rPr>
        <w:t>реализации</w:t>
      </w:r>
      <w:r>
        <w:rPr>
          <w:spacing w:val="-7"/>
          <w:sz w:val="24"/>
        </w:rPr>
        <w:t xml:space="preserve"> </w:t>
      </w:r>
      <w:r>
        <w:rPr>
          <w:sz w:val="24"/>
        </w:rPr>
        <w:t>программы</w:t>
      </w:r>
      <w:r>
        <w:rPr>
          <w:spacing w:val="-6"/>
          <w:sz w:val="24"/>
        </w:rPr>
        <w:t xml:space="preserve"> </w:t>
      </w:r>
      <w:r>
        <w:rPr>
          <w:sz w:val="24"/>
        </w:rPr>
        <w:t>дошкольного</w:t>
      </w:r>
      <w:r>
        <w:rPr>
          <w:spacing w:val="-7"/>
          <w:sz w:val="24"/>
        </w:rPr>
        <w:t xml:space="preserve"> </w:t>
      </w:r>
      <w:r>
        <w:rPr>
          <w:spacing w:val="-2"/>
          <w:sz w:val="24"/>
        </w:rPr>
        <w:t>образования;</w:t>
      </w:r>
    </w:p>
    <w:p w:rsidR="005F532C" w:rsidRDefault="006F32EF">
      <w:pPr>
        <w:pStyle w:val="a4"/>
        <w:numPr>
          <w:ilvl w:val="1"/>
          <w:numId w:val="167"/>
        </w:numPr>
        <w:tabs>
          <w:tab w:val="left" w:pos="2266"/>
        </w:tabs>
        <w:spacing w:before="2" w:line="237" w:lineRule="auto"/>
        <w:ind w:left="850" w:right="704" w:firstLine="710"/>
        <w:jc w:val="left"/>
        <w:rPr>
          <w:sz w:val="24"/>
        </w:rPr>
      </w:pPr>
      <w:r>
        <w:rPr>
          <w:sz w:val="24"/>
        </w:rPr>
        <w:t>реализации требований ФГОС ДО к структуре, условиям и целевым ориентирам основной образовательной программы ДО;</w:t>
      </w:r>
    </w:p>
    <w:p w:rsidR="005F532C" w:rsidRDefault="006F32EF">
      <w:pPr>
        <w:pStyle w:val="a4"/>
        <w:numPr>
          <w:ilvl w:val="1"/>
          <w:numId w:val="167"/>
        </w:numPr>
        <w:tabs>
          <w:tab w:val="left" w:pos="2266"/>
        </w:tabs>
        <w:spacing w:before="7" w:line="237" w:lineRule="auto"/>
        <w:ind w:left="850" w:right="708" w:firstLine="710"/>
        <w:jc w:val="left"/>
        <w:rPr>
          <w:sz w:val="24"/>
        </w:rPr>
      </w:pPr>
      <w:r>
        <w:rPr>
          <w:sz w:val="24"/>
        </w:rPr>
        <w:t>обеспечения</w:t>
      </w:r>
      <w:r>
        <w:rPr>
          <w:spacing w:val="80"/>
          <w:sz w:val="24"/>
        </w:rPr>
        <w:t xml:space="preserve"> </w:t>
      </w:r>
      <w:r>
        <w:rPr>
          <w:sz w:val="24"/>
        </w:rPr>
        <w:t>объективной</w:t>
      </w:r>
      <w:r>
        <w:rPr>
          <w:spacing w:val="80"/>
          <w:sz w:val="24"/>
        </w:rPr>
        <w:t xml:space="preserve"> </w:t>
      </w:r>
      <w:r>
        <w:rPr>
          <w:sz w:val="24"/>
        </w:rPr>
        <w:t>экспертизы</w:t>
      </w:r>
      <w:r>
        <w:rPr>
          <w:spacing w:val="80"/>
          <w:sz w:val="24"/>
        </w:rPr>
        <w:t xml:space="preserve"> </w:t>
      </w:r>
      <w:r>
        <w:rPr>
          <w:sz w:val="24"/>
        </w:rPr>
        <w:t>деятельности</w:t>
      </w:r>
      <w:r>
        <w:rPr>
          <w:spacing w:val="80"/>
          <w:sz w:val="24"/>
        </w:rPr>
        <w:t xml:space="preserve"> </w:t>
      </w:r>
      <w:r>
        <w:rPr>
          <w:sz w:val="24"/>
        </w:rPr>
        <w:t>ДОО</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оценки качества АОП ДО обучающихся с ЗПР;</w:t>
      </w:r>
    </w:p>
    <w:p w:rsidR="005F532C" w:rsidRDefault="006F32EF">
      <w:pPr>
        <w:pStyle w:val="a4"/>
        <w:numPr>
          <w:ilvl w:val="1"/>
          <w:numId w:val="167"/>
        </w:numPr>
        <w:tabs>
          <w:tab w:val="left" w:pos="2266"/>
          <w:tab w:val="left" w:pos="3292"/>
          <w:tab w:val="left" w:pos="4712"/>
          <w:tab w:val="left" w:pos="6578"/>
          <w:tab w:val="left" w:pos="8012"/>
          <w:tab w:val="left" w:pos="8352"/>
          <w:tab w:val="left" w:pos="8827"/>
        </w:tabs>
        <w:ind w:left="850" w:right="709" w:firstLine="710"/>
        <w:jc w:val="left"/>
        <w:rPr>
          <w:sz w:val="24"/>
        </w:rPr>
      </w:pPr>
      <w:r>
        <w:rPr>
          <w:spacing w:val="-2"/>
          <w:sz w:val="24"/>
        </w:rPr>
        <w:t>задания</w:t>
      </w:r>
      <w:r>
        <w:rPr>
          <w:sz w:val="24"/>
        </w:rPr>
        <w:tab/>
      </w:r>
      <w:r>
        <w:rPr>
          <w:spacing w:val="-2"/>
          <w:sz w:val="24"/>
        </w:rPr>
        <w:t>ориентиров</w:t>
      </w:r>
      <w:r>
        <w:rPr>
          <w:sz w:val="24"/>
        </w:rPr>
        <w:tab/>
      </w:r>
      <w:r>
        <w:rPr>
          <w:spacing w:val="-2"/>
          <w:sz w:val="24"/>
        </w:rPr>
        <w:t>педагогическим</w:t>
      </w:r>
      <w:r>
        <w:rPr>
          <w:sz w:val="24"/>
        </w:rPr>
        <w:tab/>
      </w:r>
      <w:r>
        <w:rPr>
          <w:spacing w:val="-2"/>
          <w:sz w:val="24"/>
        </w:rPr>
        <w:t>работникам</w:t>
      </w:r>
      <w:r>
        <w:rPr>
          <w:sz w:val="24"/>
        </w:rPr>
        <w:tab/>
      </w:r>
      <w:r>
        <w:rPr>
          <w:spacing w:val="-10"/>
          <w:sz w:val="24"/>
        </w:rPr>
        <w:t>в</w:t>
      </w:r>
      <w:r>
        <w:rPr>
          <w:sz w:val="24"/>
        </w:rPr>
        <w:tab/>
      </w:r>
      <w:r>
        <w:rPr>
          <w:spacing w:val="-6"/>
          <w:sz w:val="24"/>
        </w:rPr>
        <w:t>их</w:t>
      </w:r>
      <w:r>
        <w:rPr>
          <w:sz w:val="24"/>
        </w:rPr>
        <w:tab/>
      </w:r>
      <w:r>
        <w:rPr>
          <w:spacing w:val="-2"/>
          <w:sz w:val="24"/>
        </w:rPr>
        <w:t xml:space="preserve">профессиональной </w:t>
      </w:r>
      <w:r>
        <w:rPr>
          <w:sz w:val="24"/>
        </w:rPr>
        <w:t>деятельности и перспектив развития самой ДОО;</w:t>
      </w:r>
    </w:p>
    <w:p w:rsidR="005F532C" w:rsidRDefault="006F32EF">
      <w:pPr>
        <w:pStyle w:val="a4"/>
        <w:numPr>
          <w:ilvl w:val="1"/>
          <w:numId w:val="167"/>
        </w:numPr>
        <w:tabs>
          <w:tab w:val="left" w:pos="2266"/>
        </w:tabs>
        <w:spacing w:before="4" w:line="237" w:lineRule="auto"/>
        <w:ind w:left="850" w:right="712" w:firstLine="710"/>
        <w:jc w:val="left"/>
        <w:rPr>
          <w:sz w:val="24"/>
        </w:rPr>
      </w:pPr>
      <w:r>
        <w:rPr>
          <w:sz w:val="24"/>
        </w:rPr>
        <w:t>создания</w:t>
      </w:r>
      <w:r>
        <w:rPr>
          <w:spacing w:val="40"/>
          <w:sz w:val="24"/>
        </w:rPr>
        <w:t xml:space="preserve"> </w:t>
      </w:r>
      <w:r>
        <w:rPr>
          <w:sz w:val="24"/>
        </w:rPr>
        <w:t>оснований</w:t>
      </w:r>
      <w:r>
        <w:rPr>
          <w:spacing w:val="40"/>
          <w:sz w:val="24"/>
        </w:rPr>
        <w:t xml:space="preserve"> </w:t>
      </w:r>
      <w:r>
        <w:rPr>
          <w:sz w:val="24"/>
        </w:rPr>
        <w:t>преемственности</w:t>
      </w:r>
      <w:r>
        <w:rPr>
          <w:spacing w:val="40"/>
          <w:sz w:val="24"/>
        </w:rPr>
        <w:t xml:space="preserve"> </w:t>
      </w:r>
      <w:r>
        <w:rPr>
          <w:sz w:val="24"/>
        </w:rPr>
        <w:t>между</w:t>
      </w:r>
      <w:r>
        <w:rPr>
          <w:spacing w:val="40"/>
          <w:sz w:val="24"/>
        </w:rPr>
        <w:t xml:space="preserve"> </w:t>
      </w:r>
      <w:r>
        <w:rPr>
          <w:sz w:val="24"/>
        </w:rPr>
        <w:t>дошкольным</w:t>
      </w:r>
      <w:r>
        <w:rPr>
          <w:spacing w:val="40"/>
          <w:sz w:val="24"/>
        </w:rPr>
        <w:t xml:space="preserve"> </w:t>
      </w:r>
      <w:r>
        <w:rPr>
          <w:sz w:val="24"/>
        </w:rPr>
        <w:t>и</w:t>
      </w:r>
      <w:r>
        <w:rPr>
          <w:spacing w:val="40"/>
          <w:sz w:val="24"/>
        </w:rPr>
        <w:t xml:space="preserve"> </w:t>
      </w:r>
      <w:r>
        <w:rPr>
          <w:sz w:val="24"/>
        </w:rPr>
        <w:t>начальным</w:t>
      </w:r>
      <w:r>
        <w:rPr>
          <w:spacing w:val="40"/>
          <w:sz w:val="24"/>
        </w:rPr>
        <w:t xml:space="preserve"> </w:t>
      </w:r>
      <w:r>
        <w:rPr>
          <w:sz w:val="24"/>
        </w:rPr>
        <w:t>общим образованием обучающихся с ЗПР.</w:t>
      </w:r>
    </w:p>
    <w:p w:rsidR="005F532C" w:rsidRDefault="006F32EF">
      <w:pPr>
        <w:pStyle w:val="a3"/>
        <w:spacing w:before="2"/>
        <w:ind w:right="708"/>
        <w:jc w:val="both"/>
      </w:pPr>
      <w:r>
        <w:t>Важнейшим элементом системы обеспечения качества дошкольного образования в ДОО является оценка качества психолого-педагогических условий реализации АОП ДО для обучающихся с ЗПР.</w:t>
      </w:r>
    </w:p>
    <w:p w:rsidR="005F532C" w:rsidRDefault="006F32EF">
      <w:pPr>
        <w:pStyle w:val="a3"/>
        <w:ind w:right="708"/>
        <w:jc w:val="both"/>
      </w:pPr>
      <w:r>
        <w:t>Именно психолого-педагогические условия являются основным предметом оценки в предлагаемой системе оценки качества образования на уровне ДОО, что позволяет выстроить систему оценки и повышения качества вариативного, развивающего дошкольного образования</w:t>
      </w:r>
      <w:r>
        <w:rPr>
          <w:spacing w:val="40"/>
        </w:rPr>
        <w:t xml:space="preserve"> </w:t>
      </w:r>
      <w:r>
        <w:t>в соответствии с ФГОС ДО посредством экспертизы условий реализации Программы.</w:t>
      </w:r>
    </w:p>
    <w:p w:rsidR="005F532C" w:rsidRDefault="006F32EF">
      <w:pPr>
        <w:pStyle w:val="a3"/>
        <w:spacing w:line="242" w:lineRule="auto"/>
        <w:ind w:right="710"/>
        <w:jc w:val="both"/>
      </w:pPr>
      <w:r>
        <w:t>Ключевым уровнем оценки является уровень образовательного процесса, в котором непосредственно участвует ребенок с ЗПР, его семья и педагогический коллектив ДОО.</w:t>
      </w:r>
    </w:p>
    <w:p w:rsidR="005F532C" w:rsidRDefault="006F32EF">
      <w:pPr>
        <w:pStyle w:val="a3"/>
        <w:spacing w:line="271" w:lineRule="exact"/>
        <w:ind w:left="1561" w:firstLine="0"/>
        <w:jc w:val="both"/>
      </w:pPr>
      <w:r>
        <w:t>Система</w:t>
      </w:r>
      <w:r>
        <w:rPr>
          <w:spacing w:val="-5"/>
        </w:rPr>
        <w:t xml:space="preserve"> </w:t>
      </w:r>
      <w:r>
        <w:t>оценки</w:t>
      </w:r>
      <w:r>
        <w:rPr>
          <w:spacing w:val="-4"/>
        </w:rPr>
        <w:t xml:space="preserve"> </w:t>
      </w:r>
      <w:r>
        <w:t>качества</w:t>
      </w:r>
      <w:r>
        <w:rPr>
          <w:spacing w:val="-4"/>
        </w:rPr>
        <w:t xml:space="preserve"> </w:t>
      </w:r>
      <w:r>
        <w:t>дошкольного</w:t>
      </w:r>
      <w:r>
        <w:rPr>
          <w:spacing w:val="-4"/>
        </w:rPr>
        <w:t xml:space="preserve"> </w:t>
      </w:r>
      <w:r>
        <w:rPr>
          <w:spacing w:val="-2"/>
        </w:rPr>
        <w:t>образования:</w:t>
      </w:r>
    </w:p>
    <w:p w:rsidR="005F532C" w:rsidRDefault="006F32EF">
      <w:pPr>
        <w:pStyle w:val="a4"/>
        <w:numPr>
          <w:ilvl w:val="1"/>
          <w:numId w:val="167"/>
        </w:numPr>
        <w:tabs>
          <w:tab w:val="left" w:pos="2266"/>
        </w:tabs>
        <w:spacing w:before="5" w:line="237" w:lineRule="auto"/>
        <w:ind w:left="850" w:right="703" w:firstLine="710"/>
        <w:jc w:val="left"/>
        <w:rPr>
          <w:sz w:val="24"/>
        </w:rPr>
      </w:pPr>
      <w:r>
        <w:rPr>
          <w:sz w:val="24"/>
        </w:rPr>
        <w:t>сфокусирована</w:t>
      </w:r>
      <w:r>
        <w:rPr>
          <w:spacing w:val="80"/>
          <w:sz w:val="24"/>
        </w:rPr>
        <w:t xml:space="preserve"> </w:t>
      </w:r>
      <w:r>
        <w:rPr>
          <w:sz w:val="24"/>
        </w:rPr>
        <w:t>на</w:t>
      </w:r>
      <w:r>
        <w:rPr>
          <w:spacing w:val="80"/>
          <w:sz w:val="24"/>
        </w:rPr>
        <w:t xml:space="preserve"> </w:t>
      </w:r>
      <w:r>
        <w:rPr>
          <w:sz w:val="24"/>
        </w:rPr>
        <w:t>оценивании</w:t>
      </w:r>
      <w:r>
        <w:rPr>
          <w:spacing w:val="80"/>
          <w:sz w:val="24"/>
        </w:rPr>
        <w:t xml:space="preserve"> </w:t>
      </w:r>
      <w:r>
        <w:rPr>
          <w:sz w:val="24"/>
        </w:rPr>
        <w:t>психолого-педагогических</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условий реализации Программы в ДОО в пяти образовательных областях, определенных ФГОС ДО;</w:t>
      </w:r>
    </w:p>
    <w:p w:rsidR="005F532C" w:rsidRDefault="006F32EF">
      <w:pPr>
        <w:pStyle w:val="a4"/>
        <w:numPr>
          <w:ilvl w:val="1"/>
          <w:numId w:val="167"/>
        </w:numPr>
        <w:tabs>
          <w:tab w:val="left" w:pos="2266"/>
        </w:tabs>
        <w:spacing w:before="2" w:line="237" w:lineRule="auto"/>
        <w:ind w:left="850" w:right="707" w:firstLine="710"/>
        <w:jc w:val="left"/>
        <w:rPr>
          <w:sz w:val="24"/>
        </w:rPr>
      </w:pPr>
      <w:r>
        <w:rPr>
          <w:sz w:val="24"/>
        </w:rPr>
        <w:t>учитывает</w:t>
      </w:r>
      <w:r>
        <w:rPr>
          <w:spacing w:val="80"/>
          <w:sz w:val="24"/>
        </w:rPr>
        <w:t xml:space="preserve"> </w:t>
      </w:r>
      <w:r>
        <w:rPr>
          <w:sz w:val="24"/>
        </w:rPr>
        <w:t>образовательные</w:t>
      </w:r>
      <w:r>
        <w:rPr>
          <w:spacing w:val="80"/>
          <w:sz w:val="24"/>
        </w:rPr>
        <w:t xml:space="preserve"> </w:t>
      </w:r>
      <w:r>
        <w:rPr>
          <w:sz w:val="24"/>
        </w:rPr>
        <w:t>предпочтения</w:t>
      </w:r>
      <w:r>
        <w:rPr>
          <w:spacing w:val="80"/>
          <w:sz w:val="24"/>
        </w:rPr>
        <w:t xml:space="preserve"> </w:t>
      </w:r>
      <w:r>
        <w:rPr>
          <w:sz w:val="24"/>
        </w:rPr>
        <w:t>и</w:t>
      </w:r>
      <w:r>
        <w:rPr>
          <w:spacing w:val="80"/>
          <w:sz w:val="24"/>
        </w:rPr>
        <w:t xml:space="preserve"> </w:t>
      </w:r>
      <w:r>
        <w:rPr>
          <w:sz w:val="24"/>
        </w:rPr>
        <w:t>удовлетворенность</w:t>
      </w:r>
      <w:r>
        <w:rPr>
          <w:spacing w:val="80"/>
          <w:sz w:val="24"/>
        </w:rPr>
        <w:t xml:space="preserve"> </w:t>
      </w:r>
      <w:r>
        <w:rPr>
          <w:sz w:val="24"/>
        </w:rPr>
        <w:t>дошкольным образованием со стороны семьи ребенка;</w:t>
      </w:r>
    </w:p>
    <w:p w:rsidR="005F532C" w:rsidRDefault="006F32EF">
      <w:pPr>
        <w:pStyle w:val="a4"/>
        <w:numPr>
          <w:ilvl w:val="1"/>
          <w:numId w:val="167"/>
        </w:numPr>
        <w:tabs>
          <w:tab w:val="left" w:pos="2266"/>
        </w:tabs>
        <w:spacing w:before="8" w:line="237" w:lineRule="auto"/>
        <w:ind w:left="850" w:right="712" w:firstLine="710"/>
        <w:jc w:val="left"/>
        <w:rPr>
          <w:sz w:val="24"/>
        </w:rPr>
      </w:pPr>
      <w:r>
        <w:rPr>
          <w:sz w:val="24"/>
        </w:rPr>
        <w:t>исключает использование оценки индивидуального развития ребенка в контексте оценки работы ДОО;</w:t>
      </w:r>
    </w:p>
    <w:p w:rsidR="005F532C" w:rsidRDefault="006F32EF">
      <w:pPr>
        <w:pStyle w:val="a4"/>
        <w:numPr>
          <w:ilvl w:val="1"/>
          <w:numId w:val="167"/>
        </w:numPr>
        <w:tabs>
          <w:tab w:val="left" w:pos="2266"/>
          <w:tab w:val="left" w:pos="3571"/>
          <w:tab w:val="left" w:pos="5101"/>
          <w:tab w:val="left" w:pos="5446"/>
          <w:tab w:val="left" w:pos="7106"/>
          <w:tab w:val="left" w:pos="8813"/>
          <w:tab w:val="left" w:pos="9576"/>
          <w:tab w:val="left" w:pos="9921"/>
        </w:tabs>
        <w:spacing w:before="2" w:line="237" w:lineRule="auto"/>
        <w:ind w:left="850" w:right="714" w:firstLine="710"/>
        <w:jc w:val="left"/>
        <w:rPr>
          <w:sz w:val="24"/>
        </w:rPr>
      </w:pPr>
      <w:r>
        <w:rPr>
          <w:spacing w:val="-2"/>
          <w:sz w:val="24"/>
        </w:rPr>
        <w:t>исключает</w:t>
      </w:r>
      <w:r>
        <w:rPr>
          <w:sz w:val="24"/>
        </w:rPr>
        <w:tab/>
      </w:r>
      <w:r>
        <w:rPr>
          <w:spacing w:val="-2"/>
          <w:sz w:val="24"/>
        </w:rPr>
        <w:t>унификацию</w:t>
      </w:r>
      <w:r>
        <w:rPr>
          <w:sz w:val="24"/>
        </w:rPr>
        <w:tab/>
      </w:r>
      <w:r>
        <w:rPr>
          <w:spacing w:val="-10"/>
          <w:sz w:val="24"/>
        </w:rPr>
        <w:t>и</w:t>
      </w:r>
      <w:r>
        <w:rPr>
          <w:sz w:val="24"/>
        </w:rPr>
        <w:tab/>
      </w:r>
      <w:r>
        <w:rPr>
          <w:spacing w:val="-2"/>
          <w:sz w:val="24"/>
        </w:rPr>
        <w:t>поддерживает</w:t>
      </w:r>
      <w:r>
        <w:rPr>
          <w:sz w:val="24"/>
        </w:rPr>
        <w:tab/>
      </w:r>
      <w:r>
        <w:rPr>
          <w:spacing w:val="-2"/>
          <w:sz w:val="24"/>
        </w:rPr>
        <w:t>вариативность</w:t>
      </w:r>
      <w:r>
        <w:rPr>
          <w:sz w:val="24"/>
        </w:rPr>
        <w:tab/>
      </w:r>
      <w:r>
        <w:rPr>
          <w:spacing w:val="-4"/>
          <w:sz w:val="24"/>
        </w:rPr>
        <w:t>форм</w:t>
      </w:r>
      <w:r>
        <w:rPr>
          <w:sz w:val="24"/>
        </w:rPr>
        <w:tab/>
      </w:r>
      <w:r>
        <w:rPr>
          <w:spacing w:val="-10"/>
          <w:sz w:val="24"/>
        </w:rPr>
        <w:t>и</w:t>
      </w:r>
      <w:r>
        <w:rPr>
          <w:sz w:val="24"/>
        </w:rPr>
        <w:tab/>
      </w:r>
      <w:r>
        <w:rPr>
          <w:spacing w:val="-2"/>
          <w:sz w:val="24"/>
        </w:rPr>
        <w:t xml:space="preserve">методов </w:t>
      </w:r>
      <w:r>
        <w:rPr>
          <w:sz w:val="24"/>
        </w:rPr>
        <w:t>дошкольного образования;</w:t>
      </w:r>
    </w:p>
    <w:p w:rsidR="005F532C" w:rsidRDefault="006F32EF">
      <w:pPr>
        <w:pStyle w:val="a4"/>
        <w:numPr>
          <w:ilvl w:val="1"/>
          <w:numId w:val="167"/>
        </w:numPr>
        <w:tabs>
          <w:tab w:val="left" w:pos="2266"/>
        </w:tabs>
        <w:spacing w:before="7" w:line="237" w:lineRule="auto"/>
        <w:ind w:left="850" w:right="715" w:firstLine="710"/>
        <w:jc w:val="left"/>
        <w:rPr>
          <w:sz w:val="24"/>
        </w:rPr>
      </w:pPr>
      <w:r>
        <w:rPr>
          <w:sz w:val="24"/>
        </w:rPr>
        <w:t>способствует</w:t>
      </w:r>
      <w:r>
        <w:rPr>
          <w:spacing w:val="40"/>
          <w:sz w:val="24"/>
        </w:rPr>
        <w:t xml:space="preserve"> </w:t>
      </w:r>
      <w:r>
        <w:rPr>
          <w:sz w:val="24"/>
        </w:rPr>
        <w:t>открытости</w:t>
      </w:r>
      <w:r>
        <w:rPr>
          <w:spacing w:val="40"/>
          <w:sz w:val="24"/>
        </w:rPr>
        <w:t xml:space="preserve"> </w:t>
      </w:r>
      <w:r>
        <w:rPr>
          <w:sz w:val="24"/>
        </w:rPr>
        <w:t>по</w:t>
      </w:r>
      <w:r>
        <w:rPr>
          <w:spacing w:val="40"/>
          <w:sz w:val="24"/>
        </w:rPr>
        <w:t xml:space="preserve"> </w:t>
      </w:r>
      <w:r>
        <w:rPr>
          <w:sz w:val="24"/>
        </w:rPr>
        <w:t>отношению</w:t>
      </w:r>
      <w:r>
        <w:rPr>
          <w:spacing w:val="40"/>
          <w:sz w:val="24"/>
        </w:rPr>
        <w:t xml:space="preserve"> </w:t>
      </w:r>
      <w:r>
        <w:rPr>
          <w:sz w:val="24"/>
        </w:rPr>
        <w:t>к</w:t>
      </w:r>
      <w:r>
        <w:rPr>
          <w:spacing w:val="40"/>
          <w:sz w:val="24"/>
        </w:rPr>
        <w:t xml:space="preserve"> </w:t>
      </w:r>
      <w:r>
        <w:rPr>
          <w:sz w:val="24"/>
        </w:rPr>
        <w:t>ожиданиям</w:t>
      </w:r>
      <w:r>
        <w:rPr>
          <w:spacing w:val="40"/>
          <w:sz w:val="24"/>
        </w:rPr>
        <w:t xml:space="preserve"> </w:t>
      </w:r>
      <w:r>
        <w:rPr>
          <w:sz w:val="24"/>
        </w:rPr>
        <w:t>ребенка</w:t>
      </w:r>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семьи,</w:t>
      </w:r>
      <w:r>
        <w:rPr>
          <w:spacing w:val="40"/>
          <w:sz w:val="24"/>
        </w:rPr>
        <w:t xml:space="preserve"> </w:t>
      </w:r>
      <w:r>
        <w:rPr>
          <w:sz w:val="24"/>
        </w:rPr>
        <w:t>педагогических работников, общества и государства;</w:t>
      </w:r>
    </w:p>
    <w:p w:rsidR="005F532C" w:rsidRDefault="006F32EF">
      <w:pPr>
        <w:pStyle w:val="a4"/>
        <w:numPr>
          <w:ilvl w:val="1"/>
          <w:numId w:val="167"/>
        </w:numPr>
        <w:tabs>
          <w:tab w:val="left" w:pos="2266"/>
        </w:tabs>
        <w:ind w:hanging="705"/>
        <w:jc w:val="left"/>
        <w:rPr>
          <w:sz w:val="24"/>
        </w:rPr>
      </w:pPr>
      <w:r>
        <w:rPr>
          <w:sz w:val="24"/>
        </w:rPr>
        <w:t>включает</w:t>
      </w:r>
      <w:r>
        <w:rPr>
          <w:spacing w:val="48"/>
          <w:sz w:val="24"/>
        </w:rPr>
        <w:t xml:space="preserve"> </w:t>
      </w:r>
      <w:r>
        <w:rPr>
          <w:sz w:val="24"/>
        </w:rPr>
        <w:t>как</w:t>
      </w:r>
      <w:r>
        <w:rPr>
          <w:spacing w:val="49"/>
          <w:sz w:val="24"/>
        </w:rPr>
        <w:t xml:space="preserve"> </w:t>
      </w:r>
      <w:r>
        <w:rPr>
          <w:sz w:val="24"/>
        </w:rPr>
        <w:t>оценку</w:t>
      </w:r>
      <w:r>
        <w:rPr>
          <w:spacing w:val="41"/>
          <w:sz w:val="24"/>
        </w:rPr>
        <w:t xml:space="preserve"> </w:t>
      </w:r>
      <w:r>
        <w:rPr>
          <w:sz w:val="24"/>
        </w:rPr>
        <w:t>педагогическими</w:t>
      </w:r>
      <w:r>
        <w:rPr>
          <w:spacing w:val="46"/>
          <w:sz w:val="24"/>
        </w:rPr>
        <w:t xml:space="preserve"> </w:t>
      </w:r>
      <w:r>
        <w:rPr>
          <w:sz w:val="24"/>
        </w:rPr>
        <w:t>работниками</w:t>
      </w:r>
      <w:r>
        <w:rPr>
          <w:spacing w:val="51"/>
          <w:sz w:val="24"/>
        </w:rPr>
        <w:t xml:space="preserve"> </w:t>
      </w:r>
      <w:r>
        <w:rPr>
          <w:sz w:val="24"/>
        </w:rPr>
        <w:t>ДОО</w:t>
      </w:r>
      <w:r>
        <w:rPr>
          <w:spacing w:val="45"/>
          <w:sz w:val="24"/>
        </w:rPr>
        <w:t xml:space="preserve"> </w:t>
      </w:r>
      <w:r>
        <w:rPr>
          <w:sz w:val="24"/>
        </w:rPr>
        <w:t>собственной</w:t>
      </w:r>
      <w:r>
        <w:rPr>
          <w:spacing w:val="47"/>
          <w:sz w:val="24"/>
        </w:rPr>
        <w:t xml:space="preserve"> </w:t>
      </w:r>
      <w:r>
        <w:rPr>
          <w:spacing w:val="-2"/>
          <w:sz w:val="24"/>
        </w:rPr>
        <w:t>работы,</w:t>
      </w:r>
    </w:p>
    <w:p w:rsidR="005F532C" w:rsidRDefault="005F532C">
      <w:pPr>
        <w:pStyle w:val="a4"/>
        <w:jc w:val="left"/>
        <w:rPr>
          <w:sz w:val="24"/>
        </w:rPr>
        <w:sectPr w:rsidR="005F532C">
          <w:pgSz w:w="11900" w:h="16800"/>
          <w:pgMar w:top="780" w:right="141" w:bottom="280" w:left="283" w:header="720" w:footer="720" w:gutter="0"/>
          <w:cols w:space="720"/>
        </w:sectPr>
      </w:pPr>
    </w:p>
    <w:p w:rsidR="005F532C" w:rsidRDefault="006F32EF">
      <w:pPr>
        <w:pStyle w:val="a3"/>
        <w:spacing w:before="62" w:line="242" w:lineRule="auto"/>
        <w:ind w:right="706" w:firstLine="0"/>
        <w:jc w:val="both"/>
      </w:pPr>
      <w:r>
        <w:lastRenderedPageBreak/>
        <w:t>так и независимую профессиональную и общественную оценку условий образовательной деятельности в дошкольной образовательной организации;</w:t>
      </w:r>
    </w:p>
    <w:p w:rsidR="005F532C" w:rsidRDefault="006F32EF">
      <w:pPr>
        <w:pStyle w:val="a4"/>
        <w:numPr>
          <w:ilvl w:val="1"/>
          <w:numId w:val="167"/>
        </w:numPr>
        <w:tabs>
          <w:tab w:val="left" w:pos="2264"/>
        </w:tabs>
        <w:spacing w:line="237" w:lineRule="auto"/>
        <w:ind w:left="850" w:right="707" w:firstLine="710"/>
        <w:rPr>
          <w:sz w:val="24"/>
        </w:rPr>
      </w:pPr>
      <w:r>
        <w:rPr>
          <w:sz w:val="24"/>
        </w:rPr>
        <w:t>использует единые инструменты, оценивающие условия реализации программы в ДОО, как для самоанализа, так и для внешнего оценивания.</w:t>
      </w:r>
    </w:p>
    <w:p w:rsidR="005F532C" w:rsidRDefault="006F32EF">
      <w:pPr>
        <w:pStyle w:val="a3"/>
        <w:spacing w:before="1"/>
        <w:ind w:right="703"/>
        <w:jc w:val="both"/>
      </w:pPr>
      <w:r>
        <w:t>На этапе завершения дошкольного образования специалисты в рамках психолого- педагогического консилиума (далее – ППк) ДОО вырабатывают рекомендации для ПМПК по организации дальнейшего обучения в соответствии с требованиями ФГОС ДО.</w:t>
      </w:r>
    </w:p>
    <w:p w:rsidR="005F532C" w:rsidRDefault="006F32EF">
      <w:pPr>
        <w:pStyle w:val="a3"/>
        <w:ind w:right="702"/>
        <w:jc w:val="both"/>
      </w:pPr>
      <w:r>
        <w:t>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w:t>
      </w:r>
    </w:p>
    <w:p w:rsidR="005F532C" w:rsidRDefault="006F32EF">
      <w:pPr>
        <w:pStyle w:val="a3"/>
        <w:spacing w:line="242" w:lineRule="auto"/>
        <w:ind w:right="716"/>
        <w:jc w:val="both"/>
      </w:pPr>
      <w:r>
        <w:t>При разработке таких рекомендаций осуществляется ориентация на современную психолого-педагогическую типологию задержки психического развития.</w:t>
      </w:r>
    </w:p>
    <w:p w:rsidR="005F532C" w:rsidRDefault="006F32EF">
      <w:pPr>
        <w:pStyle w:val="a3"/>
        <w:ind w:right="701"/>
        <w:jc w:val="both"/>
      </w:pPr>
      <w:r>
        <w:t>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w:t>
      </w:r>
    </w:p>
    <w:p w:rsidR="005F532C" w:rsidRDefault="006F32EF">
      <w:pPr>
        <w:pStyle w:val="a3"/>
        <w:ind w:right="718"/>
        <w:jc w:val="both"/>
      </w:pPr>
      <w:r>
        <w:t>Для соотнесения параметров развития выпускников МБДОУ педагогами анализируются и дифференцируются параметры познавательной деятельности, организационного и продуктивного компонента деятельности, коммуникации и обучаемости.</w:t>
      </w:r>
    </w:p>
    <w:p w:rsidR="005F532C" w:rsidRDefault="006F32EF">
      <w:pPr>
        <w:pStyle w:val="a3"/>
        <w:ind w:right="705"/>
        <w:jc w:val="both"/>
      </w:pPr>
      <w: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учитываются следующие группы обучающихся:</w:t>
      </w:r>
    </w:p>
    <w:p w:rsidR="005F532C" w:rsidRDefault="006F32EF">
      <w:pPr>
        <w:pStyle w:val="a3"/>
        <w:spacing w:line="242" w:lineRule="auto"/>
        <w:ind w:right="704"/>
        <w:jc w:val="both"/>
      </w:pPr>
      <w:r>
        <w:t>Группа А. Этим обучающимся с ЗПР может быть рекомендована АОП НОО для обучающихся с ЗПР (вариант 7.1).</w:t>
      </w:r>
    </w:p>
    <w:p w:rsidR="005F532C" w:rsidRDefault="006F32EF">
      <w:pPr>
        <w:pStyle w:val="a3"/>
        <w:spacing w:line="271" w:lineRule="exact"/>
        <w:ind w:left="1561" w:firstLine="0"/>
        <w:jc w:val="both"/>
      </w:pPr>
      <w:r>
        <w:t>Познавательная</w:t>
      </w:r>
      <w:r>
        <w:rPr>
          <w:spacing w:val="-6"/>
        </w:rPr>
        <w:t xml:space="preserve"> </w:t>
      </w:r>
      <w:r>
        <w:t>деятельность.</w:t>
      </w:r>
      <w:r>
        <w:rPr>
          <w:spacing w:val="-2"/>
        </w:rPr>
        <w:t xml:space="preserve"> </w:t>
      </w:r>
      <w:r>
        <w:t>Общее</w:t>
      </w:r>
      <w:r>
        <w:rPr>
          <w:spacing w:val="-5"/>
        </w:rPr>
        <w:t xml:space="preserve"> </w:t>
      </w:r>
      <w:r>
        <w:t>интеллектуальное</w:t>
      </w:r>
      <w:r>
        <w:rPr>
          <w:spacing w:val="-5"/>
        </w:rPr>
        <w:t xml:space="preserve"> </w:t>
      </w:r>
      <w:r>
        <w:t>развитие:</w:t>
      </w:r>
      <w:r>
        <w:rPr>
          <w:spacing w:val="-3"/>
        </w:rPr>
        <w:t xml:space="preserve"> </w:t>
      </w:r>
      <w:r>
        <w:t>по</w:t>
      </w:r>
      <w:r>
        <w:rPr>
          <w:spacing w:val="-4"/>
        </w:rPr>
        <w:t xml:space="preserve"> </w:t>
      </w:r>
      <w:r>
        <w:t>уровню</w:t>
      </w:r>
      <w:r>
        <w:rPr>
          <w:spacing w:val="-6"/>
        </w:rPr>
        <w:t xml:space="preserve"> </w:t>
      </w:r>
      <w:r>
        <w:t>и</w:t>
      </w:r>
      <w:r>
        <w:rPr>
          <w:spacing w:val="-2"/>
        </w:rPr>
        <w:t xml:space="preserve"> структуре</w:t>
      </w:r>
    </w:p>
    <w:p w:rsidR="005F532C" w:rsidRDefault="006F32EF">
      <w:pPr>
        <w:pStyle w:val="a3"/>
        <w:ind w:right="701" w:firstLine="0"/>
        <w:jc w:val="both"/>
      </w:pPr>
      <w:r>
        <w:t>-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5F532C" w:rsidRDefault="006F32EF">
      <w:pPr>
        <w:pStyle w:val="a3"/>
        <w:ind w:right="701"/>
        <w:jc w:val="both"/>
      </w:pPr>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w:t>
      </w:r>
      <w:r>
        <w:rPr>
          <w:spacing w:val="80"/>
        </w:rPr>
        <w:t xml:space="preserve"> </w:t>
      </w:r>
      <w:r>
        <w:rPr>
          <w:spacing w:val="-2"/>
        </w:rPr>
        <w:t>деятельности.</w:t>
      </w:r>
    </w:p>
    <w:p w:rsidR="005F532C" w:rsidRDefault="006F32EF">
      <w:pPr>
        <w:pStyle w:val="a3"/>
        <w:ind w:right="696"/>
        <w:jc w:val="both"/>
      </w:pPr>
      <w: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w:t>
      </w:r>
      <w:r>
        <w:rPr>
          <w:spacing w:val="-3"/>
        </w:rPr>
        <w:t xml:space="preserve"> </w:t>
      </w:r>
      <w:r>
        <w:t>мотивационной</w:t>
      </w:r>
      <w:r>
        <w:rPr>
          <w:spacing w:val="-1"/>
        </w:rPr>
        <w:t xml:space="preserve"> </w:t>
      </w:r>
      <w:r>
        <w:t>и личностной</w:t>
      </w:r>
      <w:r>
        <w:rPr>
          <w:spacing w:val="-1"/>
        </w:rPr>
        <w:t xml:space="preserve"> </w:t>
      </w:r>
      <w:r>
        <w:t>незрелостью, недостатками произвольной</w:t>
      </w:r>
      <w:r>
        <w:rPr>
          <w:spacing w:val="-1"/>
        </w:rPr>
        <w:t xml:space="preserve"> </w:t>
      </w:r>
      <w:r>
        <w:t>саморегуляции. Вне учебной деятельности: демонстрируют навыки спонтанной, инициативной, но</w:t>
      </w:r>
      <w:r>
        <w:rPr>
          <w:spacing w:val="40"/>
        </w:rPr>
        <w:t xml:space="preserve"> </w:t>
      </w:r>
      <w:r>
        <w:t>недостаточно упорядоченной и поверхностной коммуникации, порождаемой преимущественно эмоциональными стимулами.</w:t>
      </w:r>
    </w:p>
    <w:p w:rsidR="005F532C" w:rsidRDefault="006F32EF">
      <w:pPr>
        <w:pStyle w:val="a3"/>
        <w:spacing w:before="1" w:line="237" w:lineRule="auto"/>
        <w:ind w:right="717"/>
        <w:jc w:val="both"/>
      </w:pPr>
      <w:r>
        <w:t>Группа В. Этим обучающимся с ЗПР может быть рекомендована АОП НОО обучающихся с ЗПР (вариант 7.2).</w:t>
      </w:r>
    </w:p>
    <w:p w:rsidR="005F532C" w:rsidRDefault="006F32EF">
      <w:pPr>
        <w:pStyle w:val="a3"/>
        <w:spacing w:before="3"/>
        <w:ind w:right="702"/>
        <w:jc w:val="both"/>
      </w:pPr>
      <w: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5F532C" w:rsidRDefault="006F32EF">
      <w:pPr>
        <w:pStyle w:val="a3"/>
        <w:ind w:right="708"/>
        <w:jc w:val="both"/>
      </w:pPr>
      <w:r>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w:t>
      </w:r>
      <w:r>
        <w:rPr>
          <w:spacing w:val="-2"/>
        </w:rPr>
        <w:t>затруднениями.</w:t>
      </w:r>
    </w:p>
    <w:p w:rsidR="005F532C" w:rsidRDefault="005F532C">
      <w:pPr>
        <w:pStyle w:val="a3"/>
        <w:jc w:val="both"/>
        <w:sectPr w:rsidR="005F532C">
          <w:pgSz w:w="11900" w:h="16800"/>
          <w:pgMar w:top="780" w:right="141" w:bottom="280" w:left="283" w:header="720" w:footer="720" w:gutter="0"/>
          <w:cols w:space="720"/>
        </w:sectPr>
      </w:pPr>
    </w:p>
    <w:p w:rsidR="005F532C" w:rsidRDefault="006F32EF">
      <w:pPr>
        <w:pStyle w:val="a3"/>
        <w:spacing w:before="62"/>
        <w:ind w:right="708"/>
        <w:jc w:val="both"/>
      </w:pPr>
      <w:r>
        <w:lastRenderedPageBreak/>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5F532C" w:rsidRDefault="006F32EF">
      <w:pPr>
        <w:pStyle w:val="a3"/>
        <w:ind w:right="703"/>
        <w:jc w:val="both"/>
      </w:pPr>
      <w: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w:t>
      </w:r>
      <w:r>
        <w:rPr>
          <w:spacing w:val="40"/>
        </w:rPr>
        <w:t xml:space="preserve"> </w:t>
      </w:r>
      <w:r>
        <w:t>уточняется и корректируется в процессе обучения. Группа С. Этим обучающимся с ЗПР может быть рекомендована АОП НОО (вариант 7.2.) при условии индивидуализации специальных образовательных условий.</w:t>
      </w:r>
    </w:p>
    <w:p w:rsidR="005F532C" w:rsidRDefault="006F32EF">
      <w:pPr>
        <w:pStyle w:val="a3"/>
        <w:spacing w:before="3"/>
        <w:ind w:right="702"/>
        <w:jc w:val="both"/>
      </w:pPr>
      <w:r>
        <w:t>Познавательная деятельность. Общее интеллектуальное развитие: по уровню и</w:t>
      </w:r>
      <w:r>
        <w:rPr>
          <w:spacing w:val="80"/>
        </w:rPr>
        <w:t xml:space="preserve"> </w:t>
      </w:r>
      <w:r>
        <w:t>структуре – приближение к легкой умственной отсталости. Познавательная активность: сниженная, ситуационная, быстро угасающая.</w:t>
      </w:r>
    </w:p>
    <w:p w:rsidR="005F532C" w:rsidRDefault="006F32EF">
      <w:pPr>
        <w:pStyle w:val="a3"/>
        <w:ind w:right="707"/>
        <w:jc w:val="both"/>
      </w:pPr>
      <w: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5F532C" w:rsidRDefault="006F32EF">
      <w:pPr>
        <w:pStyle w:val="a3"/>
        <w:spacing w:before="1"/>
        <w:ind w:right="710"/>
        <w:jc w:val="both"/>
      </w:pPr>
      <w: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5F532C" w:rsidRDefault="006F32EF">
      <w:pPr>
        <w:pStyle w:val="a3"/>
        <w:ind w:right="713"/>
        <w:jc w:val="both"/>
      </w:pPr>
      <w: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5F532C" w:rsidRDefault="005F532C">
      <w:pPr>
        <w:pStyle w:val="a3"/>
        <w:spacing w:before="3"/>
        <w:ind w:left="0" w:firstLine="0"/>
      </w:pPr>
    </w:p>
    <w:p w:rsidR="005F532C" w:rsidRDefault="006F32EF" w:rsidP="00F366CE">
      <w:pPr>
        <w:pStyle w:val="4"/>
        <w:numPr>
          <w:ilvl w:val="0"/>
          <w:numId w:val="181"/>
        </w:numPr>
        <w:tabs>
          <w:tab w:val="left" w:pos="2266"/>
        </w:tabs>
        <w:spacing w:before="1"/>
        <w:ind w:firstLine="1161"/>
      </w:pPr>
      <w:r>
        <w:t>СОДЕРЖАТЕЛЬНЫЙ</w:t>
      </w:r>
      <w:r>
        <w:rPr>
          <w:spacing w:val="-2"/>
        </w:rPr>
        <w:t xml:space="preserve"> РАЗДЕЛ</w:t>
      </w:r>
    </w:p>
    <w:p w:rsidR="005F532C" w:rsidRPr="00E22049" w:rsidRDefault="006F32EF" w:rsidP="00E22049">
      <w:pPr>
        <w:pStyle w:val="a4"/>
        <w:numPr>
          <w:ilvl w:val="1"/>
          <w:numId w:val="182"/>
        </w:numPr>
        <w:tabs>
          <w:tab w:val="left" w:pos="2029"/>
        </w:tabs>
        <w:spacing w:before="276"/>
        <w:ind w:left="1276" w:right="709" w:firstLine="284"/>
        <w:rPr>
          <w:b/>
          <w:sz w:val="24"/>
        </w:rPr>
      </w:pPr>
      <w:bookmarkStart w:id="5" w:name="_bookmark4"/>
      <w:bookmarkEnd w:id="5"/>
      <w:r w:rsidRPr="00E22049">
        <w:rPr>
          <w:b/>
          <w:sz w:val="24"/>
        </w:rP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5F532C" w:rsidRDefault="006F32EF">
      <w:pPr>
        <w:pStyle w:val="a3"/>
        <w:spacing w:before="271"/>
        <w:ind w:right="704"/>
        <w:jc w:val="both"/>
      </w:pPr>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5F532C" w:rsidRDefault="006F32EF">
      <w:pPr>
        <w:pStyle w:val="a3"/>
        <w:spacing w:before="3"/>
        <w:ind w:right="711"/>
        <w:jc w:val="both"/>
      </w:pPr>
      <w: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w:t>
      </w:r>
      <w:r>
        <w:rPr>
          <w:spacing w:val="-3"/>
        </w:rPr>
        <w:t xml:space="preserve"> </w:t>
      </w:r>
      <w:r>
        <w:t>Программы,</w:t>
      </w:r>
      <w:r>
        <w:rPr>
          <w:spacing w:val="-2"/>
        </w:rPr>
        <w:t xml:space="preserve"> </w:t>
      </w:r>
      <w:r>
        <w:t>возраста</w:t>
      </w:r>
      <w:r>
        <w:rPr>
          <w:spacing w:val="-5"/>
        </w:rPr>
        <w:t xml:space="preserve"> </w:t>
      </w:r>
      <w:r>
        <w:t>обучающихся с</w:t>
      </w:r>
      <w:r>
        <w:rPr>
          <w:spacing w:val="-5"/>
        </w:rPr>
        <w:t xml:space="preserve"> </w:t>
      </w:r>
      <w:r>
        <w:t>ЗПР,</w:t>
      </w:r>
      <w:r>
        <w:rPr>
          <w:spacing w:val="-2"/>
        </w:rPr>
        <w:t xml:space="preserve"> </w:t>
      </w:r>
      <w:r>
        <w:t>состава</w:t>
      </w:r>
      <w:r>
        <w:rPr>
          <w:spacing w:val="-5"/>
        </w:rPr>
        <w:t xml:space="preserve"> </w:t>
      </w:r>
      <w:r>
        <w:t>групп,</w:t>
      </w:r>
      <w:r>
        <w:rPr>
          <w:spacing w:val="-2"/>
        </w:rPr>
        <w:t xml:space="preserve"> </w:t>
      </w:r>
      <w:r>
        <w:t>особенностей</w:t>
      </w:r>
      <w:r>
        <w:rPr>
          <w:spacing w:val="-4"/>
        </w:rPr>
        <w:t xml:space="preserve"> </w:t>
      </w:r>
      <w:r>
        <w:t>и</w:t>
      </w:r>
      <w:r>
        <w:rPr>
          <w:spacing w:val="-7"/>
        </w:rPr>
        <w:t xml:space="preserve"> </w:t>
      </w:r>
      <w:r>
        <w:t>интересов обучающихся, запросов родителей (законных представителей).</w:t>
      </w:r>
    </w:p>
    <w:p w:rsidR="005F532C" w:rsidRDefault="006F32EF">
      <w:pPr>
        <w:pStyle w:val="a3"/>
        <w:spacing w:before="3" w:line="237" w:lineRule="auto"/>
        <w:ind w:right="710"/>
        <w:jc w:val="both"/>
      </w:pPr>
      <w:r>
        <w:t xml:space="preserve">Используемые вариативные формы, способы, методы организации образовательной </w:t>
      </w:r>
      <w:r>
        <w:rPr>
          <w:spacing w:val="-2"/>
        </w:rPr>
        <w:t>деятельности:</w:t>
      </w:r>
    </w:p>
    <w:p w:rsidR="005F532C" w:rsidRDefault="006F32EF">
      <w:pPr>
        <w:pStyle w:val="a4"/>
        <w:numPr>
          <w:ilvl w:val="0"/>
          <w:numId w:val="166"/>
        </w:numPr>
        <w:tabs>
          <w:tab w:val="left" w:pos="2264"/>
        </w:tabs>
        <w:spacing w:before="8" w:line="237" w:lineRule="auto"/>
        <w:ind w:right="710" w:firstLine="710"/>
        <w:rPr>
          <w:sz w:val="24"/>
        </w:rPr>
      </w:pPr>
      <w:r>
        <w:rPr>
          <w:sz w:val="24"/>
        </w:rPr>
        <w:t>образовательные ситуации, предлагаемые для группы обучающихся, исходя из особенностей их психофизического и речевого развития (занятия),</w:t>
      </w:r>
    </w:p>
    <w:p w:rsidR="005F532C" w:rsidRDefault="006F32EF">
      <w:pPr>
        <w:pStyle w:val="a4"/>
        <w:numPr>
          <w:ilvl w:val="0"/>
          <w:numId w:val="166"/>
        </w:numPr>
        <w:tabs>
          <w:tab w:val="left" w:pos="2264"/>
        </w:tabs>
        <w:ind w:right="703" w:firstLine="710"/>
        <w:rPr>
          <w:sz w:val="24"/>
        </w:rPr>
      </w:pPr>
      <w:r>
        <w:rPr>
          <w:sz w:val="24"/>
        </w:rPr>
        <w:t>различные виды игр и игровых ситуаций, в т.ч. сюжетно-ролевая игра, театрализованная игра, дидактическая и подвижная игра, в т.ч., народные игры, игра- экспериментирование и другие виды игр;</w:t>
      </w:r>
    </w:p>
    <w:p w:rsidR="005F532C" w:rsidRDefault="006F32EF">
      <w:pPr>
        <w:pStyle w:val="a4"/>
        <w:numPr>
          <w:ilvl w:val="0"/>
          <w:numId w:val="166"/>
        </w:numPr>
        <w:tabs>
          <w:tab w:val="left" w:pos="2264"/>
        </w:tabs>
        <w:spacing w:before="1" w:line="237" w:lineRule="auto"/>
        <w:ind w:right="716" w:firstLine="710"/>
        <w:rPr>
          <w:sz w:val="24"/>
        </w:rPr>
      </w:pPr>
      <w:r>
        <w:rPr>
          <w:sz w:val="24"/>
        </w:rPr>
        <w:t>взаимодействие и общение обучающихся и педагогических работников и (или) обучающихся между собой;</w:t>
      </w:r>
    </w:p>
    <w:p w:rsidR="005F532C" w:rsidRDefault="005F532C">
      <w:pPr>
        <w:pStyle w:val="a4"/>
        <w:spacing w:line="237" w:lineRule="auto"/>
        <w:rPr>
          <w:sz w:val="24"/>
        </w:rPr>
        <w:sectPr w:rsidR="005F532C">
          <w:pgSz w:w="11900" w:h="16800"/>
          <w:pgMar w:top="780" w:right="141" w:bottom="280" w:left="283" w:header="720" w:footer="720" w:gutter="0"/>
          <w:cols w:space="720"/>
        </w:sectPr>
      </w:pPr>
    </w:p>
    <w:p w:rsidR="005F532C" w:rsidRDefault="006F32EF">
      <w:pPr>
        <w:pStyle w:val="a4"/>
        <w:numPr>
          <w:ilvl w:val="0"/>
          <w:numId w:val="166"/>
        </w:numPr>
        <w:tabs>
          <w:tab w:val="left" w:pos="2266"/>
        </w:tabs>
        <w:spacing w:before="84" w:line="293" w:lineRule="exact"/>
        <w:ind w:left="2266" w:hanging="705"/>
        <w:jc w:val="left"/>
        <w:rPr>
          <w:sz w:val="24"/>
        </w:rPr>
      </w:pPr>
      <w:r>
        <w:rPr>
          <w:sz w:val="24"/>
        </w:rPr>
        <w:lastRenderedPageBreak/>
        <w:t>проекты</w:t>
      </w:r>
      <w:r>
        <w:rPr>
          <w:spacing w:val="-8"/>
          <w:sz w:val="24"/>
        </w:rPr>
        <w:t xml:space="preserve"> </w:t>
      </w:r>
      <w:r>
        <w:rPr>
          <w:sz w:val="24"/>
        </w:rPr>
        <w:t>различной</w:t>
      </w:r>
      <w:r>
        <w:rPr>
          <w:spacing w:val="-3"/>
          <w:sz w:val="24"/>
        </w:rPr>
        <w:t xml:space="preserve"> </w:t>
      </w:r>
      <w:r>
        <w:rPr>
          <w:sz w:val="24"/>
        </w:rPr>
        <w:t>направленности,</w:t>
      </w:r>
      <w:r>
        <w:rPr>
          <w:spacing w:val="-3"/>
          <w:sz w:val="24"/>
        </w:rPr>
        <w:t xml:space="preserve"> </w:t>
      </w:r>
      <w:r>
        <w:rPr>
          <w:sz w:val="24"/>
        </w:rPr>
        <w:t>прежде</w:t>
      </w:r>
      <w:r>
        <w:rPr>
          <w:spacing w:val="-4"/>
          <w:sz w:val="24"/>
        </w:rPr>
        <w:t xml:space="preserve"> </w:t>
      </w:r>
      <w:r>
        <w:rPr>
          <w:sz w:val="24"/>
        </w:rPr>
        <w:t>всего</w:t>
      </w:r>
      <w:r>
        <w:rPr>
          <w:spacing w:val="-4"/>
          <w:sz w:val="24"/>
        </w:rPr>
        <w:t xml:space="preserve"> </w:t>
      </w:r>
      <w:r>
        <w:rPr>
          <w:spacing w:val="-2"/>
          <w:sz w:val="24"/>
        </w:rPr>
        <w:t>исследовательские;</w:t>
      </w:r>
    </w:p>
    <w:p w:rsidR="005F532C" w:rsidRDefault="006F32EF">
      <w:pPr>
        <w:pStyle w:val="a4"/>
        <w:numPr>
          <w:ilvl w:val="0"/>
          <w:numId w:val="166"/>
        </w:numPr>
        <w:tabs>
          <w:tab w:val="left" w:pos="2266"/>
        </w:tabs>
        <w:spacing w:line="293" w:lineRule="exact"/>
        <w:ind w:left="2266" w:hanging="705"/>
        <w:jc w:val="left"/>
        <w:rPr>
          <w:sz w:val="24"/>
        </w:rPr>
      </w:pPr>
      <w:r>
        <w:rPr>
          <w:sz w:val="24"/>
        </w:rPr>
        <w:t>праздники,</w:t>
      </w:r>
      <w:r>
        <w:rPr>
          <w:spacing w:val="-3"/>
          <w:sz w:val="24"/>
        </w:rPr>
        <w:t xml:space="preserve"> </w:t>
      </w:r>
      <w:r>
        <w:rPr>
          <w:sz w:val="24"/>
        </w:rPr>
        <w:t>социальные</w:t>
      </w:r>
      <w:r>
        <w:rPr>
          <w:spacing w:val="-10"/>
          <w:sz w:val="24"/>
        </w:rPr>
        <w:t xml:space="preserve"> </w:t>
      </w:r>
      <w:r>
        <w:rPr>
          <w:spacing w:val="-2"/>
          <w:sz w:val="24"/>
        </w:rPr>
        <w:t>акции;</w:t>
      </w:r>
    </w:p>
    <w:p w:rsidR="005F532C" w:rsidRDefault="006F32EF">
      <w:pPr>
        <w:pStyle w:val="a4"/>
        <w:numPr>
          <w:ilvl w:val="0"/>
          <w:numId w:val="166"/>
        </w:numPr>
        <w:tabs>
          <w:tab w:val="left" w:pos="2266"/>
        </w:tabs>
        <w:spacing w:line="293" w:lineRule="exact"/>
        <w:ind w:left="2266" w:hanging="705"/>
        <w:jc w:val="left"/>
        <w:rPr>
          <w:sz w:val="24"/>
        </w:rPr>
      </w:pPr>
      <w:r>
        <w:rPr>
          <w:sz w:val="24"/>
        </w:rPr>
        <w:t>использование</w:t>
      </w:r>
      <w:r>
        <w:rPr>
          <w:spacing w:val="-14"/>
          <w:sz w:val="24"/>
        </w:rPr>
        <w:t xml:space="preserve"> </w:t>
      </w:r>
      <w:r>
        <w:rPr>
          <w:sz w:val="24"/>
        </w:rPr>
        <w:t>образовательного</w:t>
      </w:r>
      <w:r>
        <w:rPr>
          <w:spacing w:val="-3"/>
          <w:sz w:val="24"/>
        </w:rPr>
        <w:t xml:space="preserve"> </w:t>
      </w:r>
      <w:r>
        <w:rPr>
          <w:sz w:val="24"/>
        </w:rPr>
        <w:t>потенциала</w:t>
      </w:r>
      <w:r>
        <w:rPr>
          <w:spacing w:val="-8"/>
          <w:sz w:val="24"/>
        </w:rPr>
        <w:t xml:space="preserve"> </w:t>
      </w:r>
      <w:r>
        <w:rPr>
          <w:sz w:val="24"/>
        </w:rPr>
        <w:t>режимных</w:t>
      </w:r>
      <w:r>
        <w:rPr>
          <w:spacing w:val="-10"/>
          <w:sz w:val="24"/>
        </w:rPr>
        <w:t xml:space="preserve"> </w:t>
      </w:r>
      <w:r>
        <w:rPr>
          <w:spacing w:val="-2"/>
          <w:sz w:val="24"/>
        </w:rPr>
        <w:t>моментов.</w:t>
      </w:r>
    </w:p>
    <w:p w:rsidR="005F532C" w:rsidRDefault="006F32EF">
      <w:pPr>
        <w:pStyle w:val="a3"/>
        <w:spacing w:before="1"/>
        <w:ind w:right="711"/>
        <w:jc w:val="both"/>
      </w:pPr>
      <w:r>
        <w:t>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5F532C" w:rsidRDefault="006F32EF">
      <w:pPr>
        <w:pStyle w:val="a3"/>
        <w:spacing w:line="242" w:lineRule="auto"/>
        <w:ind w:right="706"/>
        <w:jc w:val="both"/>
      </w:pPr>
      <w:r>
        <w:t>Любые формы, способы, методы и средства реализации Программы должны осуществляются с учетом базовых принципов ФГОС ДО.</w:t>
      </w:r>
    </w:p>
    <w:p w:rsidR="005F532C" w:rsidRDefault="005F532C">
      <w:pPr>
        <w:pStyle w:val="a3"/>
        <w:ind w:left="0" w:firstLine="0"/>
        <w:rPr>
          <w:b/>
        </w:rPr>
      </w:pPr>
    </w:p>
    <w:p w:rsidR="005F532C" w:rsidRDefault="006F32EF" w:rsidP="00E22049">
      <w:pPr>
        <w:pStyle w:val="5"/>
        <w:tabs>
          <w:tab w:val="left" w:pos="2341"/>
        </w:tabs>
        <w:spacing w:before="1"/>
        <w:ind w:left="1985" w:firstLine="0"/>
      </w:pPr>
      <w:r>
        <w:rPr>
          <w:spacing w:val="-2"/>
        </w:rPr>
        <w:t>Социально-коммуникативное</w:t>
      </w:r>
      <w:r>
        <w:rPr>
          <w:spacing w:val="33"/>
        </w:rPr>
        <w:t xml:space="preserve"> </w:t>
      </w:r>
      <w:r>
        <w:rPr>
          <w:spacing w:val="-2"/>
        </w:rPr>
        <w:t>развитие</w:t>
      </w:r>
    </w:p>
    <w:p w:rsidR="005F532C" w:rsidRDefault="006F32EF">
      <w:pPr>
        <w:pStyle w:val="a3"/>
        <w:spacing w:before="271" w:line="276" w:lineRule="exact"/>
        <w:ind w:left="1561" w:firstLine="0"/>
        <w:jc w:val="both"/>
      </w:pPr>
      <w:r>
        <w:t>Социально-коммуникативное</w:t>
      </w:r>
      <w:r>
        <w:rPr>
          <w:spacing w:val="-8"/>
        </w:rPr>
        <w:t xml:space="preserve"> </w:t>
      </w:r>
      <w:r>
        <w:t>развитие</w:t>
      </w:r>
      <w:r>
        <w:rPr>
          <w:spacing w:val="-2"/>
        </w:rPr>
        <w:t xml:space="preserve"> </w:t>
      </w:r>
      <w:r>
        <w:t>в</w:t>
      </w:r>
      <w:r>
        <w:rPr>
          <w:spacing w:val="-5"/>
        </w:rPr>
        <w:t xml:space="preserve"> </w:t>
      </w:r>
      <w:r>
        <w:t>соответствии</w:t>
      </w:r>
      <w:r>
        <w:rPr>
          <w:spacing w:val="-5"/>
        </w:rPr>
        <w:t xml:space="preserve"> </w:t>
      </w:r>
      <w:r>
        <w:t>с</w:t>
      </w:r>
      <w:r>
        <w:rPr>
          <w:spacing w:val="-3"/>
        </w:rPr>
        <w:t xml:space="preserve"> </w:t>
      </w:r>
      <w:r>
        <w:t>ФГОС</w:t>
      </w:r>
      <w:r>
        <w:rPr>
          <w:spacing w:val="4"/>
        </w:rPr>
        <w:t xml:space="preserve"> </w:t>
      </w:r>
      <w:r>
        <w:t>ДО</w:t>
      </w:r>
      <w:r>
        <w:rPr>
          <w:spacing w:val="-7"/>
        </w:rPr>
        <w:t xml:space="preserve"> </w:t>
      </w:r>
      <w:r>
        <w:t>направлено</w:t>
      </w:r>
      <w:r>
        <w:rPr>
          <w:spacing w:val="-1"/>
        </w:rPr>
        <w:t xml:space="preserve"> </w:t>
      </w:r>
      <w:r>
        <w:rPr>
          <w:spacing w:val="-5"/>
        </w:rPr>
        <w:t>на:</w:t>
      </w:r>
    </w:p>
    <w:p w:rsidR="005F532C" w:rsidRDefault="006F32EF">
      <w:pPr>
        <w:pStyle w:val="a4"/>
        <w:numPr>
          <w:ilvl w:val="0"/>
          <w:numId w:val="165"/>
        </w:numPr>
        <w:tabs>
          <w:tab w:val="left" w:pos="2264"/>
        </w:tabs>
        <w:ind w:right="714" w:firstLine="710"/>
        <w:rPr>
          <w:sz w:val="24"/>
        </w:rPr>
      </w:pPr>
      <w:r>
        <w:rPr>
          <w:sz w:val="24"/>
        </w:rPr>
        <w:t>усвоение норм и ценностей, принятых в обществе, включая моральные и нравственные ценности;</w:t>
      </w:r>
    </w:p>
    <w:p w:rsidR="005F532C" w:rsidRDefault="006F32EF">
      <w:pPr>
        <w:pStyle w:val="a4"/>
        <w:numPr>
          <w:ilvl w:val="0"/>
          <w:numId w:val="165"/>
        </w:numPr>
        <w:tabs>
          <w:tab w:val="left" w:pos="2264"/>
        </w:tabs>
        <w:spacing w:before="4" w:line="237" w:lineRule="auto"/>
        <w:ind w:right="710" w:firstLine="710"/>
        <w:rPr>
          <w:sz w:val="24"/>
        </w:rPr>
      </w:pPr>
      <w:r>
        <w:rPr>
          <w:sz w:val="24"/>
        </w:rPr>
        <w:t>формирование представлений о малой родине и Отечестве, многообразии стран и народов мира;</w:t>
      </w:r>
    </w:p>
    <w:p w:rsidR="005F532C" w:rsidRDefault="006F32EF">
      <w:pPr>
        <w:pStyle w:val="a4"/>
        <w:numPr>
          <w:ilvl w:val="0"/>
          <w:numId w:val="165"/>
        </w:numPr>
        <w:tabs>
          <w:tab w:val="left" w:pos="2264"/>
        </w:tabs>
        <w:spacing w:before="7" w:line="237" w:lineRule="auto"/>
        <w:ind w:right="706" w:firstLine="710"/>
        <w:rPr>
          <w:sz w:val="24"/>
        </w:rPr>
      </w:pPr>
      <w:r>
        <w:rPr>
          <w:sz w:val="24"/>
        </w:rPr>
        <w:t xml:space="preserve">развитие общения и взаимодействия ребенка с другими детьми и педагогическим </w:t>
      </w:r>
      <w:r>
        <w:rPr>
          <w:spacing w:val="-2"/>
          <w:sz w:val="24"/>
        </w:rPr>
        <w:t>работником;</w:t>
      </w:r>
    </w:p>
    <w:p w:rsidR="005F532C" w:rsidRDefault="006F32EF">
      <w:pPr>
        <w:pStyle w:val="a4"/>
        <w:numPr>
          <w:ilvl w:val="0"/>
          <w:numId w:val="165"/>
        </w:numPr>
        <w:tabs>
          <w:tab w:val="left" w:pos="2264"/>
        </w:tabs>
        <w:ind w:right="703" w:firstLine="710"/>
        <w:rPr>
          <w:sz w:val="24"/>
        </w:rPr>
      </w:pPr>
      <w:r>
        <w:rPr>
          <w:sz w:val="24"/>
        </w:rPr>
        <w:t>развитие социального и эмоционального интеллекта, эмоциональной отзывчивости,</w:t>
      </w:r>
      <w:r>
        <w:rPr>
          <w:spacing w:val="-1"/>
          <w:sz w:val="24"/>
        </w:rPr>
        <w:t xml:space="preserve"> </w:t>
      </w:r>
      <w:r>
        <w:rPr>
          <w:sz w:val="24"/>
        </w:rPr>
        <w:t>сопереживания, формирование</w:t>
      </w:r>
      <w:r>
        <w:rPr>
          <w:spacing w:val="-3"/>
          <w:sz w:val="24"/>
        </w:rPr>
        <w:t xml:space="preserve"> </w:t>
      </w:r>
      <w:r>
        <w:rPr>
          <w:sz w:val="24"/>
        </w:rPr>
        <w:t>готовности</w:t>
      </w:r>
      <w:r>
        <w:rPr>
          <w:spacing w:val="-1"/>
          <w:sz w:val="24"/>
        </w:rPr>
        <w:t xml:space="preserve"> </w:t>
      </w:r>
      <w:r>
        <w:rPr>
          <w:sz w:val="24"/>
        </w:rPr>
        <w:t>к совместной деятельности</w:t>
      </w:r>
      <w:r>
        <w:rPr>
          <w:spacing w:val="-1"/>
          <w:sz w:val="24"/>
        </w:rPr>
        <w:t xml:space="preserve"> </w:t>
      </w:r>
      <w:r>
        <w:rPr>
          <w:sz w:val="24"/>
        </w:rPr>
        <w:t>с другими детьми, формирование уважительного отношения и чувства принадлежности к своей семье и к сообществу обучающихся в Организации;</w:t>
      </w:r>
    </w:p>
    <w:p w:rsidR="005F532C" w:rsidRDefault="006F32EF">
      <w:pPr>
        <w:pStyle w:val="a4"/>
        <w:numPr>
          <w:ilvl w:val="0"/>
          <w:numId w:val="165"/>
        </w:numPr>
        <w:tabs>
          <w:tab w:val="left" w:pos="2264"/>
        </w:tabs>
        <w:spacing w:before="4" w:line="237" w:lineRule="auto"/>
        <w:ind w:right="717" w:firstLine="710"/>
        <w:rPr>
          <w:sz w:val="24"/>
        </w:rPr>
      </w:pPr>
      <w:r>
        <w:rPr>
          <w:sz w:val="24"/>
        </w:rPr>
        <w:t>становление самостоятельности, целенаправленности и саморегуляции собственных действий;</w:t>
      </w:r>
    </w:p>
    <w:p w:rsidR="005F532C" w:rsidRDefault="006F32EF">
      <w:pPr>
        <w:pStyle w:val="a4"/>
        <w:numPr>
          <w:ilvl w:val="0"/>
          <w:numId w:val="165"/>
        </w:numPr>
        <w:tabs>
          <w:tab w:val="left" w:pos="2264"/>
        </w:tabs>
        <w:spacing w:before="2" w:line="237" w:lineRule="auto"/>
        <w:ind w:right="720" w:firstLine="710"/>
        <w:rPr>
          <w:sz w:val="24"/>
        </w:rPr>
      </w:pPr>
      <w:r>
        <w:rPr>
          <w:sz w:val="24"/>
        </w:rPr>
        <w:t>поддержку инициативы, самостоятельности и ответственности, обучающихся в различных видах деятельности;</w:t>
      </w:r>
    </w:p>
    <w:p w:rsidR="005F532C" w:rsidRDefault="006F32EF">
      <w:pPr>
        <w:pStyle w:val="a4"/>
        <w:numPr>
          <w:ilvl w:val="0"/>
          <w:numId w:val="165"/>
        </w:numPr>
        <w:tabs>
          <w:tab w:val="left" w:pos="2265"/>
        </w:tabs>
        <w:spacing w:before="5" w:line="293" w:lineRule="exact"/>
        <w:ind w:left="2265" w:hanging="704"/>
        <w:rPr>
          <w:sz w:val="24"/>
        </w:rPr>
      </w:pPr>
      <w:r>
        <w:rPr>
          <w:sz w:val="24"/>
        </w:rPr>
        <w:t>формирование</w:t>
      </w:r>
      <w:r>
        <w:rPr>
          <w:spacing w:val="-5"/>
          <w:sz w:val="24"/>
        </w:rPr>
        <w:t xml:space="preserve"> </w:t>
      </w:r>
      <w:r>
        <w:rPr>
          <w:sz w:val="24"/>
        </w:rPr>
        <w:t>позитивных</w:t>
      </w:r>
      <w:r>
        <w:rPr>
          <w:spacing w:val="-6"/>
          <w:sz w:val="24"/>
        </w:rPr>
        <w:t xml:space="preserve"> </w:t>
      </w:r>
      <w:r>
        <w:rPr>
          <w:sz w:val="24"/>
        </w:rPr>
        <w:t>установок</w:t>
      </w:r>
      <w:r>
        <w:rPr>
          <w:spacing w:val="-9"/>
          <w:sz w:val="24"/>
        </w:rPr>
        <w:t xml:space="preserve"> </w:t>
      </w:r>
      <w:r>
        <w:rPr>
          <w:sz w:val="24"/>
        </w:rPr>
        <w:t>к</w:t>
      </w:r>
      <w:r>
        <w:rPr>
          <w:spacing w:val="-3"/>
          <w:sz w:val="24"/>
        </w:rPr>
        <w:t xml:space="preserve"> </w:t>
      </w:r>
      <w:r>
        <w:rPr>
          <w:sz w:val="24"/>
        </w:rPr>
        <w:t>различным</w:t>
      </w:r>
      <w:r>
        <w:rPr>
          <w:spacing w:val="-5"/>
          <w:sz w:val="24"/>
        </w:rPr>
        <w:t xml:space="preserve"> </w:t>
      </w:r>
      <w:r>
        <w:rPr>
          <w:sz w:val="24"/>
        </w:rPr>
        <w:t>видам</w:t>
      </w:r>
      <w:r>
        <w:rPr>
          <w:spacing w:val="-4"/>
          <w:sz w:val="24"/>
        </w:rPr>
        <w:t xml:space="preserve"> </w:t>
      </w:r>
      <w:r>
        <w:rPr>
          <w:sz w:val="24"/>
        </w:rPr>
        <w:t>труда</w:t>
      </w:r>
      <w:r>
        <w:rPr>
          <w:spacing w:val="-3"/>
          <w:sz w:val="24"/>
        </w:rPr>
        <w:t xml:space="preserve"> </w:t>
      </w:r>
      <w:r>
        <w:rPr>
          <w:sz w:val="24"/>
        </w:rPr>
        <w:t xml:space="preserve">и </w:t>
      </w:r>
      <w:r>
        <w:rPr>
          <w:spacing w:val="-2"/>
          <w:sz w:val="24"/>
        </w:rPr>
        <w:t>творчества;</w:t>
      </w:r>
    </w:p>
    <w:p w:rsidR="005F532C" w:rsidRDefault="006F32EF">
      <w:pPr>
        <w:pStyle w:val="a4"/>
        <w:numPr>
          <w:ilvl w:val="0"/>
          <w:numId w:val="165"/>
        </w:numPr>
        <w:tabs>
          <w:tab w:val="left" w:pos="2265"/>
        </w:tabs>
        <w:spacing w:line="292" w:lineRule="exact"/>
        <w:ind w:left="2265" w:hanging="704"/>
        <w:rPr>
          <w:sz w:val="24"/>
        </w:rPr>
      </w:pPr>
      <w:r>
        <w:rPr>
          <w:sz w:val="24"/>
        </w:rPr>
        <w:t>формирование</w:t>
      </w:r>
      <w:r>
        <w:rPr>
          <w:spacing w:val="-11"/>
          <w:sz w:val="24"/>
        </w:rPr>
        <w:t xml:space="preserve"> </w:t>
      </w:r>
      <w:r>
        <w:rPr>
          <w:sz w:val="24"/>
        </w:rPr>
        <w:t>основ</w:t>
      </w:r>
      <w:r>
        <w:rPr>
          <w:spacing w:val="-3"/>
          <w:sz w:val="24"/>
        </w:rPr>
        <w:t xml:space="preserve"> </w:t>
      </w:r>
      <w:r>
        <w:rPr>
          <w:sz w:val="24"/>
        </w:rPr>
        <w:t>безопасного</w:t>
      </w:r>
      <w:r>
        <w:rPr>
          <w:spacing w:val="-3"/>
          <w:sz w:val="24"/>
        </w:rPr>
        <w:t xml:space="preserve"> </w:t>
      </w:r>
      <w:r>
        <w:rPr>
          <w:sz w:val="24"/>
        </w:rPr>
        <w:t>поведения</w:t>
      </w:r>
      <w:r>
        <w:rPr>
          <w:spacing w:val="-4"/>
          <w:sz w:val="24"/>
        </w:rPr>
        <w:t xml:space="preserve"> </w:t>
      </w:r>
      <w:r>
        <w:rPr>
          <w:sz w:val="24"/>
        </w:rPr>
        <w:t>в</w:t>
      </w:r>
      <w:r>
        <w:rPr>
          <w:spacing w:val="-10"/>
          <w:sz w:val="24"/>
        </w:rPr>
        <w:t xml:space="preserve"> </w:t>
      </w:r>
      <w:r>
        <w:rPr>
          <w:sz w:val="24"/>
        </w:rPr>
        <w:t>быту,</w:t>
      </w:r>
      <w:r>
        <w:rPr>
          <w:spacing w:val="-2"/>
          <w:sz w:val="24"/>
        </w:rPr>
        <w:t xml:space="preserve"> </w:t>
      </w:r>
      <w:r>
        <w:rPr>
          <w:sz w:val="24"/>
        </w:rPr>
        <w:t>социуме,</w:t>
      </w:r>
      <w:r>
        <w:rPr>
          <w:spacing w:val="-1"/>
          <w:sz w:val="24"/>
        </w:rPr>
        <w:t xml:space="preserve"> </w:t>
      </w:r>
      <w:r>
        <w:rPr>
          <w:spacing w:val="-2"/>
          <w:sz w:val="24"/>
        </w:rPr>
        <w:t>природе.</w:t>
      </w:r>
    </w:p>
    <w:p w:rsidR="005F532C" w:rsidRDefault="006F32EF">
      <w:pPr>
        <w:pStyle w:val="a3"/>
        <w:ind w:right="706"/>
        <w:jc w:val="both"/>
      </w:pPr>
      <w:r>
        <w:t xml:space="preserve">Цели, задачи и содержание области «Социально-коммуникативное развитие» обучающихся дошкольного возраста в условиях Организации представлены следующими </w:t>
      </w:r>
      <w:r>
        <w:rPr>
          <w:spacing w:val="-2"/>
        </w:rPr>
        <w:t>разделами:</w:t>
      </w:r>
    </w:p>
    <w:p w:rsidR="005F532C" w:rsidRDefault="006F32EF">
      <w:pPr>
        <w:pStyle w:val="a4"/>
        <w:numPr>
          <w:ilvl w:val="0"/>
          <w:numId w:val="165"/>
        </w:numPr>
        <w:tabs>
          <w:tab w:val="left" w:pos="2266"/>
          <w:tab w:val="left" w:pos="3135"/>
          <w:tab w:val="left" w:pos="8817"/>
        </w:tabs>
        <w:spacing w:before="5" w:line="237" w:lineRule="auto"/>
        <w:ind w:right="711" w:firstLine="710"/>
        <w:jc w:val="left"/>
        <w:rPr>
          <w:sz w:val="24"/>
        </w:rPr>
      </w:pPr>
      <w:r>
        <w:rPr>
          <w:spacing w:val="-2"/>
          <w:sz w:val="24"/>
        </w:rPr>
        <w:t>раздел</w:t>
      </w:r>
      <w:r>
        <w:rPr>
          <w:sz w:val="24"/>
        </w:rPr>
        <w:tab/>
        <w:t>«Социализация,</w:t>
      </w:r>
      <w:r>
        <w:rPr>
          <w:spacing w:val="80"/>
          <w:sz w:val="24"/>
        </w:rPr>
        <w:t xml:space="preserve"> </w:t>
      </w:r>
      <w:r>
        <w:rPr>
          <w:sz w:val="24"/>
        </w:rPr>
        <w:t>развитие</w:t>
      </w:r>
      <w:r>
        <w:rPr>
          <w:spacing w:val="80"/>
          <w:sz w:val="24"/>
        </w:rPr>
        <w:t xml:space="preserve"> </w:t>
      </w:r>
      <w:r>
        <w:rPr>
          <w:sz w:val="24"/>
        </w:rPr>
        <w:t>общения,</w:t>
      </w:r>
      <w:r>
        <w:rPr>
          <w:spacing w:val="80"/>
          <w:sz w:val="24"/>
        </w:rPr>
        <w:t xml:space="preserve"> </w:t>
      </w:r>
      <w:r>
        <w:rPr>
          <w:sz w:val="24"/>
        </w:rPr>
        <w:t>нравственное</w:t>
      </w:r>
      <w:r>
        <w:rPr>
          <w:sz w:val="24"/>
        </w:rPr>
        <w:tab/>
        <w:t>и</w:t>
      </w:r>
      <w:r>
        <w:rPr>
          <w:spacing w:val="80"/>
          <w:sz w:val="24"/>
        </w:rPr>
        <w:t xml:space="preserve"> </w:t>
      </w:r>
      <w:r>
        <w:rPr>
          <w:sz w:val="24"/>
        </w:rPr>
        <w:t>патриотическое воспитание. Ребенок в семье и сообществе»;</w:t>
      </w:r>
    </w:p>
    <w:p w:rsidR="005F532C" w:rsidRDefault="006F32EF">
      <w:pPr>
        <w:pStyle w:val="a4"/>
        <w:numPr>
          <w:ilvl w:val="0"/>
          <w:numId w:val="165"/>
        </w:numPr>
        <w:tabs>
          <w:tab w:val="left" w:pos="2266"/>
        </w:tabs>
        <w:spacing w:line="293" w:lineRule="exact"/>
        <w:ind w:left="2266" w:hanging="705"/>
        <w:jc w:val="left"/>
        <w:rPr>
          <w:sz w:val="24"/>
        </w:rPr>
      </w:pPr>
      <w:r>
        <w:rPr>
          <w:sz w:val="24"/>
        </w:rPr>
        <w:t>раздел</w:t>
      </w:r>
      <w:r>
        <w:rPr>
          <w:spacing w:val="-9"/>
          <w:sz w:val="24"/>
        </w:rPr>
        <w:t xml:space="preserve"> </w:t>
      </w:r>
      <w:r>
        <w:rPr>
          <w:sz w:val="24"/>
        </w:rPr>
        <w:t>«Самообслуживание,</w:t>
      </w:r>
      <w:r>
        <w:rPr>
          <w:spacing w:val="-5"/>
          <w:sz w:val="24"/>
        </w:rPr>
        <w:t xml:space="preserve"> </w:t>
      </w:r>
      <w:r>
        <w:rPr>
          <w:sz w:val="24"/>
        </w:rPr>
        <w:t>самостоятельность,</w:t>
      </w:r>
      <w:r>
        <w:rPr>
          <w:spacing w:val="-6"/>
          <w:sz w:val="24"/>
        </w:rPr>
        <w:t xml:space="preserve"> </w:t>
      </w:r>
      <w:r>
        <w:rPr>
          <w:sz w:val="24"/>
        </w:rPr>
        <w:t>трудовое</w:t>
      </w:r>
      <w:r>
        <w:rPr>
          <w:spacing w:val="-11"/>
          <w:sz w:val="24"/>
        </w:rPr>
        <w:t xml:space="preserve"> </w:t>
      </w:r>
      <w:r>
        <w:rPr>
          <w:spacing w:val="-2"/>
          <w:sz w:val="24"/>
        </w:rPr>
        <w:t>воспитание»;</w:t>
      </w:r>
    </w:p>
    <w:p w:rsidR="005F532C" w:rsidRDefault="006F32EF">
      <w:pPr>
        <w:pStyle w:val="a4"/>
        <w:numPr>
          <w:ilvl w:val="0"/>
          <w:numId w:val="165"/>
        </w:numPr>
        <w:tabs>
          <w:tab w:val="left" w:pos="2266"/>
        </w:tabs>
        <w:spacing w:line="293" w:lineRule="exact"/>
        <w:ind w:left="2266" w:hanging="705"/>
        <w:jc w:val="left"/>
        <w:rPr>
          <w:sz w:val="24"/>
        </w:rPr>
      </w:pPr>
      <w:r>
        <w:rPr>
          <w:sz w:val="24"/>
        </w:rPr>
        <w:t>раздел</w:t>
      </w:r>
      <w:r>
        <w:rPr>
          <w:spacing w:val="-4"/>
          <w:sz w:val="24"/>
        </w:rPr>
        <w:t xml:space="preserve"> </w:t>
      </w:r>
      <w:r>
        <w:rPr>
          <w:sz w:val="24"/>
        </w:rPr>
        <w:t>«Формирование</w:t>
      </w:r>
      <w:r>
        <w:rPr>
          <w:spacing w:val="-8"/>
          <w:sz w:val="24"/>
        </w:rPr>
        <w:t xml:space="preserve"> </w:t>
      </w:r>
      <w:r>
        <w:rPr>
          <w:sz w:val="24"/>
        </w:rPr>
        <w:t>основ</w:t>
      </w:r>
      <w:r>
        <w:rPr>
          <w:spacing w:val="-2"/>
          <w:sz w:val="24"/>
        </w:rPr>
        <w:t xml:space="preserve"> </w:t>
      </w:r>
      <w:r>
        <w:rPr>
          <w:sz w:val="24"/>
        </w:rPr>
        <w:t>безопасного</w:t>
      </w:r>
      <w:r>
        <w:rPr>
          <w:spacing w:val="-3"/>
          <w:sz w:val="24"/>
        </w:rPr>
        <w:t xml:space="preserve"> </w:t>
      </w:r>
      <w:r>
        <w:rPr>
          <w:spacing w:val="-2"/>
          <w:sz w:val="24"/>
        </w:rPr>
        <w:t>поведения».</w:t>
      </w:r>
    </w:p>
    <w:p w:rsidR="005F532C" w:rsidRDefault="006F32EF">
      <w:pPr>
        <w:pStyle w:val="a4"/>
        <w:numPr>
          <w:ilvl w:val="0"/>
          <w:numId w:val="165"/>
        </w:numPr>
        <w:tabs>
          <w:tab w:val="left" w:pos="2266"/>
          <w:tab w:val="left" w:pos="3149"/>
        </w:tabs>
        <w:spacing w:before="2" w:line="237" w:lineRule="auto"/>
        <w:ind w:right="712" w:firstLine="710"/>
        <w:jc w:val="left"/>
        <w:rPr>
          <w:sz w:val="24"/>
        </w:rPr>
      </w:pPr>
      <w:r>
        <w:rPr>
          <w:spacing w:val="-2"/>
          <w:sz w:val="24"/>
        </w:rPr>
        <w:t>Раздел</w:t>
      </w:r>
      <w:r>
        <w:rPr>
          <w:sz w:val="24"/>
        </w:rPr>
        <w:tab/>
        <w:t>«Социализация,</w:t>
      </w:r>
      <w:r>
        <w:rPr>
          <w:spacing w:val="80"/>
          <w:sz w:val="24"/>
        </w:rPr>
        <w:t xml:space="preserve"> </w:t>
      </w:r>
      <w:r>
        <w:rPr>
          <w:sz w:val="24"/>
        </w:rPr>
        <w:t>развитие</w:t>
      </w:r>
      <w:r>
        <w:rPr>
          <w:spacing w:val="80"/>
          <w:sz w:val="24"/>
        </w:rPr>
        <w:t xml:space="preserve"> </w:t>
      </w:r>
      <w:r>
        <w:rPr>
          <w:sz w:val="24"/>
        </w:rPr>
        <w:t>общения,</w:t>
      </w:r>
      <w:r>
        <w:rPr>
          <w:spacing w:val="80"/>
          <w:sz w:val="24"/>
        </w:rPr>
        <w:t xml:space="preserve"> </w:t>
      </w:r>
      <w:r>
        <w:rPr>
          <w:sz w:val="24"/>
        </w:rPr>
        <w:t>нравственное</w:t>
      </w:r>
      <w:r>
        <w:rPr>
          <w:spacing w:val="80"/>
          <w:sz w:val="24"/>
        </w:rPr>
        <w:t xml:space="preserve"> </w:t>
      </w:r>
      <w:r>
        <w:rPr>
          <w:sz w:val="24"/>
        </w:rPr>
        <w:t>и</w:t>
      </w:r>
      <w:r>
        <w:rPr>
          <w:spacing w:val="80"/>
          <w:sz w:val="24"/>
        </w:rPr>
        <w:t xml:space="preserve"> </w:t>
      </w:r>
      <w:r>
        <w:rPr>
          <w:sz w:val="24"/>
        </w:rPr>
        <w:t>патриотическое</w:t>
      </w:r>
      <w:r>
        <w:rPr>
          <w:spacing w:val="40"/>
          <w:sz w:val="24"/>
        </w:rPr>
        <w:t xml:space="preserve"> </w:t>
      </w:r>
      <w:r>
        <w:rPr>
          <w:sz w:val="24"/>
        </w:rPr>
        <w:t>воспитание. Ребенок в семье и сообществе».</w:t>
      </w:r>
    </w:p>
    <w:p w:rsidR="005F532C" w:rsidRDefault="006F32EF">
      <w:pPr>
        <w:pStyle w:val="a3"/>
        <w:spacing w:before="3" w:line="276" w:lineRule="exact"/>
        <w:ind w:left="1561" w:firstLine="0"/>
      </w:pPr>
      <w:r>
        <w:t xml:space="preserve">Общие </w:t>
      </w:r>
      <w:r>
        <w:rPr>
          <w:spacing w:val="-2"/>
        </w:rPr>
        <w:t>задачи:</w:t>
      </w:r>
    </w:p>
    <w:p w:rsidR="005F532C" w:rsidRDefault="006F32EF">
      <w:pPr>
        <w:pStyle w:val="a4"/>
        <w:numPr>
          <w:ilvl w:val="0"/>
          <w:numId w:val="165"/>
        </w:numPr>
        <w:tabs>
          <w:tab w:val="left" w:pos="2264"/>
        </w:tabs>
        <w:ind w:right="709" w:firstLine="710"/>
        <w:rPr>
          <w:sz w:val="24"/>
        </w:rPr>
      </w:pPr>
      <w:r>
        <w:rPr>
          <w:sz w:val="24"/>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w:t>
      </w:r>
      <w:r>
        <w:rPr>
          <w:spacing w:val="40"/>
          <w:sz w:val="24"/>
        </w:rPr>
        <w:t xml:space="preserve"> </w:t>
      </w:r>
      <w:r>
        <w:rPr>
          <w:sz w:val="24"/>
        </w:rPr>
        <w:t>деятельности; развивать коммуникативные способности обучающихся;</w:t>
      </w:r>
    </w:p>
    <w:p w:rsidR="005F532C" w:rsidRDefault="006F32EF">
      <w:pPr>
        <w:pStyle w:val="a4"/>
        <w:numPr>
          <w:ilvl w:val="0"/>
          <w:numId w:val="165"/>
        </w:numPr>
        <w:tabs>
          <w:tab w:val="left" w:pos="2264"/>
        </w:tabs>
        <w:spacing w:before="1"/>
        <w:ind w:right="712" w:firstLine="710"/>
        <w:rPr>
          <w:sz w:val="24"/>
        </w:rPr>
      </w:pPr>
      <w:r>
        <w:rPr>
          <w:sz w:val="24"/>
        </w:rPr>
        <w:t>приобщать к элементарным</w:t>
      </w:r>
      <w:r>
        <w:rPr>
          <w:spacing w:val="-6"/>
          <w:sz w:val="24"/>
        </w:rPr>
        <w:t xml:space="preserve"> </w:t>
      </w:r>
      <w:r>
        <w:rPr>
          <w:sz w:val="24"/>
        </w:rPr>
        <w:t>общепринятым</w:t>
      </w:r>
      <w:r>
        <w:rPr>
          <w:spacing w:val="-2"/>
          <w:sz w:val="24"/>
        </w:rPr>
        <w:t xml:space="preserve"> </w:t>
      </w:r>
      <w:r>
        <w:rPr>
          <w:sz w:val="24"/>
        </w:rPr>
        <w:t>нормам и</w:t>
      </w:r>
      <w:r>
        <w:rPr>
          <w:spacing w:val="-2"/>
          <w:sz w:val="24"/>
        </w:rPr>
        <w:t xml:space="preserve"> </w:t>
      </w:r>
      <w:r>
        <w:rPr>
          <w:sz w:val="24"/>
        </w:rPr>
        <w:t>правилам</w:t>
      </w:r>
      <w:r>
        <w:rPr>
          <w:spacing w:val="-2"/>
          <w:sz w:val="24"/>
        </w:rPr>
        <w:t xml:space="preserve"> </w:t>
      </w:r>
      <w:r>
        <w:rPr>
          <w:sz w:val="24"/>
        </w:rPr>
        <w:t>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5F532C" w:rsidRDefault="006F32EF">
      <w:pPr>
        <w:pStyle w:val="a4"/>
        <w:numPr>
          <w:ilvl w:val="0"/>
          <w:numId w:val="165"/>
        </w:numPr>
        <w:tabs>
          <w:tab w:val="left" w:pos="2265"/>
        </w:tabs>
        <w:spacing w:before="2" w:line="293" w:lineRule="exact"/>
        <w:ind w:left="2265" w:hanging="704"/>
        <w:rPr>
          <w:sz w:val="24"/>
        </w:rPr>
      </w:pPr>
      <w:r>
        <w:rPr>
          <w:sz w:val="24"/>
        </w:rPr>
        <w:t>формировать</w:t>
      </w:r>
      <w:r>
        <w:rPr>
          <w:spacing w:val="-5"/>
          <w:sz w:val="24"/>
        </w:rPr>
        <w:t xml:space="preserve"> </w:t>
      </w:r>
      <w:r>
        <w:rPr>
          <w:sz w:val="24"/>
        </w:rPr>
        <w:t>основы</w:t>
      </w:r>
      <w:r>
        <w:rPr>
          <w:spacing w:val="-5"/>
          <w:sz w:val="24"/>
        </w:rPr>
        <w:t xml:space="preserve"> </w:t>
      </w:r>
      <w:r>
        <w:rPr>
          <w:sz w:val="24"/>
        </w:rPr>
        <w:t>нравственной</w:t>
      </w:r>
      <w:r>
        <w:rPr>
          <w:spacing w:val="-5"/>
          <w:sz w:val="24"/>
        </w:rPr>
        <w:t xml:space="preserve"> </w:t>
      </w:r>
      <w:r>
        <w:rPr>
          <w:spacing w:val="-2"/>
          <w:sz w:val="24"/>
        </w:rPr>
        <w:t>культуры;</w:t>
      </w:r>
    </w:p>
    <w:p w:rsidR="005F532C" w:rsidRDefault="006F32EF">
      <w:pPr>
        <w:pStyle w:val="a4"/>
        <w:numPr>
          <w:ilvl w:val="0"/>
          <w:numId w:val="165"/>
        </w:numPr>
        <w:tabs>
          <w:tab w:val="left" w:pos="2264"/>
        </w:tabs>
        <w:spacing w:before="2" w:line="237" w:lineRule="auto"/>
        <w:ind w:right="707" w:firstLine="710"/>
        <w:rPr>
          <w:sz w:val="24"/>
        </w:rPr>
      </w:pPr>
      <w:r>
        <w:rPr>
          <w:sz w:val="24"/>
        </w:rPr>
        <w:t>формировать тендерную, семейную, гражданскую принадлежности: формировать идентификацию</w:t>
      </w:r>
      <w:r>
        <w:rPr>
          <w:spacing w:val="-6"/>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членами</w:t>
      </w:r>
      <w:r>
        <w:rPr>
          <w:spacing w:val="-4"/>
          <w:sz w:val="24"/>
        </w:rPr>
        <w:t xml:space="preserve"> </w:t>
      </w:r>
      <w:r>
        <w:rPr>
          <w:sz w:val="24"/>
        </w:rPr>
        <w:t>семьи, другими детьми</w:t>
      </w:r>
      <w:r>
        <w:rPr>
          <w:spacing w:val="-4"/>
          <w:sz w:val="24"/>
        </w:rPr>
        <w:t xml:space="preserve"> </w:t>
      </w:r>
      <w:r>
        <w:rPr>
          <w:sz w:val="24"/>
        </w:rPr>
        <w:t>и</w:t>
      </w:r>
      <w:r>
        <w:rPr>
          <w:spacing w:val="-4"/>
          <w:sz w:val="24"/>
        </w:rPr>
        <w:t xml:space="preserve"> </w:t>
      </w:r>
      <w:r>
        <w:rPr>
          <w:sz w:val="24"/>
        </w:rPr>
        <w:t>педагогическим работником, способствовать развитию патриотических чувств;</w:t>
      </w:r>
    </w:p>
    <w:p w:rsidR="005F532C" w:rsidRDefault="005F532C">
      <w:pPr>
        <w:pStyle w:val="a4"/>
        <w:spacing w:line="237" w:lineRule="auto"/>
        <w:rPr>
          <w:sz w:val="24"/>
        </w:rPr>
        <w:sectPr w:rsidR="005F532C">
          <w:pgSz w:w="11900" w:h="16800"/>
          <w:pgMar w:top="760" w:right="141" w:bottom="280" w:left="283" w:header="720" w:footer="720" w:gutter="0"/>
          <w:cols w:space="720"/>
        </w:sectPr>
      </w:pPr>
    </w:p>
    <w:p w:rsidR="005F532C" w:rsidRDefault="006F32EF">
      <w:pPr>
        <w:pStyle w:val="a4"/>
        <w:numPr>
          <w:ilvl w:val="0"/>
          <w:numId w:val="165"/>
        </w:numPr>
        <w:tabs>
          <w:tab w:val="left" w:pos="2266"/>
        </w:tabs>
        <w:spacing w:before="86" w:line="237" w:lineRule="auto"/>
        <w:ind w:right="702" w:firstLine="710"/>
        <w:jc w:val="left"/>
        <w:rPr>
          <w:sz w:val="24"/>
        </w:rPr>
      </w:pPr>
      <w:r>
        <w:rPr>
          <w:sz w:val="24"/>
        </w:rPr>
        <w:lastRenderedPageBreak/>
        <w:t>формировать готовность к усвоению социокультурных и духовно- нравственных ценностей с учетом этнокультурной ситуации развития обучающихся.</w:t>
      </w:r>
    </w:p>
    <w:p w:rsidR="005F532C" w:rsidRDefault="006F32EF">
      <w:pPr>
        <w:pStyle w:val="a3"/>
        <w:spacing w:before="3" w:line="276" w:lineRule="exact"/>
        <w:ind w:left="1561" w:firstLine="0"/>
      </w:pPr>
      <w:r>
        <w:t>Задачи,</w:t>
      </w:r>
      <w:r>
        <w:rPr>
          <w:spacing w:val="-2"/>
        </w:rPr>
        <w:t xml:space="preserve"> </w:t>
      </w:r>
      <w:r>
        <w:t>актуальные</w:t>
      </w:r>
      <w:r>
        <w:rPr>
          <w:spacing w:val="-3"/>
        </w:rPr>
        <w:t xml:space="preserve"> </w:t>
      </w:r>
      <w:r>
        <w:t>для</w:t>
      </w:r>
      <w:r>
        <w:rPr>
          <w:spacing w:val="-2"/>
        </w:rPr>
        <w:t xml:space="preserve"> </w:t>
      </w:r>
      <w:r>
        <w:t>работы</w:t>
      </w:r>
      <w:r>
        <w:rPr>
          <w:spacing w:val="-4"/>
        </w:rPr>
        <w:t xml:space="preserve"> </w:t>
      </w:r>
      <w:r>
        <w:t>с</w:t>
      </w:r>
      <w:r>
        <w:rPr>
          <w:spacing w:val="-2"/>
        </w:rPr>
        <w:t xml:space="preserve"> </w:t>
      </w:r>
      <w:r>
        <w:t>детьми</w:t>
      </w:r>
      <w:r>
        <w:rPr>
          <w:spacing w:val="-6"/>
        </w:rPr>
        <w:t xml:space="preserve"> </w:t>
      </w:r>
      <w:r>
        <w:t>с</w:t>
      </w:r>
      <w:r>
        <w:rPr>
          <w:spacing w:val="-2"/>
        </w:rPr>
        <w:t xml:space="preserve"> </w:t>
      </w:r>
      <w:r>
        <w:t>ЗПР</w:t>
      </w:r>
      <w:r>
        <w:rPr>
          <w:spacing w:val="-11"/>
        </w:rPr>
        <w:t xml:space="preserve"> </w:t>
      </w:r>
      <w:r>
        <w:t>дошкольного</w:t>
      </w:r>
      <w:r>
        <w:rPr>
          <w:spacing w:val="-1"/>
        </w:rPr>
        <w:t xml:space="preserve"> </w:t>
      </w:r>
      <w:r>
        <w:rPr>
          <w:spacing w:val="-2"/>
        </w:rPr>
        <w:t>возраста:</w:t>
      </w:r>
    </w:p>
    <w:p w:rsidR="005F532C" w:rsidRDefault="006F32EF">
      <w:pPr>
        <w:pStyle w:val="a4"/>
        <w:numPr>
          <w:ilvl w:val="0"/>
          <w:numId w:val="165"/>
        </w:numPr>
        <w:tabs>
          <w:tab w:val="left" w:pos="2266"/>
          <w:tab w:val="left" w:pos="3878"/>
          <w:tab w:val="left" w:pos="5341"/>
          <w:tab w:val="left" w:pos="6147"/>
          <w:tab w:val="left" w:pos="7719"/>
          <w:tab w:val="left" w:pos="9753"/>
        </w:tabs>
        <w:spacing w:before="2" w:line="237" w:lineRule="auto"/>
        <w:ind w:right="710" w:firstLine="710"/>
        <w:jc w:val="left"/>
        <w:rPr>
          <w:sz w:val="24"/>
        </w:rPr>
      </w:pPr>
      <w:r>
        <w:rPr>
          <w:spacing w:val="-2"/>
          <w:sz w:val="24"/>
        </w:rPr>
        <w:t>обеспечивать</w:t>
      </w:r>
      <w:r>
        <w:rPr>
          <w:sz w:val="24"/>
        </w:rPr>
        <w:tab/>
      </w:r>
      <w:r>
        <w:rPr>
          <w:spacing w:val="-2"/>
          <w:sz w:val="24"/>
        </w:rPr>
        <w:t>адаптивную</w:t>
      </w:r>
      <w:r>
        <w:rPr>
          <w:sz w:val="24"/>
        </w:rPr>
        <w:tab/>
      </w:r>
      <w:r>
        <w:rPr>
          <w:spacing w:val="-4"/>
          <w:sz w:val="24"/>
        </w:rPr>
        <w:t>среду</w:t>
      </w:r>
      <w:r>
        <w:rPr>
          <w:sz w:val="24"/>
        </w:rPr>
        <w:tab/>
      </w:r>
      <w:r>
        <w:rPr>
          <w:spacing w:val="-2"/>
          <w:sz w:val="24"/>
        </w:rPr>
        <w:t>образования,</w:t>
      </w:r>
      <w:r>
        <w:rPr>
          <w:sz w:val="24"/>
        </w:rPr>
        <w:tab/>
      </w:r>
      <w:r>
        <w:rPr>
          <w:spacing w:val="-2"/>
          <w:sz w:val="24"/>
        </w:rPr>
        <w:t>способствующую</w:t>
      </w:r>
      <w:r>
        <w:rPr>
          <w:sz w:val="24"/>
        </w:rPr>
        <w:tab/>
      </w:r>
      <w:r>
        <w:rPr>
          <w:spacing w:val="-2"/>
          <w:sz w:val="24"/>
        </w:rPr>
        <w:t xml:space="preserve">освоению </w:t>
      </w:r>
      <w:r>
        <w:rPr>
          <w:sz w:val="24"/>
        </w:rPr>
        <w:t>образовательной программы детьми с ЗПР;</w:t>
      </w:r>
    </w:p>
    <w:p w:rsidR="005F532C" w:rsidRDefault="006F32EF">
      <w:pPr>
        <w:pStyle w:val="a4"/>
        <w:numPr>
          <w:ilvl w:val="0"/>
          <w:numId w:val="165"/>
        </w:numPr>
        <w:tabs>
          <w:tab w:val="left" w:pos="2266"/>
        </w:tabs>
        <w:spacing w:before="7" w:line="237" w:lineRule="auto"/>
        <w:ind w:right="707" w:firstLine="710"/>
        <w:jc w:val="left"/>
        <w:rPr>
          <w:sz w:val="24"/>
        </w:rPr>
      </w:pPr>
      <w:r>
        <w:rPr>
          <w:sz w:val="24"/>
        </w:rPr>
        <w:t>формировать и поддерживать</w:t>
      </w:r>
      <w:r>
        <w:rPr>
          <w:spacing w:val="-4"/>
          <w:sz w:val="24"/>
        </w:rPr>
        <w:t xml:space="preserve"> </w:t>
      </w:r>
      <w:r>
        <w:rPr>
          <w:sz w:val="24"/>
        </w:rPr>
        <w:t>положительную самооценку, уверенность ребенка в собственных возможностях и способностях;</w:t>
      </w:r>
    </w:p>
    <w:p w:rsidR="005F532C" w:rsidRDefault="006F32EF">
      <w:pPr>
        <w:pStyle w:val="a4"/>
        <w:numPr>
          <w:ilvl w:val="0"/>
          <w:numId w:val="165"/>
        </w:numPr>
        <w:tabs>
          <w:tab w:val="left" w:pos="2266"/>
          <w:tab w:val="left" w:pos="7222"/>
          <w:tab w:val="left" w:pos="8797"/>
        </w:tabs>
        <w:spacing w:before="7" w:line="237" w:lineRule="auto"/>
        <w:ind w:right="706" w:firstLine="710"/>
        <w:jc w:val="left"/>
        <w:rPr>
          <w:sz w:val="24"/>
        </w:rPr>
      </w:pPr>
      <w:r>
        <w:rPr>
          <w:sz w:val="24"/>
        </w:rPr>
        <w:t>формировать мотивационно-потребностный,</w:t>
      </w:r>
      <w:r>
        <w:rPr>
          <w:sz w:val="24"/>
        </w:rPr>
        <w:tab/>
      </w:r>
      <w:r>
        <w:rPr>
          <w:spacing w:val="-2"/>
          <w:sz w:val="24"/>
        </w:rPr>
        <w:t>когнитивно-</w:t>
      </w:r>
      <w:r>
        <w:rPr>
          <w:sz w:val="24"/>
        </w:rPr>
        <w:tab/>
      </w:r>
      <w:r>
        <w:rPr>
          <w:spacing w:val="-2"/>
          <w:sz w:val="24"/>
        </w:rPr>
        <w:t xml:space="preserve">интеллектуальный, </w:t>
      </w:r>
      <w:r>
        <w:rPr>
          <w:sz w:val="24"/>
        </w:rPr>
        <w:t>деятельностный компоненты культуры социальных отношений;</w:t>
      </w:r>
    </w:p>
    <w:p w:rsidR="005F532C" w:rsidRDefault="006F32EF">
      <w:pPr>
        <w:pStyle w:val="a4"/>
        <w:numPr>
          <w:ilvl w:val="0"/>
          <w:numId w:val="165"/>
        </w:numPr>
        <w:tabs>
          <w:tab w:val="left" w:pos="2266"/>
          <w:tab w:val="left" w:pos="4464"/>
          <w:tab w:val="left" w:pos="6420"/>
          <w:tab w:val="left" w:pos="8670"/>
        </w:tabs>
        <w:spacing w:before="2" w:line="237" w:lineRule="auto"/>
        <w:ind w:right="708" w:firstLine="710"/>
        <w:jc w:val="left"/>
        <w:rPr>
          <w:sz w:val="24"/>
        </w:rPr>
      </w:pPr>
      <w:r>
        <w:rPr>
          <w:spacing w:val="-2"/>
          <w:sz w:val="24"/>
        </w:rPr>
        <w:t>способствовать</w:t>
      </w:r>
      <w:r>
        <w:rPr>
          <w:sz w:val="24"/>
        </w:rPr>
        <w:tab/>
      </w:r>
      <w:r>
        <w:rPr>
          <w:spacing w:val="-2"/>
          <w:sz w:val="24"/>
        </w:rPr>
        <w:t>становлению</w:t>
      </w:r>
      <w:r>
        <w:rPr>
          <w:sz w:val="24"/>
        </w:rPr>
        <w:tab/>
      </w:r>
      <w:r>
        <w:rPr>
          <w:spacing w:val="-2"/>
          <w:sz w:val="24"/>
        </w:rPr>
        <w:t>произвольности</w:t>
      </w:r>
      <w:r>
        <w:rPr>
          <w:sz w:val="24"/>
        </w:rPr>
        <w:tab/>
      </w:r>
      <w:r>
        <w:rPr>
          <w:spacing w:val="-2"/>
          <w:sz w:val="24"/>
        </w:rPr>
        <w:t xml:space="preserve">(самостоятельности, </w:t>
      </w:r>
      <w:r>
        <w:rPr>
          <w:sz w:val="24"/>
        </w:rPr>
        <w:t>целенаправленности и саморегуляции) собственных действий и поведения ребенка.</w:t>
      </w:r>
    </w:p>
    <w:p w:rsidR="005F532C" w:rsidRDefault="006F32EF">
      <w:pPr>
        <w:pStyle w:val="a3"/>
        <w:spacing w:before="3" w:line="276" w:lineRule="exact"/>
        <w:ind w:left="1561" w:firstLine="0"/>
      </w:pPr>
      <w:r>
        <w:t>Содержание</w:t>
      </w:r>
      <w:r>
        <w:rPr>
          <w:spacing w:val="-8"/>
        </w:rPr>
        <w:t xml:space="preserve"> </w:t>
      </w:r>
      <w:r>
        <w:t>социально-коммуникативного</w:t>
      </w:r>
      <w:r>
        <w:rPr>
          <w:spacing w:val="-6"/>
        </w:rPr>
        <w:t xml:space="preserve"> </w:t>
      </w:r>
      <w:r>
        <w:t>развития</w:t>
      </w:r>
      <w:r>
        <w:rPr>
          <w:spacing w:val="-11"/>
        </w:rPr>
        <w:t xml:space="preserve"> </w:t>
      </w:r>
      <w:r>
        <w:t>направлено</w:t>
      </w:r>
      <w:r>
        <w:rPr>
          <w:spacing w:val="-6"/>
        </w:rPr>
        <w:t xml:space="preserve"> </w:t>
      </w:r>
      <w:r>
        <w:rPr>
          <w:spacing w:val="-5"/>
        </w:rPr>
        <w:t>на:</w:t>
      </w:r>
    </w:p>
    <w:p w:rsidR="005F532C" w:rsidRDefault="006F32EF">
      <w:pPr>
        <w:pStyle w:val="a4"/>
        <w:numPr>
          <w:ilvl w:val="0"/>
          <w:numId w:val="165"/>
        </w:numPr>
        <w:tabs>
          <w:tab w:val="left" w:pos="2264"/>
        </w:tabs>
        <w:spacing w:before="2" w:line="237" w:lineRule="auto"/>
        <w:ind w:right="714" w:firstLine="710"/>
        <w:rPr>
          <w:sz w:val="24"/>
        </w:rPr>
      </w:pPr>
      <w:r>
        <w:rPr>
          <w:sz w:val="24"/>
        </w:rPr>
        <w:t>поддержку</w:t>
      </w:r>
      <w:r>
        <w:rPr>
          <w:spacing w:val="-3"/>
          <w:sz w:val="24"/>
        </w:rPr>
        <w:t xml:space="preserve"> </w:t>
      </w:r>
      <w:r>
        <w:rPr>
          <w:sz w:val="24"/>
        </w:rPr>
        <w:t>спонтанной игры обучающихся, ее обогащение, обеспечение игрового времени и пространства;</w:t>
      </w:r>
    </w:p>
    <w:p w:rsidR="005F532C" w:rsidRDefault="006F32EF">
      <w:pPr>
        <w:pStyle w:val="a4"/>
        <w:numPr>
          <w:ilvl w:val="0"/>
          <w:numId w:val="165"/>
        </w:numPr>
        <w:tabs>
          <w:tab w:val="left" w:pos="2264"/>
        </w:tabs>
        <w:spacing w:before="7" w:line="237" w:lineRule="auto"/>
        <w:ind w:right="713" w:firstLine="710"/>
        <w:rPr>
          <w:sz w:val="24"/>
        </w:rPr>
      </w:pPr>
      <w:r>
        <w:rPr>
          <w:sz w:val="24"/>
        </w:rPr>
        <w:t>развитие социального и эмоционального интеллекта, эмоциональной отзывчивости, сопереживания;</w:t>
      </w:r>
    </w:p>
    <w:p w:rsidR="005F532C" w:rsidRDefault="006F32EF">
      <w:pPr>
        <w:pStyle w:val="a4"/>
        <w:numPr>
          <w:ilvl w:val="0"/>
          <w:numId w:val="165"/>
        </w:numPr>
        <w:tabs>
          <w:tab w:val="left" w:pos="2264"/>
        </w:tabs>
        <w:spacing w:before="2" w:line="237" w:lineRule="auto"/>
        <w:ind w:right="705" w:firstLine="710"/>
        <w:rPr>
          <w:sz w:val="24"/>
        </w:rPr>
      </w:pPr>
      <w:r>
        <w:rPr>
          <w:sz w:val="24"/>
        </w:rPr>
        <w:t>развитие общения и адекватного взаимодействия ребенка с педагогическим работником и другими детьми;</w:t>
      </w:r>
    </w:p>
    <w:p w:rsidR="005F532C" w:rsidRDefault="006F32EF">
      <w:pPr>
        <w:pStyle w:val="a4"/>
        <w:numPr>
          <w:ilvl w:val="0"/>
          <w:numId w:val="165"/>
        </w:numPr>
        <w:tabs>
          <w:tab w:val="left" w:pos="2264"/>
        </w:tabs>
        <w:spacing w:before="8" w:line="237" w:lineRule="auto"/>
        <w:ind w:right="707" w:firstLine="710"/>
        <w:rPr>
          <w:sz w:val="24"/>
        </w:rPr>
      </w:pPr>
      <w:r>
        <w:rPr>
          <w:sz w:val="24"/>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5F532C" w:rsidRDefault="006F32EF">
      <w:pPr>
        <w:pStyle w:val="a4"/>
        <w:numPr>
          <w:ilvl w:val="0"/>
          <w:numId w:val="165"/>
        </w:numPr>
        <w:tabs>
          <w:tab w:val="left" w:pos="2264"/>
        </w:tabs>
        <w:spacing w:before="7" w:line="237" w:lineRule="auto"/>
        <w:ind w:right="715" w:firstLine="710"/>
        <w:rPr>
          <w:sz w:val="24"/>
        </w:rPr>
      </w:pPr>
      <w:r>
        <w:rPr>
          <w:sz w:val="24"/>
        </w:rPr>
        <w:t>формирование основ нравственной культуры, усвоение норм и ценностей, принятых в обществе, включая моральные и нравственные;</w:t>
      </w:r>
    </w:p>
    <w:p w:rsidR="005F532C" w:rsidRDefault="006F32EF">
      <w:pPr>
        <w:pStyle w:val="a4"/>
        <w:numPr>
          <w:ilvl w:val="0"/>
          <w:numId w:val="165"/>
        </w:numPr>
        <w:tabs>
          <w:tab w:val="left" w:pos="2264"/>
        </w:tabs>
        <w:spacing w:before="7" w:line="237" w:lineRule="auto"/>
        <w:ind w:right="713" w:firstLine="710"/>
        <w:rPr>
          <w:sz w:val="24"/>
        </w:rPr>
      </w:pPr>
      <w:r>
        <w:rPr>
          <w:sz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F532C" w:rsidRDefault="006F32EF">
      <w:pPr>
        <w:pStyle w:val="a3"/>
        <w:spacing w:before="6" w:line="237" w:lineRule="auto"/>
        <w:ind w:right="713"/>
        <w:jc w:val="both"/>
      </w:pPr>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5F532C" w:rsidRDefault="006F32EF">
      <w:pPr>
        <w:pStyle w:val="a3"/>
        <w:spacing w:before="3" w:line="275" w:lineRule="exact"/>
        <w:ind w:left="1561" w:firstLine="0"/>
        <w:jc w:val="both"/>
      </w:pPr>
      <w:r>
        <w:rPr>
          <w:u w:val="single"/>
        </w:rPr>
        <w:t>Средняя</w:t>
      </w:r>
      <w:r>
        <w:rPr>
          <w:spacing w:val="-1"/>
          <w:u w:val="single"/>
        </w:rPr>
        <w:t xml:space="preserve"> </w:t>
      </w:r>
      <w:r>
        <w:rPr>
          <w:u w:val="single"/>
        </w:rPr>
        <w:t>группа</w:t>
      </w:r>
      <w:r>
        <w:rPr>
          <w:spacing w:val="-1"/>
          <w:u w:val="single"/>
        </w:rPr>
        <w:t xml:space="preserve"> </w:t>
      </w:r>
      <w:r>
        <w:rPr>
          <w:u w:val="single"/>
        </w:rPr>
        <w:t>(от 4</w:t>
      </w:r>
      <w:r>
        <w:rPr>
          <w:spacing w:val="-4"/>
          <w:u w:val="single"/>
        </w:rPr>
        <w:t xml:space="preserve"> </w:t>
      </w:r>
      <w:r>
        <w:rPr>
          <w:u w:val="single"/>
        </w:rPr>
        <w:t xml:space="preserve">до 5 </w:t>
      </w:r>
      <w:r>
        <w:rPr>
          <w:spacing w:val="-4"/>
          <w:u w:val="single"/>
        </w:rPr>
        <w:t>лет):</w:t>
      </w:r>
    </w:p>
    <w:p w:rsidR="005F532C" w:rsidRDefault="006F32EF">
      <w:pPr>
        <w:pStyle w:val="a4"/>
        <w:numPr>
          <w:ilvl w:val="0"/>
          <w:numId w:val="164"/>
        </w:numPr>
        <w:tabs>
          <w:tab w:val="left" w:pos="2265"/>
        </w:tabs>
        <w:ind w:right="708" w:firstLine="710"/>
        <w:rPr>
          <w:sz w:val="24"/>
        </w:rPr>
      </w:pPr>
      <w:r>
        <w:rPr>
          <w:sz w:val="24"/>
        </w:rPr>
        <w:t>Развитие</w:t>
      </w:r>
      <w:r>
        <w:rPr>
          <w:spacing w:val="-9"/>
          <w:sz w:val="24"/>
        </w:rPr>
        <w:t xml:space="preserve"> </w:t>
      </w:r>
      <w:r>
        <w:rPr>
          <w:sz w:val="24"/>
        </w:rPr>
        <w:t>общения</w:t>
      </w:r>
      <w:r>
        <w:rPr>
          <w:spacing w:val="-3"/>
          <w:sz w:val="24"/>
        </w:rPr>
        <w:t xml:space="preserve"> </w:t>
      </w:r>
      <w:r>
        <w:rPr>
          <w:sz w:val="24"/>
        </w:rPr>
        <w:t>и</w:t>
      </w:r>
      <w:r>
        <w:rPr>
          <w:spacing w:val="-2"/>
          <w:sz w:val="24"/>
        </w:rPr>
        <w:t xml:space="preserve"> </w:t>
      </w:r>
      <w:r>
        <w:rPr>
          <w:sz w:val="24"/>
        </w:rPr>
        <w:t>игровой</w:t>
      </w:r>
      <w:r>
        <w:rPr>
          <w:spacing w:val="-2"/>
          <w:sz w:val="24"/>
        </w:rPr>
        <w:t xml:space="preserve"> </w:t>
      </w:r>
      <w:r>
        <w:rPr>
          <w:sz w:val="24"/>
        </w:rPr>
        <w:t>деятельности.</w:t>
      </w:r>
      <w:r>
        <w:rPr>
          <w:spacing w:val="-1"/>
          <w:sz w:val="24"/>
        </w:rPr>
        <w:t xml:space="preserve"> </w:t>
      </w:r>
      <w:r>
        <w:rPr>
          <w:sz w:val="24"/>
        </w:rPr>
        <w:t xml:space="preserve">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w:t>
      </w:r>
      <w:r>
        <w:rPr>
          <w:spacing w:val="-2"/>
          <w:sz w:val="24"/>
        </w:rPr>
        <w:t>(«Семья»,</w:t>
      </w:r>
    </w:p>
    <w:p w:rsidR="005F532C" w:rsidRDefault="006F32EF">
      <w:pPr>
        <w:pStyle w:val="a3"/>
        <w:spacing w:before="2"/>
        <w:ind w:right="712"/>
        <w:jc w:val="both"/>
      </w:pPr>
      <w:r>
        <w:t xml:space="preserve">«Больница»),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w:t>
      </w:r>
      <w:r>
        <w:rPr>
          <w:spacing w:val="-2"/>
        </w:rPr>
        <w:t>детьми.</w:t>
      </w:r>
    </w:p>
    <w:p w:rsidR="005F532C" w:rsidRDefault="006F32EF">
      <w:pPr>
        <w:pStyle w:val="a4"/>
        <w:numPr>
          <w:ilvl w:val="0"/>
          <w:numId w:val="164"/>
        </w:numPr>
        <w:tabs>
          <w:tab w:val="left" w:pos="2265"/>
        </w:tabs>
        <w:ind w:right="708" w:firstLine="710"/>
        <w:rPr>
          <w:sz w:val="24"/>
        </w:rPr>
      </w:pPr>
      <w:r>
        <w:rPr>
          <w:sz w:val="24"/>
        </w:rPr>
        <w:t>Приобщение к элементарным общепринятым нормам и правилам взаимоотношения с другими детьми и педагогическим работником (в т.ч.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w:t>
      </w:r>
      <w:r>
        <w:rPr>
          <w:spacing w:val="-7"/>
          <w:sz w:val="24"/>
        </w:rPr>
        <w:t xml:space="preserve"> </w:t>
      </w:r>
      <w:r>
        <w:rPr>
          <w:sz w:val="24"/>
        </w:rPr>
        <w:t>ситуацией. Проявляет</w:t>
      </w:r>
      <w:r>
        <w:rPr>
          <w:spacing w:val="-5"/>
          <w:sz w:val="24"/>
        </w:rPr>
        <w:t xml:space="preserve"> </w:t>
      </w:r>
      <w:r>
        <w:rPr>
          <w:sz w:val="24"/>
        </w:rPr>
        <w:t>понимание</w:t>
      </w:r>
      <w:r>
        <w:rPr>
          <w:spacing w:val="-2"/>
          <w:sz w:val="24"/>
        </w:rPr>
        <w:t xml:space="preserve"> </w:t>
      </w:r>
      <w:r>
        <w:rPr>
          <w:sz w:val="24"/>
        </w:rPr>
        <w:t>общих</w:t>
      </w:r>
      <w:r>
        <w:rPr>
          <w:spacing w:val="-6"/>
          <w:sz w:val="24"/>
        </w:rPr>
        <w:t xml:space="preserve"> </w:t>
      </w:r>
      <w:r>
        <w:rPr>
          <w:sz w:val="24"/>
        </w:rPr>
        <w:t>правил</w:t>
      </w:r>
      <w:r>
        <w:rPr>
          <w:spacing w:val="-6"/>
          <w:sz w:val="24"/>
        </w:rPr>
        <w:t xml:space="preserve"> </w:t>
      </w:r>
      <w:r>
        <w:rPr>
          <w:sz w:val="24"/>
        </w:rPr>
        <w:t>общения</w:t>
      </w:r>
      <w:r>
        <w:rPr>
          <w:spacing w:val="-6"/>
          <w:sz w:val="24"/>
        </w:rPr>
        <w:t xml:space="preserve"> </w:t>
      </w:r>
      <w:r>
        <w:rPr>
          <w:sz w:val="24"/>
        </w:rPr>
        <w:t>и</w:t>
      </w:r>
      <w:r>
        <w:rPr>
          <w:spacing w:val="-5"/>
          <w:sz w:val="24"/>
        </w:rPr>
        <w:t xml:space="preserve"> </w:t>
      </w:r>
      <w:r>
        <w:rPr>
          <w:sz w:val="24"/>
        </w:rPr>
        <w:t>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5F532C" w:rsidRDefault="006F32EF">
      <w:pPr>
        <w:pStyle w:val="a4"/>
        <w:numPr>
          <w:ilvl w:val="0"/>
          <w:numId w:val="164"/>
        </w:numPr>
        <w:tabs>
          <w:tab w:val="left" w:pos="2265"/>
        </w:tabs>
        <w:spacing w:before="2"/>
        <w:ind w:right="713" w:firstLine="710"/>
        <w:rPr>
          <w:sz w:val="24"/>
        </w:rPr>
      </w:pPr>
      <w:r>
        <w:rPr>
          <w:sz w:val="24"/>
        </w:rPr>
        <w:t>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w:t>
      </w:r>
      <w:r>
        <w:rPr>
          <w:spacing w:val="18"/>
          <w:sz w:val="24"/>
        </w:rPr>
        <w:t xml:space="preserve"> </w:t>
      </w:r>
      <w:r>
        <w:rPr>
          <w:sz w:val="24"/>
        </w:rPr>
        <w:t>может</w:t>
      </w:r>
      <w:r>
        <w:rPr>
          <w:spacing w:val="21"/>
          <w:sz w:val="24"/>
        </w:rPr>
        <w:t xml:space="preserve"> </w:t>
      </w:r>
      <w:r>
        <w:rPr>
          <w:sz w:val="24"/>
        </w:rPr>
        <w:t>кратко</w:t>
      </w:r>
      <w:r>
        <w:rPr>
          <w:spacing w:val="20"/>
          <w:sz w:val="24"/>
        </w:rPr>
        <w:t xml:space="preserve"> </w:t>
      </w:r>
      <w:r>
        <w:rPr>
          <w:sz w:val="24"/>
        </w:rPr>
        <w:t>рассказать</w:t>
      </w:r>
      <w:r>
        <w:rPr>
          <w:spacing w:val="17"/>
          <w:sz w:val="24"/>
        </w:rPr>
        <w:t xml:space="preserve"> </w:t>
      </w:r>
      <w:r>
        <w:rPr>
          <w:sz w:val="24"/>
        </w:rPr>
        <w:t>о</w:t>
      </w:r>
      <w:r>
        <w:rPr>
          <w:spacing w:val="24"/>
          <w:sz w:val="24"/>
        </w:rPr>
        <w:t xml:space="preserve"> </w:t>
      </w:r>
      <w:r>
        <w:rPr>
          <w:sz w:val="24"/>
        </w:rPr>
        <w:t>себе</w:t>
      </w:r>
      <w:r>
        <w:rPr>
          <w:spacing w:val="15"/>
          <w:sz w:val="24"/>
        </w:rPr>
        <w:t xml:space="preserve"> </w:t>
      </w:r>
      <w:r>
        <w:rPr>
          <w:sz w:val="24"/>
        </w:rPr>
        <w:t>и</w:t>
      </w:r>
      <w:r>
        <w:rPr>
          <w:spacing w:val="22"/>
          <w:sz w:val="24"/>
        </w:rPr>
        <w:t xml:space="preserve"> </w:t>
      </w:r>
      <w:r>
        <w:rPr>
          <w:sz w:val="24"/>
        </w:rPr>
        <w:t>своих</w:t>
      </w:r>
      <w:r>
        <w:rPr>
          <w:spacing w:val="16"/>
          <w:sz w:val="24"/>
        </w:rPr>
        <w:t xml:space="preserve"> </w:t>
      </w:r>
      <w:r>
        <w:rPr>
          <w:sz w:val="24"/>
        </w:rPr>
        <w:t>близких,</w:t>
      </w:r>
      <w:r>
        <w:rPr>
          <w:spacing w:val="23"/>
          <w:sz w:val="24"/>
        </w:rPr>
        <w:t xml:space="preserve"> </w:t>
      </w:r>
      <w:r>
        <w:rPr>
          <w:sz w:val="24"/>
        </w:rPr>
        <w:t>отвечая</w:t>
      </w:r>
      <w:r>
        <w:rPr>
          <w:spacing w:val="21"/>
          <w:sz w:val="24"/>
        </w:rPr>
        <w:t xml:space="preserve"> </w:t>
      </w:r>
      <w:r>
        <w:rPr>
          <w:sz w:val="24"/>
        </w:rPr>
        <w:t>на</w:t>
      </w:r>
      <w:r>
        <w:rPr>
          <w:spacing w:val="15"/>
          <w:sz w:val="24"/>
        </w:rPr>
        <w:t xml:space="preserve"> </w:t>
      </w:r>
      <w:r>
        <w:rPr>
          <w:sz w:val="24"/>
        </w:rPr>
        <w:t>вопросы.</w:t>
      </w:r>
      <w:r>
        <w:rPr>
          <w:spacing w:val="18"/>
          <w:sz w:val="24"/>
        </w:rPr>
        <w:t xml:space="preserve"> </w:t>
      </w:r>
      <w:r>
        <w:rPr>
          <w:sz w:val="24"/>
        </w:rPr>
        <w:t>Знает</w:t>
      </w:r>
      <w:r>
        <w:rPr>
          <w:spacing w:val="17"/>
          <w:sz w:val="24"/>
        </w:rPr>
        <w:t xml:space="preserve"> </w:t>
      </w:r>
      <w:r>
        <w:rPr>
          <w:sz w:val="24"/>
        </w:rPr>
        <w:t>некоторые</w:t>
      </w:r>
    </w:p>
    <w:p w:rsidR="005F532C" w:rsidRDefault="005F532C">
      <w:pPr>
        <w:pStyle w:val="a4"/>
        <w:rPr>
          <w:sz w:val="24"/>
        </w:rPr>
        <w:sectPr w:rsidR="005F532C">
          <w:pgSz w:w="11900" w:h="16800"/>
          <w:pgMar w:top="760" w:right="141" w:bottom="280" w:left="283" w:header="720" w:footer="720" w:gutter="0"/>
          <w:cols w:space="720"/>
        </w:sectPr>
      </w:pPr>
    </w:p>
    <w:p w:rsidR="005F532C" w:rsidRDefault="006F32EF">
      <w:pPr>
        <w:pStyle w:val="a3"/>
        <w:spacing w:before="62"/>
        <w:ind w:right="712" w:firstLine="0"/>
        <w:jc w:val="both"/>
      </w:pPr>
      <w:r>
        <w:lastRenderedPageBreak/>
        <w:t>свои обязанности, но затрудняется в их</w:t>
      </w:r>
      <w:r>
        <w:rPr>
          <w:spacing w:val="-2"/>
        </w:rPr>
        <w:t xml:space="preserve"> </w:t>
      </w:r>
      <w:r>
        <w:t xml:space="preserve">определении и делает это при помощи педагогического работника. При напоминании педагогического работника называет город, улицу, на которой живет </w:t>
      </w:r>
      <w:proofErr w:type="gramStart"/>
      <w:r>
        <w:t>с родителям</w:t>
      </w:r>
      <w:proofErr w:type="gramEnd"/>
      <w:r>
        <w:t xml:space="preserve"> (законным представителям). Свою страну называет лишь с помощью педагогического работника.</w:t>
      </w:r>
    </w:p>
    <w:p w:rsidR="005F532C" w:rsidRDefault="006F32EF">
      <w:pPr>
        <w:pStyle w:val="a3"/>
        <w:ind w:left="1561" w:firstLine="0"/>
        <w:jc w:val="both"/>
      </w:pPr>
      <w:r>
        <w:rPr>
          <w:u w:val="single"/>
        </w:rPr>
        <w:t>Старшая</w:t>
      </w:r>
      <w:r>
        <w:rPr>
          <w:spacing w:val="-1"/>
          <w:u w:val="single"/>
        </w:rPr>
        <w:t xml:space="preserve"> </w:t>
      </w:r>
      <w:r>
        <w:rPr>
          <w:u w:val="single"/>
        </w:rPr>
        <w:t>группа</w:t>
      </w:r>
      <w:r>
        <w:rPr>
          <w:spacing w:val="-1"/>
          <w:u w:val="single"/>
        </w:rPr>
        <w:t xml:space="preserve"> </w:t>
      </w:r>
      <w:r>
        <w:rPr>
          <w:u w:val="single"/>
        </w:rPr>
        <w:t>(от</w:t>
      </w:r>
      <w:r>
        <w:rPr>
          <w:spacing w:val="-3"/>
          <w:u w:val="single"/>
        </w:rPr>
        <w:t xml:space="preserve"> </w:t>
      </w:r>
      <w:r>
        <w:rPr>
          <w:u w:val="single"/>
        </w:rPr>
        <w:t>5 до</w:t>
      </w:r>
      <w:r>
        <w:rPr>
          <w:spacing w:val="3"/>
          <w:u w:val="single"/>
        </w:rPr>
        <w:t xml:space="preserve"> </w:t>
      </w:r>
      <w:r>
        <w:rPr>
          <w:u w:val="single"/>
        </w:rPr>
        <w:t>6</w:t>
      </w:r>
      <w:r>
        <w:rPr>
          <w:spacing w:val="-4"/>
          <w:u w:val="single"/>
        </w:rPr>
        <w:t xml:space="preserve"> лет):</w:t>
      </w:r>
    </w:p>
    <w:p w:rsidR="005F532C" w:rsidRDefault="006F32EF">
      <w:pPr>
        <w:pStyle w:val="a4"/>
        <w:numPr>
          <w:ilvl w:val="0"/>
          <w:numId w:val="163"/>
        </w:numPr>
        <w:tabs>
          <w:tab w:val="left" w:pos="2265"/>
        </w:tabs>
        <w:spacing w:before="3"/>
        <w:ind w:right="704" w:firstLine="710"/>
        <w:rPr>
          <w:sz w:val="24"/>
        </w:rPr>
      </w:pPr>
      <w:r>
        <w:rPr>
          <w:sz w:val="24"/>
        </w:rPr>
        <w:t>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w:t>
      </w:r>
      <w:r>
        <w:rPr>
          <w:spacing w:val="80"/>
          <w:sz w:val="24"/>
        </w:rPr>
        <w:t xml:space="preserve"> </w:t>
      </w:r>
      <w:r>
        <w:rPr>
          <w:sz w:val="24"/>
        </w:rPr>
        <w:t>атрибуты для игры, используя предметы-заместители. Отражает в игре действия с предметами</w:t>
      </w:r>
      <w:r>
        <w:rPr>
          <w:spacing w:val="40"/>
          <w:sz w:val="24"/>
        </w:rPr>
        <w:t xml:space="preserve"> </w:t>
      </w:r>
      <w:r>
        <w:rPr>
          <w:sz w:val="24"/>
        </w:rPr>
        <w:t>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w:t>
      </w:r>
      <w:r>
        <w:rPr>
          <w:spacing w:val="40"/>
          <w:sz w:val="24"/>
        </w:rPr>
        <w:t xml:space="preserve"> </w:t>
      </w:r>
      <w:r>
        <w:rPr>
          <w:sz w:val="24"/>
        </w:rPr>
        <w:t>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5F532C" w:rsidRDefault="006F32EF">
      <w:pPr>
        <w:pStyle w:val="a4"/>
        <w:numPr>
          <w:ilvl w:val="0"/>
          <w:numId w:val="163"/>
        </w:numPr>
        <w:tabs>
          <w:tab w:val="left" w:pos="2265"/>
        </w:tabs>
        <w:ind w:right="706" w:firstLine="710"/>
        <w:rPr>
          <w:sz w:val="24"/>
        </w:rPr>
      </w:pPr>
      <w:r>
        <w:rPr>
          <w:sz w:val="24"/>
        </w:rPr>
        <w:t>Приобщение к элементарным общепринятым нормам и правилам взаимоотношения с обучающими и педагогическим работниками. Доброжелательно относится</w:t>
      </w:r>
      <w:r>
        <w:rPr>
          <w:spacing w:val="40"/>
          <w:sz w:val="24"/>
        </w:rPr>
        <w:t xml:space="preserve"> </w:t>
      </w:r>
      <w:r>
        <w:rPr>
          <w:sz w:val="24"/>
        </w:rPr>
        <w:t>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w:t>
      </w:r>
      <w:r>
        <w:rPr>
          <w:spacing w:val="-1"/>
          <w:sz w:val="24"/>
        </w:rPr>
        <w:t xml:space="preserve"> </w:t>
      </w:r>
      <w:r>
        <w:rPr>
          <w:sz w:val="24"/>
        </w:rPr>
        <w:t>отношение к</w:t>
      </w:r>
      <w:r>
        <w:rPr>
          <w:spacing w:val="-2"/>
          <w:sz w:val="24"/>
        </w:rPr>
        <w:t xml:space="preserve"> </w:t>
      </w:r>
      <w:r>
        <w:rPr>
          <w:sz w:val="24"/>
        </w:rPr>
        <w:t>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5F532C" w:rsidRDefault="006F32EF">
      <w:pPr>
        <w:pStyle w:val="a4"/>
        <w:numPr>
          <w:ilvl w:val="0"/>
          <w:numId w:val="163"/>
        </w:numPr>
        <w:tabs>
          <w:tab w:val="left" w:pos="2265"/>
        </w:tabs>
        <w:ind w:right="711" w:firstLine="710"/>
        <w:rPr>
          <w:sz w:val="24"/>
        </w:rPr>
      </w:pPr>
      <w:r>
        <w:rPr>
          <w:sz w:val="24"/>
        </w:rPr>
        <w:t>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w:t>
      </w:r>
      <w:r>
        <w:rPr>
          <w:spacing w:val="-1"/>
          <w:sz w:val="24"/>
        </w:rPr>
        <w:t xml:space="preserve"> </w:t>
      </w:r>
      <w:r>
        <w:rPr>
          <w:sz w:val="24"/>
        </w:rPr>
        <w:t>Может</w:t>
      </w:r>
      <w:r>
        <w:rPr>
          <w:spacing w:val="-3"/>
          <w:sz w:val="24"/>
        </w:rPr>
        <w:t xml:space="preserve"> </w:t>
      </w:r>
      <w:r>
        <w:rPr>
          <w:sz w:val="24"/>
        </w:rPr>
        <w:t>сравнить</w:t>
      </w:r>
      <w:r>
        <w:rPr>
          <w:spacing w:val="-2"/>
          <w:sz w:val="24"/>
        </w:rPr>
        <w:t xml:space="preserve"> </w:t>
      </w:r>
      <w:r>
        <w:rPr>
          <w:sz w:val="24"/>
        </w:rPr>
        <w:t>свое</w:t>
      </w:r>
      <w:r>
        <w:rPr>
          <w:spacing w:val="-8"/>
          <w:sz w:val="24"/>
        </w:rPr>
        <w:t xml:space="preserve"> </w:t>
      </w:r>
      <w:r>
        <w:rPr>
          <w:sz w:val="24"/>
        </w:rPr>
        <w:t>поведение</w:t>
      </w:r>
      <w:r>
        <w:rPr>
          <w:spacing w:val="-4"/>
          <w:sz w:val="24"/>
        </w:rPr>
        <w:t xml:space="preserve"> </w:t>
      </w:r>
      <w:r>
        <w:rPr>
          <w:sz w:val="24"/>
        </w:rPr>
        <w:t>с</w:t>
      </w:r>
      <w:r>
        <w:rPr>
          <w:spacing w:val="-4"/>
          <w:sz w:val="24"/>
        </w:rPr>
        <w:t xml:space="preserve"> </w:t>
      </w:r>
      <w:r>
        <w:rPr>
          <w:sz w:val="24"/>
        </w:rPr>
        <w:t>поведением</w:t>
      </w:r>
      <w:r>
        <w:rPr>
          <w:spacing w:val="-2"/>
          <w:sz w:val="24"/>
        </w:rPr>
        <w:t xml:space="preserve"> </w:t>
      </w:r>
      <w:r>
        <w:rPr>
          <w:sz w:val="24"/>
        </w:rPr>
        <w:t>других</w:t>
      </w:r>
      <w:r>
        <w:rPr>
          <w:spacing w:val="-7"/>
          <w:sz w:val="24"/>
        </w:rPr>
        <w:t xml:space="preserve"> </w:t>
      </w:r>
      <w:r>
        <w:rPr>
          <w:sz w:val="24"/>
        </w:rPr>
        <w:t>обучающихся</w:t>
      </w:r>
      <w:r>
        <w:rPr>
          <w:spacing w:val="-3"/>
          <w:sz w:val="24"/>
        </w:rPr>
        <w:t xml:space="preserve"> </w:t>
      </w:r>
      <w:r>
        <w:rPr>
          <w:sz w:val="24"/>
        </w:rPr>
        <w:t>(мальчиков и девочек) и педагогических работников. Имеет первичные гендерные представления</w:t>
      </w:r>
      <w:r>
        <w:rPr>
          <w:spacing w:val="40"/>
          <w:sz w:val="24"/>
        </w:rPr>
        <w:t xml:space="preserve"> </w:t>
      </w:r>
      <w:r>
        <w:rPr>
          <w:sz w:val="24"/>
        </w:rPr>
        <w:t>(мальчики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w:t>
      </w:r>
      <w:r>
        <w:rPr>
          <w:spacing w:val="-2"/>
          <w:sz w:val="24"/>
        </w:rPr>
        <w:t xml:space="preserve"> </w:t>
      </w:r>
      <w:r>
        <w:rPr>
          <w:sz w:val="24"/>
        </w:rPr>
        <w:t>о том, что он является гражданином России.</w:t>
      </w:r>
    </w:p>
    <w:p w:rsidR="005F532C" w:rsidRDefault="006F32EF">
      <w:pPr>
        <w:pStyle w:val="a3"/>
        <w:spacing w:before="1"/>
        <w:ind w:left="1561" w:firstLine="0"/>
        <w:jc w:val="both"/>
      </w:pPr>
      <w:r>
        <w:rPr>
          <w:u w:val="single"/>
        </w:rPr>
        <w:t>Подготовительная</w:t>
      </w:r>
      <w:r>
        <w:rPr>
          <w:spacing w:val="-6"/>
          <w:u w:val="single"/>
        </w:rPr>
        <w:t xml:space="preserve"> </w:t>
      </w:r>
      <w:r>
        <w:rPr>
          <w:u w:val="single"/>
        </w:rPr>
        <w:t>группа</w:t>
      </w:r>
      <w:r>
        <w:rPr>
          <w:spacing w:val="-2"/>
          <w:u w:val="single"/>
        </w:rPr>
        <w:t xml:space="preserve"> </w:t>
      </w:r>
      <w:r>
        <w:rPr>
          <w:u w:val="single"/>
        </w:rPr>
        <w:t>(от</w:t>
      </w:r>
      <w:r>
        <w:rPr>
          <w:spacing w:val="-4"/>
          <w:u w:val="single"/>
        </w:rPr>
        <w:t xml:space="preserve"> </w:t>
      </w:r>
      <w:r>
        <w:rPr>
          <w:u w:val="single"/>
        </w:rPr>
        <w:t>6</w:t>
      </w:r>
      <w:r>
        <w:rPr>
          <w:spacing w:val="-1"/>
          <w:u w:val="single"/>
        </w:rPr>
        <w:t xml:space="preserve"> </w:t>
      </w:r>
      <w:r>
        <w:rPr>
          <w:u w:val="single"/>
        </w:rPr>
        <w:t>до</w:t>
      </w:r>
      <w:r>
        <w:rPr>
          <w:spacing w:val="3"/>
          <w:u w:val="single"/>
        </w:rPr>
        <w:t xml:space="preserve"> </w:t>
      </w:r>
      <w:r>
        <w:rPr>
          <w:u w:val="single"/>
        </w:rPr>
        <w:t xml:space="preserve">7-8 </w:t>
      </w:r>
      <w:r>
        <w:rPr>
          <w:spacing w:val="-4"/>
          <w:u w:val="single"/>
        </w:rPr>
        <w:t>лет):</w:t>
      </w:r>
    </w:p>
    <w:p w:rsidR="005F532C" w:rsidRDefault="006F32EF">
      <w:pPr>
        <w:pStyle w:val="a4"/>
        <w:numPr>
          <w:ilvl w:val="0"/>
          <w:numId w:val="162"/>
        </w:numPr>
        <w:tabs>
          <w:tab w:val="left" w:pos="2265"/>
        </w:tabs>
        <w:spacing w:before="2"/>
        <w:ind w:right="699" w:firstLine="710"/>
        <w:rPr>
          <w:sz w:val="24"/>
        </w:rPr>
      </w:pPr>
      <w:r>
        <w:rPr>
          <w:sz w:val="24"/>
        </w:rPr>
        <w:t>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 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4"/>
        <w:numPr>
          <w:ilvl w:val="0"/>
          <w:numId w:val="162"/>
        </w:numPr>
        <w:tabs>
          <w:tab w:val="left" w:pos="2265"/>
        </w:tabs>
        <w:spacing w:before="62"/>
        <w:ind w:right="699" w:firstLine="710"/>
        <w:rPr>
          <w:sz w:val="24"/>
        </w:rPr>
      </w:pPr>
      <w:r>
        <w:rPr>
          <w:sz w:val="24"/>
        </w:rPr>
        <w:lastRenderedPageBreak/>
        <w:t>Приобщение к элементарным нормам и правилам взаимоотношения с обучающимися и педагогическими работниками. Знает правила поведения и морально- 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5F532C" w:rsidRDefault="006F32EF">
      <w:pPr>
        <w:pStyle w:val="a4"/>
        <w:numPr>
          <w:ilvl w:val="0"/>
          <w:numId w:val="162"/>
        </w:numPr>
        <w:tabs>
          <w:tab w:val="left" w:pos="2265"/>
        </w:tabs>
        <w:ind w:right="702" w:firstLine="710"/>
        <w:rPr>
          <w:sz w:val="24"/>
        </w:rPr>
      </w:pPr>
      <w:r>
        <w:rPr>
          <w:sz w:val="24"/>
        </w:rPr>
        <w:t>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w:t>
      </w:r>
      <w:r>
        <w:rPr>
          <w:spacing w:val="-5"/>
          <w:sz w:val="24"/>
        </w:rPr>
        <w:t xml:space="preserve"> </w:t>
      </w:r>
      <w:r>
        <w:rPr>
          <w:sz w:val="24"/>
        </w:rPr>
        <w:t>(законных</w:t>
      </w:r>
      <w:r>
        <w:rPr>
          <w:spacing w:val="-6"/>
          <w:sz w:val="24"/>
        </w:rPr>
        <w:t xml:space="preserve"> </w:t>
      </w:r>
      <w:r>
        <w:rPr>
          <w:sz w:val="24"/>
        </w:rPr>
        <w:t>представителей), но</w:t>
      </w:r>
      <w:r>
        <w:rPr>
          <w:spacing w:val="-1"/>
          <w:sz w:val="24"/>
        </w:rPr>
        <w:t xml:space="preserve"> </w:t>
      </w:r>
      <w:r>
        <w:rPr>
          <w:sz w:val="24"/>
        </w:rPr>
        <w:t>и рассказывая</w:t>
      </w:r>
      <w:r>
        <w:rPr>
          <w:spacing w:val="-6"/>
          <w:sz w:val="24"/>
        </w:rPr>
        <w:t xml:space="preserve"> </w:t>
      </w:r>
      <w:r>
        <w:rPr>
          <w:sz w:val="24"/>
        </w:rPr>
        <w:t>об</w:t>
      </w:r>
      <w:r>
        <w:rPr>
          <w:spacing w:val="-3"/>
          <w:sz w:val="24"/>
        </w:rPr>
        <w:t xml:space="preserve"> </w:t>
      </w:r>
      <w:r>
        <w:rPr>
          <w:sz w:val="24"/>
        </w:rPr>
        <w:t>их</w:t>
      </w:r>
      <w:r>
        <w:rPr>
          <w:spacing w:val="-6"/>
          <w:sz w:val="24"/>
        </w:rPr>
        <w:t xml:space="preserve"> </w:t>
      </w:r>
      <w:r>
        <w:rPr>
          <w:sz w:val="24"/>
        </w:rPr>
        <w:t>профессиональных</w:t>
      </w:r>
      <w:r>
        <w:rPr>
          <w:spacing w:val="-6"/>
          <w:sz w:val="24"/>
        </w:rPr>
        <w:t xml:space="preserve"> </w:t>
      </w:r>
      <w:r>
        <w:rPr>
          <w:sz w:val="24"/>
        </w:rPr>
        <w:t xml:space="preserve">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w:t>
      </w:r>
      <w:r>
        <w:rPr>
          <w:spacing w:val="-2"/>
          <w:sz w:val="24"/>
        </w:rPr>
        <w:t>терминами.</w:t>
      </w:r>
    </w:p>
    <w:p w:rsidR="005F532C" w:rsidRDefault="006F32EF">
      <w:pPr>
        <w:pStyle w:val="a3"/>
        <w:spacing w:before="1" w:line="242" w:lineRule="auto"/>
        <w:ind w:left="1561" w:right="2594" w:firstLine="0"/>
        <w:jc w:val="both"/>
      </w:pPr>
      <w:r>
        <w:t>Раздел</w:t>
      </w:r>
      <w:r>
        <w:rPr>
          <w:spacing w:val="-9"/>
        </w:rPr>
        <w:t xml:space="preserve"> </w:t>
      </w:r>
      <w:r>
        <w:t>«Самообслуживание,</w:t>
      </w:r>
      <w:r>
        <w:rPr>
          <w:spacing w:val="-12"/>
        </w:rPr>
        <w:t xml:space="preserve"> </w:t>
      </w:r>
      <w:r>
        <w:t>самостоятельность,</w:t>
      </w:r>
      <w:r>
        <w:rPr>
          <w:spacing w:val="-8"/>
        </w:rPr>
        <w:t xml:space="preserve"> </w:t>
      </w:r>
      <w:r>
        <w:t>трудовое</w:t>
      </w:r>
      <w:r>
        <w:rPr>
          <w:spacing w:val="-14"/>
        </w:rPr>
        <w:t xml:space="preserve"> </w:t>
      </w:r>
      <w:r>
        <w:t>воспитание» Общие задачи:</w:t>
      </w:r>
    </w:p>
    <w:p w:rsidR="005F532C" w:rsidRDefault="006F32EF">
      <w:pPr>
        <w:pStyle w:val="a4"/>
        <w:numPr>
          <w:ilvl w:val="1"/>
          <w:numId w:val="162"/>
        </w:numPr>
        <w:tabs>
          <w:tab w:val="left" w:pos="2264"/>
        </w:tabs>
        <w:ind w:right="707" w:firstLine="710"/>
        <w:rPr>
          <w:sz w:val="24"/>
        </w:rPr>
      </w:pPr>
      <w:r>
        <w:rPr>
          <w:sz w:val="24"/>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w:t>
      </w:r>
      <w:r>
        <w:rPr>
          <w:spacing w:val="40"/>
          <w:sz w:val="24"/>
        </w:rPr>
        <w:t xml:space="preserve"> </w:t>
      </w:r>
      <w:r>
        <w:rPr>
          <w:sz w:val="24"/>
        </w:rPr>
        <w:t>на улице); поощрять инициативу и самостоятельность обучающихся в организации труда под руководством педагогического работника;</w:t>
      </w:r>
    </w:p>
    <w:p w:rsidR="005F532C" w:rsidRDefault="006F32EF">
      <w:pPr>
        <w:pStyle w:val="a4"/>
        <w:numPr>
          <w:ilvl w:val="1"/>
          <w:numId w:val="162"/>
        </w:numPr>
        <w:tabs>
          <w:tab w:val="left" w:pos="2264"/>
        </w:tabs>
        <w:ind w:right="706" w:firstLine="710"/>
        <w:rPr>
          <w:sz w:val="24"/>
        </w:rPr>
      </w:pPr>
      <w:r>
        <w:rPr>
          <w:sz w:val="24"/>
        </w:rPr>
        <w:t>воспитывать ценностное</w:t>
      </w:r>
      <w:r>
        <w:rPr>
          <w:spacing w:val="-1"/>
          <w:sz w:val="24"/>
        </w:rPr>
        <w:t xml:space="preserve"> </w:t>
      </w:r>
      <w:r>
        <w:rPr>
          <w:sz w:val="24"/>
        </w:rPr>
        <w:t>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w:t>
      </w:r>
      <w:r>
        <w:rPr>
          <w:spacing w:val="-3"/>
          <w:sz w:val="24"/>
        </w:rPr>
        <w:t xml:space="preserve"> </w:t>
      </w:r>
      <w:r>
        <w:rPr>
          <w:sz w:val="24"/>
        </w:rPr>
        <w:t>и коллективных формах труда;</w:t>
      </w:r>
    </w:p>
    <w:p w:rsidR="005F532C" w:rsidRDefault="006F32EF">
      <w:pPr>
        <w:pStyle w:val="a4"/>
        <w:numPr>
          <w:ilvl w:val="1"/>
          <w:numId w:val="162"/>
        </w:numPr>
        <w:tabs>
          <w:tab w:val="left" w:pos="2264"/>
        </w:tabs>
        <w:ind w:right="711" w:firstLine="710"/>
        <w:rPr>
          <w:sz w:val="24"/>
        </w:rPr>
      </w:pPr>
      <w:r>
        <w:rPr>
          <w:sz w:val="24"/>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w:t>
      </w:r>
      <w:r>
        <w:rPr>
          <w:spacing w:val="-1"/>
          <w:sz w:val="24"/>
        </w:rPr>
        <w:t xml:space="preserve"> </w:t>
      </w:r>
      <w:r>
        <w:rPr>
          <w:sz w:val="24"/>
        </w:rPr>
        <w:t>в</w:t>
      </w:r>
      <w:r>
        <w:rPr>
          <w:spacing w:val="-3"/>
          <w:sz w:val="24"/>
        </w:rPr>
        <w:t xml:space="preserve"> </w:t>
      </w:r>
      <w:r>
        <w:rPr>
          <w:sz w:val="24"/>
        </w:rPr>
        <w:t>обществе</w:t>
      </w:r>
      <w:r>
        <w:rPr>
          <w:spacing w:val="-2"/>
          <w:sz w:val="24"/>
        </w:rPr>
        <w:t xml:space="preserve"> </w:t>
      </w:r>
      <w:r>
        <w:rPr>
          <w:sz w:val="24"/>
        </w:rPr>
        <w:t>правил и норм поведения, связанных</w:t>
      </w:r>
      <w:r>
        <w:rPr>
          <w:spacing w:val="-1"/>
          <w:sz w:val="24"/>
        </w:rPr>
        <w:t xml:space="preserve"> </w:t>
      </w:r>
      <w:r>
        <w:rPr>
          <w:sz w:val="24"/>
        </w:rPr>
        <w:t>с</w:t>
      </w:r>
      <w:r>
        <w:rPr>
          <w:spacing w:val="-2"/>
          <w:sz w:val="24"/>
        </w:rPr>
        <w:t xml:space="preserve"> </w:t>
      </w:r>
      <w:r>
        <w:rPr>
          <w:sz w:val="24"/>
        </w:rPr>
        <w:t>разными видами и формами труда, в интересах человека, семьи, общества;</w:t>
      </w:r>
    </w:p>
    <w:p w:rsidR="005F532C" w:rsidRDefault="006F32EF">
      <w:pPr>
        <w:pStyle w:val="a4"/>
        <w:numPr>
          <w:ilvl w:val="1"/>
          <w:numId w:val="162"/>
        </w:numPr>
        <w:tabs>
          <w:tab w:val="left" w:pos="2264"/>
        </w:tabs>
        <w:spacing w:line="237" w:lineRule="auto"/>
        <w:ind w:right="718" w:firstLine="710"/>
        <w:rPr>
          <w:sz w:val="24"/>
        </w:rPr>
      </w:pPr>
      <w:r>
        <w:rPr>
          <w:sz w:val="24"/>
        </w:rPr>
        <w:t>развивать социальный интеллект на основе разных форм организации трудового воспитания в дошкольной образовательной организации;</w:t>
      </w:r>
    </w:p>
    <w:p w:rsidR="005F532C" w:rsidRDefault="006F32EF">
      <w:pPr>
        <w:pStyle w:val="a4"/>
        <w:numPr>
          <w:ilvl w:val="1"/>
          <w:numId w:val="162"/>
        </w:numPr>
        <w:tabs>
          <w:tab w:val="left" w:pos="2264"/>
        </w:tabs>
        <w:spacing w:before="4" w:line="237" w:lineRule="auto"/>
        <w:ind w:right="705" w:firstLine="710"/>
        <w:rPr>
          <w:sz w:val="24"/>
        </w:rPr>
      </w:pPr>
      <w:r>
        <w:rPr>
          <w:sz w:val="24"/>
        </w:rPr>
        <w:t>формировать представления о социокультурных ценностях нашего народа, об отечественных традициях и праздниках, связанных с организаций труда и отдыха людей.</w:t>
      </w:r>
    </w:p>
    <w:p w:rsidR="005F532C" w:rsidRDefault="006F32EF">
      <w:pPr>
        <w:pStyle w:val="a3"/>
        <w:spacing w:before="3" w:line="276" w:lineRule="exact"/>
        <w:ind w:left="1561" w:firstLine="0"/>
        <w:jc w:val="both"/>
      </w:pPr>
      <w:r>
        <w:t>Задачи,</w:t>
      </w:r>
      <w:r>
        <w:rPr>
          <w:spacing w:val="-2"/>
        </w:rPr>
        <w:t xml:space="preserve"> </w:t>
      </w:r>
      <w:r>
        <w:t>актуальные</w:t>
      </w:r>
      <w:r>
        <w:rPr>
          <w:spacing w:val="-2"/>
        </w:rPr>
        <w:t xml:space="preserve"> </w:t>
      </w:r>
      <w:r>
        <w:t>для</w:t>
      </w:r>
      <w:r>
        <w:rPr>
          <w:spacing w:val="-1"/>
        </w:rPr>
        <w:t xml:space="preserve"> </w:t>
      </w:r>
      <w:r>
        <w:t>работы</w:t>
      </w:r>
      <w:r>
        <w:rPr>
          <w:spacing w:val="-3"/>
        </w:rPr>
        <w:t xml:space="preserve"> </w:t>
      </w:r>
      <w:r>
        <w:t>с</w:t>
      </w:r>
      <w:r>
        <w:rPr>
          <w:spacing w:val="-2"/>
        </w:rPr>
        <w:t xml:space="preserve"> </w:t>
      </w:r>
      <w:r>
        <w:t>детьми</w:t>
      </w:r>
      <w:r>
        <w:rPr>
          <w:spacing w:val="-5"/>
        </w:rPr>
        <w:t xml:space="preserve"> </w:t>
      </w:r>
      <w:r>
        <w:t>с</w:t>
      </w:r>
      <w:r>
        <w:rPr>
          <w:spacing w:val="-2"/>
        </w:rPr>
        <w:t xml:space="preserve"> </w:t>
      </w:r>
      <w:r>
        <w:rPr>
          <w:spacing w:val="-4"/>
        </w:rPr>
        <w:t>ЗПР:</w:t>
      </w:r>
    </w:p>
    <w:p w:rsidR="005F532C" w:rsidRDefault="006F32EF">
      <w:pPr>
        <w:pStyle w:val="a4"/>
        <w:numPr>
          <w:ilvl w:val="1"/>
          <w:numId w:val="162"/>
        </w:numPr>
        <w:tabs>
          <w:tab w:val="left" w:pos="2265"/>
        </w:tabs>
        <w:spacing w:line="293" w:lineRule="exact"/>
        <w:ind w:left="2265" w:hanging="704"/>
        <w:rPr>
          <w:sz w:val="24"/>
        </w:rPr>
      </w:pPr>
      <w:r>
        <w:rPr>
          <w:sz w:val="24"/>
        </w:rPr>
        <w:t>формирование</w:t>
      </w:r>
      <w:r>
        <w:rPr>
          <w:spacing w:val="-5"/>
          <w:sz w:val="24"/>
        </w:rPr>
        <w:t xml:space="preserve"> </w:t>
      </w:r>
      <w:r>
        <w:rPr>
          <w:sz w:val="24"/>
        </w:rPr>
        <w:t>позитивных</w:t>
      </w:r>
      <w:r>
        <w:rPr>
          <w:spacing w:val="-7"/>
          <w:sz w:val="24"/>
        </w:rPr>
        <w:t xml:space="preserve"> </w:t>
      </w:r>
      <w:r>
        <w:rPr>
          <w:sz w:val="24"/>
        </w:rPr>
        <w:t>установок</w:t>
      </w:r>
      <w:r>
        <w:rPr>
          <w:spacing w:val="-8"/>
          <w:sz w:val="24"/>
        </w:rPr>
        <w:t xml:space="preserve"> </w:t>
      </w:r>
      <w:r>
        <w:rPr>
          <w:sz w:val="24"/>
        </w:rPr>
        <w:t>к</w:t>
      </w:r>
      <w:r>
        <w:rPr>
          <w:spacing w:val="-4"/>
          <w:sz w:val="24"/>
        </w:rPr>
        <w:t xml:space="preserve"> </w:t>
      </w:r>
      <w:r>
        <w:rPr>
          <w:sz w:val="24"/>
        </w:rPr>
        <w:t>различным</w:t>
      </w:r>
      <w:r>
        <w:rPr>
          <w:spacing w:val="-5"/>
          <w:sz w:val="24"/>
        </w:rPr>
        <w:t xml:space="preserve"> </w:t>
      </w:r>
      <w:r>
        <w:rPr>
          <w:sz w:val="24"/>
        </w:rPr>
        <w:t>видам</w:t>
      </w:r>
      <w:r>
        <w:rPr>
          <w:spacing w:val="-5"/>
          <w:sz w:val="24"/>
        </w:rPr>
        <w:t xml:space="preserve"> </w:t>
      </w:r>
      <w:r>
        <w:rPr>
          <w:sz w:val="24"/>
        </w:rPr>
        <w:t>труда</w:t>
      </w:r>
      <w:r>
        <w:rPr>
          <w:spacing w:val="-3"/>
          <w:sz w:val="24"/>
        </w:rPr>
        <w:t xml:space="preserve"> </w:t>
      </w:r>
      <w:r>
        <w:rPr>
          <w:sz w:val="24"/>
        </w:rPr>
        <w:t xml:space="preserve">и </w:t>
      </w:r>
      <w:r>
        <w:rPr>
          <w:spacing w:val="-2"/>
          <w:sz w:val="24"/>
        </w:rPr>
        <w:t>творчества;</w:t>
      </w:r>
    </w:p>
    <w:p w:rsidR="005F532C" w:rsidRDefault="006F32EF">
      <w:pPr>
        <w:pStyle w:val="a4"/>
        <w:numPr>
          <w:ilvl w:val="1"/>
          <w:numId w:val="162"/>
        </w:numPr>
        <w:tabs>
          <w:tab w:val="left" w:pos="2264"/>
        </w:tabs>
        <w:ind w:right="711" w:firstLine="710"/>
        <w:rPr>
          <w:sz w:val="24"/>
        </w:rPr>
      </w:pPr>
      <w:r>
        <w:rPr>
          <w:sz w:val="24"/>
        </w:rPr>
        <w:t>формирование готовности к совместной трудовой деятельности с другими</w:t>
      </w:r>
      <w:r>
        <w:rPr>
          <w:spacing w:val="40"/>
          <w:sz w:val="24"/>
        </w:rPr>
        <w:t xml:space="preserve"> </w:t>
      </w:r>
      <w:r>
        <w:rPr>
          <w:sz w:val="24"/>
        </w:rPr>
        <w:t>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5F532C" w:rsidRDefault="006F32EF">
      <w:pPr>
        <w:pStyle w:val="a4"/>
        <w:numPr>
          <w:ilvl w:val="1"/>
          <w:numId w:val="162"/>
        </w:numPr>
        <w:tabs>
          <w:tab w:val="left" w:pos="2264"/>
        </w:tabs>
        <w:ind w:right="703" w:firstLine="710"/>
        <w:rPr>
          <w:sz w:val="24"/>
        </w:rPr>
      </w:pPr>
      <w:r>
        <w:rPr>
          <w:sz w:val="24"/>
        </w:rPr>
        <w:t>формирование уважительного</w:t>
      </w:r>
      <w:r>
        <w:rPr>
          <w:spacing w:val="80"/>
          <w:w w:val="150"/>
          <w:sz w:val="24"/>
        </w:rPr>
        <w:t xml:space="preserve"> </w:t>
      </w:r>
      <w:r>
        <w:rPr>
          <w:sz w:val="24"/>
        </w:rPr>
        <w:t>отношения</w:t>
      </w:r>
      <w:r>
        <w:rPr>
          <w:spacing w:val="80"/>
          <w:w w:val="150"/>
          <w:sz w:val="24"/>
        </w:rPr>
        <w:t xml:space="preserve"> </w:t>
      </w:r>
      <w:r>
        <w:rPr>
          <w:sz w:val="24"/>
        </w:rPr>
        <w:t>к</w:t>
      </w:r>
      <w:r>
        <w:rPr>
          <w:spacing w:val="80"/>
          <w:w w:val="150"/>
          <w:sz w:val="24"/>
        </w:rPr>
        <w:t xml:space="preserve"> </w:t>
      </w:r>
      <w:r>
        <w:rPr>
          <w:sz w:val="24"/>
        </w:rPr>
        <w:t>труду</w:t>
      </w:r>
      <w:r>
        <w:rPr>
          <w:spacing w:val="80"/>
          <w:w w:val="150"/>
          <w:sz w:val="24"/>
        </w:rPr>
        <w:t xml:space="preserve"> </w:t>
      </w:r>
      <w:r>
        <w:rPr>
          <w:sz w:val="24"/>
        </w:rPr>
        <w:t>педагогических</w:t>
      </w:r>
      <w:r>
        <w:rPr>
          <w:spacing w:val="80"/>
          <w:w w:val="150"/>
          <w:sz w:val="24"/>
        </w:rPr>
        <w:t xml:space="preserve"> </w:t>
      </w:r>
      <w:r>
        <w:rPr>
          <w:sz w:val="24"/>
        </w:rPr>
        <w:t>работников и чувства принадлежности к своей семье и к сообществу обучающихся и педагогических работников в организации.</w:t>
      </w:r>
    </w:p>
    <w:p w:rsidR="005F532C" w:rsidRDefault="006F32EF">
      <w:pPr>
        <w:pStyle w:val="a3"/>
        <w:spacing w:line="242" w:lineRule="auto"/>
        <w:ind w:right="716"/>
        <w:jc w:val="both"/>
      </w:pPr>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5F532C" w:rsidRDefault="006F32EF">
      <w:pPr>
        <w:pStyle w:val="a3"/>
        <w:spacing w:line="271" w:lineRule="exact"/>
        <w:ind w:left="1561" w:firstLine="0"/>
        <w:jc w:val="both"/>
      </w:pPr>
      <w:r>
        <w:rPr>
          <w:u w:val="single"/>
        </w:rPr>
        <w:t>Средняя</w:t>
      </w:r>
      <w:r>
        <w:rPr>
          <w:spacing w:val="-1"/>
          <w:u w:val="single"/>
        </w:rPr>
        <w:t xml:space="preserve"> </w:t>
      </w:r>
      <w:r>
        <w:rPr>
          <w:u w:val="single"/>
        </w:rPr>
        <w:t>группа</w:t>
      </w:r>
      <w:r>
        <w:rPr>
          <w:spacing w:val="-1"/>
          <w:u w:val="single"/>
        </w:rPr>
        <w:t xml:space="preserve"> </w:t>
      </w:r>
      <w:r>
        <w:rPr>
          <w:u w:val="single"/>
        </w:rPr>
        <w:t>(от 4</w:t>
      </w:r>
      <w:r>
        <w:rPr>
          <w:spacing w:val="-4"/>
          <w:u w:val="single"/>
        </w:rPr>
        <w:t xml:space="preserve"> </w:t>
      </w:r>
      <w:r>
        <w:rPr>
          <w:u w:val="single"/>
        </w:rPr>
        <w:t xml:space="preserve">до 5 </w:t>
      </w:r>
      <w:r>
        <w:rPr>
          <w:spacing w:val="-4"/>
          <w:u w:val="single"/>
        </w:rPr>
        <w:t>лет):</w:t>
      </w:r>
    </w:p>
    <w:p w:rsidR="005F532C" w:rsidRDefault="006F32EF">
      <w:pPr>
        <w:pStyle w:val="a4"/>
        <w:numPr>
          <w:ilvl w:val="0"/>
          <w:numId w:val="161"/>
        </w:numPr>
        <w:tabs>
          <w:tab w:val="left" w:pos="2265"/>
        </w:tabs>
        <w:ind w:right="709" w:firstLine="710"/>
        <w:rPr>
          <w:sz w:val="24"/>
        </w:rPr>
      </w:pPr>
      <w:r>
        <w:rPr>
          <w:sz w:val="24"/>
        </w:rPr>
        <w:t>Формирование первичных трудовых умений и навыков. С помощью педагогического работника</w:t>
      </w:r>
      <w:r>
        <w:rPr>
          <w:spacing w:val="-3"/>
          <w:sz w:val="24"/>
        </w:rPr>
        <w:t xml:space="preserve"> </w:t>
      </w:r>
      <w:r>
        <w:rPr>
          <w:sz w:val="24"/>
        </w:rPr>
        <w:t>может</w:t>
      </w:r>
      <w:r>
        <w:rPr>
          <w:spacing w:val="-6"/>
          <w:sz w:val="24"/>
        </w:rPr>
        <w:t xml:space="preserve"> </w:t>
      </w:r>
      <w:r>
        <w:rPr>
          <w:sz w:val="24"/>
        </w:rPr>
        <w:t>одеваться</w:t>
      </w:r>
      <w:r>
        <w:rPr>
          <w:spacing w:val="-2"/>
          <w:sz w:val="24"/>
        </w:rPr>
        <w:t xml:space="preserve"> </w:t>
      </w:r>
      <w:r>
        <w:rPr>
          <w:sz w:val="24"/>
        </w:rPr>
        <w:t>и</w:t>
      </w:r>
      <w:r>
        <w:rPr>
          <w:spacing w:val="-6"/>
          <w:sz w:val="24"/>
        </w:rPr>
        <w:t xml:space="preserve"> </w:t>
      </w:r>
      <w:r>
        <w:rPr>
          <w:sz w:val="24"/>
        </w:rPr>
        <w:t>раздеваться</w:t>
      </w:r>
      <w:r>
        <w:rPr>
          <w:spacing w:val="-2"/>
          <w:sz w:val="24"/>
        </w:rPr>
        <w:t xml:space="preserve"> </w:t>
      </w:r>
      <w:r>
        <w:rPr>
          <w:sz w:val="24"/>
        </w:rPr>
        <w:t>(обуваться</w:t>
      </w:r>
      <w:r>
        <w:rPr>
          <w:spacing w:val="-2"/>
          <w:sz w:val="24"/>
        </w:rPr>
        <w:t xml:space="preserve"> </w:t>
      </w:r>
      <w:r>
        <w:rPr>
          <w:sz w:val="24"/>
        </w:rPr>
        <w:t>и</w:t>
      </w:r>
      <w:r>
        <w:rPr>
          <w:spacing w:val="-1"/>
          <w:sz w:val="24"/>
        </w:rPr>
        <w:t xml:space="preserve"> </w:t>
      </w:r>
      <w:r>
        <w:rPr>
          <w:sz w:val="24"/>
        </w:rPr>
        <w:t>разуваться);</w:t>
      </w:r>
      <w:r>
        <w:rPr>
          <w:spacing w:val="-2"/>
          <w:sz w:val="24"/>
        </w:rPr>
        <w:t xml:space="preserve"> </w:t>
      </w:r>
      <w:r>
        <w:rPr>
          <w:sz w:val="24"/>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w:t>
      </w:r>
      <w:r>
        <w:rPr>
          <w:spacing w:val="34"/>
          <w:sz w:val="24"/>
        </w:rPr>
        <w:t xml:space="preserve"> </w:t>
      </w:r>
      <w:r>
        <w:rPr>
          <w:sz w:val="24"/>
        </w:rPr>
        <w:t>в</w:t>
      </w:r>
      <w:r>
        <w:rPr>
          <w:spacing w:val="39"/>
          <w:sz w:val="24"/>
        </w:rPr>
        <w:t xml:space="preserve"> </w:t>
      </w:r>
      <w:r>
        <w:rPr>
          <w:sz w:val="24"/>
        </w:rPr>
        <w:t>более</w:t>
      </w:r>
      <w:r>
        <w:rPr>
          <w:spacing w:val="36"/>
          <w:sz w:val="24"/>
        </w:rPr>
        <w:t xml:space="preserve"> </w:t>
      </w:r>
      <w:r>
        <w:rPr>
          <w:sz w:val="24"/>
        </w:rPr>
        <w:t>сложные,</w:t>
      </w:r>
      <w:r>
        <w:rPr>
          <w:spacing w:val="39"/>
          <w:sz w:val="24"/>
        </w:rPr>
        <w:t xml:space="preserve"> </w:t>
      </w:r>
      <w:r>
        <w:rPr>
          <w:sz w:val="24"/>
        </w:rPr>
        <w:t>выполняемые</w:t>
      </w:r>
      <w:r>
        <w:rPr>
          <w:spacing w:val="36"/>
          <w:sz w:val="24"/>
        </w:rPr>
        <w:t xml:space="preserve"> </w:t>
      </w:r>
      <w:r>
        <w:rPr>
          <w:sz w:val="24"/>
        </w:rPr>
        <w:t>педагогическим</w:t>
      </w:r>
      <w:r>
        <w:rPr>
          <w:spacing w:val="39"/>
          <w:sz w:val="24"/>
        </w:rPr>
        <w:t xml:space="preserve"> </w:t>
      </w:r>
      <w:r>
        <w:rPr>
          <w:sz w:val="24"/>
        </w:rPr>
        <w:t>работником</w:t>
      </w:r>
      <w:r>
        <w:rPr>
          <w:spacing w:val="34"/>
          <w:sz w:val="24"/>
        </w:rPr>
        <w:t xml:space="preserve"> </w:t>
      </w:r>
      <w:r>
        <w:rPr>
          <w:sz w:val="24"/>
        </w:rPr>
        <w:t>трудовые</w:t>
      </w:r>
      <w:r>
        <w:rPr>
          <w:spacing w:val="36"/>
          <w:sz w:val="24"/>
        </w:rPr>
        <w:t xml:space="preserve"> </w:t>
      </w:r>
      <w:r>
        <w:rPr>
          <w:spacing w:val="-2"/>
          <w:sz w:val="24"/>
        </w:rPr>
        <w:t>процессы.</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right="709" w:firstLine="0"/>
        <w:jc w:val="both"/>
      </w:pPr>
      <w:r>
        <w:lastRenderedPageBreak/>
        <w:t>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5F532C" w:rsidRDefault="006F32EF">
      <w:pPr>
        <w:pStyle w:val="a4"/>
        <w:numPr>
          <w:ilvl w:val="0"/>
          <w:numId w:val="161"/>
        </w:numPr>
        <w:tabs>
          <w:tab w:val="left" w:pos="2265"/>
        </w:tabs>
        <w:ind w:right="713" w:firstLine="710"/>
        <w:rPr>
          <w:sz w:val="24"/>
        </w:rPr>
      </w:pPr>
      <w:r>
        <w:rPr>
          <w:sz w:val="24"/>
        </w:rPr>
        <w:t>Воспитание</w:t>
      </w:r>
      <w:r>
        <w:rPr>
          <w:spacing w:val="-1"/>
          <w:sz w:val="24"/>
        </w:rPr>
        <w:t xml:space="preserve"> </w:t>
      </w:r>
      <w:r>
        <w:rPr>
          <w:sz w:val="24"/>
        </w:rPr>
        <w:t>ценностного отношения к собственному</w:t>
      </w:r>
      <w:r>
        <w:rPr>
          <w:spacing w:val="-7"/>
          <w:sz w:val="24"/>
        </w:rPr>
        <w:t xml:space="preserve"> </w:t>
      </w:r>
      <w:r>
        <w:rPr>
          <w:sz w:val="24"/>
        </w:rPr>
        <w:t>труду, труду</w:t>
      </w:r>
      <w:r>
        <w:rPr>
          <w:spacing w:val="-2"/>
          <w:sz w:val="24"/>
        </w:rPr>
        <w:t xml:space="preserve"> </w:t>
      </w:r>
      <w:r>
        <w:rPr>
          <w:sz w:val="24"/>
        </w:rPr>
        <w:t>других</w:t>
      </w:r>
      <w:r>
        <w:rPr>
          <w:spacing w:val="-2"/>
          <w:sz w:val="24"/>
        </w:rPr>
        <w:t xml:space="preserve"> </w:t>
      </w:r>
      <w:r>
        <w:rPr>
          <w:sz w:val="24"/>
        </w:rPr>
        <w:t xml:space="preserve">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w:t>
      </w:r>
      <w:r>
        <w:rPr>
          <w:spacing w:val="-2"/>
          <w:sz w:val="24"/>
        </w:rPr>
        <w:t>помощью.</w:t>
      </w:r>
    </w:p>
    <w:p w:rsidR="005F532C" w:rsidRDefault="006F32EF">
      <w:pPr>
        <w:pStyle w:val="a4"/>
        <w:numPr>
          <w:ilvl w:val="0"/>
          <w:numId w:val="161"/>
        </w:numPr>
        <w:tabs>
          <w:tab w:val="left" w:pos="2265"/>
        </w:tabs>
        <w:spacing w:before="3"/>
        <w:ind w:right="711" w:firstLine="710"/>
        <w:rPr>
          <w:sz w:val="24"/>
        </w:rPr>
      </w:pPr>
      <w:r>
        <w:rPr>
          <w:sz w:val="24"/>
        </w:rPr>
        <w:t>Формирование первичных</w:t>
      </w:r>
      <w:r>
        <w:rPr>
          <w:spacing w:val="-3"/>
          <w:sz w:val="24"/>
        </w:rPr>
        <w:t xml:space="preserve"> </w:t>
      </w:r>
      <w:r>
        <w:rPr>
          <w:sz w:val="24"/>
        </w:rPr>
        <w:t>представлений</w:t>
      </w:r>
      <w:r>
        <w:rPr>
          <w:spacing w:val="-7"/>
          <w:sz w:val="24"/>
        </w:rPr>
        <w:t xml:space="preserve"> </w:t>
      </w:r>
      <w:r>
        <w:rPr>
          <w:sz w:val="24"/>
        </w:rPr>
        <w:t>о труде педагогических</w:t>
      </w:r>
      <w:r>
        <w:rPr>
          <w:spacing w:val="-3"/>
          <w:sz w:val="24"/>
        </w:rPr>
        <w:t xml:space="preserve"> </w:t>
      </w:r>
      <w:r>
        <w:rPr>
          <w:sz w:val="24"/>
        </w:rPr>
        <w:t>работников,</w:t>
      </w:r>
      <w:r>
        <w:rPr>
          <w:spacing w:val="-1"/>
          <w:sz w:val="24"/>
        </w:rPr>
        <w:t xml:space="preserve"> </w:t>
      </w:r>
      <w:r>
        <w:rPr>
          <w:sz w:val="24"/>
        </w:rPr>
        <w:t>его роли в обществе и жизни каждого человека. Вычленяет труд педагогических работников как особую деятельность,</w:t>
      </w:r>
      <w:r>
        <w:rPr>
          <w:spacing w:val="-1"/>
          <w:sz w:val="24"/>
        </w:rPr>
        <w:t xml:space="preserve"> </w:t>
      </w:r>
      <w:r>
        <w:rPr>
          <w:sz w:val="24"/>
        </w:rPr>
        <w:t>имеет</w:t>
      </w:r>
      <w:r>
        <w:rPr>
          <w:spacing w:val="-3"/>
          <w:sz w:val="24"/>
        </w:rPr>
        <w:t xml:space="preserve"> </w:t>
      </w:r>
      <w:r>
        <w:rPr>
          <w:sz w:val="24"/>
        </w:rPr>
        <w:t>представление</w:t>
      </w:r>
      <w:r>
        <w:rPr>
          <w:spacing w:val="-4"/>
          <w:sz w:val="24"/>
        </w:rPr>
        <w:t xml:space="preserve"> </w:t>
      </w:r>
      <w:r>
        <w:rPr>
          <w:sz w:val="24"/>
        </w:rPr>
        <w:t>о ряде профессий,</w:t>
      </w:r>
      <w:r>
        <w:rPr>
          <w:spacing w:val="-6"/>
          <w:sz w:val="24"/>
        </w:rPr>
        <w:t xml:space="preserve"> </w:t>
      </w:r>
      <w:r>
        <w:rPr>
          <w:sz w:val="24"/>
        </w:rPr>
        <w:t>направленных</w:t>
      </w:r>
      <w:r>
        <w:rPr>
          <w:spacing w:val="-3"/>
          <w:sz w:val="24"/>
        </w:rPr>
        <w:t xml:space="preserve"> </w:t>
      </w:r>
      <w:r>
        <w:rPr>
          <w:sz w:val="24"/>
        </w:rPr>
        <w:t>на удовлетворение потребностей человека и общества, об атрибутах и профессиональных действиях. Отражает их</w:t>
      </w:r>
      <w:r>
        <w:rPr>
          <w:spacing w:val="40"/>
          <w:sz w:val="24"/>
        </w:rPr>
        <w:t xml:space="preserve"> </w:t>
      </w:r>
      <w:r>
        <w:rPr>
          <w:sz w:val="24"/>
        </w:rPr>
        <w:t>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5F532C" w:rsidRDefault="006F32EF">
      <w:pPr>
        <w:pStyle w:val="a3"/>
        <w:spacing w:line="274" w:lineRule="exact"/>
        <w:ind w:left="1561" w:firstLine="0"/>
        <w:jc w:val="both"/>
      </w:pPr>
      <w:r>
        <w:rPr>
          <w:u w:val="single"/>
        </w:rPr>
        <w:t>Старшая</w:t>
      </w:r>
      <w:r>
        <w:rPr>
          <w:spacing w:val="-1"/>
          <w:u w:val="single"/>
        </w:rPr>
        <w:t xml:space="preserve"> </w:t>
      </w:r>
      <w:r>
        <w:rPr>
          <w:u w:val="single"/>
        </w:rPr>
        <w:t>группа</w:t>
      </w:r>
      <w:r>
        <w:rPr>
          <w:spacing w:val="-1"/>
          <w:u w:val="single"/>
        </w:rPr>
        <w:t xml:space="preserve"> </w:t>
      </w:r>
      <w:r>
        <w:rPr>
          <w:u w:val="single"/>
        </w:rPr>
        <w:t>(от</w:t>
      </w:r>
      <w:r>
        <w:rPr>
          <w:spacing w:val="-3"/>
          <w:u w:val="single"/>
        </w:rPr>
        <w:t xml:space="preserve"> </w:t>
      </w:r>
      <w:r>
        <w:rPr>
          <w:u w:val="single"/>
        </w:rPr>
        <w:t>5 до</w:t>
      </w:r>
      <w:r>
        <w:rPr>
          <w:spacing w:val="3"/>
          <w:u w:val="single"/>
        </w:rPr>
        <w:t xml:space="preserve"> </w:t>
      </w:r>
      <w:r>
        <w:rPr>
          <w:u w:val="single"/>
        </w:rPr>
        <w:t>6</w:t>
      </w:r>
      <w:r>
        <w:rPr>
          <w:spacing w:val="-4"/>
          <w:u w:val="single"/>
        </w:rPr>
        <w:t xml:space="preserve"> лет):</w:t>
      </w:r>
    </w:p>
    <w:p w:rsidR="005F532C" w:rsidRDefault="006F32EF">
      <w:pPr>
        <w:pStyle w:val="a4"/>
        <w:numPr>
          <w:ilvl w:val="0"/>
          <w:numId w:val="160"/>
        </w:numPr>
        <w:tabs>
          <w:tab w:val="left" w:pos="2265"/>
        </w:tabs>
        <w:spacing w:before="3"/>
        <w:ind w:right="704" w:firstLine="710"/>
        <w:rPr>
          <w:sz w:val="24"/>
        </w:rPr>
      </w:pPr>
      <w:r>
        <w:rPr>
          <w:sz w:val="24"/>
        </w:rPr>
        <w:t>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w:t>
      </w:r>
      <w:r>
        <w:rPr>
          <w:spacing w:val="40"/>
          <w:sz w:val="24"/>
        </w:rPr>
        <w:t xml:space="preserve"> </w:t>
      </w:r>
      <w:r>
        <w:rPr>
          <w:sz w:val="24"/>
        </w:rPr>
        <w:t>(на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5F532C" w:rsidRDefault="006F32EF">
      <w:pPr>
        <w:pStyle w:val="a4"/>
        <w:numPr>
          <w:ilvl w:val="0"/>
          <w:numId w:val="160"/>
        </w:numPr>
        <w:tabs>
          <w:tab w:val="left" w:pos="2265"/>
        </w:tabs>
        <w:ind w:right="708" w:firstLine="710"/>
        <w:rPr>
          <w:sz w:val="24"/>
        </w:rPr>
      </w:pPr>
      <w:r>
        <w:rPr>
          <w:sz w:val="24"/>
        </w:rPr>
        <w:t>Воспитание</w:t>
      </w:r>
      <w:r>
        <w:rPr>
          <w:spacing w:val="-2"/>
          <w:sz w:val="24"/>
        </w:rPr>
        <w:t xml:space="preserve"> </w:t>
      </w:r>
      <w:r>
        <w:rPr>
          <w:sz w:val="24"/>
        </w:rPr>
        <w:t>ценностного отношения к собственному</w:t>
      </w:r>
      <w:r>
        <w:rPr>
          <w:spacing w:val="-6"/>
          <w:sz w:val="24"/>
        </w:rPr>
        <w:t xml:space="preserve"> </w:t>
      </w:r>
      <w:r>
        <w:rPr>
          <w:sz w:val="24"/>
        </w:rPr>
        <w:t>труду, труду</w:t>
      </w:r>
      <w:r>
        <w:rPr>
          <w:spacing w:val="-1"/>
          <w:sz w:val="24"/>
        </w:rPr>
        <w:t xml:space="preserve"> </w:t>
      </w:r>
      <w:r>
        <w:rPr>
          <w:sz w:val="24"/>
        </w:rPr>
        <w:t>других</w:t>
      </w:r>
      <w:r>
        <w:rPr>
          <w:spacing w:val="-1"/>
          <w:sz w:val="24"/>
        </w:rPr>
        <w:t xml:space="preserve"> </w:t>
      </w:r>
      <w:r>
        <w:rPr>
          <w:sz w:val="24"/>
        </w:rPr>
        <w:t>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w:t>
      </w:r>
      <w:r>
        <w:rPr>
          <w:spacing w:val="-1"/>
          <w:sz w:val="24"/>
        </w:rPr>
        <w:t xml:space="preserve"> </w:t>
      </w:r>
      <w:r>
        <w:rPr>
          <w:sz w:val="24"/>
        </w:rPr>
        <w:t>проявляющиеся</w:t>
      </w:r>
      <w:r>
        <w:rPr>
          <w:spacing w:val="-3"/>
          <w:sz w:val="24"/>
        </w:rPr>
        <w:t xml:space="preserve"> </w:t>
      </w:r>
      <w:r>
        <w:rPr>
          <w:sz w:val="24"/>
        </w:rPr>
        <w:t>в</w:t>
      </w:r>
      <w:r>
        <w:rPr>
          <w:spacing w:val="-2"/>
          <w:sz w:val="24"/>
        </w:rPr>
        <w:t xml:space="preserve"> </w:t>
      </w:r>
      <w:r>
        <w:rPr>
          <w:sz w:val="24"/>
        </w:rPr>
        <w:t>его поведении и</w:t>
      </w:r>
      <w:r>
        <w:rPr>
          <w:spacing w:val="-2"/>
          <w:sz w:val="24"/>
        </w:rPr>
        <w:t xml:space="preserve"> </w:t>
      </w:r>
      <w:r>
        <w:rPr>
          <w:sz w:val="24"/>
        </w:rPr>
        <w:t>влияющие</w:t>
      </w:r>
      <w:r>
        <w:rPr>
          <w:spacing w:val="-4"/>
          <w:sz w:val="24"/>
        </w:rPr>
        <w:t xml:space="preserve"> </w:t>
      </w:r>
      <w:r>
        <w:rPr>
          <w:sz w:val="24"/>
        </w:rPr>
        <w:t>на</w:t>
      </w:r>
      <w:r>
        <w:rPr>
          <w:spacing w:val="-4"/>
          <w:sz w:val="24"/>
        </w:rPr>
        <w:t xml:space="preserve"> </w:t>
      </w:r>
      <w:r>
        <w:rPr>
          <w:sz w:val="24"/>
        </w:rPr>
        <w:t>процесс</w:t>
      </w:r>
      <w:r>
        <w:rPr>
          <w:spacing w:val="-4"/>
          <w:sz w:val="24"/>
        </w:rPr>
        <w:t xml:space="preserve"> </w:t>
      </w:r>
      <w:r>
        <w:rPr>
          <w:sz w:val="24"/>
        </w:rPr>
        <w:t>труда</w:t>
      </w:r>
      <w:r>
        <w:rPr>
          <w:spacing w:val="-4"/>
          <w:sz w:val="24"/>
        </w:rPr>
        <w:t xml:space="preserve"> </w:t>
      </w:r>
      <w:r>
        <w:rPr>
          <w:sz w:val="24"/>
        </w:rPr>
        <w:t>и</w:t>
      </w:r>
      <w:r>
        <w:rPr>
          <w:spacing w:val="-2"/>
          <w:sz w:val="24"/>
        </w:rPr>
        <w:t xml:space="preserve"> </w:t>
      </w:r>
      <w:r>
        <w:rPr>
          <w:sz w:val="24"/>
        </w:rPr>
        <w:t>его результат. Проявляет избирательный интерес к некоторым профессиям. Мечтает об одной из них.</w:t>
      </w:r>
    </w:p>
    <w:p w:rsidR="005F532C" w:rsidRDefault="006F32EF">
      <w:pPr>
        <w:pStyle w:val="a4"/>
        <w:numPr>
          <w:ilvl w:val="0"/>
          <w:numId w:val="160"/>
        </w:numPr>
        <w:tabs>
          <w:tab w:val="left" w:pos="2265"/>
        </w:tabs>
        <w:spacing w:before="2"/>
        <w:ind w:right="707" w:firstLine="710"/>
        <w:rPr>
          <w:sz w:val="24"/>
        </w:rPr>
      </w:pPr>
      <w:r>
        <w:rPr>
          <w:sz w:val="24"/>
        </w:rPr>
        <w:t>Формирование первичных</w:t>
      </w:r>
      <w:r>
        <w:rPr>
          <w:spacing w:val="-2"/>
          <w:sz w:val="24"/>
        </w:rPr>
        <w:t xml:space="preserve"> </w:t>
      </w:r>
      <w:r>
        <w:rPr>
          <w:sz w:val="24"/>
        </w:rPr>
        <w:t>представлений</w:t>
      </w:r>
      <w:r>
        <w:rPr>
          <w:spacing w:val="-6"/>
          <w:sz w:val="24"/>
        </w:rPr>
        <w:t xml:space="preserve"> </w:t>
      </w:r>
      <w:r>
        <w:rPr>
          <w:sz w:val="24"/>
        </w:rPr>
        <w:t>о труде педагогических</w:t>
      </w:r>
      <w:r>
        <w:rPr>
          <w:spacing w:val="-2"/>
          <w:sz w:val="24"/>
        </w:rPr>
        <w:t xml:space="preserve"> </w:t>
      </w:r>
      <w:r>
        <w:rPr>
          <w:sz w:val="24"/>
        </w:rPr>
        <w:t>работников, его роли в обществе и жизни каждого человека. Вычленяет труд как особую человеческую деятельность. Понимает различия между</w:t>
      </w:r>
      <w:r>
        <w:rPr>
          <w:spacing w:val="-2"/>
          <w:sz w:val="24"/>
        </w:rPr>
        <w:t xml:space="preserve"> </w:t>
      </w:r>
      <w:r>
        <w:rPr>
          <w:sz w:val="24"/>
        </w:rPr>
        <w:t>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w:t>
      </w:r>
      <w:r>
        <w:rPr>
          <w:spacing w:val="-3"/>
          <w:sz w:val="24"/>
        </w:rPr>
        <w:t xml:space="preserve"> </w:t>
      </w:r>
      <w:r>
        <w:rPr>
          <w:sz w:val="24"/>
        </w:rPr>
        <w:t>их</w:t>
      </w:r>
      <w:r>
        <w:rPr>
          <w:spacing w:val="-7"/>
          <w:sz w:val="24"/>
        </w:rPr>
        <w:t xml:space="preserve"> </w:t>
      </w:r>
      <w:r>
        <w:rPr>
          <w:sz w:val="24"/>
        </w:rPr>
        <w:t>в</w:t>
      </w:r>
      <w:r>
        <w:rPr>
          <w:spacing w:val="-1"/>
          <w:sz w:val="24"/>
        </w:rPr>
        <w:t xml:space="preserve"> </w:t>
      </w:r>
      <w:r>
        <w:rPr>
          <w:sz w:val="24"/>
        </w:rPr>
        <w:t>самостоятельных</w:t>
      </w:r>
      <w:r>
        <w:rPr>
          <w:spacing w:val="-3"/>
          <w:sz w:val="24"/>
        </w:rPr>
        <w:t xml:space="preserve"> </w:t>
      </w:r>
      <w:r>
        <w:rPr>
          <w:sz w:val="24"/>
        </w:rPr>
        <w:t>играх.</w:t>
      </w:r>
      <w:r>
        <w:rPr>
          <w:spacing w:val="-1"/>
          <w:sz w:val="24"/>
        </w:rPr>
        <w:t xml:space="preserve"> </w:t>
      </w:r>
      <w:r>
        <w:rPr>
          <w:sz w:val="24"/>
        </w:rPr>
        <w:t>Сознательно ухаживает за</w:t>
      </w:r>
      <w:r>
        <w:rPr>
          <w:spacing w:val="-4"/>
          <w:sz w:val="24"/>
        </w:rPr>
        <w:t xml:space="preserve"> </w:t>
      </w:r>
      <w:r>
        <w:rPr>
          <w:sz w:val="24"/>
        </w:rPr>
        <w:t>растениями</w:t>
      </w:r>
      <w:r>
        <w:rPr>
          <w:spacing w:val="-2"/>
          <w:sz w:val="24"/>
        </w:rPr>
        <w:t xml:space="preserve"> </w:t>
      </w:r>
      <w:r>
        <w:rPr>
          <w:sz w:val="24"/>
        </w:rPr>
        <w:t>в</w:t>
      </w:r>
      <w:r>
        <w:rPr>
          <w:spacing w:val="-1"/>
          <w:sz w:val="24"/>
        </w:rPr>
        <w:t xml:space="preserve"> </w:t>
      </w:r>
      <w:r>
        <w:rPr>
          <w:sz w:val="24"/>
        </w:rPr>
        <w:t>уголке природы, поддерживает порядок в групповой комнате. Имеет представление о культурных традициях труда и отдыха.</w:t>
      </w:r>
    </w:p>
    <w:p w:rsidR="005F532C" w:rsidRDefault="006F32EF">
      <w:pPr>
        <w:pStyle w:val="a3"/>
        <w:spacing w:line="275" w:lineRule="exact"/>
        <w:ind w:left="1561" w:firstLine="0"/>
        <w:jc w:val="both"/>
      </w:pPr>
      <w:r>
        <w:rPr>
          <w:u w:val="single"/>
        </w:rPr>
        <w:t>Подготовительная</w:t>
      </w:r>
      <w:r>
        <w:rPr>
          <w:spacing w:val="-6"/>
          <w:u w:val="single"/>
        </w:rPr>
        <w:t xml:space="preserve"> </w:t>
      </w:r>
      <w:r>
        <w:rPr>
          <w:u w:val="single"/>
        </w:rPr>
        <w:t>группа</w:t>
      </w:r>
      <w:r>
        <w:rPr>
          <w:spacing w:val="-2"/>
          <w:u w:val="single"/>
        </w:rPr>
        <w:t xml:space="preserve"> </w:t>
      </w:r>
      <w:r>
        <w:rPr>
          <w:u w:val="single"/>
        </w:rPr>
        <w:t>(от</w:t>
      </w:r>
      <w:r>
        <w:rPr>
          <w:spacing w:val="-4"/>
          <w:u w:val="single"/>
        </w:rPr>
        <w:t xml:space="preserve"> </w:t>
      </w:r>
      <w:r>
        <w:rPr>
          <w:u w:val="single"/>
        </w:rPr>
        <w:t>6</w:t>
      </w:r>
      <w:r>
        <w:rPr>
          <w:spacing w:val="-1"/>
          <w:u w:val="single"/>
        </w:rPr>
        <w:t xml:space="preserve"> </w:t>
      </w:r>
      <w:r>
        <w:rPr>
          <w:u w:val="single"/>
        </w:rPr>
        <w:t>до</w:t>
      </w:r>
      <w:r>
        <w:rPr>
          <w:spacing w:val="3"/>
          <w:u w:val="single"/>
        </w:rPr>
        <w:t xml:space="preserve"> </w:t>
      </w:r>
      <w:r>
        <w:rPr>
          <w:u w:val="single"/>
        </w:rPr>
        <w:t xml:space="preserve">7-8 </w:t>
      </w:r>
      <w:r>
        <w:rPr>
          <w:spacing w:val="-4"/>
          <w:u w:val="single"/>
        </w:rPr>
        <w:t>лет):</w:t>
      </w:r>
    </w:p>
    <w:p w:rsidR="005F532C" w:rsidRDefault="006F32EF">
      <w:pPr>
        <w:pStyle w:val="a4"/>
        <w:numPr>
          <w:ilvl w:val="0"/>
          <w:numId w:val="159"/>
        </w:numPr>
        <w:tabs>
          <w:tab w:val="left" w:pos="2265"/>
        </w:tabs>
        <w:ind w:right="713" w:firstLine="710"/>
        <w:rPr>
          <w:sz w:val="24"/>
        </w:rPr>
      </w:pPr>
      <w:r>
        <w:rPr>
          <w:sz w:val="24"/>
        </w:rPr>
        <w:t>Формирование первичных трудовых умений и навыков. Умеет самостоятельно одеваться и раздеваться, складывать</w:t>
      </w:r>
      <w:r>
        <w:rPr>
          <w:spacing w:val="-2"/>
          <w:sz w:val="24"/>
        </w:rPr>
        <w:t xml:space="preserve"> </w:t>
      </w:r>
      <w:r>
        <w:rPr>
          <w:sz w:val="24"/>
        </w:rPr>
        <w:t>одежду, без напоминания,</w:t>
      </w:r>
      <w:r>
        <w:rPr>
          <w:spacing w:val="-1"/>
          <w:sz w:val="24"/>
        </w:rPr>
        <w:t xml:space="preserve"> </w:t>
      </w:r>
      <w:r>
        <w:rPr>
          <w:sz w:val="24"/>
        </w:rPr>
        <w:t>по мере необходимости, сушить мокрые вещи, ухаживать за обувью. Самостоятельно устраняет непорядок в своем внешнем виде, бережно</w:t>
      </w:r>
      <w:r>
        <w:rPr>
          <w:spacing w:val="-2"/>
          <w:sz w:val="24"/>
        </w:rPr>
        <w:t xml:space="preserve"> </w:t>
      </w:r>
      <w:r>
        <w:rPr>
          <w:sz w:val="24"/>
        </w:rPr>
        <w:t>относится</w:t>
      </w:r>
      <w:r>
        <w:rPr>
          <w:spacing w:val="-3"/>
          <w:sz w:val="24"/>
        </w:rPr>
        <w:t xml:space="preserve"> </w:t>
      </w:r>
      <w:r>
        <w:rPr>
          <w:sz w:val="24"/>
        </w:rPr>
        <w:t>к личным</w:t>
      </w:r>
      <w:r>
        <w:rPr>
          <w:spacing w:val="-1"/>
          <w:sz w:val="24"/>
        </w:rPr>
        <w:t xml:space="preserve"> </w:t>
      </w:r>
      <w:r>
        <w:rPr>
          <w:sz w:val="24"/>
        </w:rPr>
        <w:t>и</w:t>
      </w:r>
      <w:r>
        <w:rPr>
          <w:spacing w:val="-1"/>
          <w:sz w:val="24"/>
        </w:rPr>
        <w:t xml:space="preserve"> </w:t>
      </w:r>
      <w:r>
        <w:rPr>
          <w:sz w:val="24"/>
        </w:rPr>
        <w:t>чужим вещам.</w:t>
      </w:r>
      <w:r>
        <w:rPr>
          <w:spacing w:val="-1"/>
          <w:sz w:val="24"/>
        </w:rPr>
        <w:t xml:space="preserve"> </w:t>
      </w:r>
      <w:r>
        <w:rPr>
          <w:sz w:val="24"/>
        </w:rPr>
        <w:t>Самостоятельно ставит</w:t>
      </w:r>
      <w:r>
        <w:rPr>
          <w:spacing w:val="-2"/>
          <w:sz w:val="24"/>
        </w:rPr>
        <w:t xml:space="preserve"> </w:t>
      </w:r>
      <w:r>
        <w:rPr>
          <w:sz w:val="24"/>
        </w:rPr>
        <w:t xml:space="preserve">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w:t>
      </w:r>
      <w:proofErr w:type="gramStart"/>
      <w:r>
        <w:rPr>
          <w:sz w:val="24"/>
        </w:rPr>
        <w:t>эффективные</w:t>
      </w:r>
      <w:r>
        <w:rPr>
          <w:spacing w:val="62"/>
          <w:sz w:val="24"/>
        </w:rPr>
        <w:t xml:space="preserve">  </w:t>
      </w:r>
      <w:r>
        <w:rPr>
          <w:sz w:val="24"/>
        </w:rPr>
        <w:t>способы</w:t>
      </w:r>
      <w:proofErr w:type="gramEnd"/>
      <w:r>
        <w:rPr>
          <w:spacing w:val="63"/>
          <w:sz w:val="24"/>
        </w:rPr>
        <w:t xml:space="preserve">  </w:t>
      </w:r>
      <w:r>
        <w:rPr>
          <w:sz w:val="24"/>
        </w:rPr>
        <w:t>действий.</w:t>
      </w:r>
      <w:r>
        <w:rPr>
          <w:spacing w:val="61"/>
          <w:sz w:val="24"/>
        </w:rPr>
        <w:t xml:space="preserve">  </w:t>
      </w:r>
      <w:proofErr w:type="gramStart"/>
      <w:r>
        <w:rPr>
          <w:sz w:val="24"/>
        </w:rPr>
        <w:t>Способен</w:t>
      </w:r>
      <w:r>
        <w:rPr>
          <w:spacing w:val="63"/>
          <w:sz w:val="24"/>
        </w:rPr>
        <w:t xml:space="preserve">  </w:t>
      </w:r>
      <w:r>
        <w:rPr>
          <w:sz w:val="24"/>
        </w:rPr>
        <w:t>к</w:t>
      </w:r>
      <w:proofErr w:type="gramEnd"/>
      <w:r>
        <w:rPr>
          <w:spacing w:val="62"/>
          <w:sz w:val="24"/>
        </w:rPr>
        <w:t xml:space="preserve">  </w:t>
      </w:r>
      <w:r>
        <w:rPr>
          <w:sz w:val="24"/>
        </w:rPr>
        <w:t>коллективной</w:t>
      </w:r>
      <w:r>
        <w:rPr>
          <w:spacing w:val="63"/>
          <w:sz w:val="24"/>
        </w:rPr>
        <w:t xml:space="preserve">  </w:t>
      </w:r>
      <w:r>
        <w:rPr>
          <w:sz w:val="24"/>
        </w:rPr>
        <w:t>трудовой</w:t>
      </w:r>
      <w:r>
        <w:rPr>
          <w:spacing w:val="63"/>
          <w:sz w:val="24"/>
        </w:rPr>
        <w:t xml:space="preserve">  </w:t>
      </w:r>
      <w:r>
        <w:rPr>
          <w:sz w:val="24"/>
        </w:rPr>
        <w:t>деятельности,</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line="242" w:lineRule="auto"/>
        <w:ind w:right="721" w:firstLine="0"/>
        <w:jc w:val="both"/>
      </w:pPr>
      <w:r>
        <w:lastRenderedPageBreak/>
        <w:t>самостоятельно поддерживает порядок в группе и на участке, выполняет обязанности дежурного по столовой, по занятиям, по уголку природы.</w:t>
      </w:r>
    </w:p>
    <w:p w:rsidR="005F532C" w:rsidRDefault="006F32EF">
      <w:pPr>
        <w:pStyle w:val="a4"/>
        <w:numPr>
          <w:ilvl w:val="0"/>
          <w:numId w:val="159"/>
        </w:numPr>
        <w:tabs>
          <w:tab w:val="left" w:pos="2265"/>
        </w:tabs>
        <w:ind w:right="704" w:firstLine="710"/>
        <w:rPr>
          <w:sz w:val="24"/>
        </w:rPr>
      </w:pPr>
      <w:r>
        <w:rPr>
          <w:sz w:val="24"/>
        </w:rPr>
        <w:t>Воспитание</w:t>
      </w:r>
      <w:r>
        <w:rPr>
          <w:spacing w:val="-2"/>
          <w:sz w:val="24"/>
        </w:rPr>
        <w:t xml:space="preserve"> </w:t>
      </w:r>
      <w:r>
        <w:rPr>
          <w:sz w:val="24"/>
        </w:rPr>
        <w:t>ценностного отношения к собственному</w:t>
      </w:r>
      <w:r>
        <w:rPr>
          <w:spacing w:val="-6"/>
          <w:sz w:val="24"/>
        </w:rPr>
        <w:t xml:space="preserve"> </w:t>
      </w:r>
      <w:r>
        <w:rPr>
          <w:sz w:val="24"/>
        </w:rPr>
        <w:t>труду, труду</w:t>
      </w:r>
      <w:r>
        <w:rPr>
          <w:spacing w:val="-1"/>
          <w:sz w:val="24"/>
        </w:rPr>
        <w:t xml:space="preserve"> </w:t>
      </w:r>
      <w:r>
        <w:rPr>
          <w:sz w:val="24"/>
        </w:rPr>
        <w:t>других</w:t>
      </w:r>
      <w:r>
        <w:rPr>
          <w:spacing w:val="-1"/>
          <w:sz w:val="24"/>
        </w:rPr>
        <w:t xml:space="preserve"> </w:t>
      </w:r>
      <w:r>
        <w:rPr>
          <w:sz w:val="24"/>
        </w:rPr>
        <w:t>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w:t>
      </w:r>
      <w:r>
        <w:rPr>
          <w:spacing w:val="-3"/>
          <w:sz w:val="24"/>
        </w:rPr>
        <w:t xml:space="preserve"> </w:t>
      </w:r>
      <w:r>
        <w:rPr>
          <w:sz w:val="24"/>
        </w:rPr>
        <w:t>ситуациях, связанных</w:t>
      </w:r>
      <w:r>
        <w:rPr>
          <w:spacing w:val="-3"/>
          <w:sz w:val="24"/>
        </w:rPr>
        <w:t xml:space="preserve"> </w:t>
      </w:r>
      <w:r>
        <w:rPr>
          <w:sz w:val="24"/>
        </w:rPr>
        <w:t>с трудом. Осознает</w:t>
      </w:r>
      <w:r>
        <w:rPr>
          <w:spacing w:val="-3"/>
          <w:sz w:val="24"/>
        </w:rPr>
        <w:t xml:space="preserve"> </w:t>
      </w:r>
      <w:r>
        <w:rPr>
          <w:sz w:val="24"/>
        </w:rPr>
        <w:t>некоторые собственные черты</w:t>
      </w:r>
      <w:r>
        <w:rPr>
          <w:spacing w:val="-1"/>
          <w:sz w:val="24"/>
        </w:rPr>
        <w:t xml:space="preserve"> </w:t>
      </w:r>
      <w:r>
        <w:rPr>
          <w:sz w:val="24"/>
        </w:rPr>
        <w:t>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5F532C" w:rsidRDefault="006F32EF">
      <w:pPr>
        <w:pStyle w:val="a4"/>
        <w:numPr>
          <w:ilvl w:val="0"/>
          <w:numId w:val="159"/>
        </w:numPr>
        <w:tabs>
          <w:tab w:val="left" w:pos="2265"/>
        </w:tabs>
        <w:ind w:right="706" w:firstLine="710"/>
        <w:rPr>
          <w:sz w:val="24"/>
        </w:rPr>
      </w:pPr>
      <w:r>
        <w:rPr>
          <w:sz w:val="24"/>
        </w:rPr>
        <w:t>Формирование первичных</w:t>
      </w:r>
      <w:r>
        <w:rPr>
          <w:spacing w:val="-2"/>
          <w:sz w:val="24"/>
        </w:rPr>
        <w:t xml:space="preserve"> </w:t>
      </w:r>
      <w:r>
        <w:rPr>
          <w:sz w:val="24"/>
        </w:rPr>
        <w:t>представлений</w:t>
      </w:r>
      <w:r>
        <w:rPr>
          <w:spacing w:val="-6"/>
          <w:sz w:val="24"/>
        </w:rPr>
        <w:t xml:space="preserve"> </w:t>
      </w:r>
      <w:r>
        <w:rPr>
          <w:sz w:val="24"/>
        </w:rPr>
        <w:t>о труде педагогических</w:t>
      </w:r>
      <w:r>
        <w:rPr>
          <w:spacing w:val="-2"/>
          <w:sz w:val="24"/>
        </w:rPr>
        <w:t xml:space="preserve"> </w:t>
      </w:r>
      <w:r>
        <w:rPr>
          <w:sz w:val="24"/>
        </w:rPr>
        <w:t>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w:t>
      </w:r>
      <w:r>
        <w:rPr>
          <w:spacing w:val="40"/>
          <w:sz w:val="24"/>
        </w:rPr>
        <w:t xml:space="preserve"> </w:t>
      </w:r>
      <w:r>
        <w:rPr>
          <w:sz w:val="24"/>
        </w:rPr>
        <w:t>Освоил все виды детского труда, понимает их различия и сходства в ситуациях семейного и общественного воспитания. Сознательно ухаживает за растениями в</w:t>
      </w:r>
      <w:r>
        <w:rPr>
          <w:spacing w:val="-1"/>
          <w:sz w:val="24"/>
        </w:rPr>
        <w:t xml:space="preserve"> </w:t>
      </w:r>
      <w:r>
        <w:rPr>
          <w:sz w:val="24"/>
        </w:rPr>
        <w:t>уголке природы,</w:t>
      </w:r>
      <w:r>
        <w:rPr>
          <w:spacing w:val="-1"/>
          <w:sz w:val="24"/>
        </w:rPr>
        <w:t xml:space="preserve"> </w:t>
      </w:r>
      <w:r>
        <w:rPr>
          <w:sz w:val="24"/>
        </w:rPr>
        <w:t>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w:t>
      </w:r>
      <w:r>
        <w:rPr>
          <w:spacing w:val="40"/>
          <w:sz w:val="24"/>
        </w:rPr>
        <w:t xml:space="preserve"> </w:t>
      </w:r>
      <w:r>
        <w:rPr>
          <w:sz w:val="24"/>
        </w:rPr>
        <w:t>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w:t>
      </w:r>
      <w:r>
        <w:rPr>
          <w:spacing w:val="40"/>
          <w:sz w:val="24"/>
        </w:rPr>
        <w:t xml:space="preserve"> </w:t>
      </w:r>
      <w:r>
        <w:rPr>
          <w:sz w:val="24"/>
        </w:rPr>
        <w:t>традициях труда и отдыха.</w:t>
      </w:r>
    </w:p>
    <w:p w:rsidR="005F532C" w:rsidRDefault="006F32EF">
      <w:pPr>
        <w:pStyle w:val="a3"/>
        <w:spacing w:line="242" w:lineRule="auto"/>
        <w:ind w:left="1561" w:right="4042" w:firstLine="0"/>
        <w:jc w:val="both"/>
      </w:pPr>
      <w:r>
        <w:t>Раздел</w:t>
      </w:r>
      <w:r>
        <w:rPr>
          <w:spacing w:val="-8"/>
        </w:rPr>
        <w:t xml:space="preserve"> </w:t>
      </w:r>
      <w:r>
        <w:t>«Формирование</w:t>
      </w:r>
      <w:r>
        <w:rPr>
          <w:spacing w:val="-13"/>
        </w:rPr>
        <w:t xml:space="preserve"> </w:t>
      </w:r>
      <w:r>
        <w:t>навыков</w:t>
      </w:r>
      <w:r>
        <w:rPr>
          <w:spacing w:val="-11"/>
        </w:rPr>
        <w:t xml:space="preserve"> </w:t>
      </w:r>
      <w:r>
        <w:t>безопасного</w:t>
      </w:r>
      <w:r>
        <w:rPr>
          <w:spacing w:val="-8"/>
        </w:rPr>
        <w:t xml:space="preserve"> </w:t>
      </w:r>
      <w:r>
        <w:t>поведения» Общие задачи:</w:t>
      </w:r>
    </w:p>
    <w:p w:rsidR="005F532C" w:rsidRDefault="006F32EF">
      <w:pPr>
        <w:pStyle w:val="a4"/>
        <w:numPr>
          <w:ilvl w:val="1"/>
          <w:numId w:val="159"/>
        </w:numPr>
        <w:tabs>
          <w:tab w:val="left" w:pos="2264"/>
        </w:tabs>
        <w:spacing w:line="237" w:lineRule="auto"/>
        <w:ind w:right="714" w:firstLine="710"/>
        <w:rPr>
          <w:sz w:val="24"/>
        </w:rPr>
      </w:pPr>
      <w:r>
        <w:rPr>
          <w:sz w:val="24"/>
        </w:rPr>
        <w:t>формирование представлений об опасных для человека и мира природы</w:t>
      </w:r>
      <w:r>
        <w:rPr>
          <w:spacing w:val="40"/>
          <w:sz w:val="24"/>
        </w:rPr>
        <w:t xml:space="preserve"> </w:t>
      </w:r>
      <w:r>
        <w:rPr>
          <w:sz w:val="24"/>
        </w:rPr>
        <w:t>ситуациях и способах поведения в них;</w:t>
      </w:r>
    </w:p>
    <w:p w:rsidR="005F532C" w:rsidRDefault="006F32EF">
      <w:pPr>
        <w:pStyle w:val="a4"/>
        <w:numPr>
          <w:ilvl w:val="1"/>
          <w:numId w:val="159"/>
        </w:numPr>
        <w:tabs>
          <w:tab w:val="left" w:pos="2264"/>
        </w:tabs>
        <w:spacing w:before="3" w:line="237" w:lineRule="auto"/>
        <w:ind w:right="708" w:firstLine="710"/>
        <w:rPr>
          <w:sz w:val="24"/>
        </w:rPr>
      </w:pPr>
      <w:r>
        <w:rPr>
          <w:sz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5F532C" w:rsidRDefault="006F32EF">
      <w:pPr>
        <w:pStyle w:val="a4"/>
        <w:numPr>
          <w:ilvl w:val="1"/>
          <w:numId w:val="159"/>
        </w:numPr>
        <w:tabs>
          <w:tab w:val="left" w:pos="2264"/>
        </w:tabs>
        <w:spacing w:before="7" w:line="237" w:lineRule="auto"/>
        <w:ind w:right="717" w:firstLine="710"/>
        <w:rPr>
          <w:sz w:val="24"/>
        </w:rPr>
      </w:pPr>
      <w:r>
        <w:rPr>
          <w:sz w:val="24"/>
        </w:rPr>
        <w:t>передача детям знаний о правилах безопасности дорожного движения в качестве пешехода и пассажира транспортного средства;</w:t>
      </w:r>
    </w:p>
    <w:p w:rsidR="005F532C" w:rsidRDefault="006F32EF">
      <w:pPr>
        <w:pStyle w:val="a4"/>
        <w:numPr>
          <w:ilvl w:val="1"/>
          <w:numId w:val="159"/>
        </w:numPr>
        <w:tabs>
          <w:tab w:val="left" w:pos="2264"/>
        </w:tabs>
        <w:spacing w:before="3" w:line="237" w:lineRule="auto"/>
        <w:ind w:right="713" w:firstLine="710"/>
        <w:rPr>
          <w:sz w:val="24"/>
        </w:rPr>
      </w:pPr>
      <w:r>
        <w:rPr>
          <w:sz w:val="24"/>
        </w:rPr>
        <w:t>формирование осторожного и осмотрительного отношения к потенциально опасным для человека и мира природы ситуациям.</w:t>
      </w:r>
    </w:p>
    <w:p w:rsidR="005F532C" w:rsidRDefault="006F32EF">
      <w:pPr>
        <w:pStyle w:val="a3"/>
        <w:spacing w:before="2" w:line="276" w:lineRule="exact"/>
        <w:ind w:left="1561" w:firstLine="0"/>
        <w:jc w:val="both"/>
      </w:pPr>
      <w:r>
        <w:t>Задачи,</w:t>
      </w:r>
      <w:r>
        <w:rPr>
          <w:spacing w:val="-1"/>
        </w:rPr>
        <w:t xml:space="preserve"> </w:t>
      </w:r>
      <w:r>
        <w:t>актуальные</w:t>
      </w:r>
      <w:r>
        <w:rPr>
          <w:spacing w:val="-3"/>
        </w:rPr>
        <w:t xml:space="preserve"> </w:t>
      </w:r>
      <w:r>
        <w:t>для</w:t>
      </w:r>
      <w:r>
        <w:rPr>
          <w:spacing w:val="-3"/>
        </w:rPr>
        <w:t xml:space="preserve"> </w:t>
      </w:r>
      <w:r>
        <w:t>работы</w:t>
      </w:r>
      <w:r>
        <w:rPr>
          <w:spacing w:val="-4"/>
        </w:rPr>
        <w:t xml:space="preserve"> </w:t>
      </w:r>
      <w:r>
        <w:t>с</w:t>
      </w:r>
      <w:r>
        <w:rPr>
          <w:spacing w:val="-4"/>
        </w:rPr>
        <w:t xml:space="preserve"> </w:t>
      </w:r>
      <w:r>
        <w:t>дошкольниками</w:t>
      </w:r>
      <w:r>
        <w:rPr>
          <w:spacing w:val="-1"/>
        </w:rPr>
        <w:t xml:space="preserve"> </w:t>
      </w:r>
      <w:r>
        <w:t>с</w:t>
      </w:r>
      <w:r>
        <w:rPr>
          <w:spacing w:val="-3"/>
        </w:rPr>
        <w:t xml:space="preserve"> </w:t>
      </w:r>
      <w:r>
        <w:rPr>
          <w:spacing w:val="-4"/>
        </w:rPr>
        <w:t>ЗПР:</w:t>
      </w:r>
    </w:p>
    <w:p w:rsidR="005F532C" w:rsidRDefault="006F32EF">
      <w:pPr>
        <w:pStyle w:val="a4"/>
        <w:numPr>
          <w:ilvl w:val="1"/>
          <w:numId w:val="159"/>
        </w:numPr>
        <w:tabs>
          <w:tab w:val="left" w:pos="2264"/>
        </w:tabs>
        <w:ind w:right="709" w:firstLine="710"/>
        <w:rPr>
          <w:sz w:val="24"/>
        </w:rPr>
      </w:pPr>
      <w:r>
        <w:rPr>
          <w:sz w:val="24"/>
        </w:rPr>
        <w:t>развитие социального интеллекта, связанного с прогнозированием последствий действий, деятельности и поведения;</w:t>
      </w:r>
    </w:p>
    <w:p w:rsidR="005F532C" w:rsidRDefault="006F32EF">
      <w:pPr>
        <w:pStyle w:val="a4"/>
        <w:numPr>
          <w:ilvl w:val="1"/>
          <w:numId w:val="159"/>
        </w:numPr>
        <w:tabs>
          <w:tab w:val="left" w:pos="2264"/>
        </w:tabs>
        <w:spacing w:before="4" w:line="237" w:lineRule="auto"/>
        <w:ind w:right="706" w:firstLine="710"/>
        <w:rPr>
          <w:sz w:val="24"/>
        </w:rPr>
      </w:pPr>
      <w:r>
        <w:rPr>
          <w:sz w:val="24"/>
        </w:rPr>
        <w:t>развитие способности ребенка к выбору безопасных способов деятельности и поведения, связанных с проявлением активности.</w:t>
      </w:r>
    </w:p>
    <w:p w:rsidR="005F532C" w:rsidRDefault="006F32EF">
      <w:pPr>
        <w:pStyle w:val="a3"/>
        <w:spacing w:before="3" w:line="275" w:lineRule="exact"/>
        <w:ind w:left="1561" w:firstLine="0"/>
        <w:jc w:val="both"/>
      </w:pPr>
      <w:r>
        <w:rPr>
          <w:u w:val="single"/>
        </w:rPr>
        <w:t>Средняя</w:t>
      </w:r>
      <w:r>
        <w:rPr>
          <w:spacing w:val="-1"/>
          <w:u w:val="single"/>
        </w:rPr>
        <w:t xml:space="preserve"> </w:t>
      </w:r>
      <w:r>
        <w:rPr>
          <w:u w:val="single"/>
        </w:rPr>
        <w:t>группа</w:t>
      </w:r>
      <w:r>
        <w:rPr>
          <w:spacing w:val="-1"/>
          <w:u w:val="single"/>
        </w:rPr>
        <w:t xml:space="preserve"> </w:t>
      </w:r>
      <w:r>
        <w:rPr>
          <w:u w:val="single"/>
        </w:rPr>
        <w:t>(от 4</w:t>
      </w:r>
      <w:r>
        <w:rPr>
          <w:spacing w:val="-4"/>
          <w:u w:val="single"/>
        </w:rPr>
        <w:t xml:space="preserve"> </w:t>
      </w:r>
      <w:r>
        <w:rPr>
          <w:u w:val="single"/>
        </w:rPr>
        <w:t xml:space="preserve">до 5 </w:t>
      </w:r>
      <w:r>
        <w:rPr>
          <w:spacing w:val="-4"/>
          <w:u w:val="single"/>
        </w:rPr>
        <w:t>лет):</w:t>
      </w:r>
    </w:p>
    <w:p w:rsidR="005F532C" w:rsidRDefault="006F32EF">
      <w:pPr>
        <w:pStyle w:val="a4"/>
        <w:numPr>
          <w:ilvl w:val="0"/>
          <w:numId w:val="158"/>
        </w:numPr>
        <w:tabs>
          <w:tab w:val="left" w:pos="2265"/>
        </w:tabs>
        <w:ind w:right="702" w:firstLine="710"/>
        <w:rPr>
          <w:sz w:val="24"/>
        </w:rPr>
      </w:pPr>
      <w:r>
        <w:rPr>
          <w:sz w:val="24"/>
        </w:rPr>
        <w:t>Формирование представлений об опасных для человека и окружающего мира природы ситуациях и способах поведения в них. Имеет представления об</w:t>
      </w:r>
      <w:r>
        <w:rPr>
          <w:spacing w:val="-2"/>
          <w:sz w:val="24"/>
        </w:rPr>
        <w:t xml:space="preserve"> </w:t>
      </w:r>
      <w:r>
        <w:rPr>
          <w:sz w:val="24"/>
        </w:rPr>
        <w:t xml:space="preserve">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w:t>
      </w:r>
      <w:r>
        <w:rPr>
          <w:spacing w:val="-2"/>
          <w:sz w:val="24"/>
        </w:rPr>
        <w:t>ситуации.</w:t>
      </w:r>
    </w:p>
    <w:p w:rsidR="005F532C" w:rsidRDefault="006F32EF">
      <w:pPr>
        <w:pStyle w:val="a4"/>
        <w:numPr>
          <w:ilvl w:val="0"/>
          <w:numId w:val="158"/>
        </w:numPr>
        <w:tabs>
          <w:tab w:val="left" w:pos="2265"/>
        </w:tabs>
        <w:ind w:right="711" w:firstLine="710"/>
        <w:rPr>
          <w:sz w:val="24"/>
        </w:rPr>
      </w:pPr>
      <w:r>
        <w:rPr>
          <w:sz w:val="24"/>
        </w:rPr>
        <w:t>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w:t>
      </w:r>
      <w:r>
        <w:rPr>
          <w:spacing w:val="40"/>
          <w:sz w:val="24"/>
        </w:rPr>
        <w:t xml:space="preserve"> </w:t>
      </w:r>
      <w:r>
        <w:rPr>
          <w:sz w:val="24"/>
        </w:rPr>
        <w:t>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w:t>
      </w:r>
      <w:r>
        <w:rPr>
          <w:spacing w:val="78"/>
          <w:w w:val="150"/>
          <w:sz w:val="24"/>
        </w:rPr>
        <w:t xml:space="preserve"> </w:t>
      </w:r>
      <w:r>
        <w:rPr>
          <w:sz w:val="24"/>
        </w:rPr>
        <w:t>зале.</w:t>
      </w:r>
      <w:r>
        <w:rPr>
          <w:spacing w:val="80"/>
          <w:w w:val="150"/>
          <w:sz w:val="24"/>
        </w:rPr>
        <w:t xml:space="preserve"> </w:t>
      </w:r>
      <w:r>
        <w:rPr>
          <w:sz w:val="24"/>
        </w:rPr>
        <w:t>Понимает</w:t>
      </w:r>
      <w:r>
        <w:rPr>
          <w:spacing w:val="77"/>
          <w:w w:val="150"/>
          <w:sz w:val="24"/>
        </w:rPr>
        <w:t xml:space="preserve"> </w:t>
      </w:r>
      <w:r>
        <w:rPr>
          <w:sz w:val="24"/>
        </w:rPr>
        <w:t>важность</w:t>
      </w:r>
      <w:r>
        <w:rPr>
          <w:spacing w:val="80"/>
          <w:w w:val="150"/>
          <w:sz w:val="24"/>
        </w:rPr>
        <w:t xml:space="preserve"> </w:t>
      </w:r>
      <w:r>
        <w:rPr>
          <w:sz w:val="24"/>
        </w:rPr>
        <w:t>безопасного</w:t>
      </w:r>
      <w:r>
        <w:rPr>
          <w:spacing w:val="80"/>
          <w:w w:val="150"/>
          <w:sz w:val="24"/>
        </w:rPr>
        <w:t xml:space="preserve"> </w:t>
      </w:r>
      <w:r>
        <w:rPr>
          <w:sz w:val="24"/>
        </w:rPr>
        <w:t>поведения</w:t>
      </w:r>
      <w:r>
        <w:rPr>
          <w:spacing w:val="76"/>
          <w:w w:val="150"/>
          <w:sz w:val="24"/>
        </w:rPr>
        <w:t xml:space="preserve"> </w:t>
      </w:r>
      <w:r>
        <w:rPr>
          <w:sz w:val="24"/>
        </w:rPr>
        <w:t>в</w:t>
      </w:r>
      <w:r>
        <w:rPr>
          <w:spacing w:val="78"/>
          <w:w w:val="150"/>
          <w:sz w:val="24"/>
        </w:rPr>
        <w:t xml:space="preserve"> </w:t>
      </w:r>
      <w:r>
        <w:rPr>
          <w:sz w:val="24"/>
        </w:rPr>
        <w:t>некоторых</w:t>
      </w:r>
      <w:r>
        <w:rPr>
          <w:spacing w:val="76"/>
          <w:w w:val="150"/>
          <w:sz w:val="24"/>
        </w:rPr>
        <w:t xml:space="preserve"> </w:t>
      </w:r>
      <w:r>
        <w:rPr>
          <w:sz w:val="24"/>
        </w:rPr>
        <w:t>стандартных</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right="714" w:firstLine="0"/>
        <w:jc w:val="both"/>
      </w:pPr>
      <w:r>
        <w:lastRenderedPageBreak/>
        <w:t>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5F532C" w:rsidRDefault="006F32EF">
      <w:pPr>
        <w:pStyle w:val="a4"/>
        <w:numPr>
          <w:ilvl w:val="0"/>
          <w:numId w:val="158"/>
        </w:numPr>
        <w:tabs>
          <w:tab w:val="left" w:pos="2265"/>
        </w:tabs>
        <w:spacing w:before="2"/>
        <w:ind w:right="707" w:firstLine="710"/>
        <w:rPr>
          <w:sz w:val="24"/>
        </w:rPr>
      </w:pPr>
      <w:r>
        <w:rPr>
          <w:sz w:val="24"/>
        </w:rPr>
        <w:t>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w:t>
      </w:r>
      <w:r>
        <w:rPr>
          <w:spacing w:val="80"/>
          <w:sz w:val="24"/>
        </w:rPr>
        <w:t xml:space="preserve"> </w:t>
      </w:r>
      <w:r>
        <w:rPr>
          <w:sz w:val="24"/>
        </w:rPr>
        <w:t>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w:t>
      </w:r>
      <w:r>
        <w:rPr>
          <w:spacing w:val="40"/>
          <w:sz w:val="24"/>
        </w:rPr>
        <w:t xml:space="preserve"> </w:t>
      </w:r>
      <w:r>
        <w:rPr>
          <w:sz w:val="24"/>
        </w:rPr>
        <w:t>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5F532C" w:rsidRDefault="006F32EF">
      <w:pPr>
        <w:pStyle w:val="a4"/>
        <w:numPr>
          <w:ilvl w:val="0"/>
          <w:numId w:val="158"/>
        </w:numPr>
        <w:tabs>
          <w:tab w:val="left" w:pos="2265"/>
        </w:tabs>
        <w:spacing w:before="1"/>
        <w:ind w:right="707" w:firstLine="710"/>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w:t>
      </w:r>
      <w:r>
        <w:rPr>
          <w:spacing w:val="40"/>
          <w:sz w:val="24"/>
        </w:rPr>
        <w:t xml:space="preserve"> </w:t>
      </w:r>
      <w:r>
        <w:rPr>
          <w:sz w:val="24"/>
        </w:rPr>
        <w:t>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5F532C" w:rsidRDefault="006F32EF">
      <w:pPr>
        <w:pStyle w:val="a3"/>
        <w:spacing w:before="2" w:line="275" w:lineRule="exact"/>
        <w:ind w:left="1561" w:firstLine="0"/>
        <w:jc w:val="both"/>
      </w:pPr>
      <w:r>
        <w:rPr>
          <w:u w:val="single"/>
        </w:rPr>
        <w:t>Старшая</w:t>
      </w:r>
      <w:r>
        <w:rPr>
          <w:spacing w:val="-1"/>
          <w:u w:val="single"/>
        </w:rPr>
        <w:t xml:space="preserve"> </w:t>
      </w:r>
      <w:r>
        <w:rPr>
          <w:u w:val="single"/>
        </w:rPr>
        <w:t>группа</w:t>
      </w:r>
      <w:r>
        <w:rPr>
          <w:spacing w:val="-1"/>
          <w:u w:val="single"/>
        </w:rPr>
        <w:t xml:space="preserve"> </w:t>
      </w:r>
      <w:r>
        <w:rPr>
          <w:u w:val="single"/>
        </w:rPr>
        <w:t>(от</w:t>
      </w:r>
      <w:r>
        <w:rPr>
          <w:spacing w:val="-3"/>
          <w:u w:val="single"/>
        </w:rPr>
        <w:t xml:space="preserve"> </w:t>
      </w:r>
      <w:r>
        <w:rPr>
          <w:u w:val="single"/>
        </w:rPr>
        <w:t>5 до</w:t>
      </w:r>
      <w:r>
        <w:rPr>
          <w:spacing w:val="3"/>
          <w:u w:val="single"/>
        </w:rPr>
        <w:t xml:space="preserve"> </w:t>
      </w:r>
      <w:r>
        <w:rPr>
          <w:u w:val="single"/>
        </w:rPr>
        <w:t>6</w:t>
      </w:r>
      <w:r>
        <w:rPr>
          <w:spacing w:val="-4"/>
          <w:u w:val="single"/>
        </w:rPr>
        <w:t xml:space="preserve"> лет):</w:t>
      </w:r>
    </w:p>
    <w:p w:rsidR="005F532C" w:rsidRDefault="006F32EF">
      <w:pPr>
        <w:pStyle w:val="a4"/>
        <w:numPr>
          <w:ilvl w:val="0"/>
          <w:numId w:val="157"/>
        </w:numPr>
        <w:tabs>
          <w:tab w:val="left" w:pos="2265"/>
        </w:tabs>
        <w:ind w:right="708" w:firstLine="710"/>
        <w:rPr>
          <w:sz w:val="24"/>
        </w:rPr>
      </w:pPr>
      <w:r>
        <w:rPr>
          <w:sz w:val="24"/>
        </w:rPr>
        <w:t>Формирование представлений об опасных для человека и окружающего мира природы ситуациях</w:t>
      </w:r>
      <w:r>
        <w:rPr>
          <w:spacing w:val="-1"/>
          <w:sz w:val="24"/>
        </w:rPr>
        <w:t xml:space="preserve"> </w:t>
      </w:r>
      <w:r>
        <w:rPr>
          <w:sz w:val="24"/>
        </w:rPr>
        <w:t>и способах</w:t>
      </w:r>
      <w:r>
        <w:rPr>
          <w:spacing w:val="-1"/>
          <w:sz w:val="24"/>
        </w:rPr>
        <w:t xml:space="preserve"> </w:t>
      </w:r>
      <w:r>
        <w:rPr>
          <w:sz w:val="24"/>
        </w:rPr>
        <w:t>поведения</w:t>
      </w:r>
      <w:r>
        <w:rPr>
          <w:spacing w:val="-1"/>
          <w:sz w:val="24"/>
        </w:rPr>
        <w:t xml:space="preserve"> </w:t>
      </w:r>
      <w:r>
        <w:rPr>
          <w:sz w:val="24"/>
        </w:rPr>
        <w:t>в них. Имеет представления</w:t>
      </w:r>
      <w:r>
        <w:rPr>
          <w:spacing w:val="-6"/>
          <w:sz w:val="24"/>
        </w:rPr>
        <w:t xml:space="preserve"> </w:t>
      </w:r>
      <w:r>
        <w:rPr>
          <w:sz w:val="24"/>
        </w:rPr>
        <w:t>об</w:t>
      </w:r>
      <w:r>
        <w:rPr>
          <w:spacing w:val="-3"/>
          <w:sz w:val="24"/>
        </w:rPr>
        <w:t xml:space="preserve"> </w:t>
      </w:r>
      <w:r>
        <w:rPr>
          <w:sz w:val="24"/>
        </w:rPr>
        <w:t>опасных</w:t>
      </w:r>
      <w:r>
        <w:rPr>
          <w:spacing w:val="-1"/>
          <w:sz w:val="24"/>
        </w:rPr>
        <w:t xml:space="preserve"> </w:t>
      </w:r>
      <w:r>
        <w:rPr>
          <w:sz w:val="24"/>
        </w:rPr>
        <w:t>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w:t>
      </w:r>
      <w:r>
        <w:rPr>
          <w:spacing w:val="-2"/>
          <w:sz w:val="24"/>
        </w:rPr>
        <w:t xml:space="preserve"> </w:t>
      </w:r>
      <w:r>
        <w:rPr>
          <w:sz w:val="24"/>
        </w:rPr>
        <w:t>можно сообщить</w:t>
      </w:r>
      <w:r>
        <w:rPr>
          <w:spacing w:val="-6"/>
          <w:sz w:val="24"/>
        </w:rPr>
        <w:t xml:space="preserve"> </w:t>
      </w:r>
      <w:r>
        <w:rPr>
          <w:sz w:val="24"/>
        </w:rPr>
        <w:t>о возникновении</w:t>
      </w:r>
      <w:r>
        <w:rPr>
          <w:spacing w:val="-2"/>
          <w:sz w:val="24"/>
        </w:rPr>
        <w:t xml:space="preserve"> </w:t>
      </w:r>
      <w:r>
        <w:rPr>
          <w:sz w:val="24"/>
        </w:rPr>
        <w:t>опасной</w:t>
      </w:r>
      <w:r>
        <w:rPr>
          <w:spacing w:val="-2"/>
          <w:sz w:val="24"/>
        </w:rPr>
        <w:t xml:space="preserve"> </w:t>
      </w:r>
      <w:r>
        <w:rPr>
          <w:sz w:val="24"/>
        </w:rPr>
        <w:t>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5F532C" w:rsidRDefault="006F32EF">
      <w:pPr>
        <w:pStyle w:val="a4"/>
        <w:numPr>
          <w:ilvl w:val="0"/>
          <w:numId w:val="157"/>
        </w:numPr>
        <w:tabs>
          <w:tab w:val="left" w:pos="2265"/>
        </w:tabs>
        <w:spacing w:before="2"/>
        <w:ind w:right="704" w:firstLine="710"/>
        <w:rPr>
          <w:sz w:val="24"/>
        </w:rPr>
      </w:pPr>
      <w:r>
        <w:rPr>
          <w:sz w:val="24"/>
        </w:rPr>
        <w:t>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5F532C" w:rsidRDefault="006F32EF">
      <w:pPr>
        <w:pStyle w:val="a4"/>
        <w:numPr>
          <w:ilvl w:val="0"/>
          <w:numId w:val="157"/>
        </w:numPr>
        <w:tabs>
          <w:tab w:val="left" w:pos="2265"/>
        </w:tabs>
        <w:ind w:right="705" w:firstLine="710"/>
        <w:rPr>
          <w:sz w:val="24"/>
        </w:rPr>
      </w:pPr>
      <w:r>
        <w:rPr>
          <w:sz w:val="24"/>
        </w:rPr>
        <w:t>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w:t>
      </w:r>
      <w:r>
        <w:rPr>
          <w:spacing w:val="-3"/>
          <w:sz w:val="24"/>
        </w:rPr>
        <w:t xml:space="preserve"> </w:t>
      </w:r>
      <w:r>
        <w:rPr>
          <w:sz w:val="24"/>
        </w:rPr>
        <w:t>поведения</w:t>
      </w:r>
      <w:r>
        <w:rPr>
          <w:spacing w:val="-7"/>
          <w:sz w:val="24"/>
        </w:rPr>
        <w:t xml:space="preserve"> </w:t>
      </w:r>
      <w:r>
        <w:rPr>
          <w:sz w:val="24"/>
        </w:rPr>
        <w:t>в</w:t>
      </w:r>
      <w:r>
        <w:rPr>
          <w:spacing w:val="-5"/>
          <w:sz w:val="24"/>
        </w:rPr>
        <w:t xml:space="preserve"> </w:t>
      </w:r>
      <w:r>
        <w:rPr>
          <w:sz w:val="24"/>
        </w:rPr>
        <w:t>общественном</w:t>
      </w:r>
      <w:r>
        <w:rPr>
          <w:spacing w:val="-1"/>
          <w:sz w:val="24"/>
        </w:rPr>
        <w:t xml:space="preserve"> </w:t>
      </w:r>
      <w:r>
        <w:rPr>
          <w:sz w:val="24"/>
        </w:rPr>
        <w:t>транспорте. Демонстрирует</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line="242" w:lineRule="auto"/>
        <w:ind w:right="719" w:firstLine="0"/>
        <w:jc w:val="both"/>
      </w:pPr>
      <w:r>
        <w:lastRenderedPageBreak/>
        <w:t>в общественном транспорте, понимает и развернуто объясняет необходимость им следовать, а также негативные последствия их нарушения.</w:t>
      </w:r>
    </w:p>
    <w:p w:rsidR="005F532C" w:rsidRDefault="006F32EF">
      <w:pPr>
        <w:pStyle w:val="a4"/>
        <w:numPr>
          <w:ilvl w:val="0"/>
          <w:numId w:val="157"/>
        </w:numPr>
        <w:tabs>
          <w:tab w:val="left" w:pos="2265"/>
        </w:tabs>
        <w:ind w:right="709" w:firstLine="710"/>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5F532C" w:rsidRDefault="006F32EF">
      <w:pPr>
        <w:pStyle w:val="a3"/>
        <w:spacing w:line="275" w:lineRule="exact"/>
        <w:ind w:left="1561" w:firstLine="0"/>
        <w:jc w:val="both"/>
      </w:pPr>
      <w:r>
        <w:rPr>
          <w:u w:val="single"/>
        </w:rPr>
        <w:t>Подготовительная</w:t>
      </w:r>
      <w:r>
        <w:rPr>
          <w:spacing w:val="-6"/>
          <w:u w:val="single"/>
        </w:rPr>
        <w:t xml:space="preserve"> </w:t>
      </w:r>
      <w:r>
        <w:rPr>
          <w:u w:val="single"/>
        </w:rPr>
        <w:t>группа</w:t>
      </w:r>
      <w:r>
        <w:rPr>
          <w:spacing w:val="-2"/>
          <w:u w:val="single"/>
        </w:rPr>
        <w:t xml:space="preserve"> </w:t>
      </w:r>
      <w:r>
        <w:rPr>
          <w:u w:val="single"/>
        </w:rPr>
        <w:t>(от</w:t>
      </w:r>
      <w:r>
        <w:rPr>
          <w:spacing w:val="-5"/>
          <w:u w:val="single"/>
        </w:rPr>
        <w:t xml:space="preserve"> </w:t>
      </w:r>
      <w:r>
        <w:rPr>
          <w:u w:val="single"/>
        </w:rPr>
        <w:t>6</w:t>
      </w:r>
      <w:r>
        <w:rPr>
          <w:spacing w:val="-1"/>
          <w:u w:val="single"/>
        </w:rPr>
        <w:t xml:space="preserve"> </w:t>
      </w:r>
      <w:r>
        <w:rPr>
          <w:u w:val="single"/>
        </w:rPr>
        <w:t>до</w:t>
      </w:r>
      <w:r>
        <w:rPr>
          <w:spacing w:val="3"/>
          <w:u w:val="single"/>
        </w:rPr>
        <w:t xml:space="preserve"> </w:t>
      </w:r>
      <w:r>
        <w:rPr>
          <w:u w:val="single"/>
        </w:rPr>
        <w:t>7</w:t>
      </w:r>
      <w:r>
        <w:rPr>
          <w:spacing w:val="-5"/>
          <w:u w:val="single"/>
        </w:rPr>
        <w:t xml:space="preserve"> </w:t>
      </w:r>
      <w:r>
        <w:rPr>
          <w:spacing w:val="-4"/>
          <w:u w:val="single"/>
        </w:rPr>
        <w:t>лет):</w:t>
      </w:r>
    </w:p>
    <w:p w:rsidR="005F532C" w:rsidRDefault="006F32EF">
      <w:pPr>
        <w:pStyle w:val="a4"/>
        <w:numPr>
          <w:ilvl w:val="0"/>
          <w:numId w:val="156"/>
        </w:numPr>
        <w:tabs>
          <w:tab w:val="left" w:pos="2265"/>
        </w:tabs>
        <w:ind w:right="703" w:firstLine="710"/>
        <w:rPr>
          <w:sz w:val="24"/>
        </w:rPr>
      </w:pPr>
      <w:r>
        <w:rPr>
          <w:sz w:val="24"/>
        </w:rPr>
        <w:t>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w:t>
      </w:r>
      <w:r>
        <w:rPr>
          <w:spacing w:val="-2"/>
          <w:sz w:val="24"/>
        </w:rPr>
        <w:t xml:space="preserve"> </w:t>
      </w:r>
      <w:r>
        <w:rPr>
          <w:sz w:val="24"/>
        </w:rPr>
        <w:t>педагогическому</w:t>
      </w:r>
      <w:r>
        <w:rPr>
          <w:spacing w:val="-5"/>
          <w:sz w:val="24"/>
        </w:rPr>
        <w:t xml:space="preserve"> </w:t>
      </w:r>
      <w:r>
        <w:rPr>
          <w:sz w:val="24"/>
        </w:rPr>
        <w:t>работнику</w:t>
      </w:r>
      <w:r>
        <w:rPr>
          <w:spacing w:val="-5"/>
          <w:sz w:val="24"/>
        </w:rPr>
        <w:t xml:space="preserve"> </w:t>
      </w:r>
      <w:r>
        <w:rPr>
          <w:sz w:val="24"/>
        </w:rPr>
        <w:t>за помощью</w:t>
      </w:r>
      <w:r>
        <w:rPr>
          <w:spacing w:val="-2"/>
          <w:sz w:val="24"/>
        </w:rPr>
        <w:t xml:space="preserve"> </w:t>
      </w:r>
      <w:r>
        <w:rPr>
          <w:sz w:val="24"/>
        </w:rPr>
        <w:t>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5F532C" w:rsidRDefault="006F32EF">
      <w:pPr>
        <w:pStyle w:val="a4"/>
        <w:numPr>
          <w:ilvl w:val="0"/>
          <w:numId w:val="156"/>
        </w:numPr>
        <w:tabs>
          <w:tab w:val="left" w:pos="2265"/>
        </w:tabs>
        <w:ind w:right="714" w:firstLine="710"/>
        <w:rPr>
          <w:sz w:val="24"/>
        </w:rPr>
      </w:pPr>
      <w:r>
        <w:rPr>
          <w:sz w:val="24"/>
        </w:rPr>
        <w:t>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w:t>
      </w:r>
      <w:r>
        <w:rPr>
          <w:spacing w:val="-1"/>
          <w:sz w:val="24"/>
        </w:rPr>
        <w:t xml:space="preserve"> </w:t>
      </w:r>
      <w:r>
        <w:rPr>
          <w:sz w:val="24"/>
        </w:rPr>
        <w:t>гигиены</w:t>
      </w:r>
      <w:r>
        <w:rPr>
          <w:spacing w:val="-1"/>
          <w:sz w:val="24"/>
        </w:rPr>
        <w:t xml:space="preserve"> </w:t>
      </w:r>
      <w:r>
        <w:rPr>
          <w:sz w:val="24"/>
        </w:rPr>
        <w:t>и режим дня;</w:t>
      </w:r>
      <w:r>
        <w:rPr>
          <w:spacing w:val="-2"/>
          <w:sz w:val="24"/>
        </w:rPr>
        <w:t xml:space="preserve"> </w:t>
      </w:r>
      <w:r>
        <w:rPr>
          <w:sz w:val="24"/>
        </w:rPr>
        <w:t>знает, но не</w:t>
      </w:r>
      <w:r>
        <w:rPr>
          <w:spacing w:val="-3"/>
          <w:sz w:val="24"/>
        </w:rPr>
        <w:t xml:space="preserve"> </w:t>
      </w:r>
      <w:r>
        <w:rPr>
          <w:sz w:val="24"/>
        </w:rPr>
        <w:t>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w:t>
      </w:r>
    </w:p>
    <w:p w:rsidR="005F532C" w:rsidRDefault="006F32EF">
      <w:pPr>
        <w:pStyle w:val="a4"/>
        <w:numPr>
          <w:ilvl w:val="0"/>
          <w:numId w:val="156"/>
        </w:numPr>
        <w:tabs>
          <w:tab w:val="left" w:pos="2265"/>
        </w:tabs>
        <w:spacing w:before="2"/>
        <w:ind w:right="710" w:firstLine="710"/>
        <w:rPr>
          <w:sz w:val="24"/>
        </w:rPr>
      </w:pPr>
      <w:r>
        <w:rPr>
          <w:sz w:val="24"/>
        </w:rPr>
        <w:t>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w:t>
      </w:r>
      <w:r>
        <w:rPr>
          <w:spacing w:val="-3"/>
          <w:sz w:val="24"/>
        </w:rPr>
        <w:t xml:space="preserve"> </w:t>
      </w:r>
      <w:r>
        <w:rPr>
          <w:sz w:val="24"/>
        </w:rPr>
        <w:t>оценку</w:t>
      </w:r>
      <w:r>
        <w:rPr>
          <w:spacing w:val="-5"/>
          <w:sz w:val="24"/>
        </w:rPr>
        <w:t xml:space="preserve"> </w:t>
      </w:r>
      <w:r>
        <w:rPr>
          <w:sz w:val="24"/>
        </w:rPr>
        <w:t>некоторым способам</w:t>
      </w:r>
      <w:r>
        <w:rPr>
          <w:spacing w:val="-3"/>
          <w:sz w:val="24"/>
        </w:rPr>
        <w:t xml:space="preserve"> </w:t>
      </w:r>
      <w:r>
        <w:rPr>
          <w:sz w:val="24"/>
        </w:rPr>
        <w:t>оказания помощи и самопомощи в опасных ситуациях. Демонстрирует ценностное отношение к здоровому образу жизни: желание</w:t>
      </w:r>
      <w:r>
        <w:rPr>
          <w:spacing w:val="-5"/>
          <w:sz w:val="24"/>
        </w:rPr>
        <w:t xml:space="preserve"> </w:t>
      </w:r>
      <w:r>
        <w:rPr>
          <w:sz w:val="24"/>
        </w:rPr>
        <w:t>заниматься</w:t>
      </w:r>
      <w:r>
        <w:rPr>
          <w:spacing w:val="-4"/>
          <w:sz w:val="24"/>
        </w:rPr>
        <w:t xml:space="preserve"> </w:t>
      </w:r>
      <w:r>
        <w:rPr>
          <w:sz w:val="24"/>
        </w:rPr>
        <w:t>физкультурой</w:t>
      </w:r>
      <w:r>
        <w:rPr>
          <w:spacing w:val="-3"/>
          <w:sz w:val="24"/>
        </w:rPr>
        <w:t xml:space="preserve"> </w:t>
      </w:r>
      <w:r>
        <w:rPr>
          <w:sz w:val="24"/>
        </w:rPr>
        <w:t>и</w:t>
      </w:r>
      <w:r>
        <w:rPr>
          <w:spacing w:val="-3"/>
          <w:sz w:val="24"/>
        </w:rPr>
        <w:t xml:space="preserve"> </w:t>
      </w:r>
      <w:r>
        <w:rPr>
          <w:sz w:val="24"/>
        </w:rPr>
        <w:t>спортом,</w:t>
      </w:r>
      <w:r>
        <w:rPr>
          <w:spacing w:val="-7"/>
          <w:sz w:val="24"/>
        </w:rPr>
        <w:t xml:space="preserve"> </w:t>
      </w:r>
      <w:r>
        <w:rPr>
          <w:sz w:val="24"/>
        </w:rPr>
        <w:t>закаляться,</w:t>
      </w:r>
      <w:r>
        <w:rPr>
          <w:spacing w:val="-2"/>
          <w:sz w:val="24"/>
        </w:rPr>
        <w:t xml:space="preserve"> </w:t>
      </w:r>
      <w:r>
        <w:rPr>
          <w:sz w:val="24"/>
        </w:rPr>
        <w:t>есть</w:t>
      </w:r>
      <w:r>
        <w:rPr>
          <w:spacing w:val="-3"/>
          <w:sz w:val="24"/>
        </w:rPr>
        <w:t xml:space="preserve"> </w:t>
      </w:r>
      <w:r>
        <w:rPr>
          <w:sz w:val="24"/>
        </w:rPr>
        <w:t>полезную</w:t>
      </w:r>
      <w:r>
        <w:rPr>
          <w:spacing w:val="-6"/>
          <w:sz w:val="24"/>
        </w:rPr>
        <w:t xml:space="preserve"> </w:t>
      </w:r>
      <w:r>
        <w:rPr>
          <w:sz w:val="24"/>
        </w:rPr>
        <w:t>пищу,</w:t>
      </w:r>
      <w:r>
        <w:rPr>
          <w:spacing w:val="-2"/>
          <w:sz w:val="24"/>
        </w:rPr>
        <w:t xml:space="preserve"> </w:t>
      </w:r>
      <w:r>
        <w:rPr>
          <w:sz w:val="24"/>
        </w:rPr>
        <w:t>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5F532C" w:rsidRDefault="006F32EF">
      <w:pPr>
        <w:pStyle w:val="a4"/>
        <w:numPr>
          <w:ilvl w:val="0"/>
          <w:numId w:val="156"/>
        </w:numPr>
        <w:tabs>
          <w:tab w:val="left" w:pos="2265"/>
        </w:tabs>
        <w:ind w:right="710" w:firstLine="710"/>
        <w:rPr>
          <w:sz w:val="24"/>
        </w:rPr>
      </w:pPr>
      <w:r>
        <w:rPr>
          <w:sz w:val="24"/>
        </w:rPr>
        <w:t>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w:t>
      </w:r>
      <w:r>
        <w:rPr>
          <w:spacing w:val="-7"/>
          <w:sz w:val="24"/>
        </w:rPr>
        <w:t xml:space="preserve"> </w:t>
      </w:r>
      <w:r>
        <w:rPr>
          <w:sz w:val="24"/>
        </w:rPr>
        <w:t>плохое</w:t>
      </w:r>
      <w:r>
        <w:rPr>
          <w:spacing w:val="-3"/>
          <w:sz w:val="24"/>
        </w:rPr>
        <w:t xml:space="preserve"> </w:t>
      </w:r>
      <w:r>
        <w:rPr>
          <w:sz w:val="24"/>
        </w:rPr>
        <w:t>состояние</w:t>
      </w:r>
      <w:r>
        <w:rPr>
          <w:spacing w:val="-3"/>
          <w:sz w:val="24"/>
        </w:rPr>
        <w:t xml:space="preserve"> </w:t>
      </w:r>
      <w:r>
        <w:rPr>
          <w:sz w:val="24"/>
        </w:rPr>
        <w:t>дороги);</w:t>
      </w:r>
      <w:r>
        <w:rPr>
          <w:spacing w:val="-7"/>
          <w:sz w:val="24"/>
        </w:rPr>
        <w:t xml:space="preserve"> </w:t>
      </w:r>
      <w:r>
        <w:rPr>
          <w:sz w:val="24"/>
        </w:rPr>
        <w:t>возможные</w:t>
      </w:r>
      <w:r>
        <w:rPr>
          <w:spacing w:val="-8"/>
          <w:sz w:val="24"/>
        </w:rPr>
        <w:t xml:space="preserve"> </w:t>
      </w:r>
      <w:r>
        <w:rPr>
          <w:sz w:val="24"/>
        </w:rPr>
        <w:t>опасные</w:t>
      </w:r>
      <w:r>
        <w:rPr>
          <w:spacing w:val="-3"/>
          <w:sz w:val="24"/>
        </w:rPr>
        <w:t xml:space="preserve"> </w:t>
      </w:r>
      <w:r>
        <w:rPr>
          <w:sz w:val="24"/>
        </w:rPr>
        <w:t>ситуации</w:t>
      </w:r>
      <w:r>
        <w:rPr>
          <w:spacing w:val="-1"/>
          <w:sz w:val="24"/>
        </w:rPr>
        <w:t xml:space="preserve"> </w:t>
      </w:r>
      <w:r>
        <w:rPr>
          <w:sz w:val="24"/>
        </w:rPr>
        <w:t>(подвижные</w:t>
      </w:r>
      <w:r>
        <w:rPr>
          <w:spacing w:val="-3"/>
          <w:sz w:val="24"/>
        </w:rPr>
        <w:t xml:space="preserve"> </w:t>
      </w:r>
      <w:r>
        <w:rPr>
          <w:sz w:val="24"/>
        </w:rPr>
        <w:t>игры</w:t>
      </w:r>
      <w:r>
        <w:rPr>
          <w:spacing w:val="-5"/>
          <w:sz w:val="24"/>
        </w:rPr>
        <w:t xml:space="preserve"> </w:t>
      </w:r>
      <w:r>
        <w:rPr>
          <w:sz w:val="24"/>
        </w:rPr>
        <w:t>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w:t>
      </w:r>
      <w:r>
        <w:rPr>
          <w:spacing w:val="40"/>
          <w:sz w:val="24"/>
        </w:rPr>
        <w:t xml:space="preserve"> </w:t>
      </w:r>
      <w:r>
        <w:rPr>
          <w:sz w:val="24"/>
        </w:rPr>
        <w:t>на</w:t>
      </w:r>
      <w:r>
        <w:rPr>
          <w:spacing w:val="40"/>
          <w:sz w:val="24"/>
        </w:rPr>
        <w:t xml:space="preserve"> </w:t>
      </w:r>
      <w:r>
        <w:rPr>
          <w:sz w:val="24"/>
        </w:rPr>
        <w:t>скользких</w:t>
      </w:r>
      <w:r>
        <w:rPr>
          <w:spacing w:val="40"/>
          <w:sz w:val="24"/>
        </w:rPr>
        <w:t xml:space="preserve"> </w:t>
      </w:r>
      <w:r>
        <w:rPr>
          <w:sz w:val="24"/>
        </w:rPr>
        <w:t>участках;</w:t>
      </w:r>
      <w:r>
        <w:rPr>
          <w:spacing w:val="40"/>
          <w:sz w:val="24"/>
        </w:rPr>
        <w:t xml:space="preserve"> </w:t>
      </w:r>
      <w:r>
        <w:rPr>
          <w:sz w:val="24"/>
        </w:rPr>
        <w:t>неумение</w:t>
      </w:r>
      <w:r>
        <w:rPr>
          <w:spacing w:val="40"/>
          <w:sz w:val="24"/>
        </w:rPr>
        <w:t xml:space="preserve"> </w:t>
      </w:r>
      <w:r>
        <w:rPr>
          <w:sz w:val="24"/>
        </w:rPr>
        <w:t>водителей</w:t>
      </w:r>
      <w:r>
        <w:rPr>
          <w:spacing w:val="40"/>
          <w:sz w:val="24"/>
        </w:rPr>
        <w:t xml:space="preserve"> </w:t>
      </w:r>
      <w:r>
        <w:rPr>
          <w:sz w:val="24"/>
        </w:rPr>
        <w:t>быстро</w:t>
      </w:r>
      <w:r>
        <w:rPr>
          <w:spacing w:val="40"/>
          <w:sz w:val="24"/>
        </w:rPr>
        <w:t xml:space="preserve"> </w:t>
      </w:r>
      <w:r>
        <w:rPr>
          <w:sz w:val="24"/>
        </w:rPr>
        <w:t>ориентироваться</w:t>
      </w:r>
      <w:r>
        <w:rPr>
          <w:spacing w:val="40"/>
          <w:sz w:val="24"/>
        </w:rPr>
        <w:t xml:space="preserve"> </w:t>
      </w:r>
      <w:r>
        <w:rPr>
          <w:sz w:val="24"/>
        </w:rPr>
        <w:t>в</w:t>
      </w:r>
      <w:r>
        <w:rPr>
          <w:spacing w:val="40"/>
          <w:sz w:val="24"/>
        </w:rPr>
        <w:t xml:space="preserve"> </w:t>
      </w:r>
      <w:r>
        <w:rPr>
          <w:sz w:val="24"/>
        </w:rPr>
        <w:t>меняющейся</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right="714" w:firstLine="0"/>
        <w:jc w:val="both"/>
      </w:pPr>
      <w:r>
        <w:lastRenderedPageBreak/>
        <w:t>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5F532C" w:rsidRDefault="006F32EF">
      <w:pPr>
        <w:pStyle w:val="a4"/>
        <w:numPr>
          <w:ilvl w:val="0"/>
          <w:numId w:val="156"/>
        </w:numPr>
        <w:tabs>
          <w:tab w:val="left" w:pos="2265"/>
        </w:tabs>
        <w:ind w:right="709" w:firstLine="710"/>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5F532C" w:rsidRDefault="006F32EF">
      <w:pPr>
        <w:pStyle w:val="a3"/>
        <w:spacing w:before="6" w:line="237" w:lineRule="auto"/>
        <w:ind w:right="717"/>
        <w:jc w:val="both"/>
      </w:pPr>
      <w:r>
        <w:t>Вариативная часть раздела «Формирование основ безопасного поведения» реализуется с использованием методического пособия Л.Л. Тимофеевой</w:t>
      </w:r>
    </w:p>
    <w:p w:rsidR="005F532C" w:rsidRDefault="006F32EF">
      <w:pPr>
        <w:pStyle w:val="a3"/>
        <w:spacing w:before="4"/>
        <w:ind w:right="705"/>
        <w:jc w:val="both"/>
      </w:pPr>
      <w:r>
        <w:t xml:space="preserve">«Формирование культуры безопасности у детей от 3 до 8 лет» в формах игровых, обучающих, естественных, проблемных ситуаций. (Ссылка на программу: </w:t>
      </w:r>
      <w:hyperlink r:id="rId6">
        <w:r>
          <w:rPr>
            <w:color w:val="0000FF"/>
            <w:spacing w:val="-2"/>
            <w:u w:val="single" w:color="0000FF"/>
          </w:rPr>
          <w:t>https://disk.yandex.ru/i/EQJmcMI_WCn3DQ</w:t>
        </w:r>
      </w:hyperlink>
      <w:r>
        <w:rPr>
          <w:spacing w:val="-2"/>
        </w:rPr>
        <w:t>).</w:t>
      </w:r>
    </w:p>
    <w:p w:rsidR="005F532C" w:rsidRDefault="005F532C">
      <w:pPr>
        <w:pStyle w:val="a3"/>
        <w:spacing w:before="5"/>
        <w:ind w:left="0" w:firstLine="0"/>
      </w:pPr>
    </w:p>
    <w:p w:rsidR="005F532C" w:rsidRDefault="006F32EF" w:rsidP="00E22049">
      <w:pPr>
        <w:pStyle w:val="5"/>
        <w:tabs>
          <w:tab w:val="left" w:pos="2341"/>
        </w:tabs>
        <w:spacing w:line="272" w:lineRule="exact"/>
        <w:ind w:left="1985" w:firstLine="0"/>
      </w:pPr>
      <w:r>
        <w:t>Познавательное</w:t>
      </w:r>
      <w:r>
        <w:rPr>
          <w:spacing w:val="-9"/>
        </w:rPr>
        <w:t xml:space="preserve"> </w:t>
      </w:r>
      <w:r>
        <w:rPr>
          <w:spacing w:val="-2"/>
        </w:rPr>
        <w:t>развитие</w:t>
      </w:r>
    </w:p>
    <w:p w:rsidR="005F532C" w:rsidRDefault="006F32EF">
      <w:pPr>
        <w:pStyle w:val="a3"/>
        <w:ind w:right="704"/>
        <w:jc w:val="both"/>
      </w:pPr>
      <w:r>
        <w:t>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5F532C" w:rsidRDefault="006F32EF">
      <w:pPr>
        <w:pStyle w:val="a3"/>
        <w:ind w:right="707"/>
        <w:jc w:val="both"/>
      </w:pPr>
      <w:r>
        <w:t>ФГОС ДО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5F532C" w:rsidRDefault="006F32EF">
      <w:pPr>
        <w:pStyle w:val="a4"/>
        <w:numPr>
          <w:ilvl w:val="0"/>
          <w:numId w:val="155"/>
        </w:numPr>
        <w:tabs>
          <w:tab w:val="left" w:pos="2266"/>
        </w:tabs>
        <w:spacing w:line="293" w:lineRule="exact"/>
        <w:ind w:left="2266" w:hanging="705"/>
        <w:jc w:val="left"/>
        <w:rPr>
          <w:sz w:val="24"/>
        </w:rPr>
      </w:pPr>
      <w:r>
        <w:rPr>
          <w:sz w:val="24"/>
        </w:rPr>
        <w:t>раздел</w:t>
      </w:r>
      <w:r>
        <w:rPr>
          <w:spacing w:val="-2"/>
          <w:sz w:val="24"/>
        </w:rPr>
        <w:t xml:space="preserve"> </w:t>
      </w:r>
      <w:r>
        <w:rPr>
          <w:sz w:val="24"/>
        </w:rPr>
        <w:t>«Сенсорное</w:t>
      </w:r>
      <w:r>
        <w:rPr>
          <w:spacing w:val="-2"/>
          <w:sz w:val="24"/>
        </w:rPr>
        <w:t xml:space="preserve"> развитие»;</w:t>
      </w:r>
    </w:p>
    <w:p w:rsidR="005F532C" w:rsidRDefault="006F32EF">
      <w:pPr>
        <w:pStyle w:val="a4"/>
        <w:numPr>
          <w:ilvl w:val="0"/>
          <w:numId w:val="155"/>
        </w:numPr>
        <w:tabs>
          <w:tab w:val="left" w:pos="2266"/>
        </w:tabs>
        <w:spacing w:line="293" w:lineRule="exact"/>
        <w:ind w:left="2266" w:hanging="705"/>
        <w:jc w:val="left"/>
        <w:rPr>
          <w:sz w:val="24"/>
        </w:rPr>
      </w:pPr>
      <w:r>
        <w:rPr>
          <w:sz w:val="24"/>
        </w:rPr>
        <w:t>раздел</w:t>
      </w:r>
      <w:r>
        <w:rPr>
          <w:spacing w:val="-9"/>
          <w:sz w:val="24"/>
        </w:rPr>
        <w:t xml:space="preserve"> </w:t>
      </w:r>
      <w:r>
        <w:rPr>
          <w:sz w:val="24"/>
        </w:rPr>
        <w:t>«Развитие</w:t>
      </w:r>
      <w:r>
        <w:rPr>
          <w:spacing w:val="-7"/>
          <w:sz w:val="24"/>
        </w:rPr>
        <w:t xml:space="preserve"> </w:t>
      </w:r>
      <w:r>
        <w:rPr>
          <w:sz w:val="24"/>
        </w:rPr>
        <w:t>познавательно-исследовательской</w:t>
      </w:r>
      <w:r>
        <w:rPr>
          <w:spacing w:val="-5"/>
          <w:sz w:val="24"/>
        </w:rPr>
        <w:t xml:space="preserve"> </w:t>
      </w:r>
      <w:r>
        <w:rPr>
          <w:spacing w:val="-2"/>
          <w:sz w:val="24"/>
        </w:rPr>
        <w:t>деятельности»;</w:t>
      </w:r>
    </w:p>
    <w:p w:rsidR="005F532C" w:rsidRDefault="006F32EF">
      <w:pPr>
        <w:pStyle w:val="a4"/>
        <w:numPr>
          <w:ilvl w:val="0"/>
          <w:numId w:val="155"/>
        </w:numPr>
        <w:tabs>
          <w:tab w:val="left" w:pos="2266"/>
        </w:tabs>
        <w:spacing w:line="293" w:lineRule="exact"/>
        <w:ind w:left="2266" w:hanging="705"/>
        <w:jc w:val="left"/>
        <w:rPr>
          <w:sz w:val="24"/>
        </w:rPr>
      </w:pPr>
      <w:r>
        <w:rPr>
          <w:sz w:val="24"/>
        </w:rPr>
        <w:t>раздел</w:t>
      </w:r>
      <w:r>
        <w:rPr>
          <w:spacing w:val="-8"/>
          <w:sz w:val="24"/>
        </w:rPr>
        <w:t xml:space="preserve"> </w:t>
      </w:r>
      <w:r>
        <w:rPr>
          <w:sz w:val="24"/>
        </w:rPr>
        <w:t>«Формирование</w:t>
      </w:r>
      <w:r>
        <w:rPr>
          <w:spacing w:val="-7"/>
          <w:sz w:val="24"/>
        </w:rPr>
        <w:t xml:space="preserve"> </w:t>
      </w:r>
      <w:r>
        <w:rPr>
          <w:sz w:val="24"/>
        </w:rPr>
        <w:t>элементарных</w:t>
      </w:r>
      <w:r>
        <w:rPr>
          <w:spacing w:val="-10"/>
          <w:sz w:val="24"/>
        </w:rPr>
        <w:t xml:space="preserve"> </w:t>
      </w:r>
      <w:r>
        <w:rPr>
          <w:sz w:val="24"/>
        </w:rPr>
        <w:t>математических</w:t>
      </w:r>
      <w:r>
        <w:rPr>
          <w:spacing w:val="-9"/>
          <w:sz w:val="24"/>
        </w:rPr>
        <w:t xml:space="preserve"> </w:t>
      </w:r>
      <w:r>
        <w:rPr>
          <w:spacing w:val="-2"/>
          <w:sz w:val="24"/>
        </w:rPr>
        <w:t>представлений»;</w:t>
      </w:r>
    </w:p>
    <w:p w:rsidR="005F532C" w:rsidRDefault="006F32EF">
      <w:pPr>
        <w:pStyle w:val="a4"/>
        <w:numPr>
          <w:ilvl w:val="0"/>
          <w:numId w:val="155"/>
        </w:numPr>
        <w:tabs>
          <w:tab w:val="left" w:pos="2266"/>
        </w:tabs>
        <w:spacing w:before="1" w:line="237" w:lineRule="auto"/>
        <w:ind w:right="1598" w:firstLine="0"/>
        <w:jc w:val="left"/>
        <w:rPr>
          <w:sz w:val="24"/>
        </w:rPr>
      </w:pPr>
      <w:r>
        <w:rPr>
          <w:sz w:val="24"/>
        </w:rPr>
        <w:t>раздел</w:t>
      </w:r>
      <w:r>
        <w:rPr>
          <w:spacing w:val="-7"/>
          <w:sz w:val="24"/>
        </w:rPr>
        <w:t xml:space="preserve"> </w:t>
      </w:r>
      <w:r>
        <w:rPr>
          <w:sz w:val="24"/>
        </w:rPr>
        <w:t>«Формирование</w:t>
      </w:r>
      <w:r>
        <w:rPr>
          <w:spacing w:val="-8"/>
          <w:sz w:val="24"/>
        </w:rPr>
        <w:t xml:space="preserve"> </w:t>
      </w:r>
      <w:r>
        <w:rPr>
          <w:sz w:val="24"/>
        </w:rPr>
        <w:t>целостной</w:t>
      </w:r>
      <w:r>
        <w:rPr>
          <w:spacing w:val="-6"/>
          <w:sz w:val="24"/>
        </w:rPr>
        <w:t xml:space="preserve"> </w:t>
      </w:r>
      <w:r>
        <w:rPr>
          <w:sz w:val="24"/>
        </w:rPr>
        <w:t>картины</w:t>
      </w:r>
      <w:r>
        <w:rPr>
          <w:spacing w:val="-9"/>
          <w:sz w:val="24"/>
        </w:rPr>
        <w:t xml:space="preserve"> </w:t>
      </w:r>
      <w:r>
        <w:rPr>
          <w:sz w:val="24"/>
        </w:rPr>
        <w:t>мира,</w:t>
      </w:r>
      <w:r>
        <w:rPr>
          <w:spacing w:val="-5"/>
          <w:sz w:val="24"/>
        </w:rPr>
        <w:t xml:space="preserve"> </w:t>
      </w:r>
      <w:r>
        <w:rPr>
          <w:sz w:val="24"/>
        </w:rPr>
        <w:t>расширение</w:t>
      </w:r>
      <w:r>
        <w:rPr>
          <w:spacing w:val="-8"/>
          <w:sz w:val="24"/>
        </w:rPr>
        <w:t xml:space="preserve"> </w:t>
      </w:r>
      <w:r>
        <w:rPr>
          <w:sz w:val="24"/>
        </w:rPr>
        <w:t>кругозора». Общие задачи:</w:t>
      </w:r>
    </w:p>
    <w:p w:rsidR="005F532C" w:rsidRDefault="006F32EF">
      <w:pPr>
        <w:pStyle w:val="a4"/>
        <w:numPr>
          <w:ilvl w:val="0"/>
          <w:numId w:val="155"/>
        </w:numPr>
        <w:tabs>
          <w:tab w:val="left" w:pos="2264"/>
        </w:tabs>
        <w:spacing w:before="5"/>
        <w:ind w:left="850" w:right="714" w:firstLine="710"/>
        <w:rPr>
          <w:sz w:val="24"/>
        </w:rPr>
      </w:pPr>
      <w:r>
        <w:rPr>
          <w:sz w:val="24"/>
        </w:rPr>
        <w:t xml:space="preserve">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w:t>
      </w:r>
      <w:r>
        <w:rPr>
          <w:spacing w:val="-2"/>
          <w:sz w:val="24"/>
        </w:rPr>
        <w:t>культуру;</w:t>
      </w:r>
    </w:p>
    <w:p w:rsidR="005F532C" w:rsidRDefault="006F32EF">
      <w:pPr>
        <w:pStyle w:val="a4"/>
        <w:numPr>
          <w:ilvl w:val="0"/>
          <w:numId w:val="155"/>
        </w:numPr>
        <w:tabs>
          <w:tab w:val="left" w:pos="2264"/>
          <w:tab w:val="left" w:pos="3897"/>
          <w:tab w:val="left" w:pos="8200"/>
        </w:tabs>
        <w:ind w:left="850" w:right="699" w:firstLine="710"/>
        <w:rPr>
          <w:sz w:val="24"/>
        </w:rPr>
      </w:pPr>
      <w:r>
        <w:rPr>
          <w:spacing w:val="-2"/>
          <w:sz w:val="24"/>
        </w:rPr>
        <w:t>развитие</w:t>
      </w:r>
      <w:r>
        <w:rPr>
          <w:sz w:val="24"/>
        </w:rPr>
        <w:tab/>
      </w:r>
      <w:r>
        <w:rPr>
          <w:spacing w:val="-2"/>
          <w:sz w:val="24"/>
        </w:rPr>
        <w:t>познавательно-исследовательской,</w:t>
      </w:r>
      <w:r>
        <w:rPr>
          <w:sz w:val="24"/>
        </w:rPr>
        <w:tab/>
      </w:r>
      <w:r>
        <w:rPr>
          <w:spacing w:val="-2"/>
          <w:sz w:val="24"/>
        </w:rPr>
        <w:t xml:space="preserve">предметно-практической </w:t>
      </w:r>
      <w:r>
        <w:rPr>
          <w:sz w:val="24"/>
        </w:rPr>
        <w:t>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5F532C" w:rsidRDefault="006F32EF">
      <w:pPr>
        <w:pStyle w:val="a4"/>
        <w:numPr>
          <w:ilvl w:val="0"/>
          <w:numId w:val="155"/>
        </w:numPr>
        <w:tabs>
          <w:tab w:val="left" w:pos="2264"/>
        </w:tabs>
        <w:spacing w:before="1"/>
        <w:ind w:left="850" w:right="702" w:firstLine="710"/>
        <w:rPr>
          <w:sz w:val="24"/>
        </w:rPr>
      </w:pPr>
      <w:r>
        <w:rPr>
          <w:sz w:val="24"/>
        </w:rPr>
        <w:t>формирование элементарных содержательных представлений: о свойствах и отношениях</w:t>
      </w:r>
      <w:r>
        <w:rPr>
          <w:spacing w:val="-7"/>
          <w:sz w:val="24"/>
        </w:rPr>
        <w:t xml:space="preserve"> </w:t>
      </w:r>
      <w:r>
        <w:rPr>
          <w:sz w:val="24"/>
        </w:rPr>
        <w:t>объектов</w:t>
      </w:r>
      <w:r>
        <w:rPr>
          <w:spacing w:val="-5"/>
          <w:sz w:val="24"/>
        </w:rPr>
        <w:t xml:space="preserve"> </w:t>
      </w:r>
      <w:r>
        <w:rPr>
          <w:sz w:val="24"/>
        </w:rPr>
        <w:t>окружающего мира</w:t>
      </w:r>
      <w:r>
        <w:rPr>
          <w:spacing w:val="-3"/>
          <w:sz w:val="24"/>
        </w:rPr>
        <w:t xml:space="preserve"> </w:t>
      </w:r>
      <w:r>
        <w:rPr>
          <w:sz w:val="24"/>
        </w:rPr>
        <w:t>(форме, цвете, размере,</w:t>
      </w:r>
      <w:r>
        <w:rPr>
          <w:spacing w:val="-5"/>
          <w:sz w:val="24"/>
        </w:rPr>
        <w:t xml:space="preserve"> </w:t>
      </w:r>
      <w:r>
        <w:rPr>
          <w:sz w:val="24"/>
        </w:rPr>
        <w:t>материале, количестве, числе, части и целом, пространстве и времени, причинах и следствиях); формировать первичные математические представления;</w:t>
      </w:r>
    </w:p>
    <w:p w:rsidR="005F532C" w:rsidRDefault="006F32EF">
      <w:pPr>
        <w:pStyle w:val="a4"/>
        <w:numPr>
          <w:ilvl w:val="0"/>
          <w:numId w:val="155"/>
        </w:numPr>
        <w:tabs>
          <w:tab w:val="left" w:pos="2264"/>
        </w:tabs>
        <w:ind w:left="850" w:right="708" w:firstLine="710"/>
        <w:rPr>
          <w:sz w:val="24"/>
        </w:rPr>
      </w:pPr>
      <w:r>
        <w:rPr>
          <w:sz w:val="24"/>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left="1561" w:firstLine="0"/>
      </w:pPr>
      <w:r>
        <w:lastRenderedPageBreak/>
        <w:t>Задачи,</w:t>
      </w:r>
      <w:r>
        <w:rPr>
          <w:spacing w:val="-1"/>
        </w:rPr>
        <w:t xml:space="preserve"> </w:t>
      </w:r>
      <w:r>
        <w:t>актуальные</w:t>
      </w:r>
      <w:r>
        <w:rPr>
          <w:spacing w:val="-3"/>
        </w:rPr>
        <w:t xml:space="preserve"> </w:t>
      </w:r>
      <w:r>
        <w:t>для</w:t>
      </w:r>
      <w:r>
        <w:rPr>
          <w:spacing w:val="-3"/>
        </w:rPr>
        <w:t xml:space="preserve"> </w:t>
      </w:r>
      <w:r>
        <w:t>работы</w:t>
      </w:r>
      <w:r>
        <w:rPr>
          <w:spacing w:val="-4"/>
        </w:rPr>
        <w:t xml:space="preserve"> </w:t>
      </w:r>
      <w:r>
        <w:t>с</w:t>
      </w:r>
      <w:r>
        <w:rPr>
          <w:spacing w:val="-4"/>
        </w:rPr>
        <w:t xml:space="preserve"> </w:t>
      </w:r>
      <w:r>
        <w:t>дошкольниками</w:t>
      </w:r>
      <w:r>
        <w:rPr>
          <w:spacing w:val="-1"/>
        </w:rPr>
        <w:t xml:space="preserve"> </w:t>
      </w:r>
      <w:r>
        <w:t>с</w:t>
      </w:r>
      <w:r>
        <w:rPr>
          <w:spacing w:val="-3"/>
        </w:rPr>
        <w:t xml:space="preserve"> </w:t>
      </w:r>
      <w:r>
        <w:rPr>
          <w:spacing w:val="-4"/>
        </w:rPr>
        <w:t>ЗПР:</w:t>
      </w:r>
    </w:p>
    <w:p w:rsidR="005F532C" w:rsidRDefault="006F32EF">
      <w:pPr>
        <w:pStyle w:val="a4"/>
        <w:numPr>
          <w:ilvl w:val="0"/>
          <w:numId w:val="155"/>
        </w:numPr>
        <w:tabs>
          <w:tab w:val="left" w:pos="2266"/>
        </w:tabs>
        <w:spacing w:before="4" w:line="293" w:lineRule="exact"/>
        <w:ind w:left="2266" w:hanging="705"/>
        <w:jc w:val="left"/>
        <w:rPr>
          <w:sz w:val="24"/>
        </w:rPr>
      </w:pPr>
      <w:r>
        <w:rPr>
          <w:sz w:val="24"/>
        </w:rPr>
        <w:t>развитие</w:t>
      </w:r>
      <w:r>
        <w:rPr>
          <w:spacing w:val="-8"/>
          <w:sz w:val="24"/>
        </w:rPr>
        <w:t xml:space="preserve"> </w:t>
      </w:r>
      <w:r>
        <w:rPr>
          <w:sz w:val="24"/>
        </w:rPr>
        <w:t>анализирующего восприятия</w:t>
      </w:r>
      <w:r>
        <w:rPr>
          <w:spacing w:val="-9"/>
          <w:sz w:val="24"/>
        </w:rPr>
        <w:t xml:space="preserve"> </w:t>
      </w:r>
      <w:r>
        <w:rPr>
          <w:sz w:val="24"/>
        </w:rPr>
        <w:t>при</w:t>
      </w:r>
      <w:r>
        <w:rPr>
          <w:spacing w:val="-12"/>
          <w:sz w:val="24"/>
        </w:rPr>
        <w:t xml:space="preserve"> </w:t>
      </w:r>
      <w:r>
        <w:rPr>
          <w:sz w:val="24"/>
        </w:rPr>
        <w:t>овладении</w:t>
      </w:r>
      <w:r>
        <w:rPr>
          <w:spacing w:val="-3"/>
          <w:sz w:val="24"/>
        </w:rPr>
        <w:t xml:space="preserve"> </w:t>
      </w:r>
      <w:r>
        <w:rPr>
          <w:sz w:val="24"/>
        </w:rPr>
        <w:t>сенсорными</w:t>
      </w:r>
      <w:r>
        <w:rPr>
          <w:spacing w:val="-3"/>
          <w:sz w:val="24"/>
        </w:rPr>
        <w:t xml:space="preserve"> </w:t>
      </w:r>
      <w:r>
        <w:rPr>
          <w:spacing w:val="-2"/>
          <w:sz w:val="24"/>
        </w:rPr>
        <w:t>эталонами;</w:t>
      </w:r>
    </w:p>
    <w:p w:rsidR="005F532C" w:rsidRDefault="006F32EF">
      <w:pPr>
        <w:pStyle w:val="a4"/>
        <w:numPr>
          <w:ilvl w:val="0"/>
          <w:numId w:val="155"/>
        </w:numPr>
        <w:tabs>
          <w:tab w:val="left" w:pos="2266"/>
        </w:tabs>
        <w:spacing w:before="2" w:line="237" w:lineRule="auto"/>
        <w:ind w:left="850" w:right="710" w:firstLine="710"/>
        <w:jc w:val="left"/>
        <w:rPr>
          <w:sz w:val="24"/>
        </w:rPr>
      </w:pPr>
      <w:r>
        <w:rPr>
          <w:sz w:val="24"/>
        </w:rPr>
        <w:t>формирование</w:t>
      </w:r>
      <w:r>
        <w:rPr>
          <w:spacing w:val="80"/>
          <w:sz w:val="24"/>
        </w:rPr>
        <w:t xml:space="preserve"> </w:t>
      </w:r>
      <w:r>
        <w:rPr>
          <w:sz w:val="24"/>
        </w:rPr>
        <w:t>системы</w:t>
      </w:r>
      <w:r>
        <w:rPr>
          <w:spacing w:val="80"/>
          <w:sz w:val="24"/>
        </w:rPr>
        <w:t xml:space="preserve"> </w:t>
      </w:r>
      <w:r>
        <w:rPr>
          <w:sz w:val="24"/>
        </w:rPr>
        <w:t>умственных</w:t>
      </w:r>
      <w:r>
        <w:rPr>
          <w:spacing w:val="80"/>
          <w:sz w:val="24"/>
        </w:rPr>
        <w:t xml:space="preserve"> </w:t>
      </w:r>
      <w:r>
        <w:rPr>
          <w:sz w:val="24"/>
        </w:rPr>
        <w:t>действий,</w:t>
      </w:r>
      <w:r>
        <w:rPr>
          <w:spacing w:val="80"/>
          <w:sz w:val="24"/>
        </w:rPr>
        <w:t xml:space="preserve"> </w:t>
      </w:r>
      <w:r>
        <w:rPr>
          <w:sz w:val="24"/>
        </w:rPr>
        <w:t>повышающих</w:t>
      </w:r>
      <w:r>
        <w:rPr>
          <w:spacing w:val="80"/>
          <w:sz w:val="24"/>
        </w:rPr>
        <w:t xml:space="preserve"> </w:t>
      </w:r>
      <w:r>
        <w:rPr>
          <w:sz w:val="24"/>
        </w:rPr>
        <w:t>эффективность образовательной деятельности;</w:t>
      </w:r>
    </w:p>
    <w:p w:rsidR="005F532C" w:rsidRDefault="006F32EF">
      <w:pPr>
        <w:pStyle w:val="a4"/>
        <w:numPr>
          <w:ilvl w:val="0"/>
          <w:numId w:val="155"/>
        </w:numPr>
        <w:tabs>
          <w:tab w:val="left" w:pos="2266"/>
          <w:tab w:val="left" w:pos="4005"/>
          <w:tab w:val="left" w:pos="7486"/>
        </w:tabs>
        <w:spacing w:line="242" w:lineRule="auto"/>
        <w:ind w:left="850" w:right="706" w:firstLine="710"/>
        <w:jc w:val="left"/>
        <w:rPr>
          <w:sz w:val="24"/>
        </w:rPr>
      </w:pPr>
      <w:r>
        <w:rPr>
          <w:spacing w:val="-2"/>
          <w:sz w:val="24"/>
        </w:rPr>
        <w:t>формирование</w:t>
      </w:r>
      <w:r>
        <w:rPr>
          <w:sz w:val="24"/>
        </w:rPr>
        <w:tab/>
      </w:r>
      <w:r>
        <w:rPr>
          <w:spacing w:val="-2"/>
          <w:sz w:val="24"/>
        </w:rPr>
        <w:t>мотивационно-потребностного,</w:t>
      </w:r>
      <w:r>
        <w:rPr>
          <w:sz w:val="24"/>
        </w:rPr>
        <w:tab/>
      </w:r>
      <w:r>
        <w:rPr>
          <w:spacing w:val="-2"/>
          <w:sz w:val="24"/>
        </w:rPr>
        <w:t xml:space="preserve">когнитивно-интеллектуального, </w:t>
      </w:r>
      <w:r>
        <w:rPr>
          <w:sz w:val="24"/>
        </w:rPr>
        <w:t>деятельностного компонентов познания;</w:t>
      </w:r>
    </w:p>
    <w:p w:rsidR="005F532C" w:rsidRDefault="006F32EF">
      <w:pPr>
        <w:pStyle w:val="a4"/>
        <w:numPr>
          <w:ilvl w:val="0"/>
          <w:numId w:val="155"/>
        </w:numPr>
        <w:tabs>
          <w:tab w:val="left" w:pos="2266"/>
        </w:tabs>
        <w:spacing w:line="290" w:lineRule="exact"/>
        <w:ind w:left="2266" w:hanging="705"/>
        <w:jc w:val="left"/>
        <w:rPr>
          <w:sz w:val="24"/>
        </w:rPr>
      </w:pPr>
      <w:r>
        <w:rPr>
          <w:sz w:val="24"/>
        </w:rPr>
        <w:t>развитие</w:t>
      </w:r>
      <w:r>
        <w:rPr>
          <w:spacing w:val="-9"/>
          <w:sz w:val="24"/>
        </w:rPr>
        <w:t xml:space="preserve"> </w:t>
      </w:r>
      <w:r>
        <w:rPr>
          <w:sz w:val="24"/>
        </w:rPr>
        <w:t>математических</w:t>
      </w:r>
      <w:r>
        <w:rPr>
          <w:spacing w:val="-6"/>
          <w:sz w:val="24"/>
        </w:rPr>
        <w:t xml:space="preserve"> </w:t>
      </w:r>
      <w:r>
        <w:rPr>
          <w:sz w:val="24"/>
        </w:rPr>
        <w:t>способностей</w:t>
      </w:r>
      <w:r>
        <w:rPr>
          <w:spacing w:val="-5"/>
          <w:sz w:val="24"/>
        </w:rPr>
        <w:t xml:space="preserve"> </w:t>
      </w:r>
      <w:r>
        <w:rPr>
          <w:sz w:val="24"/>
        </w:rPr>
        <w:t>и</w:t>
      </w:r>
      <w:r>
        <w:rPr>
          <w:spacing w:val="1"/>
          <w:sz w:val="24"/>
        </w:rPr>
        <w:t xml:space="preserve"> </w:t>
      </w:r>
      <w:r>
        <w:rPr>
          <w:sz w:val="24"/>
        </w:rPr>
        <w:t>мыслительных</w:t>
      </w:r>
      <w:r>
        <w:rPr>
          <w:spacing w:val="-11"/>
          <w:sz w:val="24"/>
        </w:rPr>
        <w:t xml:space="preserve"> </w:t>
      </w:r>
      <w:r>
        <w:rPr>
          <w:sz w:val="24"/>
        </w:rPr>
        <w:t>операций</w:t>
      </w:r>
      <w:r>
        <w:rPr>
          <w:spacing w:val="-5"/>
          <w:sz w:val="24"/>
        </w:rPr>
        <w:t xml:space="preserve"> </w:t>
      </w:r>
      <w:r>
        <w:rPr>
          <w:sz w:val="24"/>
        </w:rPr>
        <w:t>у</w:t>
      </w:r>
      <w:r>
        <w:rPr>
          <w:spacing w:val="-1"/>
          <w:sz w:val="24"/>
        </w:rPr>
        <w:t xml:space="preserve"> </w:t>
      </w:r>
      <w:r>
        <w:rPr>
          <w:spacing w:val="-2"/>
          <w:sz w:val="24"/>
        </w:rPr>
        <w:t>ребенка;</w:t>
      </w:r>
    </w:p>
    <w:p w:rsidR="005F532C" w:rsidRDefault="006F32EF">
      <w:pPr>
        <w:pStyle w:val="a4"/>
        <w:numPr>
          <w:ilvl w:val="0"/>
          <w:numId w:val="155"/>
        </w:numPr>
        <w:tabs>
          <w:tab w:val="left" w:pos="2266"/>
        </w:tabs>
        <w:spacing w:line="293" w:lineRule="exact"/>
        <w:ind w:left="2266" w:hanging="705"/>
        <w:jc w:val="left"/>
        <w:rPr>
          <w:sz w:val="24"/>
        </w:rPr>
      </w:pPr>
      <w:r>
        <w:rPr>
          <w:sz w:val="24"/>
        </w:rPr>
        <w:t>развитие</w:t>
      </w:r>
      <w:r>
        <w:rPr>
          <w:spacing w:val="-10"/>
          <w:sz w:val="24"/>
        </w:rPr>
        <w:t xml:space="preserve"> </w:t>
      </w:r>
      <w:r>
        <w:rPr>
          <w:sz w:val="24"/>
        </w:rPr>
        <w:t>познавательной</w:t>
      </w:r>
      <w:r>
        <w:rPr>
          <w:spacing w:val="-4"/>
          <w:sz w:val="24"/>
        </w:rPr>
        <w:t xml:space="preserve"> </w:t>
      </w:r>
      <w:r>
        <w:rPr>
          <w:sz w:val="24"/>
        </w:rPr>
        <w:t>активности,</w:t>
      </w:r>
      <w:r>
        <w:rPr>
          <w:spacing w:val="-2"/>
          <w:sz w:val="24"/>
        </w:rPr>
        <w:t xml:space="preserve"> любознательности;</w:t>
      </w:r>
    </w:p>
    <w:p w:rsidR="005F532C" w:rsidRDefault="006F32EF">
      <w:pPr>
        <w:pStyle w:val="a4"/>
        <w:numPr>
          <w:ilvl w:val="0"/>
          <w:numId w:val="155"/>
        </w:numPr>
        <w:tabs>
          <w:tab w:val="left" w:pos="2266"/>
        </w:tabs>
        <w:spacing w:before="1" w:line="237" w:lineRule="auto"/>
        <w:ind w:right="3909" w:firstLine="0"/>
        <w:jc w:val="left"/>
        <w:rPr>
          <w:sz w:val="24"/>
        </w:rPr>
      </w:pPr>
      <w:r>
        <w:rPr>
          <w:sz w:val="24"/>
        </w:rPr>
        <w:t>формирование</w:t>
      </w:r>
      <w:r>
        <w:rPr>
          <w:spacing w:val="-15"/>
          <w:sz w:val="24"/>
        </w:rPr>
        <w:t xml:space="preserve"> </w:t>
      </w:r>
      <w:r>
        <w:rPr>
          <w:sz w:val="24"/>
        </w:rPr>
        <w:t>предпосылок</w:t>
      </w:r>
      <w:r>
        <w:rPr>
          <w:spacing w:val="-15"/>
          <w:sz w:val="24"/>
        </w:rPr>
        <w:t xml:space="preserve"> </w:t>
      </w:r>
      <w:r>
        <w:rPr>
          <w:sz w:val="24"/>
        </w:rPr>
        <w:t>учебной</w:t>
      </w:r>
      <w:r>
        <w:rPr>
          <w:spacing w:val="-13"/>
          <w:sz w:val="24"/>
        </w:rPr>
        <w:t xml:space="preserve"> </w:t>
      </w:r>
      <w:r>
        <w:rPr>
          <w:sz w:val="24"/>
        </w:rPr>
        <w:t xml:space="preserve">деятельности. </w:t>
      </w:r>
      <w:r>
        <w:rPr>
          <w:sz w:val="24"/>
          <w:u w:val="single"/>
        </w:rPr>
        <w:t>Средняя группа (от 4 до 5 лет):</w:t>
      </w:r>
    </w:p>
    <w:p w:rsidR="005F532C" w:rsidRDefault="006F32EF">
      <w:pPr>
        <w:pStyle w:val="a4"/>
        <w:numPr>
          <w:ilvl w:val="0"/>
          <w:numId w:val="154"/>
        </w:numPr>
        <w:tabs>
          <w:tab w:val="left" w:pos="2265"/>
        </w:tabs>
        <w:spacing w:before="3"/>
        <w:ind w:right="703" w:firstLine="710"/>
        <w:rPr>
          <w:sz w:val="24"/>
        </w:rPr>
      </w:pPr>
      <w:r>
        <w:rPr>
          <w:sz w:val="24"/>
        </w:rPr>
        <w:t>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w:t>
      </w:r>
      <w:r>
        <w:rPr>
          <w:spacing w:val="-2"/>
          <w:sz w:val="24"/>
        </w:rPr>
        <w:t xml:space="preserve"> </w:t>
      </w:r>
      <w:r>
        <w:rPr>
          <w:sz w:val="24"/>
        </w:rPr>
        <w:t>описание предмета по 3-4-м основным свойствам; отражение признаков предметов в продуктивных видах деятельности.</w:t>
      </w:r>
    </w:p>
    <w:p w:rsidR="005F532C" w:rsidRDefault="006F32EF">
      <w:pPr>
        <w:pStyle w:val="a4"/>
        <w:numPr>
          <w:ilvl w:val="0"/>
          <w:numId w:val="154"/>
        </w:numPr>
        <w:tabs>
          <w:tab w:val="left" w:pos="2265"/>
        </w:tabs>
        <w:ind w:right="706" w:firstLine="710"/>
        <w:rPr>
          <w:sz w:val="24"/>
        </w:rPr>
      </w:pPr>
      <w:r>
        <w:rPr>
          <w:sz w:val="24"/>
        </w:rPr>
        <w:t>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 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w:t>
      </w:r>
    </w:p>
    <w:p w:rsidR="005F532C" w:rsidRDefault="006F32EF">
      <w:pPr>
        <w:pStyle w:val="a3"/>
        <w:spacing w:before="2"/>
        <w:ind w:right="713"/>
        <w:jc w:val="both"/>
      </w:pPr>
      <w:r>
        <w:t>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5F532C" w:rsidRDefault="006F32EF">
      <w:pPr>
        <w:pStyle w:val="a3"/>
        <w:ind w:right="705"/>
        <w:jc w:val="both"/>
      </w:pPr>
      <w:r>
        <w:t>Формирование элементарных математических представлений. Различает, из каких</w:t>
      </w:r>
      <w:r>
        <w:rPr>
          <w:spacing w:val="40"/>
        </w:rPr>
        <w:t xml:space="preserve"> </w:t>
      </w:r>
      <w:r>
        <w:t>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w:t>
      </w:r>
      <w:r>
        <w:rPr>
          <w:spacing w:val="-2"/>
        </w:rPr>
        <w:t xml:space="preserve"> </w:t>
      </w:r>
      <w:r>
        <w:t>предметов</w:t>
      </w:r>
      <w:r>
        <w:rPr>
          <w:spacing w:val="-1"/>
        </w:rPr>
        <w:t xml:space="preserve"> </w:t>
      </w:r>
      <w:r>
        <w:t>двух</w:t>
      </w:r>
      <w:r>
        <w:rPr>
          <w:spacing w:val="-7"/>
        </w:rPr>
        <w:t xml:space="preserve"> </w:t>
      </w:r>
      <w:r>
        <w:t>групп (составления</w:t>
      </w:r>
      <w:r>
        <w:rPr>
          <w:spacing w:val="-2"/>
        </w:rPr>
        <w:t xml:space="preserve"> </w:t>
      </w:r>
      <w:r>
        <w:t>пар);</w:t>
      </w:r>
      <w:r>
        <w:rPr>
          <w:spacing w:val="-7"/>
        </w:rPr>
        <w:t xml:space="preserve"> </w:t>
      </w:r>
      <w:r>
        <w:t>определяет, каких</w:t>
      </w:r>
      <w:r>
        <w:rPr>
          <w:spacing w:val="-7"/>
        </w:rPr>
        <w:t xml:space="preserve"> </w:t>
      </w:r>
      <w:r>
        <w:t>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5F532C" w:rsidRDefault="006F32EF">
      <w:pPr>
        <w:pStyle w:val="a4"/>
        <w:numPr>
          <w:ilvl w:val="0"/>
          <w:numId w:val="154"/>
        </w:numPr>
        <w:tabs>
          <w:tab w:val="left" w:pos="2265"/>
        </w:tabs>
        <w:spacing w:before="1"/>
        <w:ind w:right="702" w:firstLine="710"/>
        <w:rPr>
          <w:sz w:val="24"/>
        </w:rPr>
      </w:pPr>
      <w:r>
        <w:rPr>
          <w:sz w:val="24"/>
        </w:rPr>
        <w:t>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w:t>
      </w:r>
      <w:r>
        <w:rPr>
          <w:spacing w:val="-1"/>
          <w:sz w:val="24"/>
        </w:rPr>
        <w:t xml:space="preserve"> </w:t>
      </w:r>
      <w:r>
        <w:rPr>
          <w:sz w:val="24"/>
        </w:rPr>
        <w:t>животных</w:t>
      </w:r>
      <w:r>
        <w:rPr>
          <w:spacing w:val="-2"/>
          <w:sz w:val="24"/>
        </w:rPr>
        <w:t xml:space="preserve"> </w:t>
      </w:r>
      <w:r>
        <w:rPr>
          <w:sz w:val="24"/>
        </w:rPr>
        <w:t>и</w:t>
      </w:r>
      <w:r>
        <w:rPr>
          <w:spacing w:val="-1"/>
          <w:sz w:val="24"/>
        </w:rPr>
        <w:t xml:space="preserve"> </w:t>
      </w:r>
      <w:r>
        <w:rPr>
          <w:sz w:val="24"/>
        </w:rPr>
        <w:t>растений. Выделяет разнообразные</w:t>
      </w:r>
      <w:r>
        <w:rPr>
          <w:spacing w:val="-3"/>
          <w:sz w:val="24"/>
        </w:rPr>
        <w:t xml:space="preserve"> </w:t>
      </w:r>
      <w:r>
        <w:rPr>
          <w:sz w:val="24"/>
        </w:rPr>
        <w:t>явления</w:t>
      </w:r>
      <w:r>
        <w:rPr>
          <w:spacing w:val="-2"/>
          <w:sz w:val="24"/>
        </w:rPr>
        <w:t xml:space="preserve"> </w:t>
      </w:r>
      <w:r>
        <w:rPr>
          <w:sz w:val="24"/>
        </w:rPr>
        <w:t>природы (моросящий дождь, ливень, туман) Распознает</w:t>
      </w:r>
      <w:r>
        <w:rPr>
          <w:spacing w:val="-1"/>
          <w:sz w:val="24"/>
        </w:rPr>
        <w:t xml:space="preserve"> </w:t>
      </w:r>
      <w:r>
        <w:rPr>
          <w:sz w:val="24"/>
        </w:rPr>
        <w:t>свойства</w:t>
      </w:r>
      <w:r>
        <w:rPr>
          <w:spacing w:val="-7"/>
          <w:sz w:val="24"/>
        </w:rPr>
        <w:t xml:space="preserve"> </w:t>
      </w:r>
      <w:r>
        <w:rPr>
          <w:sz w:val="24"/>
        </w:rPr>
        <w:t>и качества</w:t>
      </w:r>
      <w:r>
        <w:rPr>
          <w:spacing w:val="-2"/>
          <w:sz w:val="24"/>
        </w:rPr>
        <w:t xml:space="preserve"> </w:t>
      </w:r>
      <w:r>
        <w:rPr>
          <w:sz w:val="24"/>
        </w:rPr>
        <w:t>природных</w:t>
      </w:r>
      <w:r>
        <w:rPr>
          <w:spacing w:val="-6"/>
          <w:sz w:val="24"/>
        </w:rPr>
        <w:t xml:space="preserve"> </w:t>
      </w:r>
      <w:r>
        <w:rPr>
          <w:sz w:val="24"/>
        </w:rPr>
        <w:t>материалов</w:t>
      </w:r>
      <w:r>
        <w:rPr>
          <w:spacing w:val="-4"/>
          <w:sz w:val="24"/>
        </w:rPr>
        <w:t xml:space="preserve"> </w:t>
      </w:r>
      <w:r>
        <w:rPr>
          <w:sz w:val="24"/>
        </w:rPr>
        <w:t>(сыпучесть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line="242" w:lineRule="auto"/>
        <w:ind w:right="707" w:firstLine="0"/>
        <w:jc w:val="both"/>
      </w:pPr>
      <w:r>
        <w:lastRenderedPageBreak/>
        <w:t>результаты наблюдений, сравнения.</w:t>
      </w:r>
      <w:r>
        <w:rPr>
          <w:spacing w:val="-1"/>
        </w:rPr>
        <w:t xml:space="preserve"> </w:t>
      </w:r>
      <w:r>
        <w:t>Способен</w:t>
      </w:r>
      <w:r>
        <w:rPr>
          <w:spacing w:val="-2"/>
        </w:rPr>
        <w:t xml:space="preserve"> </w:t>
      </w:r>
      <w:r>
        <w:t>к объединению</w:t>
      </w:r>
      <w:r>
        <w:rPr>
          <w:spacing w:val="-4"/>
        </w:rPr>
        <w:t xml:space="preserve"> </w:t>
      </w:r>
      <w:r>
        <w:t>предметов</w:t>
      </w:r>
      <w:r>
        <w:rPr>
          <w:spacing w:val="-1"/>
        </w:rPr>
        <w:t xml:space="preserve"> </w:t>
      </w:r>
      <w:r>
        <w:t>в</w:t>
      </w:r>
      <w:r>
        <w:rPr>
          <w:spacing w:val="-1"/>
        </w:rPr>
        <w:t xml:space="preserve"> </w:t>
      </w:r>
      <w:r>
        <w:t>видовые</w:t>
      </w:r>
      <w:r>
        <w:rPr>
          <w:spacing w:val="-3"/>
        </w:rPr>
        <w:t xml:space="preserve"> </w:t>
      </w:r>
      <w:r>
        <w:t>категории</w:t>
      </w:r>
      <w:r>
        <w:rPr>
          <w:spacing w:val="-2"/>
        </w:rPr>
        <w:t xml:space="preserve"> </w:t>
      </w:r>
      <w:r>
        <w:t>с указанием характерных признаков (чашки и стаканы, платья и юбки, стулья и кресла).</w:t>
      </w:r>
    </w:p>
    <w:p w:rsidR="005F532C" w:rsidRDefault="006F32EF">
      <w:pPr>
        <w:pStyle w:val="a3"/>
        <w:spacing w:line="271" w:lineRule="exact"/>
        <w:ind w:left="1561" w:firstLine="0"/>
        <w:jc w:val="both"/>
      </w:pPr>
      <w:r>
        <w:rPr>
          <w:u w:val="single"/>
        </w:rPr>
        <w:t>Старшая</w:t>
      </w:r>
      <w:r>
        <w:rPr>
          <w:spacing w:val="-1"/>
          <w:u w:val="single"/>
        </w:rPr>
        <w:t xml:space="preserve"> </w:t>
      </w:r>
      <w:r>
        <w:rPr>
          <w:u w:val="single"/>
        </w:rPr>
        <w:t>группа</w:t>
      </w:r>
      <w:r>
        <w:rPr>
          <w:spacing w:val="-1"/>
          <w:u w:val="single"/>
        </w:rPr>
        <w:t xml:space="preserve"> </w:t>
      </w:r>
      <w:r>
        <w:rPr>
          <w:u w:val="single"/>
        </w:rPr>
        <w:t>(от</w:t>
      </w:r>
      <w:r>
        <w:rPr>
          <w:spacing w:val="-3"/>
          <w:u w:val="single"/>
        </w:rPr>
        <w:t xml:space="preserve"> </w:t>
      </w:r>
      <w:r>
        <w:rPr>
          <w:u w:val="single"/>
        </w:rPr>
        <w:t>5 до</w:t>
      </w:r>
      <w:r>
        <w:rPr>
          <w:spacing w:val="3"/>
          <w:u w:val="single"/>
        </w:rPr>
        <w:t xml:space="preserve"> </w:t>
      </w:r>
      <w:r>
        <w:rPr>
          <w:u w:val="single"/>
        </w:rPr>
        <w:t>6</w:t>
      </w:r>
      <w:r>
        <w:rPr>
          <w:spacing w:val="-4"/>
          <w:u w:val="single"/>
        </w:rPr>
        <w:t xml:space="preserve"> лет):</w:t>
      </w:r>
    </w:p>
    <w:p w:rsidR="005F532C" w:rsidRDefault="006F32EF">
      <w:pPr>
        <w:pStyle w:val="a4"/>
        <w:numPr>
          <w:ilvl w:val="0"/>
          <w:numId w:val="153"/>
        </w:numPr>
        <w:tabs>
          <w:tab w:val="left" w:pos="2265"/>
        </w:tabs>
        <w:spacing w:before="2"/>
        <w:ind w:right="710" w:firstLine="710"/>
        <w:rPr>
          <w:sz w:val="24"/>
        </w:rPr>
      </w:pPr>
      <w:r>
        <w:rPr>
          <w:sz w:val="24"/>
        </w:rPr>
        <w:t>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w:t>
      </w:r>
      <w:r>
        <w:rPr>
          <w:spacing w:val="40"/>
          <w:sz w:val="24"/>
        </w:rPr>
        <w:t xml:space="preserve"> </w:t>
      </w:r>
      <w:r>
        <w:rPr>
          <w:sz w:val="24"/>
        </w:rPr>
        <w:t>признаках и, совершая группировку по одному из них, абстрагируется от другого.</w:t>
      </w:r>
    </w:p>
    <w:p w:rsidR="005F532C" w:rsidRDefault="006F32EF">
      <w:pPr>
        <w:pStyle w:val="a4"/>
        <w:numPr>
          <w:ilvl w:val="0"/>
          <w:numId w:val="153"/>
        </w:numPr>
        <w:tabs>
          <w:tab w:val="left" w:pos="2265"/>
        </w:tabs>
        <w:spacing w:before="1"/>
        <w:ind w:right="708" w:firstLine="710"/>
        <w:rPr>
          <w:sz w:val="24"/>
        </w:rPr>
      </w:pPr>
      <w:r>
        <w:rPr>
          <w:sz w:val="24"/>
        </w:rPr>
        <w:t>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5F532C" w:rsidRDefault="006F32EF">
      <w:pPr>
        <w:pStyle w:val="a4"/>
        <w:numPr>
          <w:ilvl w:val="0"/>
          <w:numId w:val="153"/>
        </w:numPr>
        <w:tabs>
          <w:tab w:val="left" w:pos="2265"/>
        </w:tabs>
        <w:spacing w:before="1"/>
        <w:ind w:right="709" w:firstLine="710"/>
        <w:rPr>
          <w:sz w:val="24"/>
        </w:rPr>
      </w:pPr>
      <w:r>
        <w:rPr>
          <w:sz w:val="24"/>
        </w:rPr>
        <w:t>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w:t>
      </w:r>
      <w:r>
        <w:rPr>
          <w:spacing w:val="80"/>
          <w:sz w:val="24"/>
        </w:rPr>
        <w:t xml:space="preserve"> </w:t>
      </w:r>
      <w:r>
        <w:rPr>
          <w:sz w:val="24"/>
        </w:rPr>
        <w:t>и</w:t>
      </w:r>
      <w:r>
        <w:rPr>
          <w:spacing w:val="74"/>
          <w:w w:val="150"/>
          <w:sz w:val="24"/>
        </w:rPr>
        <w:t xml:space="preserve"> </w:t>
      </w:r>
      <w:r>
        <w:rPr>
          <w:sz w:val="24"/>
        </w:rPr>
        <w:t>порядковыми</w:t>
      </w:r>
      <w:r>
        <w:rPr>
          <w:spacing w:val="74"/>
          <w:w w:val="150"/>
          <w:sz w:val="24"/>
        </w:rPr>
        <w:t xml:space="preserve"> </w:t>
      </w:r>
      <w:r>
        <w:rPr>
          <w:sz w:val="24"/>
        </w:rPr>
        <w:t>числительными</w:t>
      </w:r>
      <w:r>
        <w:rPr>
          <w:spacing w:val="80"/>
          <w:sz w:val="24"/>
        </w:rPr>
        <w:t xml:space="preserve"> </w:t>
      </w:r>
      <w:r>
        <w:rPr>
          <w:sz w:val="24"/>
        </w:rPr>
        <w:t>(в</w:t>
      </w:r>
      <w:r>
        <w:rPr>
          <w:spacing w:val="80"/>
          <w:sz w:val="24"/>
        </w:rPr>
        <w:t xml:space="preserve"> </w:t>
      </w:r>
      <w:r>
        <w:rPr>
          <w:sz w:val="24"/>
        </w:rPr>
        <w:t>пределах</w:t>
      </w:r>
      <w:r>
        <w:rPr>
          <w:spacing w:val="80"/>
          <w:sz w:val="24"/>
        </w:rPr>
        <w:t xml:space="preserve"> </w:t>
      </w:r>
      <w:r>
        <w:rPr>
          <w:sz w:val="24"/>
        </w:rPr>
        <w:t>5),</w:t>
      </w:r>
      <w:r>
        <w:rPr>
          <w:spacing w:val="75"/>
          <w:w w:val="150"/>
          <w:sz w:val="24"/>
        </w:rPr>
        <w:t xml:space="preserve"> </w:t>
      </w:r>
      <w:r>
        <w:rPr>
          <w:sz w:val="24"/>
        </w:rPr>
        <w:t>отвечает</w:t>
      </w:r>
      <w:r>
        <w:rPr>
          <w:spacing w:val="74"/>
          <w:w w:val="150"/>
          <w:sz w:val="24"/>
        </w:rPr>
        <w:t xml:space="preserve"> </w:t>
      </w:r>
      <w:r>
        <w:rPr>
          <w:sz w:val="24"/>
        </w:rPr>
        <w:t>на</w:t>
      </w:r>
      <w:r>
        <w:rPr>
          <w:spacing w:val="80"/>
          <w:sz w:val="24"/>
        </w:rPr>
        <w:t xml:space="preserve"> </w:t>
      </w:r>
      <w:r>
        <w:rPr>
          <w:sz w:val="24"/>
        </w:rPr>
        <w:t>вопросы:</w:t>
      </w:r>
    </w:p>
    <w:p w:rsidR="005F532C" w:rsidRDefault="006F32EF">
      <w:pPr>
        <w:pStyle w:val="a3"/>
        <w:ind w:right="702" w:firstLine="0"/>
        <w:jc w:val="both"/>
      </w:pPr>
      <w:r>
        <w:t>«Сколько?»,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5F532C" w:rsidRDefault="006F32EF">
      <w:pPr>
        <w:pStyle w:val="a4"/>
        <w:numPr>
          <w:ilvl w:val="0"/>
          <w:numId w:val="153"/>
        </w:numPr>
        <w:tabs>
          <w:tab w:val="left" w:pos="2265"/>
        </w:tabs>
        <w:ind w:right="703" w:firstLine="710"/>
        <w:rPr>
          <w:sz w:val="24"/>
        </w:rPr>
      </w:pPr>
      <w:r>
        <w:rPr>
          <w:sz w:val="24"/>
        </w:rPr>
        <w:t>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w:t>
      </w:r>
      <w:r>
        <w:rPr>
          <w:spacing w:val="-3"/>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профессиях</w:t>
      </w:r>
      <w:r>
        <w:rPr>
          <w:spacing w:val="-3"/>
          <w:sz w:val="24"/>
        </w:rPr>
        <w:t xml:space="preserve"> </w:t>
      </w:r>
      <w:r>
        <w:rPr>
          <w:sz w:val="24"/>
        </w:rPr>
        <w:t>родителей</w:t>
      </w:r>
      <w:r>
        <w:rPr>
          <w:spacing w:val="-2"/>
          <w:sz w:val="24"/>
        </w:rPr>
        <w:t xml:space="preserve"> </w:t>
      </w:r>
      <w:r>
        <w:rPr>
          <w:sz w:val="24"/>
        </w:rPr>
        <w:t>(законных</w:t>
      </w:r>
      <w:r>
        <w:rPr>
          <w:spacing w:val="-3"/>
          <w:sz w:val="24"/>
        </w:rPr>
        <w:t xml:space="preserve"> </w:t>
      </w:r>
      <w:r>
        <w:rPr>
          <w:sz w:val="24"/>
        </w:rPr>
        <w:t>представителей). Овладевает некоторыми сведениями об организме, понимает назначения отдельных органов и условий</w:t>
      </w:r>
      <w:r>
        <w:rPr>
          <w:spacing w:val="-1"/>
          <w:sz w:val="24"/>
        </w:rPr>
        <w:t xml:space="preserve"> </w:t>
      </w:r>
      <w:r>
        <w:rPr>
          <w:sz w:val="24"/>
        </w:rPr>
        <w:t>их</w:t>
      </w:r>
      <w:r>
        <w:rPr>
          <w:spacing w:val="-2"/>
          <w:sz w:val="24"/>
        </w:rPr>
        <w:t xml:space="preserve"> </w:t>
      </w:r>
      <w:r>
        <w:rPr>
          <w:sz w:val="24"/>
        </w:rPr>
        <w:t>нормального функционирования. Сформированы первичные представления</w:t>
      </w:r>
      <w:r>
        <w:rPr>
          <w:spacing w:val="-6"/>
          <w:sz w:val="24"/>
        </w:rPr>
        <w:t xml:space="preserve"> </w:t>
      </w:r>
      <w:r>
        <w:rPr>
          <w:sz w:val="24"/>
        </w:rPr>
        <w:t>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left="1561" w:firstLine="0"/>
        <w:jc w:val="both"/>
      </w:pPr>
      <w:r>
        <w:rPr>
          <w:u w:val="single"/>
        </w:rPr>
        <w:lastRenderedPageBreak/>
        <w:t>Подготовительная</w:t>
      </w:r>
      <w:r>
        <w:rPr>
          <w:spacing w:val="-8"/>
          <w:u w:val="single"/>
        </w:rPr>
        <w:t xml:space="preserve"> </w:t>
      </w:r>
      <w:r>
        <w:rPr>
          <w:u w:val="single"/>
        </w:rPr>
        <w:t>группа (7-8</w:t>
      </w:r>
      <w:r>
        <w:rPr>
          <w:spacing w:val="-5"/>
          <w:u w:val="single"/>
        </w:rPr>
        <w:t xml:space="preserve"> </w:t>
      </w:r>
      <w:r>
        <w:rPr>
          <w:u w:val="single"/>
        </w:rPr>
        <w:t>год</w:t>
      </w:r>
      <w:r>
        <w:rPr>
          <w:spacing w:val="-3"/>
          <w:u w:val="single"/>
        </w:rPr>
        <w:t xml:space="preserve"> </w:t>
      </w:r>
      <w:r>
        <w:rPr>
          <w:spacing w:val="-2"/>
          <w:u w:val="single"/>
        </w:rPr>
        <w:t>жизни):</w:t>
      </w:r>
    </w:p>
    <w:p w:rsidR="005F532C" w:rsidRDefault="006F32EF">
      <w:pPr>
        <w:pStyle w:val="a4"/>
        <w:numPr>
          <w:ilvl w:val="0"/>
          <w:numId w:val="152"/>
        </w:numPr>
        <w:tabs>
          <w:tab w:val="left" w:pos="2265"/>
        </w:tabs>
        <w:spacing w:before="2"/>
        <w:ind w:right="703" w:firstLine="710"/>
        <w:rPr>
          <w:sz w:val="24"/>
        </w:rPr>
      </w:pPr>
      <w:r>
        <w:rPr>
          <w:sz w:val="24"/>
        </w:rPr>
        <w:t>Сенсорное</w:t>
      </w:r>
      <w:r>
        <w:rPr>
          <w:spacing w:val="-3"/>
          <w:sz w:val="24"/>
        </w:rPr>
        <w:t xml:space="preserve"> </w:t>
      </w:r>
      <w:r>
        <w:rPr>
          <w:sz w:val="24"/>
        </w:rPr>
        <w:t>развитие.</w:t>
      </w:r>
      <w:r>
        <w:rPr>
          <w:spacing w:val="-4"/>
          <w:sz w:val="24"/>
        </w:rPr>
        <w:t xml:space="preserve"> </w:t>
      </w:r>
      <w:r>
        <w:rPr>
          <w:sz w:val="24"/>
        </w:rPr>
        <w:t>Ребенок</w:t>
      </w:r>
      <w:r>
        <w:rPr>
          <w:spacing w:val="-4"/>
          <w:sz w:val="24"/>
        </w:rPr>
        <w:t xml:space="preserve"> </w:t>
      </w:r>
      <w:r>
        <w:rPr>
          <w:sz w:val="24"/>
        </w:rPr>
        <w:t>демонстрирует</w:t>
      </w:r>
      <w:r>
        <w:rPr>
          <w:spacing w:val="-2"/>
          <w:sz w:val="24"/>
        </w:rPr>
        <w:t xml:space="preserve"> </w:t>
      </w:r>
      <w:r>
        <w:rPr>
          <w:sz w:val="24"/>
        </w:rPr>
        <w:t>знание</w:t>
      </w:r>
      <w:r>
        <w:rPr>
          <w:spacing w:val="-3"/>
          <w:sz w:val="24"/>
        </w:rPr>
        <w:t xml:space="preserve"> </w:t>
      </w:r>
      <w:r>
        <w:rPr>
          <w:sz w:val="24"/>
        </w:rPr>
        <w:t>сенсорных</w:t>
      </w:r>
      <w:r>
        <w:rPr>
          <w:spacing w:val="-6"/>
          <w:sz w:val="24"/>
        </w:rPr>
        <w:t xml:space="preserve"> </w:t>
      </w:r>
      <w:r>
        <w:rPr>
          <w:sz w:val="24"/>
        </w:rPr>
        <w:t>эталонов</w:t>
      </w:r>
      <w:r>
        <w:rPr>
          <w:spacing w:val="-4"/>
          <w:sz w:val="24"/>
        </w:rPr>
        <w:t xml:space="preserve"> </w:t>
      </w:r>
      <w:r>
        <w:rPr>
          <w:sz w:val="24"/>
        </w:rPr>
        <w:t>и</w:t>
      </w:r>
      <w:r>
        <w:rPr>
          <w:spacing w:val="-1"/>
          <w:sz w:val="24"/>
        </w:rPr>
        <w:t xml:space="preserve"> </w:t>
      </w:r>
      <w:r>
        <w:rPr>
          <w:sz w:val="24"/>
        </w:rPr>
        <w:t xml:space="preserve">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w:t>
      </w:r>
      <w:r>
        <w:rPr>
          <w:spacing w:val="-2"/>
          <w:sz w:val="24"/>
        </w:rPr>
        <w:t>длинный).</w:t>
      </w:r>
    </w:p>
    <w:p w:rsidR="005F532C" w:rsidRDefault="006F32EF">
      <w:pPr>
        <w:pStyle w:val="a4"/>
        <w:numPr>
          <w:ilvl w:val="0"/>
          <w:numId w:val="152"/>
        </w:numPr>
        <w:tabs>
          <w:tab w:val="left" w:pos="2265"/>
        </w:tabs>
        <w:spacing w:before="1"/>
        <w:ind w:right="706" w:firstLine="710"/>
        <w:rPr>
          <w:sz w:val="24"/>
        </w:rPr>
      </w:pPr>
      <w:r>
        <w:rPr>
          <w:sz w:val="24"/>
        </w:rPr>
        <w:t>Развитие познавательно-исследовательской деятельности. Проявляет интерес к окружающему, любит экспериментировать вместе с педагогическим работником. Отражает результаты своего познания в продуктивной и</w:t>
      </w:r>
      <w:r>
        <w:rPr>
          <w:spacing w:val="-1"/>
          <w:sz w:val="24"/>
        </w:rPr>
        <w:t xml:space="preserve"> </w:t>
      </w:r>
      <w:r>
        <w:rPr>
          <w:sz w:val="24"/>
        </w:rPr>
        <w:t>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5F532C" w:rsidRDefault="006F32EF">
      <w:pPr>
        <w:pStyle w:val="a4"/>
        <w:numPr>
          <w:ilvl w:val="0"/>
          <w:numId w:val="152"/>
        </w:numPr>
        <w:tabs>
          <w:tab w:val="left" w:pos="2265"/>
        </w:tabs>
        <w:spacing w:before="1"/>
        <w:ind w:right="702" w:firstLine="710"/>
        <w:rPr>
          <w:sz w:val="24"/>
        </w:rPr>
      </w:pPr>
      <w:r>
        <w:rPr>
          <w:sz w:val="24"/>
        </w:rPr>
        <w:t>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w:t>
      </w:r>
      <w:r>
        <w:rPr>
          <w:spacing w:val="80"/>
          <w:sz w:val="24"/>
        </w:rPr>
        <w:t xml:space="preserve"> </w:t>
      </w:r>
      <w:r>
        <w:rPr>
          <w:sz w:val="24"/>
        </w:rPr>
        <w:t>и решает задачи в одно действие на сложение и вычитание, пользуется цифрами и арифметическими</w:t>
      </w:r>
      <w:r>
        <w:rPr>
          <w:spacing w:val="-2"/>
          <w:sz w:val="24"/>
        </w:rPr>
        <w:t xml:space="preserve"> </w:t>
      </w:r>
      <w:r>
        <w:rPr>
          <w:sz w:val="24"/>
        </w:rPr>
        <w:t>знаками.</w:t>
      </w:r>
      <w:r>
        <w:rPr>
          <w:spacing w:val="-2"/>
          <w:sz w:val="24"/>
        </w:rPr>
        <w:t xml:space="preserve"> </w:t>
      </w:r>
      <w:r>
        <w:rPr>
          <w:sz w:val="24"/>
        </w:rPr>
        <w:t>Различает</w:t>
      </w:r>
      <w:r>
        <w:rPr>
          <w:spacing w:val="-3"/>
          <w:sz w:val="24"/>
        </w:rPr>
        <w:t xml:space="preserve"> </w:t>
      </w:r>
      <w:r>
        <w:rPr>
          <w:sz w:val="24"/>
        </w:rPr>
        <w:t>величины:</w:t>
      </w:r>
      <w:r>
        <w:rPr>
          <w:spacing w:val="-3"/>
          <w:sz w:val="24"/>
        </w:rPr>
        <w:t xml:space="preserve"> </w:t>
      </w:r>
      <w:r>
        <w:rPr>
          <w:sz w:val="24"/>
        </w:rPr>
        <w:t>длину</w:t>
      </w:r>
      <w:r>
        <w:rPr>
          <w:spacing w:val="-13"/>
          <w:sz w:val="24"/>
        </w:rPr>
        <w:t xml:space="preserve"> </w:t>
      </w:r>
      <w:r>
        <w:rPr>
          <w:sz w:val="24"/>
        </w:rPr>
        <w:t>(ширину,</w:t>
      </w:r>
      <w:r>
        <w:rPr>
          <w:spacing w:val="-2"/>
          <w:sz w:val="24"/>
        </w:rPr>
        <w:t xml:space="preserve"> </w:t>
      </w:r>
      <w:r>
        <w:rPr>
          <w:sz w:val="24"/>
        </w:rPr>
        <w:t>высоту),</w:t>
      </w:r>
      <w:r>
        <w:rPr>
          <w:spacing w:val="-2"/>
          <w:sz w:val="24"/>
        </w:rPr>
        <w:t xml:space="preserve"> </w:t>
      </w:r>
      <w:r>
        <w:rPr>
          <w:sz w:val="24"/>
        </w:rPr>
        <w:t>объем</w:t>
      </w:r>
      <w:r>
        <w:rPr>
          <w:spacing w:val="-7"/>
          <w:sz w:val="24"/>
        </w:rPr>
        <w:t xml:space="preserve"> </w:t>
      </w:r>
      <w:r>
        <w:rPr>
          <w:sz w:val="24"/>
        </w:rPr>
        <w:t>(вместимость).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w:t>
      </w:r>
      <w:r>
        <w:rPr>
          <w:spacing w:val="23"/>
          <w:sz w:val="24"/>
        </w:rPr>
        <w:t xml:space="preserve"> </w:t>
      </w:r>
      <w:r>
        <w:rPr>
          <w:sz w:val="24"/>
        </w:rPr>
        <w:t>– неделя</w:t>
      </w:r>
      <w:r>
        <w:rPr>
          <w:spacing w:val="40"/>
          <w:sz w:val="24"/>
        </w:rPr>
        <w:t xml:space="preserve"> </w:t>
      </w:r>
      <w:r>
        <w:rPr>
          <w:sz w:val="24"/>
        </w:rPr>
        <w:t xml:space="preserve">– месяц); знает название текущего месяца года; последовательность всех дней недели, времен </w:t>
      </w:r>
      <w:r>
        <w:rPr>
          <w:spacing w:val="-2"/>
          <w:sz w:val="24"/>
        </w:rPr>
        <w:t>года.</w:t>
      </w:r>
    </w:p>
    <w:p w:rsidR="005F532C" w:rsidRDefault="006F32EF">
      <w:pPr>
        <w:pStyle w:val="a4"/>
        <w:numPr>
          <w:ilvl w:val="0"/>
          <w:numId w:val="152"/>
        </w:numPr>
        <w:tabs>
          <w:tab w:val="left" w:pos="2265"/>
        </w:tabs>
        <w:spacing w:before="2"/>
        <w:ind w:right="706" w:firstLine="710"/>
        <w:rPr>
          <w:sz w:val="24"/>
        </w:rPr>
      </w:pPr>
      <w:r>
        <w:rPr>
          <w:sz w:val="24"/>
        </w:rPr>
        <w:t>Формирование целостной картины мира, расширение кругозора. Сформированы представления о себе, о своей семье, своем доме. Имеет представление о некоторых</w:t>
      </w:r>
      <w:r>
        <w:rPr>
          <w:spacing w:val="40"/>
          <w:sz w:val="24"/>
        </w:rPr>
        <w:t xml:space="preserve"> </w:t>
      </w:r>
      <w:r>
        <w:rPr>
          <w:sz w:val="24"/>
        </w:rPr>
        <w:t>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w:t>
      </w:r>
      <w:r>
        <w:rPr>
          <w:spacing w:val="-7"/>
          <w:sz w:val="24"/>
        </w:rPr>
        <w:t xml:space="preserve"> </w:t>
      </w:r>
      <w:r>
        <w:rPr>
          <w:sz w:val="24"/>
        </w:rPr>
        <w:t>символах, президенте, столице. Проявляет</w:t>
      </w:r>
      <w:r>
        <w:rPr>
          <w:spacing w:val="-2"/>
          <w:sz w:val="24"/>
        </w:rPr>
        <w:t xml:space="preserve"> </w:t>
      </w:r>
      <w:r>
        <w:rPr>
          <w:sz w:val="24"/>
        </w:rPr>
        <w:t>интерес</w:t>
      </w:r>
      <w:r>
        <w:rPr>
          <w:spacing w:val="-3"/>
          <w:sz w:val="24"/>
        </w:rPr>
        <w:t xml:space="preserve"> </w:t>
      </w:r>
      <w:r>
        <w:rPr>
          <w:sz w:val="24"/>
        </w:rPr>
        <w:t>к</w:t>
      </w:r>
      <w:r>
        <w:rPr>
          <w:spacing w:val="-4"/>
          <w:sz w:val="24"/>
        </w:rPr>
        <w:t xml:space="preserve"> </w:t>
      </w:r>
      <w:r>
        <w:rPr>
          <w:sz w:val="24"/>
        </w:rPr>
        <w:t>ярким</w:t>
      </w:r>
      <w:r>
        <w:rPr>
          <w:spacing w:val="-1"/>
          <w:sz w:val="24"/>
        </w:rPr>
        <w:t xml:space="preserve"> </w:t>
      </w:r>
      <w:r>
        <w:rPr>
          <w:sz w:val="24"/>
        </w:rPr>
        <w:t>фактам</w:t>
      </w:r>
      <w:r>
        <w:rPr>
          <w:spacing w:val="-1"/>
          <w:sz w:val="24"/>
        </w:rPr>
        <w:t xml:space="preserve"> </w:t>
      </w:r>
      <w:r>
        <w:rPr>
          <w:sz w:val="24"/>
        </w:rPr>
        <w:t>из</w:t>
      </w:r>
      <w:r>
        <w:rPr>
          <w:spacing w:val="-1"/>
          <w:sz w:val="24"/>
        </w:rPr>
        <w:t xml:space="preserve"> </w:t>
      </w:r>
      <w:r>
        <w:rPr>
          <w:sz w:val="24"/>
        </w:rPr>
        <w:t>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w:t>
      </w:r>
      <w:r>
        <w:rPr>
          <w:spacing w:val="40"/>
          <w:sz w:val="24"/>
        </w:rPr>
        <w:t xml:space="preserve"> </w:t>
      </w:r>
      <w:r>
        <w:rPr>
          <w:sz w:val="24"/>
        </w:rPr>
        <w:t>стремятся к миру. Есть представления о небесных телах и светилах. Есть представления о</w:t>
      </w:r>
      <w:r>
        <w:rPr>
          <w:spacing w:val="40"/>
          <w:sz w:val="24"/>
        </w:rPr>
        <w:t xml:space="preserve"> </w:t>
      </w:r>
      <w:r>
        <w:rPr>
          <w:sz w:val="24"/>
        </w:rPr>
        <w:t>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w:t>
      </w:r>
      <w:r>
        <w:rPr>
          <w:spacing w:val="80"/>
          <w:sz w:val="24"/>
        </w:rPr>
        <w:t xml:space="preserve"> </w:t>
      </w:r>
      <w:r>
        <w:rPr>
          <w:sz w:val="24"/>
        </w:rPr>
        <w:t>о</w:t>
      </w:r>
      <w:r>
        <w:rPr>
          <w:spacing w:val="80"/>
          <w:sz w:val="24"/>
        </w:rPr>
        <w:t xml:space="preserve"> </w:t>
      </w:r>
      <w:r>
        <w:rPr>
          <w:sz w:val="24"/>
        </w:rPr>
        <w:t>необходимости</w:t>
      </w:r>
      <w:r>
        <w:rPr>
          <w:spacing w:val="80"/>
          <w:sz w:val="24"/>
        </w:rPr>
        <w:t xml:space="preserve"> </w:t>
      </w:r>
      <w:r>
        <w:rPr>
          <w:sz w:val="24"/>
        </w:rPr>
        <w:t>сохранения</w:t>
      </w:r>
      <w:r>
        <w:rPr>
          <w:spacing w:val="80"/>
          <w:sz w:val="24"/>
        </w:rPr>
        <w:t xml:space="preserve"> </w:t>
      </w:r>
      <w:r>
        <w:rPr>
          <w:sz w:val="24"/>
        </w:rPr>
        <w:t>природных</w:t>
      </w:r>
      <w:r>
        <w:rPr>
          <w:spacing w:val="80"/>
          <w:sz w:val="24"/>
        </w:rPr>
        <w:t xml:space="preserve"> </w:t>
      </w:r>
      <w:r>
        <w:rPr>
          <w:sz w:val="24"/>
        </w:rPr>
        <w:t>объектов</w:t>
      </w:r>
      <w:r>
        <w:rPr>
          <w:spacing w:val="80"/>
          <w:sz w:val="24"/>
        </w:rPr>
        <w:t xml:space="preserve"> </w:t>
      </w:r>
      <w:r>
        <w:rPr>
          <w:sz w:val="24"/>
        </w:rPr>
        <w:t>и</w:t>
      </w:r>
      <w:r>
        <w:rPr>
          <w:spacing w:val="80"/>
          <w:sz w:val="24"/>
        </w:rPr>
        <w:t xml:space="preserve"> </w:t>
      </w:r>
      <w:r>
        <w:rPr>
          <w:sz w:val="24"/>
        </w:rPr>
        <w:t>собственного</w:t>
      </w:r>
      <w:r>
        <w:rPr>
          <w:spacing w:val="80"/>
          <w:sz w:val="24"/>
        </w:rPr>
        <w:t xml:space="preserve"> </w:t>
      </w:r>
      <w:r>
        <w:rPr>
          <w:sz w:val="24"/>
        </w:rPr>
        <w:t>здоровья,</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right="709" w:firstLine="0"/>
        <w:jc w:val="both"/>
      </w:pPr>
      <w:r>
        <w:lastRenderedPageBreak/>
        <w:t>старается</w:t>
      </w:r>
      <w:r>
        <w:rPr>
          <w:spacing w:val="-3"/>
        </w:rPr>
        <w:t xml:space="preserve"> </w:t>
      </w:r>
      <w:r>
        <w:t>проявлять</w:t>
      </w:r>
      <w:r>
        <w:rPr>
          <w:spacing w:val="-2"/>
        </w:rPr>
        <w:t xml:space="preserve"> </w:t>
      </w:r>
      <w:r>
        <w:t>бережное</w:t>
      </w:r>
      <w:r>
        <w:rPr>
          <w:spacing w:val="-8"/>
        </w:rPr>
        <w:t xml:space="preserve"> </w:t>
      </w:r>
      <w:r>
        <w:t>отношение</w:t>
      </w:r>
      <w:r>
        <w:rPr>
          <w:spacing w:val="-3"/>
        </w:rPr>
        <w:t xml:space="preserve"> </w:t>
      </w:r>
      <w:r>
        <w:t>к</w:t>
      </w:r>
      <w:r>
        <w:rPr>
          <w:spacing w:val="-4"/>
        </w:rPr>
        <w:t xml:space="preserve"> </w:t>
      </w:r>
      <w:r>
        <w:t>растениям,</w:t>
      </w:r>
      <w:r>
        <w:rPr>
          <w:spacing w:val="-5"/>
        </w:rPr>
        <w:t xml:space="preserve"> </w:t>
      </w:r>
      <w:r>
        <w:t>животным. Понимает</w:t>
      </w:r>
      <w:r>
        <w:rPr>
          <w:spacing w:val="-2"/>
        </w:rPr>
        <w:t xml:space="preserve"> </w:t>
      </w:r>
      <w:r>
        <w:t>ценности</w:t>
      </w:r>
      <w:r>
        <w:rPr>
          <w:spacing w:val="-1"/>
        </w:rPr>
        <w:t xml:space="preserve"> </w:t>
      </w:r>
      <w:r>
        <w:t>природы для жизни</w:t>
      </w:r>
      <w:r>
        <w:rPr>
          <w:spacing w:val="-3"/>
        </w:rPr>
        <w:t xml:space="preserve"> </w:t>
      </w:r>
      <w:r>
        <w:t>человека и</w:t>
      </w:r>
      <w:r>
        <w:rPr>
          <w:spacing w:val="-3"/>
        </w:rPr>
        <w:t xml:space="preserve"> </w:t>
      </w:r>
      <w:r>
        <w:t>удовлетворения</w:t>
      </w:r>
      <w:r>
        <w:rPr>
          <w:spacing w:val="-4"/>
        </w:rPr>
        <w:t xml:space="preserve"> </w:t>
      </w:r>
      <w:r>
        <w:t>его разнообразных</w:t>
      </w:r>
      <w:r>
        <w:rPr>
          <w:spacing w:val="-4"/>
        </w:rPr>
        <w:t xml:space="preserve"> </w:t>
      </w:r>
      <w:r>
        <w:t>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5F532C" w:rsidRDefault="005F532C">
      <w:pPr>
        <w:pStyle w:val="a3"/>
        <w:spacing w:before="7"/>
        <w:ind w:left="0" w:firstLine="0"/>
      </w:pPr>
    </w:p>
    <w:p w:rsidR="005F532C" w:rsidRDefault="006F32EF" w:rsidP="00E22049">
      <w:pPr>
        <w:pStyle w:val="5"/>
        <w:tabs>
          <w:tab w:val="left" w:pos="2341"/>
        </w:tabs>
        <w:spacing w:before="1" w:line="272" w:lineRule="exact"/>
        <w:ind w:left="1985" w:firstLine="0"/>
      </w:pPr>
      <w:r>
        <w:t>Речевое</w:t>
      </w:r>
      <w:r>
        <w:rPr>
          <w:spacing w:val="-3"/>
        </w:rPr>
        <w:t xml:space="preserve"> </w:t>
      </w:r>
      <w:r>
        <w:t>развитие</w:t>
      </w:r>
      <w:r>
        <w:rPr>
          <w:spacing w:val="-3"/>
        </w:rPr>
        <w:t xml:space="preserve"> </w:t>
      </w:r>
      <w:r>
        <w:rPr>
          <w:spacing w:val="-2"/>
        </w:rPr>
        <w:t>обучающихся</w:t>
      </w:r>
    </w:p>
    <w:p w:rsidR="005F532C" w:rsidRDefault="006F32EF">
      <w:pPr>
        <w:pStyle w:val="a3"/>
        <w:ind w:right="702"/>
        <w:jc w:val="both"/>
      </w:pPr>
      <w:r>
        <w:t>Речевое развитие в соответствии со ФГОС ДО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5F532C" w:rsidRDefault="006F32EF">
      <w:pPr>
        <w:pStyle w:val="a3"/>
        <w:spacing w:line="276" w:lineRule="exact"/>
        <w:ind w:left="1561" w:firstLine="0"/>
        <w:jc w:val="both"/>
      </w:pPr>
      <w:r>
        <w:t>В</w:t>
      </w:r>
      <w:r>
        <w:rPr>
          <w:spacing w:val="-4"/>
        </w:rPr>
        <w:t xml:space="preserve"> </w:t>
      </w:r>
      <w:r>
        <w:t>качестве</w:t>
      </w:r>
      <w:r>
        <w:rPr>
          <w:spacing w:val="-3"/>
        </w:rPr>
        <w:t xml:space="preserve"> </w:t>
      </w:r>
      <w:r>
        <w:t>основных</w:t>
      </w:r>
      <w:r>
        <w:rPr>
          <w:spacing w:val="-6"/>
        </w:rPr>
        <w:t xml:space="preserve"> </w:t>
      </w:r>
      <w:r>
        <w:t>разделов можно</w:t>
      </w:r>
      <w:r>
        <w:rPr>
          <w:spacing w:val="-1"/>
        </w:rPr>
        <w:t xml:space="preserve"> </w:t>
      </w:r>
      <w:r>
        <w:rPr>
          <w:spacing w:val="-2"/>
        </w:rPr>
        <w:t>выделить:</w:t>
      </w:r>
    </w:p>
    <w:p w:rsidR="005F532C" w:rsidRDefault="006F32EF">
      <w:pPr>
        <w:pStyle w:val="a4"/>
        <w:numPr>
          <w:ilvl w:val="0"/>
          <w:numId w:val="151"/>
        </w:numPr>
        <w:tabs>
          <w:tab w:val="left" w:pos="2265"/>
        </w:tabs>
        <w:spacing w:line="294" w:lineRule="exact"/>
        <w:ind w:left="2265" w:hanging="704"/>
        <w:rPr>
          <w:sz w:val="24"/>
        </w:rPr>
      </w:pPr>
      <w:r>
        <w:rPr>
          <w:sz w:val="24"/>
        </w:rPr>
        <w:t>раздел</w:t>
      </w:r>
      <w:r>
        <w:rPr>
          <w:spacing w:val="-4"/>
          <w:sz w:val="24"/>
        </w:rPr>
        <w:t xml:space="preserve"> </w:t>
      </w:r>
      <w:r>
        <w:rPr>
          <w:sz w:val="24"/>
        </w:rPr>
        <w:t>«Развитие</w:t>
      </w:r>
      <w:r>
        <w:rPr>
          <w:spacing w:val="-3"/>
          <w:sz w:val="24"/>
        </w:rPr>
        <w:t xml:space="preserve"> </w:t>
      </w:r>
      <w:r>
        <w:rPr>
          <w:spacing w:val="-2"/>
          <w:sz w:val="24"/>
        </w:rPr>
        <w:t>речи»;</w:t>
      </w:r>
    </w:p>
    <w:p w:rsidR="005F532C" w:rsidRDefault="006F32EF">
      <w:pPr>
        <w:pStyle w:val="a4"/>
        <w:numPr>
          <w:ilvl w:val="0"/>
          <w:numId w:val="151"/>
        </w:numPr>
        <w:tabs>
          <w:tab w:val="left" w:pos="2265"/>
        </w:tabs>
        <w:spacing w:line="292" w:lineRule="exact"/>
        <w:ind w:left="2265" w:hanging="704"/>
        <w:rPr>
          <w:sz w:val="24"/>
        </w:rPr>
      </w:pPr>
      <w:r>
        <w:rPr>
          <w:sz w:val="24"/>
        </w:rPr>
        <w:t>раздел</w:t>
      </w:r>
      <w:r>
        <w:rPr>
          <w:spacing w:val="-6"/>
          <w:sz w:val="24"/>
        </w:rPr>
        <w:t xml:space="preserve"> </w:t>
      </w:r>
      <w:r>
        <w:rPr>
          <w:sz w:val="24"/>
        </w:rPr>
        <w:t>«Приобщение</w:t>
      </w:r>
      <w:r>
        <w:rPr>
          <w:spacing w:val="-3"/>
          <w:sz w:val="24"/>
        </w:rPr>
        <w:t xml:space="preserve"> </w:t>
      </w:r>
      <w:r>
        <w:rPr>
          <w:sz w:val="24"/>
        </w:rPr>
        <w:t>к</w:t>
      </w:r>
      <w:r>
        <w:rPr>
          <w:spacing w:val="-5"/>
          <w:sz w:val="24"/>
        </w:rPr>
        <w:t xml:space="preserve"> </w:t>
      </w:r>
      <w:r>
        <w:rPr>
          <w:sz w:val="24"/>
        </w:rPr>
        <w:t>художественной</w:t>
      </w:r>
      <w:r>
        <w:rPr>
          <w:spacing w:val="-2"/>
          <w:sz w:val="24"/>
        </w:rPr>
        <w:t xml:space="preserve"> литературе».</w:t>
      </w:r>
    </w:p>
    <w:p w:rsidR="005F532C" w:rsidRDefault="006F32EF">
      <w:pPr>
        <w:pStyle w:val="a3"/>
        <w:spacing w:line="274" w:lineRule="exact"/>
        <w:ind w:left="1561" w:firstLine="0"/>
        <w:jc w:val="both"/>
      </w:pPr>
      <w:r>
        <w:t>Связанные</w:t>
      </w:r>
      <w:r>
        <w:rPr>
          <w:spacing w:val="-3"/>
        </w:rPr>
        <w:t xml:space="preserve"> </w:t>
      </w:r>
      <w:r>
        <w:t>с</w:t>
      </w:r>
      <w:r>
        <w:rPr>
          <w:spacing w:val="-7"/>
        </w:rPr>
        <w:t xml:space="preserve"> </w:t>
      </w:r>
      <w:r>
        <w:t>целевыми</w:t>
      </w:r>
      <w:r>
        <w:rPr>
          <w:spacing w:val="-5"/>
        </w:rPr>
        <w:t xml:space="preserve"> </w:t>
      </w:r>
      <w:r>
        <w:t>ориентирами задач,</w:t>
      </w:r>
      <w:r>
        <w:rPr>
          <w:spacing w:val="-4"/>
        </w:rPr>
        <w:t xml:space="preserve"> </w:t>
      </w:r>
      <w:r>
        <w:t>представлены во</w:t>
      </w:r>
      <w:r>
        <w:rPr>
          <w:spacing w:val="-1"/>
        </w:rPr>
        <w:t xml:space="preserve"> </w:t>
      </w:r>
      <w:r>
        <w:t>ФГОС</w:t>
      </w:r>
      <w:r>
        <w:rPr>
          <w:spacing w:val="-3"/>
        </w:rPr>
        <w:t xml:space="preserve"> </w:t>
      </w:r>
      <w:r>
        <w:rPr>
          <w:spacing w:val="-5"/>
        </w:rPr>
        <w:t>ДО:</w:t>
      </w:r>
    </w:p>
    <w:p w:rsidR="005F532C" w:rsidRDefault="006F32EF">
      <w:pPr>
        <w:pStyle w:val="a4"/>
        <w:numPr>
          <w:ilvl w:val="0"/>
          <w:numId w:val="151"/>
        </w:numPr>
        <w:tabs>
          <w:tab w:val="left" w:pos="2265"/>
        </w:tabs>
        <w:spacing w:before="3" w:line="293" w:lineRule="exact"/>
        <w:ind w:left="2265" w:hanging="704"/>
        <w:rPr>
          <w:sz w:val="24"/>
        </w:rPr>
      </w:pPr>
      <w:r>
        <w:rPr>
          <w:sz w:val="24"/>
        </w:rPr>
        <w:t>организация</w:t>
      </w:r>
      <w:r>
        <w:rPr>
          <w:spacing w:val="-9"/>
          <w:sz w:val="24"/>
        </w:rPr>
        <w:t xml:space="preserve"> </w:t>
      </w:r>
      <w:r>
        <w:rPr>
          <w:sz w:val="24"/>
        </w:rPr>
        <w:t>видов</w:t>
      </w:r>
      <w:r>
        <w:rPr>
          <w:spacing w:val="-4"/>
          <w:sz w:val="24"/>
        </w:rPr>
        <w:t xml:space="preserve"> </w:t>
      </w:r>
      <w:r>
        <w:rPr>
          <w:sz w:val="24"/>
        </w:rPr>
        <w:t>деятельности, способствующих</w:t>
      </w:r>
      <w:r>
        <w:rPr>
          <w:spacing w:val="-6"/>
          <w:sz w:val="24"/>
        </w:rPr>
        <w:t xml:space="preserve"> </w:t>
      </w:r>
      <w:r>
        <w:rPr>
          <w:sz w:val="24"/>
        </w:rPr>
        <w:t>развитию</w:t>
      </w:r>
      <w:r>
        <w:rPr>
          <w:spacing w:val="-8"/>
          <w:sz w:val="24"/>
        </w:rPr>
        <w:t xml:space="preserve"> </w:t>
      </w:r>
      <w:r>
        <w:rPr>
          <w:sz w:val="24"/>
        </w:rPr>
        <w:t>речи</w:t>
      </w:r>
      <w:r>
        <w:rPr>
          <w:spacing w:val="-5"/>
          <w:sz w:val="24"/>
        </w:rPr>
        <w:t xml:space="preserve"> </w:t>
      </w:r>
      <w:r>
        <w:rPr>
          <w:spacing w:val="-2"/>
          <w:sz w:val="24"/>
        </w:rPr>
        <w:t>обучающихся;</w:t>
      </w:r>
    </w:p>
    <w:p w:rsidR="005F532C" w:rsidRDefault="006F32EF">
      <w:pPr>
        <w:pStyle w:val="a4"/>
        <w:numPr>
          <w:ilvl w:val="0"/>
          <w:numId w:val="151"/>
        </w:numPr>
        <w:tabs>
          <w:tab w:val="left" w:pos="2265"/>
        </w:tabs>
        <w:spacing w:line="293" w:lineRule="exact"/>
        <w:ind w:left="2265" w:hanging="704"/>
        <w:rPr>
          <w:sz w:val="24"/>
        </w:rPr>
      </w:pPr>
      <w:r>
        <w:rPr>
          <w:sz w:val="24"/>
        </w:rPr>
        <w:t>развитие</w:t>
      </w:r>
      <w:r>
        <w:rPr>
          <w:spacing w:val="-3"/>
          <w:sz w:val="24"/>
        </w:rPr>
        <w:t xml:space="preserve"> </w:t>
      </w:r>
      <w:r>
        <w:rPr>
          <w:sz w:val="24"/>
        </w:rPr>
        <w:t xml:space="preserve">речевой </w:t>
      </w:r>
      <w:r>
        <w:rPr>
          <w:spacing w:val="-2"/>
          <w:sz w:val="24"/>
        </w:rPr>
        <w:t>деятельности;</w:t>
      </w:r>
    </w:p>
    <w:p w:rsidR="005F532C" w:rsidRDefault="006F32EF">
      <w:pPr>
        <w:pStyle w:val="a4"/>
        <w:numPr>
          <w:ilvl w:val="0"/>
          <w:numId w:val="151"/>
        </w:numPr>
        <w:tabs>
          <w:tab w:val="left" w:pos="2264"/>
        </w:tabs>
        <w:ind w:right="711" w:firstLine="710"/>
        <w:rPr>
          <w:sz w:val="24"/>
        </w:rPr>
      </w:pPr>
      <w:r>
        <w:rPr>
          <w:sz w:val="24"/>
        </w:rPr>
        <w:t>развитие способности к построению речевого высказывания в ситуации общения, создание</w:t>
      </w:r>
      <w:r>
        <w:rPr>
          <w:spacing w:val="-3"/>
          <w:sz w:val="24"/>
        </w:rPr>
        <w:t xml:space="preserve"> </w:t>
      </w:r>
      <w:r>
        <w:rPr>
          <w:sz w:val="24"/>
        </w:rPr>
        <w:t>условий</w:t>
      </w:r>
      <w:r>
        <w:rPr>
          <w:spacing w:val="-1"/>
          <w:sz w:val="24"/>
        </w:rPr>
        <w:t xml:space="preserve"> </w:t>
      </w:r>
      <w:r>
        <w:rPr>
          <w:sz w:val="24"/>
        </w:rPr>
        <w:t>для</w:t>
      </w:r>
      <w:r>
        <w:rPr>
          <w:spacing w:val="-2"/>
          <w:sz w:val="24"/>
        </w:rPr>
        <w:t xml:space="preserve"> </w:t>
      </w:r>
      <w:r>
        <w:rPr>
          <w:sz w:val="24"/>
        </w:rPr>
        <w:t>принятия</w:t>
      </w:r>
      <w:r>
        <w:rPr>
          <w:spacing w:val="-2"/>
          <w:sz w:val="24"/>
        </w:rPr>
        <w:t xml:space="preserve"> </w:t>
      </w:r>
      <w:r>
        <w:rPr>
          <w:sz w:val="24"/>
        </w:rPr>
        <w:t>детьми</w:t>
      </w:r>
      <w:r>
        <w:rPr>
          <w:spacing w:val="-1"/>
          <w:sz w:val="24"/>
        </w:rPr>
        <w:t xml:space="preserve"> </w:t>
      </w:r>
      <w:r>
        <w:rPr>
          <w:sz w:val="24"/>
        </w:rPr>
        <w:t>решений, выражения</w:t>
      </w:r>
      <w:r>
        <w:rPr>
          <w:spacing w:val="-2"/>
          <w:sz w:val="24"/>
        </w:rPr>
        <w:t xml:space="preserve"> </w:t>
      </w:r>
      <w:r>
        <w:rPr>
          <w:sz w:val="24"/>
        </w:rPr>
        <w:t>своих</w:t>
      </w:r>
      <w:r>
        <w:rPr>
          <w:spacing w:val="-2"/>
          <w:sz w:val="24"/>
        </w:rPr>
        <w:t xml:space="preserve"> </w:t>
      </w:r>
      <w:r>
        <w:rPr>
          <w:sz w:val="24"/>
        </w:rPr>
        <w:t>чувств и</w:t>
      </w:r>
      <w:r>
        <w:rPr>
          <w:spacing w:val="-1"/>
          <w:sz w:val="24"/>
        </w:rPr>
        <w:t xml:space="preserve"> </w:t>
      </w:r>
      <w:r>
        <w:rPr>
          <w:sz w:val="24"/>
        </w:rPr>
        <w:t>мыслей с</w:t>
      </w:r>
      <w:r>
        <w:rPr>
          <w:spacing w:val="-3"/>
          <w:sz w:val="24"/>
        </w:rPr>
        <w:t xml:space="preserve"> </w:t>
      </w:r>
      <w:r>
        <w:rPr>
          <w:sz w:val="24"/>
        </w:rPr>
        <w:t xml:space="preserve">помощью </w:t>
      </w:r>
      <w:r>
        <w:rPr>
          <w:spacing w:val="-4"/>
          <w:sz w:val="24"/>
        </w:rPr>
        <w:t>речи;</w:t>
      </w:r>
    </w:p>
    <w:p w:rsidR="005F532C" w:rsidRDefault="006F32EF">
      <w:pPr>
        <w:pStyle w:val="a4"/>
        <w:numPr>
          <w:ilvl w:val="0"/>
          <w:numId w:val="151"/>
        </w:numPr>
        <w:tabs>
          <w:tab w:val="left" w:pos="2264"/>
        </w:tabs>
        <w:spacing w:before="1" w:line="237" w:lineRule="auto"/>
        <w:ind w:right="707" w:firstLine="710"/>
        <w:rPr>
          <w:sz w:val="24"/>
        </w:rPr>
      </w:pPr>
      <w:r>
        <w:rPr>
          <w:sz w:val="24"/>
        </w:rPr>
        <w:t>формирование познавательных интересов и познавательных действий ребенка в речевом общении и деятельности;</w:t>
      </w:r>
    </w:p>
    <w:p w:rsidR="005F532C" w:rsidRDefault="006F32EF">
      <w:pPr>
        <w:pStyle w:val="a4"/>
        <w:numPr>
          <w:ilvl w:val="0"/>
          <w:numId w:val="151"/>
        </w:numPr>
        <w:tabs>
          <w:tab w:val="left" w:pos="2264"/>
        </w:tabs>
        <w:spacing w:before="7" w:line="237" w:lineRule="auto"/>
        <w:ind w:right="703" w:firstLine="710"/>
        <w:rPr>
          <w:sz w:val="24"/>
        </w:rPr>
      </w:pPr>
      <w:r>
        <w:rPr>
          <w:sz w:val="24"/>
        </w:rPr>
        <w:t>формирование мотивационно-потребностного, деятельностного, когнитивно- интеллектуального компонентов речевой и читательской культуры;</w:t>
      </w:r>
    </w:p>
    <w:p w:rsidR="005F532C" w:rsidRDefault="006F32EF">
      <w:pPr>
        <w:pStyle w:val="a4"/>
        <w:numPr>
          <w:ilvl w:val="0"/>
          <w:numId w:val="151"/>
        </w:numPr>
        <w:tabs>
          <w:tab w:val="left" w:pos="2265"/>
        </w:tabs>
        <w:spacing w:before="3" w:line="237" w:lineRule="auto"/>
        <w:ind w:left="1561" w:right="4882" w:firstLine="0"/>
        <w:rPr>
          <w:sz w:val="24"/>
        </w:rPr>
      </w:pPr>
      <w:r>
        <w:rPr>
          <w:sz w:val="24"/>
        </w:rPr>
        <w:t>формирование</w:t>
      </w:r>
      <w:r>
        <w:rPr>
          <w:spacing w:val="-15"/>
          <w:sz w:val="24"/>
        </w:rPr>
        <w:t xml:space="preserve"> </w:t>
      </w:r>
      <w:r>
        <w:rPr>
          <w:sz w:val="24"/>
        </w:rPr>
        <w:t>предпосылок</w:t>
      </w:r>
      <w:r>
        <w:rPr>
          <w:spacing w:val="-15"/>
          <w:sz w:val="24"/>
        </w:rPr>
        <w:t xml:space="preserve"> </w:t>
      </w:r>
      <w:r>
        <w:rPr>
          <w:sz w:val="24"/>
        </w:rPr>
        <w:t>грамотности. Общие задачи:</w:t>
      </w:r>
    </w:p>
    <w:p w:rsidR="005F532C" w:rsidRDefault="006F32EF">
      <w:pPr>
        <w:pStyle w:val="a4"/>
        <w:numPr>
          <w:ilvl w:val="0"/>
          <w:numId w:val="151"/>
        </w:numPr>
        <w:tabs>
          <w:tab w:val="left" w:pos="2264"/>
        </w:tabs>
        <w:spacing w:before="7" w:line="237" w:lineRule="auto"/>
        <w:ind w:right="713" w:firstLine="710"/>
        <w:rPr>
          <w:sz w:val="24"/>
        </w:rPr>
      </w:pPr>
      <w:r>
        <w:rPr>
          <w:sz w:val="24"/>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5F532C" w:rsidRDefault="006F32EF">
      <w:pPr>
        <w:pStyle w:val="a4"/>
        <w:numPr>
          <w:ilvl w:val="0"/>
          <w:numId w:val="151"/>
        </w:numPr>
        <w:tabs>
          <w:tab w:val="left" w:pos="2264"/>
        </w:tabs>
        <w:spacing w:before="7" w:line="237" w:lineRule="auto"/>
        <w:ind w:right="716" w:firstLine="710"/>
        <w:rPr>
          <w:sz w:val="24"/>
        </w:rPr>
      </w:pPr>
      <w:r>
        <w:rPr>
          <w:sz w:val="24"/>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5F532C" w:rsidRDefault="006F32EF">
      <w:pPr>
        <w:pStyle w:val="a4"/>
        <w:numPr>
          <w:ilvl w:val="0"/>
          <w:numId w:val="151"/>
        </w:numPr>
        <w:tabs>
          <w:tab w:val="left" w:pos="2265"/>
        </w:tabs>
        <w:spacing w:before="5" w:line="293" w:lineRule="exact"/>
        <w:ind w:left="2265" w:hanging="704"/>
        <w:rPr>
          <w:sz w:val="24"/>
        </w:rPr>
      </w:pPr>
      <w:r>
        <w:rPr>
          <w:sz w:val="24"/>
        </w:rPr>
        <w:t>формирование</w:t>
      </w:r>
      <w:r>
        <w:rPr>
          <w:spacing w:val="-6"/>
          <w:sz w:val="24"/>
        </w:rPr>
        <w:t xml:space="preserve"> </w:t>
      </w:r>
      <w:r>
        <w:rPr>
          <w:sz w:val="24"/>
        </w:rPr>
        <w:t>навыков</w:t>
      </w:r>
      <w:r>
        <w:rPr>
          <w:spacing w:val="-6"/>
          <w:sz w:val="24"/>
        </w:rPr>
        <w:t xml:space="preserve"> </w:t>
      </w:r>
      <w:r>
        <w:rPr>
          <w:sz w:val="24"/>
        </w:rPr>
        <w:t>владения</w:t>
      </w:r>
      <w:r>
        <w:rPr>
          <w:spacing w:val="-3"/>
          <w:sz w:val="24"/>
        </w:rPr>
        <w:t xml:space="preserve"> </w:t>
      </w:r>
      <w:r>
        <w:rPr>
          <w:sz w:val="24"/>
        </w:rPr>
        <w:t>языком</w:t>
      </w:r>
      <w:r>
        <w:rPr>
          <w:spacing w:val="-5"/>
          <w:sz w:val="24"/>
        </w:rPr>
        <w:t xml:space="preserve"> </w:t>
      </w:r>
      <w:r>
        <w:rPr>
          <w:sz w:val="24"/>
        </w:rPr>
        <w:t>в</w:t>
      </w:r>
      <w:r>
        <w:rPr>
          <w:spacing w:val="-6"/>
          <w:sz w:val="24"/>
        </w:rPr>
        <w:t xml:space="preserve"> </w:t>
      </w:r>
      <w:r>
        <w:rPr>
          <w:sz w:val="24"/>
        </w:rPr>
        <w:t>его</w:t>
      </w:r>
      <w:r>
        <w:rPr>
          <w:spacing w:val="-3"/>
          <w:sz w:val="24"/>
        </w:rPr>
        <w:t xml:space="preserve"> </w:t>
      </w:r>
      <w:r>
        <w:rPr>
          <w:sz w:val="24"/>
        </w:rPr>
        <w:t>коммуникативной</w:t>
      </w:r>
      <w:r>
        <w:rPr>
          <w:spacing w:val="-1"/>
          <w:sz w:val="24"/>
        </w:rPr>
        <w:t xml:space="preserve"> </w:t>
      </w:r>
      <w:r>
        <w:rPr>
          <w:spacing w:val="-2"/>
          <w:sz w:val="24"/>
        </w:rPr>
        <w:t>функции</w:t>
      </w:r>
    </w:p>
    <w:p w:rsidR="005F532C" w:rsidRDefault="006F32EF">
      <w:pPr>
        <w:pStyle w:val="a4"/>
        <w:numPr>
          <w:ilvl w:val="0"/>
          <w:numId w:val="151"/>
        </w:numPr>
        <w:tabs>
          <w:tab w:val="left" w:pos="2265"/>
        </w:tabs>
        <w:spacing w:line="293" w:lineRule="exact"/>
        <w:ind w:left="2265" w:hanging="704"/>
        <w:rPr>
          <w:sz w:val="24"/>
        </w:rPr>
      </w:pPr>
      <w:r>
        <w:rPr>
          <w:sz w:val="24"/>
        </w:rPr>
        <w:t>развитие</w:t>
      </w:r>
      <w:r>
        <w:rPr>
          <w:spacing w:val="-3"/>
          <w:sz w:val="24"/>
        </w:rPr>
        <w:t xml:space="preserve"> </w:t>
      </w:r>
      <w:r>
        <w:rPr>
          <w:sz w:val="24"/>
        </w:rPr>
        <w:t>связной</w:t>
      </w:r>
      <w:r>
        <w:rPr>
          <w:spacing w:val="-3"/>
          <w:sz w:val="24"/>
        </w:rPr>
        <w:t xml:space="preserve"> </w:t>
      </w:r>
      <w:r>
        <w:rPr>
          <w:sz w:val="24"/>
        </w:rPr>
        <w:t>речи,</w:t>
      </w:r>
      <w:r>
        <w:rPr>
          <w:spacing w:val="-3"/>
          <w:sz w:val="24"/>
        </w:rPr>
        <w:t xml:space="preserve"> </w:t>
      </w:r>
      <w:r>
        <w:rPr>
          <w:sz w:val="24"/>
        </w:rPr>
        <w:t>двух</w:t>
      </w:r>
      <w:r>
        <w:rPr>
          <w:spacing w:val="-4"/>
          <w:sz w:val="24"/>
        </w:rPr>
        <w:t xml:space="preserve"> </w:t>
      </w:r>
      <w:r>
        <w:rPr>
          <w:sz w:val="24"/>
        </w:rPr>
        <w:t>форм</w:t>
      </w:r>
      <w:r>
        <w:rPr>
          <w:spacing w:val="1"/>
          <w:sz w:val="24"/>
        </w:rPr>
        <w:t xml:space="preserve"> </w:t>
      </w:r>
      <w:r>
        <w:rPr>
          <w:sz w:val="24"/>
        </w:rPr>
        <w:t>речевого</w:t>
      </w:r>
      <w:r>
        <w:rPr>
          <w:spacing w:val="-4"/>
          <w:sz w:val="24"/>
        </w:rPr>
        <w:t xml:space="preserve"> </w:t>
      </w:r>
      <w:r>
        <w:rPr>
          <w:sz w:val="24"/>
        </w:rPr>
        <w:t>общения</w:t>
      </w:r>
      <w:r>
        <w:rPr>
          <w:spacing w:val="4"/>
          <w:sz w:val="24"/>
        </w:rPr>
        <w:t xml:space="preserve"> </w:t>
      </w:r>
      <w:r>
        <w:rPr>
          <w:sz w:val="24"/>
        </w:rPr>
        <w:t>–</w:t>
      </w:r>
      <w:r>
        <w:rPr>
          <w:spacing w:val="-5"/>
          <w:sz w:val="24"/>
        </w:rPr>
        <w:t xml:space="preserve"> </w:t>
      </w:r>
      <w:r>
        <w:rPr>
          <w:sz w:val="24"/>
        </w:rPr>
        <w:t>диалога</w:t>
      </w:r>
      <w:r>
        <w:rPr>
          <w:spacing w:val="-5"/>
          <w:sz w:val="24"/>
        </w:rPr>
        <w:t xml:space="preserve"> </w:t>
      </w:r>
      <w:r>
        <w:rPr>
          <w:sz w:val="24"/>
        </w:rPr>
        <w:t>и</w:t>
      </w:r>
      <w:r>
        <w:rPr>
          <w:spacing w:val="2"/>
          <w:sz w:val="24"/>
        </w:rPr>
        <w:t xml:space="preserve"> </w:t>
      </w:r>
      <w:r>
        <w:rPr>
          <w:spacing w:val="-2"/>
          <w:sz w:val="24"/>
        </w:rPr>
        <w:t>монолога;</w:t>
      </w:r>
    </w:p>
    <w:p w:rsidR="005F532C" w:rsidRDefault="006F32EF">
      <w:pPr>
        <w:pStyle w:val="a4"/>
        <w:numPr>
          <w:ilvl w:val="0"/>
          <w:numId w:val="151"/>
        </w:numPr>
        <w:tabs>
          <w:tab w:val="left" w:pos="2264"/>
        </w:tabs>
        <w:spacing w:before="2" w:line="237" w:lineRule="auto"/>
        <w:ind w:right="709" w:firstLine="710"/>
        <w:rPr>
          <w:sz w:val="24"/>
        </w:rPr>
      </w:pPr>
      <w:r>
        <w:rPr>
          <w:sz w:val="24"/>
        </w:rPr>
        <w:t>практическое овладение нормами речи: развитие звуковой и интонационной культуры речи;</w:t>
      </w:r>
    </w:p>
    <w:p w:rsidR="005F532C" w:rsidRDefault="006F32EF">
      <w:pPr>
        <w:pStyle w:val="a4"/>
        <w:numPr>
          <w:ilvl w:val="0"/>
          <w:numId w:val="151"/>
        </w:numPr>
        <w:tabs>
          <w:tab w:val="left" w:pos="2264"/>
        </w:tabs>
        <w:spacing w:before="2" w:line="237" w:lineRule="auto"/>
        <w:ind w:right="710" w:firstLine="710"/>
        <w:rPr>
          <w:sz w:val="24"/>
        </w:rPr>
      </w:pPr>
      <w:r>
        <w:rPr>
          <w:sz w:val="24"/>
        </w:rPr>
        <w:t>создание условий для выражения своих чувств и мыслей с помощью речи, овладение эмоциональной культурой речевых высказываний.</w:t>
      </w:r>
    </w:p>
    <w:p w:rsidR="005F532C" w:rsidRDefault="006F32EF">
      <w:pPr>
        <w:pStyle w:val="a3"/>
        <w:spacing w:before="3" w:line="276" w:lineRule="exact"/>
        <w:ind w:left="1561" w:firstLine="0"/>
        <w:jc w:val="both"/>
      </w:pPr>
      <w:r>
        <w:t>Задачи,</w:t>
      </w:r>
      <w:r>
        <w:rPr>
          <w:spacing w:val="-1"/>
        </w:rPr>
        <w:t xml:space="preserve"> </w:t>
      </w:r>
      <w:r>
        <w:t>актуальные</w:t>
      </w:r>
      <w:r>
        <w:rPr>
          <w:spacing w:val="-3"/>
        </w:rPr>
        <w:t xml:space="preserve"> </w:t>
      </w:r>
      <w:r>
        <w:t>для</w:t>
      </w:r>
      <w:r>
        <w:rPr>
          <w:spacing w:val="-3"/>
        </w:rPr>
        <w:t xml:space="preserve"> </w:t>
      </w:r>
      <w:r>
        <w:t>работы</w:t>
      </w:r>
      <w:r>
        <w:rPr>
          <w:spacing w:val="-4"/>
        </w:rPr>
        <w:t xml:space="preserve"> </w:t>
      </w:r>
      <w:r>
        <w:t>с</w:t>
      </w:r>
      <w:r>
        <w:rPr>
          <w:spacing w:val="-4"/>
        </w:rPr>
        <w:t xml:space="preserve"> </w:t>
      </w:r>
      <w:r>
        <w:t>дошкольниками</w:t>
      </w:r>
      <w:r>
        <w:rPr>
          <w:spacing w:val="-1"/>
        </w:rPr>
        <w:t xml:space="preserve"> </w:t>
      </w:r>
      <w:r>
        <w:t>с</w:t>
      </w:r>
      <w:r>
        <w:rPr>
          <w:spacing w:val="-3"/>
        </w:rPr>
        <w:t xml:space="preserve"> </w:t>
      </w:r>
      <w:r>
        <w:rPr>
          <w:spacing w:val="-4"/>
        </w:rPr>
        <w:t>ЗПР:</w:t>
      </w:r>
    </w:p>
    <w:p w:rsidR="005F532C" w:rsidRDefault="006F32EF">
      <w:pPr>
        <w:pStyle w:val="a4"/>
        <w:numPr>
          <w:ilvl w:val="0"/>
          <w:numId w:val="151"/>
        </w:numPr>
        <w:tabs>
          <w:tab w:val="left" w:pos="2266"/>
        </w:tabs>
        <w:spacing w:before="2" w:line="237" w:lineRule="auto"/>
        <w:ind w:right="705" w:firstLine="710"/>
        <w:jc w:val="left"/>
        <w:rPr>
          <w:sz w:val="24"/>
        </w:rPr>
      </w:pPr>
      <w:r>
        <w:rPr>
          <w:sz w:val="24"/>
        </w:rPr>
        <w:t>формирование</w:t>
      </w:r>
      <w:r>
        <w:rPr>
          <w:spacing w:val="80"/>
          <w:sz w:val="24"/>
        </w:rPr>
        <w:t xml:space="preserve"> </w:t>
      </w:r>
      <w:r>
        <w:rPr>
          <w:sz w:val="24"/>
        </w:rPr>
        <w:t>функционального</w:t>
      </w:r>
      <w:r>
        <w:rPr>
          <w:spacing w:val="80"/>
          <w:sz w:val="24"/>
        </w:rPr>
        <w:t xml:space="preserve"> </w:t>
      </w:r>
      <w:r>
        <w:rPr>
          <w:sz w:val="24"/>
        </w:rPr>
        <w:t>базиса</w:t>
      </w:r>
      <w:r>
        <w:rPr>
          <w:spacing w:val="80"/>
          <w:sz w:val="24"/>
        </w:rPr>
        <w:t xml:space="preserve"> </w:t>
      </w:r>
      <w:r>
        <w:rPr>
          <w:sz w:val="24"/>
        </w:rPr>
        <w:t>устной</w:t>
      </w:r>
      <w:r>
        <w:rPr>
          <w:spacing w:val="80"/>
          <w:sz w:val="24"/>
        </w:rPr>
        <w:t xml:space="preserve"> </w:t>
      </w:r>
      <w:r>
        <w:rPr>
          <w:sz w:val="24"/>
        </w:rPr>
        <w:t>речи,</w:t>
      </w:r>
      <w:r>
        <w:rPr>
          <w:spacing w:val="80"/>
          <w:sz w:val="24"/>
        </w:rPr>
        <w:t xml:space="preserve"> </w:t>
      </w:r>
      <w:r>
        <w:rPr>
          <w:sz w:val="24"/>
        </w:rPr>
        <w:t>развитие</w:t>
      </w:r>
      <w:r>
        <w:rPr>
          <w:spacing w:val="80"/>
          <w:sz w:val="24"/>
        </w:rPr>
        <w:t xml:space="preserve"> </w:t>
      </w:r>
      <w:r>
        <w:rPr>
          <w:sz w:val="24"/>
        </w:rPr>
        <w:t>моторных</w:t>
      </w:r>
      <w:r>
        <w:rPr>
          <w:spacing w:val="80"/>
          <w:sz w:val="24"/>
        </w:rPr>
        <w:t xml:space="preserve"> </w:t>
      </w:r>
      <w:r>
        <w:rPr>
          <w:sz w:val="24"/>
        </w:rPr>
        <w:t>и сенсорных компонентов;</w:t>
      </w:r>
    </w:p>
    <w:p w:rsidR="005F532C" w:rsidRDefault="006F32EF">
      <w:pPr>
        <w:pStyle w:val="a4"/>
        <w:numPr>
          <w:ilvl w:val="0"/>
          <w:numId w:val="151"/>
        </w:numPr>
        <w:tabs>
          <w:tab w:val="left" w:pos="2266"/>
        </w:tabs>
        <w:spacing w:before="7" w:line="237" w:lineRule="auto"/>
        <w:ind w:right="715" w:firstLine="710"/>
        <w:jc w:val="left"/>
        <w:rPr>
          <w:sz w:val="24"/>
        </w:rPr>
      </w:pPr>
      <w:r>
        <w:rPr>
          <w:sz w:val="24"/>
        </w:rPr>
        <w:t>развитие</w:t>
      </w:r>
      <w:r>
        <w:rPr>
          <w:spacing w:val="-1"/>
          <w:sz w:val="24"/>
        </w:rPr>
        <w:t xml:space="preserve"> </w:t>
      </w:r>
      <w:r>
        <w:rPr>
          <w:sz w:val="24"/>
        </w:rPr>
        <w:t>речевой</w:t>
      </w:r>
      <w:r>
        <w:rPr>
          <w:spacing w:val="-4"/>
          <w:sz w:val="24"/>
        </w:rPr>
        <w:t xml:space="preserve"> </w:t>
      </w:r>
      <w:r>
        <w:rPr>
          <w:sz w:val="24"/>
        </w:rPr>
        <w:t>мотивации, формирование</w:t>
      </w:r>
      <w:r>
        <w:rPr>
          <w:spacing w:val="-1"/>
          <w:sz w:val="24"/>
        </w:rPr>
        <w:t xml:space="preserve"> </w:t>
      </w:r>
      <w:r>
        <w:rPr>
          <w:sz w:val="24"/>
        </w:rPr>
        <w:t>способов</w:t>
      </w:r>
      <w:r>
        <w:rPr>
          <w:spacing w:val="-4"/>
          <w:sz w:val="24"/>
        </w:rPr>
        <w:t xml:space="preserve"> </w:t>
      </w:r>
      <w:r>
        <w:rPr>
          <w:sz w:val="24"/>
        </w:rPr>
        <w:t>ориентировочных</w:t>
      </w:r>
      <w:r>
        <w:rPr>
          <w:spacing w:val="-5"/>
          <w:sz w:val="24"/>
        </w:rPr>
        <w:t xml:space="preserve"> </w:t>
      </w:r>
      <w:r>
        <w:rPr>
          <w:sz w:val="24"/>
        </w:rPr>
        <w:t>действий в языковом материале;</w:t>
      </w:r>
    </w:p>
    <w:p w:rsidR="005F532C" w:rsidRDefault="006F32EF">
      <w:pPr>
        <w:pStyle w:val="a4"/>
        <w:numPr>
          <w:ilvl w:val="0"/>
          <w:numId w:val="151"/>
        </w:numPr>
        <w:tabs>
          <w:tab w:val="left" w:pos="2266"/>
        </w:tabs>
        <w:ind w:left="2266" w:hanging="705"/>
        <w:jc w:val="left"/>
        <w:rPr>
          <w:sz w:val="24"/>
        </w:rPr>
      </w:pPr>
      <w:r>
        <w:rPr>
          <w:sz w:val="24"/>
        </w:rPr>
        <w:t>развитие</w:t>
      </w:r>
      <w:r>
        <w:rPr>
          <w:spacing w:val="-6"/>
          <w:sz w:val="24"/>
        </w:rPr>
        <w:t xml:space="preserve"> </w:t>
      </w:r>
      <w:r>
        <w:rPr>
          <w:sz w:val="24"/>
        </w:rPr>
        <w:t>речи</w:t>
      </w:r>
      <w:r>
        <w:rPr>
          <w:spacing w:val="-7"/>
          <w:sz w:val="24"/>
        </w:rPr>
        <w:t xml:space="preserve"> </w:t>
      </w:r>
      <w:r>
        <w:rPr>
          <w:sz w:val="24"/>
        </w:rPr>
        <w:t>во</w:t>
      </w:r>
      <w:r>
        <w:rPr>
          <w:spacing w:val="-3"/>
          <w:sz w:val="24"/>
        </w:rPr>
        <w:t xml:space="preserve"> </w:t>
      </w:r>
      <w:r>
        <w:rPr>
          <w:sz w:val="24"/>
        </w:rPr>
        <w:t>взаимосвязи</w:t>
      </w:r>
      <w:r>
        <w:rPr>
          <w:spacing w:val="-1"/>
          <w:sz w:val="24"/>
        </w:rPr>
        <w:t xml:space="preserve"> </w:t>
      </w:r>
      <w:r>
        <w:rPr>
          <w:sz w:val="24"/>
        </w:rPr>
        <w:t>с</w:t>
      </w:r>
      <w:r>
        <w:rPr>
          <w:spacing w:val="-4"/>
          <w:sz w:val="24"/>
        </w:rPr>
        <w:t xml:space="preserve"> </w:t>
      </w:r>
      <w:r>
        <w:rPr>
          <w:sz w:val="24"/>
        </w:rPr>
        <w:t>развитием</w:t>
      </w:r>
      <w:r>
        <w:rPr>
          <w:spacing w:val="-2"/>
          <w:sz w:val="24"/>
        </w:rPr>
        <w:t xml:space="preserve"> </w:t>
      </w:r>
      <w:r>
        <w:rPr>
          <w:sz w:val="24"/>
        </w:rPr>
        <w:t>мыслительной</w:t>
      </w:r>
      <w:r>
        <w:rPr>
          <w:spacing w:val="-6"/>
          <w:sz w:val="24"/>
        </w:rPr>
        <w:t xml:space="preserve"> </w:t>
      </w:r>
      <w:r>
        <w:rPr>
          <w:spacing w:val="-2"/>
          <w:sz w:val="24"/>
        </w:rPr>
        <w:t>деятельности;</w:t>
      </w:r>
    </w:p>
    <w:p w:rsidR="005F532C" w:rsidRDefault="006F32EF">
      <w:pPr>
        <w:pStyle w:val="a4"/>
        <w:numPr>
          <w:ilvl w:val="0"/>
          <w:numId w:val="151"/>
        </w:numPr>
        <w:tabs>
          <w:tab w:val="left" w:pos="2266"/>
        </w:tabs>
        <w:spacing w:before="4" w:line="293" w:lineRule="exact"/>
        <w:ind w:left="2266" w:hanging="705"/>
        <w:jc w:val="left"/>
        <w:rPr>
          <w:sz w:val="24"/>
        </w:rPr>
      </w:pPr>
      <w:r>
        <w:rPr>
          <w:sz w:val="24"/>
        </w:rPr>
        <w:t>формирование</w:t>
      </w:r>
      <w:r>
        <w:rPr>
          <w:spacing w:val="-7"/>
          <w:sz w:val="24"/>
        </w:rPr>
        <w:t xml:space="preserve"> </w:t>
      </w:r>
      <w:r>
        <w:rPr>
          <w:sz w:val="24"/>
        </w:rPr>
        <w:t>культуры</w:t>
      </w:r>
      <w:r>
        <w:rPr>
          <w:spacing w:val="-5"/>
          <w:sz w:val="24"/>
        </w:rPr>
        <w:t xml:space="preserve"> </w:t>
      </w:r>
      <w:r>
        <w:rPr>
          <w:spacing w:val="-4"/>
          <w:sz w:val="24"/>
        </w:rPr>
        <w:t>речи;</w:t>
      </w:r>
    </w:p>
    <w:p w:rsidR="005F532C" w:rsidRDefault="006F32EF">
      <w:pPr>
        <w:pStyle w:val="a4"/>
        <w:numPr>
          <w:ilvl w:val="0"/>
          <w:numId w:val="151"/>
        </w:numPr>
        <w:tabs>
          <w:tab w:val="left" w:pos="2266"/>
        </w:tabs>
        <w:spacing w:before="2" w:line="237" w:lineRule="auto"/>
        <w:ind w:right="702" w:firstLine="710"/>
        <w:jc w:val="left"/>
        <w:rPr>
          <w:sz w:val="24"/>
        </w:rPr>
      </w:pPr>
      <w:r>
        <w:rPr>
          <w:sz w:val="24"/>
        </w:rPr>
        <w:t>формирование звуковой аналитико-синтетической активности как предпосылки к обучению грамоте.</w:t>
      </w:r>
    </w:p>
    <w:p w:rsidR="005F532C" w:rsidRDefault="006F32EF">
      <w:pPr>
        <w:pStyle w:val="a3"/>
        <w:spacing w:line="242" w:lineRule="auto"/>
        <w:ind w:right="715"/>
      </w:pPr>
      <w:r>
        <w:t>Для</w:t>
      </w:r>
      <w:r>
        <w:rPr>
          <w:spacing w:val="80"/>
        </w:rPr>
        <w:t xml:space="preserve"> </w:t>
      </w:r>
      <w:r>
        <w:t>оптимизации</w:t>
      </w:r>
      <w:r>
        <w:rPr>
          <w:spacing w:val="80"/>
        </w:rPr>
        <w:t xml:space="preserve"> </w:t>
      </w:r>
      <w:r>
        <w:t>образовательной</w:t>
      </w:r>
      <w:r>
        <w:rPr>
          <w:spacing w:val="80"/>
        </w:rPr>
        <w:t xml:space="preserve"> </w:t>
      </w:r>
      <w:r>
        <w:t>деятельности</w:t>
      </w:r>
      <w:r>
        <w:rPr>
          <w:spacing w:val="80"/>
        </w:rPr>
        <w:t xml:space="preserve"> </w:t>
      </w:r>
      <w:r>
        <w:t>необходимо</w:t>
      </w:r>
      <w:r>
        <w:rPr>
          <w:spacing w:val="80"/>
        </w:rPr>
        <w:t xml:space="preserve"> </w:t>
      </w:r>
      <w:r>
        <w:t>определить</w:t>
      </w:r>
      <w:r>
        <w:rPr>
          <w:spacing w:val="80"/>
        </w:rPr>
        <w:t xml:space="preserve"> </w:t>
      </w:r>
      <w:r>
        <w:t>исходный уровень речевого развития ребенка.</w:t>
      </w:r>
    </w:p>
    <w:p w:rsidR="005F532C" w:rsidRDefault="006F32EF">
      <w:pPr>
        <w:pStyle w:val="a3"/>
        <w:spacing w:line="271" w:lineRule="exact"/>
        <w:ind w:left="1561" w:firstLine="0"/>
      </w:pPr>
      <w:r>
        <w:rPr>
          <w:u w:val="single"/>
        </w:rPr>
        <w:t>Средняя</w:t>
      </w:r>
      <w:r>
        <w:rPr>
          <w:spacing w:val="-1"/>
          <w:u w:val="single"/>
        </w:rPr>
        <w:t xml:space="preserve"> </w:t>
      </w:r>
      <w:r>
        <w:rPr>
          <w:u w:val="single"/>
        </w:rPr>
        <w:t>группа</w:t>
      </w:r>
      <w:r>
        <w:rPr>
          <w:spacing w:val="-1"/>
          <w:u w:val="single"/>
        </w:rPr>
        <w:t xml:space="preserve"> </w:t>
      </w:r>
      <w:r>
        <w:rPr>
          <w:u w:val="single"/>
        </w:rPr>
        <w:t>(от 4</w:t>
      </w:r>
      <w:r>
        <w:rPr>
          <w:spacing w:val="-4"/>
          <w:u w:val="single"/>
        </w:rPr>
        <w:t xml:space="preserve"> </w:t>
      </w:r>
      <w:r>
        <w:rPr>
          <w:u w:val="single"/>
        </w:rPr>
        <w:t xml:space="preserve">до 5 </w:t>
      </w:r>
      <w:r>
        <w:rPr>
          <w:spacing w:val="-4"/>
          <w:u w:val="single"/>
        </w:rPr>
        <w:t>лет):</w:t>
      </w:r>
    </w:p>
    <w:p w:rsidR="005F532C" w:rsidRDefault="005F532C">
      <w:pPr>
        <w:pStyle w:val="a3"/>
        <w:spacing w:line="271" w:lineRule="exact"/>
        <w:sectPr w:rsidR="005F532C">
          <w:pgSz w:w="11900" w:h="16800"/>
          <w:pgMar w:top="780" w:right="141" w:bottom="280" w:left="283" w:header="720" w:footer="720" w:gutter="0"/>
          <w:cols w:space="720"/>
        </w:sectPr>
      </w:pPr>
    </w:p>
    <w:p w:rsidR="005F532C" w:rsidRDefault="006F32EF">
      <w:pPr>
        <w:pStyle w:val="a4"/>
        <w:numPr>
          <w:ilvl w:val="0"/>
          <w:numId w:val="150"/>
        </w:numPr>
        <w:tabs>
          <w:tab w:val="left" w:pos="2265"/>
        </w:tabs>
        <w:spacing w:before="62"/>
        <w:ind w:right="709" w:firstLine="710"/>
        <w:rPr>
          <w:sz w:val="24"/>
        </w:rPr>
      </w:pPr>
      <w:r>
        <w:rPr>
          <w:sz w:val="24"/>
        </w:rPr>
        <w:lastRenderedPageBreak/>
        <w:t>Развитие речевого общения с педагогическим работником и детьми. Проявляет инициативу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5F532C" w:rsidRDefault="006F32EF">
      <w:pPr>
        <w:pStyle w:val="a4"/>
        <w:numPr>
          <w:ilvl w:val="0"/>
          <w:numId w:val="150"/>
        </w:numPr>
        <w:tabs>
          <w:tab w:val="left" w:pos="2266"/>
        </w:tabs>
        <w:ind w:left="2266" w:hanging="705"/>
        <w:rPr>
          <w:sz w:val="24"/>
        </w:rPr>
      </w:pPr>
      <w:r>
        <w:rPr>
          <w:sz w:val="24"/>
        </w:rPr>
        <w:t>Развитие</w:t>
      </w:r>
      <w:r>
        <w:rPr>
          <w:spacing w:val="-9"/>
          <w:sz w:val="24"/>
        </w:rPr>
        <w:t xml:space="preserve"> </w:t>
      </w:r>
      <w:r>
        <w:rPr>
          <w:sz w:val="24"/>
        </w:rPr>
        <w:t>всех</w:t>
      </w:r>
      <w:r>
        <w:rPr>
          <w:spacing w:val="-6"/>
          <w:sz w:val="24"/>
        </w:rPr>
        <w:t xml:space="preserve"> </w:t>
      </w:r>
      <w:r>
        <w:rPr>
          <w:sz w:val="24"/>
        </w:rPr>
        <w:t>компонентов</w:t>
      </w:r>
      <w:r>
        <w:rPr>
          <w:spacing w:val="-4"/>
          <w:sz w:val="24"/>
        </w:rPr>
        <w:t xml:space="preserve"> </w:t>
      </w:r>
      <w:r>
        <w:rPr>
          <w:sz w:val="24"/>
        </w:rPr>
        <w:t>устной речи</w:t>
      </w:r>
      <w:r>
        <w:rPr>
          <w:spacing w:val="-4"/>
          <w:sz w:val="24"/>
        </w:rPr>
        <w:t xml:space="preserve"> </w:t>
      </w:r>
      <w:r>
        <w:rPr>
          <w:spacing w:val="-2"/>
          <w:sz w:val="24"/>
        </w:rPr>
        <w:t>обучающихся:</w:t>
      </w:r>
    </w:p>
    <w:p w:rsidR="005F532C" w:rsidRDefault="006F32EF">
      <w:pPr>
        <w:pStyle w:val="a4"/>
        <w:numPr>
          <w:ilvl w:val="1"/>
          <w:numId w:val="150"/>
        </w:numPr>
        <w:tabs>
          <w:tab w:val="left" w:pos="2264"/>
        </w:tabs>
        <w:spacing w:before="5"/>
        <w:ind w:right="704" w:firstLine="710"/>
        <w:rPr>
          <w:sz w:val="24"/>
        </w:rPr>
      </w:pPr>
      <w:r>
        <w:rPr>
          <w:sz w:val="24"/>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5F532C" w:rsidRDefault="006F32EF">
      <w:pPr>
        <w:pStyle w:val="a4"/>
        <w:numPr>
          <w:ilvl w:val="1"/>
          <w:numId w:val="150"/>
        </w:numPr>
        <w:tabs>
          <w:tab w:val="left" w:pos="2264"/>
        </w:tabs>
        <w:ind w:right="703" w:firstLine="710"/>
        <w:rPr>
          <w:sz w:val="24"/>
        </w:rPr>
      </w:pPr>
      <w:r>
        <w:rPr>
          <w:sz w:val="24"/>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w:t>
      </w:r>
      <w:r>
        <w:rPr>
          <w:spacing w:val="-2"/>
          <w:sz w:val="24"/>
        </w:rPr>
        <w:t xml:space="preserve"> </w:t>
      </w:r>
      <w:r>
        <w:rPr>
          <w:sz w:val="24"/>
        </w:rPr>
        <w:t>Правильно использует системы</w:t>
      </w:r>
      <w:r>
        <w:rPr>
          <w:spacing w:val="-3"/>
          <w:sz w:val="24"/>
        </w:rPr>
        <w:t xml:space="preserve"> </w:t>
      </w:r>
      <w:r>
        <w:rPr>
          <w:sz w:val="24"/>
        </w:rPr>
        <w:t>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 следственные связи и</w:t>
      </w:r>
      <w:r>
        <w:rPr>
          <w:spacing w:val="-2"/>
          <w:sz w:val="24"/>
        </w:rPr>
        <w:t xml:space="preserve"> </w:t>
      </w:r>
      <w:r>
        <w:rPr>
          <w:sz w:val="24"/>
        </w:rPr>
        <w:t>отражает их в речи в ответах в форме сложноподчиненных предложений;</w:t>
      </w:r>
    </w:p>
    <w:p w:rsidR="005F532C" w:rsidRDefault="006F32EF">
      <w:pPr>
        <w:pStyle w:val="a4"/>
        <w:numPr>
          <w:ilvl w:val="1"/>
          <w:numId w:val="150"/>
        </w:numPr>
        <w:tabs>
          <w:tab w:val="left" w:pos="2264"/>
        </w:tabs>
        <w:ind w:right="711" w:firstLine="710"/>
        <w:rPr>
          <w:sz w:val="24"/>
        </w:rPr>
      </w:pPr>
      <w:r>
        <w:rPr>
          <w:sz w:val="24"/>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w:t>
      </w:r>
      <w:r>
        <w:rPr>
          <w:spacing w:val="-1"/>
          <w:sz w:val="24"/>
        </w:rPr>
        <w:t xml:space="preserve"> </w:t>
      </w:r>
      <w:r>
        <w:rPr>
          <w:sz w:val="24"/>
        </w:rPr>
        <w:t>начале и</w:t>
      </w:r>
      <w:r>
        <w:rPr>
          <w:spacing w:val="-1"/>
          <w:sz w:val="24"/>
        </w:rPr>
        <w:t xml:space="preserve"> </w:t>
      </w:r>
      <w:r>
        <w:rPr>
          <w:sz w:val="24"/>
        </w:rPr>
        <w:t>в конце слова)</w:t>
      </w:r>
      <w:r>
        <w:rPr>
          <w:spacing w:val="-1"/>
          <w:sz w:val="24"/>
        </w:rPr>
        <w:t xml:space="preserve"> </w:t>
      </w:r>
      <w:r>
        <w:rPr>
          <w:sz w:val="24"/>
        </w:rPr>
        <w:t>и воспроизводит</w:t>
      </w:r>
      <w:r>
        <w:rPr>
          <w:spacing w:val="-2"/>
          <w:sz w:val="24"/>
        </w:rPr>
        <w:t xml:space="preserve"> </w:t>
      </w:r>
      <w:r>
        <w:rPr>
          <w:sz w:val="24"/>
        </w:rPr>
        <w:t>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5F532C" w:rsidRDefault="006F32EF">
      <w:pPr>
        <w:pStyle w:val="a4"/>
        <w:numPr>
          <w:ilvl w:val="1"/>
          <w:numId w:val="150"/>
        </w:numPr>
        <w:tabs>
          <w:tab w:val="left" w:pos="2264"/>
        </w:tabs>
        <w:ind w:right="703" w:firstLine="710"/>
        <w:rPr>
          <w:sz w:val="24"/>
        </w:rPr>
      </w:pPr>
      <w:r>
        <w:rPr>
          <w:sz w:val="24"/>
        </w:rPr>
        <w:t>связная речь (диалогическая и монологическая). Свободно выражает свои потребности и</w:t>
      </w:r>
      <w:r>
        <w:rPr>
          <w:spacing w:val="-1"/>
          <w:sz w:val="24"/>
        </w:rPr>
        <w:t xml:space="preserve"> </w:t>
      </w:r>
      <w:r>
        <w:rPr>
          <w:sz w:val="24"/>
        </w:rPr>
        <w:t>интересы с</w:t>
      </w:r>
      <w:r>
        <w:rPr>
          <w:spacing w:val="-3"/>
          <w:sz w:val="24"/>
        </w:rPr>
        <w:t xml:space="preserve"> </w:t>
      </w:r>
      <w:r>
        <w:rPr>
          <w:sz w:val="24"/>
        </w:rPr>
        <w:t>помощью</w:t>
      </w:r>
      <w:r>
        <w:rPr>
          <w:spacing w:val="-4"/>
          <w:sz w:val="24"/>
        </w:rPr>
        <w:t xml:space="preserve"> </w:t>
      </w:r>
      <w:r>
        <w:rPr>
          <w:sz w:val="24"/>
        </w:rPr>
        <w:t>диалогической</w:t>
      </w:r>
      <w:r>
        <w:rPr>
          <w:spacing w:val="-1"/>
          <w:sz w:val="24"/>
        </w:rPr>
        <w:t xml:space="preserve"> </w:t>
      </w:r>
      <w:r>
        <w:rPr>
          <w:sz w:val="24"/>
        </w:rPr>
        <w:t>речи, владеет умениями спросить,</w:t>
      </w:r>
      <w:r>
        <w:rPr>
          <w:spacing w:val="-5"/>
          <w:sz w:val="24"/>
        </w:rPr>
        <w:t xml:space="preserve"> </w:t>
      </w:r>
      <w:r>
        <w:rPr>
          <w:sz w:val="24"/>
        </w:rPr>
        <w:t>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5F532C" w:rsidRDefault="006F32EF">
      <w:pPr>
        <w:pStyle w:val="a4"/>
        <w:numPr>
          <w:ilvl w:val="1"/>
          <w:numId w:val="150"/>
        </w:numPr>
        <w:tabs>
          <w:tab w:val="left" w:pos="2264"/>
        </w:tabs>
        <w:ind w:right="703" w:firstLine="710"/>
        <w:rPr>
          <w:sz w:val="24"/>
        </w:rPr>
      </w:pPr>
      <w:r>
        <w:rPr>
          <w:sz w:val="24"/>
        </w:rPr>
        <w:t>практическое овладение нормами речи: осваивает и использует вариативные формы</w:t>
      </w:r>
      <w:r>
        <w:rPr>
          <w:spacing w:val="-1"/>
          <w:sz w:val="24"/>
        </w:rPr>
        <w:t xml:space="preserve"> </w:t>
      </w:r>
      <w:r>
        <w:rPr>
          <w:sz w:val="24"/>
        </w:rPr>
        <w:t>приветствия</w:t>
      </w:r>
      <w:r>
        <w:rPr>
          <w:spacing w:val="-3"/>
          <w:sz w:val="24"/>
        </w:rPr>
        <w:t xml:space="preserve"> </w:t>
      </w:r>
      <w:r>
        <w:rPr>
          <w:sz w:val="24"/>
        </w:rPr>
        <w:t>(здравствуйте, добрый день, добрый</w:t>
      </w:r>
      <w:r>
        <w:rPr>
          <w:spacing w:val="-2"/>
          <w:sz w:val="24"/>
        </w:rPr>
        <w:t xml:space="preserve"> </w:t>
      </w:r>
      <w:r>
        <w:rPr>
          <w:sz w:val="24"/>
        </w:rPr>
        <w:t>вечер, доброе утро, привет);</w:t>
      </w:r>
      <w:r>
        <w:rPr>
          <w:spacing w:val="-3"/>
          <w:sz w:val="24"/>
        </w:rPr>
        <w:t xml:space="preserve"> </w:t>
      </w:r>
      <w:r>
        <w:rPr>
          <w:sz w:val="24"/>
        </w:rPr>
        <w:t>прощания (до свидания,</w:t>
      </w:r>
      <w:r>
        <w:rPr>
          <w:spacing w:val="-1"/>
          <w:sz w:val="24"/>
        </w:rPr>
        <w:t xml:space="preserve"> </w:t>
      </w:r>
      <w:r>
        <w:rPr>
          <w:sz w:val="24"/>
        </w:rPr>
        <w:t>до</w:t>
      </w:r>
      <w:r>
        <w:rPr>
          <w:spacing w:val="-3"/>
          <w:sz w:val="24"/>
        </w:rPr>
        <w:t xml:space="preserve"> </w:t>
      </w:r>
      <w:r>
        <w:rPr>
          <w:sz w:val="24"/>
        </w:rPr>
        <w:t>встречи,</w:t>
      </w:r>
      <w:r>
        <w:rPr>
          <w:spacing w:val="-1"/>
          <w:sz w:val="24"/>
        </w:rPr>
        <w:t xml:space="preserve"> </w:t>
      </w:r>
      <w:r>
        <w:rPr>
          <w:sz w:val="24"/>
        </w:rPr>
        <w:t>до</w:t>
      </w:r>
      <w:r>
        <w:rPr>
          <w:spacing w:val="-3"/>
          <w:sz w:val="24"/>
        </w:rPr>
        <w:t xml:space="preserve"> </w:t>
      </w:r>
      <w:r>
        <w:rPr>
          <w:sz w:val="24"/>
        </w:rPr>
        <w:t>завтра);</w:t>
      </w:r>
      <w:r>
        <w:rPr>
          <w:spacing w:val="-8"/>
          <w:sz w:val="24"/>
        </w:rPr>
        <w:t xml:space="preserve"> </w:t>
      </w:r>
      <w:r>
        <w:rPr>
          <w:sz w:val="24"/>
        </w:rPr>
        <w:t>обращения</w:t>
      </w:r>
      <w:r>
        <w:rPr>
          <w:spacing w:val="-3"/>
          <w:sz w:val="24"/>
        </w:rPr>
        <w:t xml:space="preserve"> </w:t>
      </w:r>
      <w:r>
        <w:rPr>
          <w:sz w:val="24"/>
        </w:rPr>
        <w:t>к</w:t>
      </w:r>
      <w:r>
        <w:rPr>
          <w:spacing w:val="-5"/>
          <w:sz w:val="24"/>
        </w:rPr>
        <w:t xml:space="preserve"> </w:t>
      </w:r>
      <w:r>
        <w:rPr>
          <w:sz w:val="24"/>
        </w:rPr>
        <w:t>педагогическим</w:t>
      </w:r>
      <w:r>
        <w:rPr>
          <w:spacing w:val="-2"/>
          <w:sz w:val="24"/>
        </w:rPr>
        <w:t xml:space="preserve"> </w:t>
      </w:r>
      <w:r>
        <w:rPr>
          <w:sz w:val="24"/>
        </w:rPr>
        <w:t>работникам</w:t>
      </w:r>
      <w:r>
        <w:rPr>
          <w:spacing w:val="-6"/>
          <w:sz w:val="24"/>
        </w:rPr>
        <w:t xml:space="preserve"> </w:t>
      </w:r>
      <w:r>
        <w:rPr>
          <w:sz w:val="24"/>
        </w:rPr>
        <w:t>и</w:t>
      </w:r>
      <w:r>
        <w:rPr>
          <w:spacing w:val="-2"/>
          <w:sz w:val="24"/>
        </w:rPr>
        <w:t xml:space="preserve"> </w:t>
      </w:r>
      <w:r>
        <w:rPr>
          <w:sz w:val="24"/>
        </w:rPr>
        <w:t>другим</w:t>
      </w:r>
      <w:r>
        <w:rPr>
          <w:spacing w:val="-2"/>
          <w:sz w:val="24"/>
        </w:rPr>
        <w:t xml:space="preserve"> </w:t>
      </w:r>
      <w:r>
        <w:rPr>
          <w:sz w:val="24"/>
        </w:rPr>
        <w:t>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w:t>
      </w:r>
      <w:r>
        <w:rPr>
          <w:spacing w:val="40"/>
          <w:sz w:val="24"/>
        </w:rPr>
        <w:t xml:space="preserve"> </w:t>
      </w:r>
      <w:r>
        <w:rPr>
          <w:sz w:val="24"/>
        </w:rPr>
        <w:t>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5F532C" w:rsidRDefault="006F32EF">
      <w:pPr>
        <w:pStyle w:val="a3"/>
        <w:spacing w:line="273" w:lineRule="exact"/>
        <w:ind w:left="1561" w:firstLine="0"/>
        <w:jc w:val="both"/>
      </w:pPr>
      <w:r>
        <w:rPr>
          <w:u w:val="single"/>
        </w:rPr>
        <w:t>Старшая</w:t>
      </w:r>
      <w:r>
        <w:rPr>
          <w:spacing w:val="-1"/>
          <w:u w:val="single"/>
        </w:rPr>
        <w:t xml:space="preserve"> </w:t>
      </w:r>
      <w:r>
        <w:rPr>
          <w:u w:val="single"/>
        </w:rPr>
        <w:t>группа</w:t>
      </w:r>
      <w:r>
        <w:rPr>
          <w:spacing w:val="-1"/>
          <w:u w:val="single"/>
        </w:rPr>
        <w:t xml:space="preserve"> </w:t>
      </w:r>
      <w:r>
        <w:rPr>
          <w:u w:val="single"/>
        </w:rPr>
        <w:t>(от</w:t>
      </w:r>
      <w:r>
        <w:rPr>
          <w:spacing w:val="-3"/>
          <w:u w:val="single"/>
        </w:rPr>
        <w:t xml:space="preserve"> </w:t>
      </w:r>
      <w:r>
        <w:rPr>
          <w:u w:val="single"/>
        </w:rPr>
        <w:t>5 до</w:t>
      </w:r>
      <w:r>
        <w:rPr>
          <w:spacing w:val="3"/>
          <w:u w:val="single"/>
        </w:rPr>
        <w:t xml:space="preserve"> </w:t>
      </w:r>
      <w:r>
        <w:rPr>
          <w:u w:val="single"/>
        </w:rPr>
        <w:t>6</w:t>
      </w:r>
      <w:r>
        <w:rPr>
          <w:spacing w:val="-4"/>
          <w:u w:val="single"/>
        </w:rPr>
        <w:t xml:space="preserve"> лет):</w:t>
      </w:r>
    </w:p>
    <w:p w:rsidR="005F532C" w:rsidRDefault="006F32EF">
      <w:pPr>
        <w:pStyle w:val="a4"/>
        <w:numPr>
          <w:ilvl w:val="0"/>
          <w:numId w:val="149"/>
        </w:numPr>
        <w:tabs>
          <w:tab w:val="left" w:pos="2266"/>
        </w:tabs>
        <w:spacing w:line="275" w:lineRule="exact"/>
        <w:ind w:hanging="705"/>
        <w:rPr>
          <w:sz w:val="24"/>
        </w:rPr>
      </w:pPr>
      <w:r>
        <w:rPr>
          <w:sz w:val="24"/>
        </w:rPr>
        <w:t>Развитие</w:t>
      </w:r>
      <w:r>
        <w:rPr>
          <w:spacing w:val="33"/>
          <w:sz w:val="24"/>
        </w:rPr>
        <w:t xml:space="preserve"> </w:t>
      </w:r>
      <w:r>
        <w:rPr>
          <w:sz w:val="24"/>
        </w:rPr>
        <w:t>речевого</w:t>
      </w:r>
      <w:r>
        <w:rPr>
          <w:spacing w:val="36"/>
          <w:sz w:val="24"/>
        </w:rPr>
        <w:t xml:space="preserve"> </w:t>
      </w:r>
      <w:r>
        <w:rPr>
          <w:sz w:val="24"/>
        </w:rPr>
        <w:t>общения</w:t>
      </w:r>
      <w:r>
        <w:rPr>
          <w:spacing w:val="37"/>
          <w:sz w:val="24"/>
        </w:rPr>
        <w:t xml:space="preserve"> </w:t>
      </w:r>
      <w:r>
        <w:rPr>
          <w:sz w:val="24"/>
        </w:rPr>
        <w:t>с</w:t>
      </w:r>
      <w:r>
        <w:rPr>
          <w:spacing w:val="40"/>
          <w:sz w:val="24"/>
        </w:rPr>
        <w:t xml:space="preserve"> </w:t>
      </w:r>
      <w:r>
        <w:rPr>
          <w:sz w:val="24"/>
        </w:rPr>
        <w:t>педагогическим</w:t>
      </w:r>
      <w:r>
        <w:rPr>
          <w:spacing w:val="39"/>
          <w:sz w:val="24"/>
        </w:rPr>
        <w:t xml:space="preserve"> </w:t>
      </w:r>
      <w:r>
        <w:rPr>
          <w:sz w:val="24"/>
        </w:rPr>
        <w:t>работником</w:t>
      </w:r>
      <w:r>
        <w:rPr>
          <w:spacing w:val="38"/>
          <w:sz w:val="24"/>
        </w:rPr>
        <w:t xml:space="preserve"> </w:t>
      </w:r>
      <w:r>
        <w:rPr>
          <w:sz w:val="24"/>
        </w:rPr>
        <w:t>и</w:t>
      </w:r>
      <w:r>
        <w:rPr>
          <w:spacing w:val="42"/>
          <w:sz w:val="24"/>
        </w:rPr>
        <w:t xml:space="preserve"> </w:t>
      </w:r>
      <w:r>
        <w:rPr>
          <w:sz w:val="24"/>
        </w:rPr>
        <w:t>детьми.</w:t>
      </w:r>
      <w:r>
        <w:rPr>
          <w:spacing w:val="39"/>
          <w:sz w:val="24"/>
        </w:rPr>
        <w:t xml:space="preserve"> </w:t>
      </w:r>
      <w:r>
        <w:rPr>
          <w:spacing w:val="-2"/>
          <w:sz w:val="24"/>
        </w:rPr>
        <w:t>Проявляет</w:t>
      </w:r>
    </w:p>
    <w:p w:rsidR="005F532C" w:rsidRDefault="005F532C">
      <w:pPr>
        <w:pStyle w:val="a4"/>
        <w:spacing w:line="275" w:lineRule="exact"/>
        <w:rPr>
          <w:sz w:val="24"/>
        </w:rPr>
        <w:sectPr w:rsidR="005F532C">
          <w:pgSz w:w="11900" w:h="16800"/>
          <w:pgMar w:top="780" w:right="141" w:bottom="280" w:left="283" w:header="720" w:footer="720" w:gutter="0"/>
          <w:cols w:space="720"/>
        </w:sectPr>
      </w:pPr>
    </w:p>
    <w:p w:rsidR="005F532C" w:rsidRDefault="006F32EF">
      <w:pPr>
        <w:pStyle w:val="a3"/>
        <w:spacing w:before="62"/>
        <w:ind w:right="707" w:firstLine="0"/>
        <w:jc w:val="both"/>
      </w:pPr>
      <w:r>
        <w:lastRenderedPageBreak/>
        <w:t>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w:t>
      </w:r>
      <w:r>
        <w:rPr>
          <w:spacing w:val="-1"/>
        </w:rPr>
        <w:t xml:space="preserve"> </w:t>
      </w:r>
      <w:r>
        <w:t>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w:t>
      </w:r>
      <w:r>
        <w:rPr>
          <w:spacing w:val="-1"/>
        </w:rPr>
        <w:t xml:space="preserve"> </w:t>
      </w:r>
      <w:r>
        <w:t>объяснения</w:t>
      </w:r>
      <w:r>
        <w:rPr>
          <w:spacing w:val="-2"/>
        </w:rPr>
        <w:t xml:space="preserve"> </w:t>
      </w:r>
      <w:r>
        <w:t>и</w:t>
      </w:r>
      <w:r>
        <w:rPr>
          <w:spacing w:val="-1"/>
        </w:rPr>
        <w:t xml:space="preserve"> </w:t>
      </w:r>
      <w:r>
        <w:t>убеждения при</w:t>
      </w:r>
      <w:r>
        <w:rPr>
          <w:spacing w:val="-1"/>
        </w:rPr>
        <w:t xml:space="preserve"> </w:t>
      </w:r>
      <w:r>
        <w:t>сговоре</w:t>
      </w:r>
      <w:r>
        <w:rPr>
          <w:spacing w:val="-3"/>
        </w:rPr>
        <w:t xml:space="preserve"> </w:t>
      </w:r>
      <w:r>
        <w:t>на</w:t>
      </w:r>
      <w:r>
        <w:rPr>
          <w:spacing w:val="-3"/>
        </w:rPr>
        <w:t xml:space="preserve"> </w:t>
      </w:r>
      <w:r>
        <w:t>игру, разрешении</w:t>
      </w:r>
      <w:r>
        <w:rPr>
          <w:spacing w:val="-1"/>
        </w:rPr>
        <w:t xml:space="preserve"> </w:t>
      </w:r>
      <w:r>
        <w:t>конфликтов,</w:t>
      </w:r>
      <w:r>
        <w:rPr>
          <w:spacing w:val="-1"/>
        </w:rPr>
        <w:t xml:space="preserve"> </w:t>
      </w:r>
      <w:r>
        <w:t>поддерживает высказывания партнеров. Адекватно и осознанно использует разнообразные невербальные средства общения: мимику, жесты, действия.</w:t>
      </w:r>
    </w:p>
    <w:p w:rsidR="005F532C" w:rsidRDefault="006F32EF">
      <w:pPr>
        <w:pStyle w:val="a4"/>
        <w:numPr>
          <w:ilvl w:val="0"/>
          <w:numId w:val="149"/>
        </w:numPr>
        <w:tabs>
          <w:tab w:val="left" w:pos="2266"/>
        </w:tabs>
        <w:ind w:hanging="705"/>
        <w:rPr>
          <w:sz w:val="24"/>
        </w:rPr>
      </w:pPr>
      <w:r>
        <w:rPr>
          <w:sz w:val="24"/>
        </w:rPr>
        <w:t>Развитие</w:t>
      </w:r>
      <w:r>
        <w:rPr>
          <w:spacing w:val="-9"/>
          <w:sz w:val="24"/>
        </w:rPr>
        <w:t xml:space="preserve"> </w:t>
      </w:r>
      <w:r>
        <w:rPr>
          <w:sz w:val="24"/>
        </w:rPr>
        <w:t>всех</w:t>
      </w:r>
      <w:r>
        <w:rPr>
          <w:spacing w:val="-6"/>
          <w:sz w:val="24"/>
        </w:rPr>
        <w:t xml:space="preserve"> </w:t>
      </w:r>
      <w:r>
        <w:rPr>
          <w:sz w:val="24"/>
        </w:rPr>
        <w:t>компонентов</w:t>
      </w:r>
      <w:r>
        <w:rPr>
          <w:spacing w:val="-4"/>
          <w:sz w:val="24"/>
        </w:rPr>
        <w:t xml:space="preserve"> </w:t>
      </w:r>
      <w:r>
        <w:rPr>
          <w:sz w:val="24"/>
        </w:rPr>
        <w:t>устной речи</w:t>
      </w:r>
      <w:r>
        <w:rPr>
          <w:spacing w:val="-4"/>
          <w:sz w:val="24"/>
        </w:rPr>
        <w:t xml:space="preserve"> </w:t>
      </w:r>
      <w:r>
        <w:rPr>
          <w:spacing w:val="-2"/>
          <w:sz w:val="24"/>
        </w:rPr>
        <w:t>обучающихся:</w:t>
      </w:r>
    </w:p>
    <w:p w:rsidR="005F532C" w:rsidRDefault="006F32EF">
      <w:pPr>
        <w:pStyle w:val="a4"/>
        <w:numPr>
          <w:ilvl w:val="1"/>
          <w:numId w:val="149"/>
        </w:numPr>
        <w:tabs>
          <w:tab w:val="left" w:pos="2264"/>
        </w:tabs>
        <w:spacing w:before="5"/>
        <w:ind w:right="699" w:firstLine="710"/>
        <w:rPr>
          <w:sz w:val="24"/>
        </w:rPr>
      </w:pPr>
      <w:r>
        <w:rPr>
          <w:sz w:val="24"/>
        </w:rP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 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w:t>
      </w:r>
      <w:r>
        <w:rPr>
          <w:spacing w:val="-3"/>
          <w:sz w:val="24"/>
        </w:rPr>
        <w:t xml:space="preserve"> </w:t>
      </w:r>
      <w:r>
        <w:rPr>
          <w:sz w:val="24"/>
        </w:rPr>
        <w:t>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5F532C" w:rsidRDefault="006F32EF">
      <w:pPr>
        <w:pStyle w:val="a4"/>
        <w:numPr>
          <w:ilvl w:val="1"/>
          <w:numId w:val="149"/>
        </w:numPr>
        <w:tabs>
          <w:tab w:val="left" w:pos="2264"/>
        </w:tabs>
        <w:ind w:right="711" w:firstLine="710"/>
        <w:rPr>
          <w:sz w:val="24"/>
        </w:rPr>
      </w:pPr>
      <w:r>
        <w:rPr>
          <w:sz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5F532C" w:rsidRDefault="006F32EF">
      <w:pPr>
        <w:pStyle w:val="a4"/>
        <w:numPr>
          <w:ilvl w:val="1"/>
          <w:numId w:val="149"/>
        </w:numPr>
        <w:tabs>
          <w:tab w:val="left" w:pos="2264"/>
        </w:tabs>
        <w:ind w:right="712" w:firstLine="710"/>
        <w:rPr>
          <w:sz w:val="24"/>
        </w:rPr>
      </w:pPr>
      <w:r>
        <w:rPr>
          <w:sz w:val="24"/>
        </w:rPr>
        <w:t>произносительная сторона речи: чисто произносит все звуки родного языка. Производит элементарный</w:t>
      </w:r>
      <w:r>
        <w:rPr>
          <w:spacing w:val="-2"/>
          <w:sz w:val="24"/>
        </w:rPr>
        <w:t xml:space="preserve"> </w:t>
      </w:r>
      <w:r>
        <w:rPr>
          <w:sz w:val="24"/>
        </w:rPr>
        <w:t>звуковой анализ слова с</w:t>
      </w:r>
      <w:r>
        <w:rPr>
          <w:spacing w:val="-3"/>
          <w:sz w:val="24"/>
        </w:rPr>
        <w:t xml:space="preserve"> </w:t>
      </w:r>
      <w:r>
        <w:rPr>
          <w:sz w:val="24"/>
        </w:rPr>
        <w:t>определением</w:t>
      </w:r>
      <w:r>
        <w:rPr>
          <w:spacing w:val="-2"/>
          <w:sz w:val="24"/>
        </w:rPr>
        <w:t xml:space="preserve"> </w:t>
      </w:r>
      <w:r>
        <w:rPr>
          <w:sz w:val="24"/>
        </w:rPr>
        <w:t>места звука в слове</w:t>
      </w:r>
      <w:r>
        <w:rPr>
          <w:spacing w:val="-3"/>
          <w:sz w:val="24"/>
        </w:rPr>
        <w:t xml:space="preserve"> </w:t>
      </w:r>
      <w:r>
        <w:rPr>
          <w:sz w:val="24"/>
        </w:rPr>
        <w:t>(гласного в начале и в конце слова под ударением, глухого согласного в конце слова). Освоены умения: делить на слоги</w:t>
      </w:r>
      <w:r>
        <w:rPr>
          <w:spacing w:val="-2"/>
          <w:sz w:val="24"/>
        </w:rPr>
        <w:t xml:space="preserve"> </w:t>
      </w:r>
      <w:r>
        <w:rPr>
          <w:sz w:val="24"/>
        </w:rPr>
        <w:t>двух-трехсложные слова;</w:t>
      </w:r>
      <w:r>
        <w:rPr>
          <w:spacing w:val="-3"/>
          <w:sz w:val="24"/>
        </w:rPr>
        <w:t xml:space="preserve"> </w:t>
      </w:r>
      <w:r>
        <w:rPr>
          <w:sz w:val="24"/>
        </w:rPr>
        <w:t>осуществлять звуковой</w:t>
      </w:r>
      <w:r>
        <w:rPr>
          <w:spacing w:val="-2"/>
          <w:sz w:val="24"/>
        </w:rPr>
        <w:t xml:space="preserve"> </w:t>
      </w:r>
      <w:r>
        <w:rPr>
          <w:sz w:val="24"/>
        </w:rPr>
        <w:t>анализ</w:t>
      </w:r>
      <w:r>
        <w:rPr>
          <w:spacing w:val="-2"/>
          <w:sz w:val="24"/>
        </w:rPr>
        <w:t xml:space="preserve"> </w:t>
      </w:r>
      <w:r>
        <w:rPr>
          <w:sz w:val="24"/>
        </w:rPr>
        <w:t>простых</w:t>
      </w:r>
      <w:r>
        <w:rPr>
          <w:spacing w:val="-3"/>
          <w:sz w:val="24"/>
        </w:rPr>
        <w:t xml:space="preserve"> </w:t>
      </w:r>
      <w:r>
        <w:rPr>
          <w:sz w:val="24"/>
        </w:rPr>
        <w:t>трехзвуковых слов, интонационно выделять звуки в слове. Использует выразительные средства произносительной стороны речи;</w:t>
      </w:r>
    </w:p>
    <w:p w:rsidR="005F532C" w:rsidRDefault="006F32EF">
      <w:pPr>
        <w:pStyle w:val="a4"/>
        <w:numPr>
          <w:ilvl w:val="1"/>
          <w:numId w:val="149"/>
        </w:numPr>
        <w:tabs>
          <w:tab w:val="left" w:pos="2264"/>
        </w:tabs>
        <w:ind w:right="704" w:firstLine="710"/>
        <w:rPr>
          <w:sz w:val="24"/>
        </w:rPr>
      </w:pPr>
      <w:r>
        <w:rPr>
          <w:sz w:val="24"/>
        </w:rP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w:t>
      </w:r>
      <w:r>
        <w:rPr>
          <w:spacing w:val="-1"/>
          <w:sz w:val="24"/>
        </w:rPr>
        <w:t xml:space="preserve"> </w:t>
      </w:r>
      <w:r>
        <w:rPr>
          <w:sz w:val="24"/>
        </w:rPr>
        <w:t>образец</w:t>
      </w:r>
      <w:r>
        <w:rPr>
          <w:spacing w:val="-1"/>
          <w:sz w:val="24"/>
        </w:rPr>
        <w:t xml:space="preserve"> </w:t>
      </w:r>
      <w:r>
        <w:rPr>
          <w:sz w:val="24"/>
        </w:rPr>
        <w:t>при</w:t>
      </w:r>
      <w:r>
        <w:rPr>
          <w:spacing w:val="-1"/>
          <w:sz w:val="24"/>
        </w:rPr>
        <w:t xml:space="preserve"> </w:t>
      </w:r>
      <w:r>
        <w:rPr>
          <w:sz w:val="24"/>
        </w:rPr>
        <w:t>пересказе литературного произведения близко к</w:t>
      </w:r>
      <w:r>
        <w:rPr>
          <w:spacing w:val="-4"/>
          <w:sz w:val="24"/>
        </w:rPr>
        <w:t xml:space="preserve"> </w:t>
      </w:r>
      <w:r>
        <w:rPr>
          <w:sz w:val="24"/>
        </w:rPr>
        <w:t>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w:t>
      </w:r>
      <w:r>
        <w:rPr>
          <w:spacing w:val="-1"/>
          <w:sz w:val="24"/>
        </w:rPr>
        <w:t xml:space="preserve"> </w:t>
      </w:r>
      <w:r>
        <w:rPr>
          <w:sz w:val="24"/>
        </w:rPr>
        <w:t xml:space="preserve">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w:t>
      </w:r>
      <w:r>
        <w:rPr>
          <w:spacing w:val="-2"/>
          <w:sz w:val="24"/>
        </w:rPr>
        <w:t>загадок;</w:t>
      </w:r>
    </w:p>
    <w:p w:rsidR="005F532C" w:rsidRDefault="006F32EF">
      <w:pPr>
        <w:pStyle w:val="a4"/>
        <w:numPr>
          <w:ilvl w:val="1"/>
          <w:numId w:val="149"/>
        </w:numPr>
        <w:tabs>
          <w:tab w:val="left" w:pos="2264"/>
        </w:tabs>
        <w:ind w:right="712" w:firstLine="710"/>
        <w:rPr>
          <w:sz w:val="24"/>
        </w:rPr>
      </w:pPr>
      <w:r>
        <w:rPr>
          <w:sz w:val="24"/>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w:t>
      </w:r>
      <w:r>
        <w:rPr>
          <w:spacing w:val="74"/>
          <w:sz w:val="24"/>
        </w:rPr>
        <w:t xml:space="preserve"> </w:t>
      </w:r>
      <w:r>
        <w:rPr>
          <w:sz w:val="24"/>
        </w:rPr>
        <w:t>в</w:t>
      </w:r>
      <w:r>
        <w:rPr>
          <w:spacing w:val="73"/>
          <w:sz w:val="24"/>
        </w:rPr>
        <w:t xml:space="preserve"> </w:t>
      </w:r>
      <w:r>
        <w:rPr>
          <w:sz w:val="24"/>
        </w:rPr>
        <w:t>случае</w:t>
      </w:r>
      <w:r>
        <w:rPr>
          <w:spacing w:val="75"/>
          <w:sz w:val="24"/>
        </w:rPr>
        <w:t xml:space="preserve"> </w:t>
      </w:r>
      <w:r>
        <w:rPr>
          <w:sz w:val="24"/>
        </w:rPr>
        <w:t>возникновения</w:t>
      </w:r>
      <w:r>
        <w:rPr>
          <w:spacing w:val="71"/>
          <w:sz w:val="24"/>
        </w:rPr>
        <w:t xml:space="preserve"> </w:t>
      </w:r>
      <w:r>
        <w:rPr>
          <w:sz w:val="24"/>
        </w:rPr>
        <w:t>конфликтов.</w:t>
      </w:r>
      <w:r>
        <w:rPr>
          <w:spacing w:val="74"/>
          <w:sz w:val="24"/>
        </w:rPr>
        <w:t xml:space="preserve"> </w:t>
      </w:r>
      <w:r>
        <w:rPr>
          <w:sz w:val="24"/>
        </w:rPr>
        <w:t>В</w:t>
      </w:r>
      <w:r>
        <w:rPr>
          <w:spacing w:val="75"/>
          <w:sz w:val="24"/>
        </w:rPr>
        <w:t xml:space="preserve"> </w:t>
      </w:r>
      <w:r>
        <w:rPr>
          <w:sz w:val="24"/>
        </w:rPr>
        <w:t>процессе</w:t>
      </w:r>
      <w:r>
        <w:rPr>
          <w:spacing w:val="75"/>
          <w:sz w:val="24"/>
        </w:rPr>
        <w:t xml:space="preserve"> </w:t>
      </w:r>
      <w:r>
        <w:rPr>
          <w:sz w:val="24"/>
        </w:rPr>
        <w:t>совместного</w:t>
      </w:r>
      <w:r>
        <w:rPr>
          <w:spacing w:val="76"/>
          <w:sz w:val="24"/>
        </w:rPr>
        <w:t xml:space="preserve"> </w:t>
      </w:r>
      <w:r>
        <w:rPr>
          <w:sz w:val="24"/>
        </w:rPr>
        <w:t>экспериментирования</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right="712" w:firstLine="0"/>
        <w:jc w:val="both"/>
      </w:pPr>
      <w:r>
        <w:lastRenderedPageBreak/>
        <w:t>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5F532C" w:rsidRDefault="006F32EF">
      <w:pPr>
        <w:pStyle w:val="a3"/>
        <w:ind w:left="1561" w:firstLine="0"/>
        <w:jc w:val="both"/>
      </w:pPr>
      <w:r>
        <w:rPr>
          <w:u w:val="single"/>
        </w:rPr>
        <w:t>Подготовительная</w:t>
      </w:r>
      <w:r>
        <w:rPr>
          <w:spacing w:val="-6"/>
          <w:u w:val="single"/>
        </w:rPr>
        <w:t xml:space="preserve"> </w:t>
      </w:r>
      <w:r>
        <w:rPr>
          <w:u w:val="single"/>
        </w:rPr>
        <w:t>группа</w:t>
      </w:r>
      <w:r>
        <w:rPr>
          <w:spacing w:val="-1"/>
          <w:u w:val="single"/>
        </w:rPr>
        <w:t xml:space="preserve"> </w:t>
      </w:r>
      <w:r>
        <w:rPr>
          <w:u w:val="single"/>
        </w:rPr>
        <w:t>(7-8</w:t>
      </w:r>
      <w:r>
        <w:rPr>
          <w:spacing w:val="-5"/>
          <w:u w:val="single"/>
        </w:rPr>
        <w:t xml:space="preserve"> </w:t>
      </w:r>
      <w:r>
        <w:rPr>
          <w:u w:val="single"/>
        </w:rPr>
        <w:t>год</w:t>
      </w:r>
      <w:r>
        <w:rPr>
          <w:spacing w:val="-2"/>
          <w:u w:val="single"/>
        </w:rPr>
        <w:t xml:space="preserve"> жизни):</w:t>
      </w:r>
    </w:p>
    <w:p w:rsidR="005F532C" w:rsidRDefault="006F32EF">
      <w:pPr>
        <w:pStyle w:val="a4"/>
        <w:numPr>
          <w:ilvl w:val="0"/>
          <w:numId w:val="148"/>
        </w:numPr>
        <w:tabs>
          <w:tab w:val="left" w:pos="2265"/>
        </w:tabs>
        <w:spacing w:before="3"/>
        <w:ind w:right="703" w:firstLine="710"/>
        <w:rPr>
          <w:sz w:val="24"/>
        </w:rPr>
      </w:pPr>
      <w:r>
        <w:rPr>
          <w:sz w:val="24"/>
        </w:rPr>
        <w:t>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w:t>
      </w:r>
      <w:r>
        <w:rPr>
          <w:spacing w:val="-1"/>
          <w:sz w:val="24"/>
        </w:rPr>
        <w:t xml:space="preserve"> </w:t>
      </w:r>
      <w:r>
        <w:rPr>
          <w:sz w:val="24"/>
        </w:rPr>
        <w:t>в</w:t>
      </w:r>
      <w:r>
        <w:rPr>
          <w:spacing w:val="-9"/>
          <w:sz w:val="24"/>
        </w:rPr>
        <w:t xml:space="preserve"> </w:t>
      </w:r>
      <w:r>
        <w:rPr>
          <w:sz w:val="24"/>
        </w:rPr>
        <w:t>общении</w:t>
      </w:r>
      <w:r>
        <w:rPr>
          <w:spacing w:val="-5"/>
          <w:sz w:val="24"/>
        </w:rPr>
        <w:t xml:space="preserve"> </w:t>
      </w:r>
      <w:r>
        <w:rPr>
          <w:sz w:val="24"/>
        </w:rPr>
        <w:t>с педагогическим работником и</w:t>
      </w:r>
      <w:r>
        <w:rPr>
          <w:spacing w:val="-5"/>
          <w:sz w:val="24"/>
        </w:rPr>
        <w:t xml:space="preserve"> </w:t>
      </w:r>
      <w:r>
        <w:rPr>
          <w:sz w:val="24"/>
        </w:rPr>
        <w:t>другими детьми</w:t>
      </w:r>
      <w:r>
        <w:rPr>
          <w:spacing w:val="-5"/>
          <w:sz w:val="24"/>
        </w:rPr>
        <w:t xml:space="preserve"> </w:t>
      </w:r>
      <w:r>
        <w:rPr>
          <w:sz w:val="24"/>
        </w:rPr>
        <w:t>(задает</w:t>
      </w:r>
      <w:r>
        <w:rPr>
          <w:spacing w:val="-1"/>
          <w:sz w:val="24"/>
        </w:rPr>
        <w:t xml:space="preserve"> </w:t>
      </w:r>
      <w:r>
        <w:rPr>
          <w:sz w:val="24"/>
        </w:rPr>
        <w:t>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w:t>
      </w:r>
      <w:r>
        <w:rPr>
          <w:spacing w:val="-2"/>
          <w:sz w:val="24"/>
        </w:rPr>
        <w:t xml:space="preserve"> </w:t>
      </w:r>
      <w:r>
        <w:rPr>
          <w:sz w:val="24"/>
        </w:rPr>
        <w:t>и</w:t>
      </w:r>
      <w:r>
        <w:rPr>
          <w:spacing w:val="-1"/>
          <w:sz w:val="24"/>
        </w:rPr>
        <w:t xml:space="preserve"> </w:t>
      </w:r>
      <w:r>
        <w:rPr>
          <w:sz w:val="24"/>
        </w:rPr>
        <w:t>убеждения при</w:t>
      </w:r>
      <w:r>
        <w:rPr>
          <w:spacing w:val="-1"/>
          <w:sz w:val="24"/>
        </w:rPr>
        <w:t xml:space="preserve"> </w:t>
      </w:r>
      <w:r>
        <w:rPr>
          <w:sz w:val="24"/>
        </w:rPr>
        <w:t>сговоре</w:t>
      </w:r>
      <w:r>
        <w:rPr>
          <w:spacing w:val="-3"/>
          <w:sz w:val="24"/>
        </w:rPr>
        <w:t xml:space="preserve"> </w:t>
      </w:r>
      <w:r>
        <w:rPr>
          <w:sz w:val="24"/>
        </w:rPr>
        <w:t>на</w:t>
      </w:r>
      <w:r>
        <w:rPr>
          <w:spacing w:val="-3"/>
          <w:sz w:val="24"/>
        </w:rPr>
        <w:t xml:space="preserve"> </w:t>
      </w:r>
      <w:r>
        <w:rPr>
          <w:sz w:val="24"/>
        </w:rPr>
        <w:t>игру, разрешении</w:t>
      </w:r>
      <w:r>
        <w:rPr>
          <w:spacing w:val="-1"/>
          <w:sz w:val="24"/>
        </w:rPr>
        <w:t xml:space="preserve"> </w:t>
      </w:r>
      <w:r>
        <w:rPr>
          <w:sz w:val="24"/>
        </w:rPr>
        <w:t>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5F532C" w:rsidRDefault="006F32EF">
      <w:pPr>
        <w:pStyle w:val="a4"/>
        <w:numPr>
          <w:ilvl w:val="0"/>
          <w:numId w:val="148"/>
        </w:numPr>
        <w:tabs>
          <w:tab w:val="left" w:pos="2266"/>
        </w:tabs>
        <w:spacing w:before="1" w:line="276" w:lineRule="exact"/>
        <w:ind w:left="2266" w:hanging="705"/>
        <w:rPr>
          <w:sz w:val="24"/>
        </w:rPr>
      </w:pPr>
      <w:r>
        <w:rPr>
          <w:sz w:val="24"/>
        </w:rPr>
        <w:t>Развитие</w:t>
      </w:r>
      <w:r>
        <w:rPr>
          <w:spacing w:val="-9"/>
          <w:sz w:val="24"/>
        </w:rPr>
        <w:t xml:space="preserve"> </w:t>
      </w:r>
      <w:r>
        <w:rPr>
          <w:sz w:val="24"/>
        </w:rPr>
        <w:t>всех</w:t>
      </w:r>
      <w:r>
        <w:rPr>
          <w:spacing w:val="-6"/>
          <w:sz w:val="24"/>
        </w:rPr>
        <w:t xml:space="preserve"> </w:t>
      </w:r>
      <w:r>
        <w:rPr>
          <w:sz w:val="24"/>
        </w:rPr>
        <w:t>компонентов</w:t>
      </w:r>
      <w:r>
        <w:rPr>
          <w:spacing w:val="-4"/>
          <w:sz w:val="24"/>
        </w:rPr>
        <w:t xml:space="preserve"> </w:t>
      </w:r>
      <w:r>
        <w:rPr>
          <w:sz w:val="24"/>
        </w:rPr>
        <w:t>устной речи</w:t>
      </w:r>
      <w:r>
        <w:rPr>
          <w:spacing w:val="-4"/>
          <w:sz w:val="24"/>
        </w:rPr>
        <w:t xml:space="preserve"> </w:t>
      </w:r>
      <w:r>
        <w:rPr>
          <w:spacing w:val="-2"/>
          <w:sz w:val="24"/>
        </w:rPr>
        <w:t>обучающихся:</w:t>
      </w:r>
    </w:p>
    <w:p w:rsidR="005F532C" w:rsidRDefault="006F32EF">
      <w:pPr>
        <w:pStyle w:val="a4"/>
        <w:numPr>
          <w:ilvl w:val="1"/>
          <w:numId w:val="148"/>
        </w:numPr>
        <w:tabs>
          <w:tab w:val="left" w:pos="2264"/>
        </w:tabs>
        <w:ind w:right="704" w:firstLine="710"/>
        <w:rPr>
          <w:sz w:val="24"/>
        </w:rPr>
      </w:pPr>
      <w:r>
        <w:rPr>
          <w:sz w:val="24"/>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5F532C" w:rsidRDefault="006F32EF">
      <w:pPr>
        <w:pStyle w:val="a4"/>
        <w:numPr>
          <w:ilvl w:val="1"/>
          <w:numId w:val="148"/>
        </w:numPr>
        <w:tabs>
          <w:tab w:val="left" w:pos="2264"/>
        </w:tabs>
        <w:ind w:right="708" w:firstLine="710"/>
        <w:rPr>
          <w:sz w:val="24"/>
        </w:rPr>
      </w:pPr>
      <w:r>
        <w:rPr>
          <w:sz w:val="24"/>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w:t>
      </w:r>
      <w:r>
        <w:rPr>
          <w:spacing w:val="-7"/>
          <w:sz w:val="24"/>
        </w:rPr>
        <w:t xml:space="preserve"> </w:t>
      </w:r>
      <w:r>
        <w:rPr>
          <w:sz w:val="24"/>
        </w:rPr>
        <w:t>предложения</w:t>
      </w:r>
      <w:r>
        <w:rPr>
          <w:spacing w:val="-6"/>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содержанием</w:t>
      </w:r>
      <w:r>
        <w:rPr>
          <w:spacing w:val="-4"/>
          <w:sz w:val="24"/>
        </w:rPr>
        <w:t xml:space="preserve"> </w:t>
      </w:r>
      <w:r>
        <w:rPr>
          <w:sz w:val="24"/>
        </w:rPr>
        <w:t>высказывания.</w:t>
      </w:r>
      <w:r>
        <w:rPr>
          <w:spacing w:val="-4"/>
          <w:sz w:val="24"/>
        </w:rPr>
        <w:t xml:space="preserve"> </w:t>
      </w:r>
      <w:r>
        <w:rPr>
          <w:sz w:val="24"/>
        </w:rPr>
        <w:t>Ребенок</w:t>
      </w:r>
      <w:r>
        <w:rPr>
          <w:spacing w:val="-7"/>
          <w:sz w:val="24"/>
        </w:rPr>
        <w:t xml:space="preserve"> </w:t>
      </w:r>
      <w:r>
        <w:rPr>
          <w:sz w:val="24"/>
        </w:rPr>
        <w:t xml:space="preserve">может восстановить грамматическое оформление неправильно построенного высказывания </w:t>
      </w:r>
      <w:r>
        <w:rPr>
          <w:spacing w:val="-2"/>
          <w:sz w:val="24"/>
        </w:rPr>
        <w:t>самостоятельно;</w:t>
      </w:r>
    </w:p>
    <w:p w:rsidR="005F532C" w:rsidRDefault="006F32EF">
      <w:pPr>
        <w:pStyle w:val="a4"/>
        <w:numPr>
          <w:ilvl w:val="1"/>
          <w:numId w:val="148"/>
        </w:numPr>
        <w:tabs>
          <w:tab w:val="left" w:pos="2264"/>
        </w:tabs>
        <w:ind w:right="700" w:firstLine="710"/>
        <w:rPr>
          <w:sz w:val="24"/>
        </w:rPr>
      </w:pPr>
      <w:r>
        <w:rPr>
          <w:sz w:val="24"/>
        </w:rPr>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w:t>
      </w:r>
      <w:r>
        <w:rPr>
          <w:spacing w:val="-3"/>
          <w:sz w:val="24"/>
        </w:rPr>
        <w:t xml:space="preserve"> </w:t>
      </w:r>
      <w:r>
        <w:rPr>
          <w:sz w:val="24"/>
        </w:rPr>
        <w:t>–</w:t>
      </w:r>
      <w:r>
        <w:rPr>
          <w:spacing w:val="-1"/>
          <w:sz w:val="24"/>
        </w:rPr>
        <w:t xml:space="preserve"> </w:t>
      </w:r>
      <w:r>
        <w:rPr>
          <w:sz w:val="24"/>
        </w:rPr>
        <w:t>согласный,</w:t>
      </w:r>
      <w:r>
        <w:rPr>
          <w:spacing w:val="-4"/>
          <w:sz w:val="24"/>
        </w:rPr>
        <w:t xml:space="preserve"> </w:t>
      </w:r>
      <w:r>
        <w:rPr>
          <w:sz w:val="24"/>
        </w:rPr>
        <w:t>согласный твердый</w:t>
      </w:r>
      <w:r>
        <w:rPr>
          <w:spacing w:val="-1"/>
          <w:sz w:val="24"/>
        </w:rPr>
        <w:t xml:space="preserve"> </w:t>
      </w:r>
      <w:r>
        <w:rPr>
          <w:sz w:val="24"/>
        </w:rPr>
        <w:t>–</w:t>
      </w:r>
      <w:r>
        <w:rPr>
          <w:spacing w:val="-1"/>
          <w:sz w:val="24"/>
        </w:rPr>
        <w:t xml:space="preserve"> </w:t>
      </w:r>
      <w:r>
        <w:rPr>
          <w:sz w:val="24"/>
        </w:rPr>
        <w:t>согласный</w:t>
      </w:r>
      <w:r>
        <w:rPr>
          <w:spacing w:val="-5"/>
          <w:sz w:val="24"/>
        </w:rPr>
        <w:t xml:space="preserve"> </w:t>
      </w:r>
      <w:r>
        <w:rPr>
          <w:sz w:val="24"/>
        </w:rPr>
        <w:t>мягкий).</w:t>
      </w:r>
      <w:r>
        <w:rPr>
          <w:spacing w:val="-1"/>
          <w:sz w:val="24"/>
        </w:rPr>
        <w:t xml:space="preserve"> </w:t>
      </w:r>
      <w:r>
        <w:rPr>
          <w:sz w:val="24"/>
        </w:rPr>
        <w:t>Составляет</w:t>
      </w:r>
      <w:r>
        <w:rPr>
          <w:spacing w:val="-5"/>
          <w:sz w:val="24"/>
        </w:rPr>
        <w:t xml:space="preserve"> </w:t>
      </w:r>
      <w:r>
        <w:rPr>
          <w:sz w:val="24"/>
        </w:rPr>
        <w:t>графическую</w:t>
      </w:r>
      <w:r>
        <w:rPr>
          <w:spacing w:val="-3"/>
          <w:sz w:val="24"/>
        </w:rPr>
        <w:t xml:space="preserve"> </w:t>
      </w:r>
      <w:r>
        <w:rPr>
          <w:sz w:val="24"/>
        </w:rPr>
        <w:t>схему слова, выделяет ударный гласного звук в слове. Доступно освоение умений: определять количество</w:t>
      </w:r>
      <w:r>
        <w:rPr>
          <w:spacing w:val="40"/>
          <w:sz w:val="24"/>
        </w:rPr>
        <w:t xml:space="preserve"> </w:t>
      </w:r>
      <w:r>
        <w:rPr>
          <w:sz w:val="24"/>
        </w:rPr>
        <w:t>и</w:t>
      </w:r>
      <w:r>
        <w:rPr>
          <w:spacing w:val="40"/>
          <w:sz w:val="24"/>
        </w:rPr>
        <w:t xml:space="preserve"> </w:t>
      </w:r>
      <w:r>
        <w:rPr>
          <w:sz w:val="24"/>
        </w:rPr>
        <w:t>последовательность</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z w:val="24"/>
        </w:rPr>
        <w:t>предложении;</w:t>
      </w:r>
      <w:r>
        <w:rPr>
          <w:spacing w:val="40"/>
          <w:sz w:val="24"/>
        </w:rPr>
        <w:t xml:space="preserve"> </w:t>
      </w:r>
      <w:r>
        <w:rPr>
          <w:sz w:val="24"/>
        </w:rPr>
        <w:t>составлять</w:t>
      </w:r>
      <w:r>
        <w:rPr>
          <w:spacing w:val="40"/>
          <w:sz w:val="24"/>
        </w:rPr>
        <w:t xml:space="preserve"> </w:t>
      </w:r>
      <w:r>
        <w:rPr>
          <w:sz w:val="24"/>
        </w:rPr>
        <w:t>предложения</w:t>
      </w:r>
      <w:r>
        <w:rPr>
          <w:spacing w:val="40"/>
          <w:sz w:val="24"/>
        </w:rPr>
        <w:t xml:space="preserve"> </w:t>
      </w:r>
      <w:r>
        <w:rPr>
          <w:sz w:val="24"/>
        </w:rPr>
        <w:t>с</w:t>
      </w:r>
      <w:r>
        <w:rPr>
          <w:spacing w:val="40"/>
          <w:sz w:val="24"/>
        </w:rPr>
        <w:t xml:space="preserve"> </w:t>
      </w:r>
      <w:r>
        <w:rPr>
          <w:sz w:val="24"/>
        </w:rPr>
        <w:t>заданным</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right="705" w:firstLine="0"/>
        <w:jc w:val="both"/>
      </w:pPr>
      <w:r>
        <w:lastRenderedPageBreak/>
        <w:t>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5F532C" w:rsidRDefault="006F32EF">
      <w:pPr>
        <w:pStyle w:val="a4"/>
        <w:numPr>
          <w:ilvl w:val="1"/>
          <w:numId w:val="148"/>
        </w:numPr>
        <w:tabs>
          <w:tab w:val="left" w:pos="2264"/>
        </w:tabs>
        <w:spacing w:before="2"/>
        <w:ind w:right="703" w:firstLine="710"/>
        <w:rPr>
          <w:sz w:val="24"/>
        </w:rPr>
      </w:pPr>
      <w:r>
        <w:rPr>
          <w:sz w:val="24"/>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w:t>
      </w:r>
      <w:r>
        <w:rPr>
          <w:spacing w:val="40"/>
          <w:sz w:val="24"/>
        </w:rPr>
        <w:t xml:space="preserve"> </w:t>
      </w:r>
      <w:r>
        <w:rPr>
          <w:sz w:val="24"/>
        </w:rPr>
        <w:t>игрушек; строит свой рассказ, соблюдая структуру повествования. Составление рассказов- 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5F532C" w:rsidRDefault="006F32EF">
      <w:pPr>
        <w:pStyle w:val="a4"/>
        <w:numPr>
          <w:ilvl w:val="1"/>
          <w:numId w:val="148"/>
        </w:numPr>
        <w:tabs>
          <w:tab w:val="left" w:pos="2264"/>
        </w:tabs>
        <w:spacing w:before="3"/>
        <w:ind w:right="702" w:firstLine="710"/>
        <w:rPr>
          <w:sz w:val="24"/>
        </w:rPr>
      </w:pPr>
      <w:r>
        <w:rPr>
          <w:sz w:val="24"/>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5F532C" w:rsidRDefault="006F32EF" w:rsidP="00E22049">
      <w:pPr>
        <w:pStyle w:val="5"/>
        <w:tabs>
          <w:tab w:val="left" w:pos="2972"/>
        </w:tabs>
        <w:spacing w:before="271" w:line="273" w:lineRule="exact"/>
        <w:ind w:left="1985" w:firstLine="0"/>
        <w:jc w:val="left"/>
      </w:pPr>
      <w:r>
        <w:t>Художественно-эстетическое</w:t>
      </w:r>
      <w:r>
        <w:rPr>
          <w:spacing w:val="-6"/>
        </w:rPr>
        <w:t xml:space="preserve"> </w:t>
      </w:r>
      <w:r>
        <w:rPr>
          <w:spacing w:val="-2"/>
        </w:rPr>
        <w:t>развитие</w:t>
      </w:r>
    </w:p>
    <w:p w:rsidR="005F532C" w:rsidRDefault="006F32EF">
      <w:pPr>
        <w:pStyle w:val="a3"/>
        <w:spacing w:line="273" w:lineRule="exact"/>
        <w:ind w:left="1561" w:firstLine="0"/>
      </w:pPr>
      <w:r>
        <w:t>Основная</w:t>
      </w:r>
      <w:r>
        <w:rPr>
          <w:spacing w:val="-1"/>
        </w:rPr>
        <w:t xml:space="preserve"> </w:t>
      </w:r>
      <w:r>
        <w:t>задача</w:t>
      </w:r>
      <w:r>
        <w:rPr>
          <w:spacing w:val="-2"/>
        </w:rPr>
        <w:t xml:space="preserve"> </w:t>
      </w:r>
      <w:r>
        <w:t>в соответствии с</w:t>
      </w:r>
      <w:r>
        <w:rPr>
          <w:spacing w:val="-6"/>
        </w:rPr>
        <w:t xml:space="preserve"> </w:t>
      </w:r>
      <w:r>
        <w:t>ФГОС</w:t>
      </w:r>
      <w:r>
        <w:rPr>
          <w:spacing w:val="-3"/>
        </w:rPr>
        <w:t xml:space="preserve"> </w:t>
      </w:r>
      <w:r>
        <w:t>ДО</w:t>
      </w:r>
      <w:r>
        <w:rPr>
          <w:spacing w:val="-6"/>
        </w:rPr>
        <w:t xml:space="preserve"> </w:t>
      </w:r>
      <w:r>
        <w:rPr>
          <w:spacing w:val="-2"/>
        </w:rPr>
        <w:t>направления</w:t>
      </w:r>
    </w:p>
    <w:p w:rsidR="005F532C" w:rsidRDefault="006F32EF">
      <w:pPr>
        <w:pStyle w:val="a3"/>
        <w:spacing w:before="5" w:line="237" w:lineRule="auto"/>
        <w:ind w:right="715"/>
      </w:pPr>
      <w:r>
        <w:t>«Ознакомление</w:t>
      </w:r>
      <w:r>
        <w:rPr>
          <w:spacing w:val="40"/>
        </w:rPr>
        <w:t xml:space="preserve"> </w:t>
      </w:r>
      <w:r>
        <w:t>с</w:t>
      </w:r>
      <w:r>
        <w:rPr>
          <w:spacing w:val="40"/>
        </w:rPr>
        <w:t xml:space="preserve"> </w:t>
      </w:r>
      <w:r>
        <w:t>художественной</w:t>
      </w:r>
      <w:r>
        <w:rPr>
          <w:spacing w:val="40"/>
        </w:rPr>
        <w:t xml:space="preserve"> </w:t>
      </w:r>
      <w:r>
        <w:t>литературой»:</w:t>
      </w:r>
      <w:r>
        <w:rPr>
          <w:spacing w:val="40"/>
        </w:rPr>
        <w:t xml:space="preserve"> </w:t>
      </w:r>
      <w:r>
        <w:t>знакомство</w:t>
      </w:r>
      <w:r>
        <w:rPr>
          <w:spacing w:val="40"/>
        </w:rPr>
        <w:t xml:space="preserve"> </w:t>
      </w:r>
      <w:r>
        <w:t>с</w:t>
      </w:r>
      <w:r>
        <w:rPr>
          <w:spacing w:val="40"/>
        </w:rPr>
        <w:t xml:space="preserve"> </w:t>
      </w:r>
      <w:r>
        <w:t>книжной</w:t>
      </w:r>
      <w:r>
        <w:rPr>
          <w:spacing w:val="40"/>
        </w:rPr>
        <w:t xml:space="preserve"> </w:t>
      </w:r>
      <w:r>
        <w:t>культурой,</w:t>
      </w:r>
      <w:r>
        <w:rPr>
          <w:spacing w:val="80"/>
        </w:rPr>
        <w:t xml:space="preserve"> </w:t>
      </w:r>
      <w:r>
        <w:t>детской литературой, понимание на слух текстов различных жанров детской литературы.</w:t>
      </w:r>
    </w:p>
    <w:p w:rsidR="005F532C" w:rsidRDefault="006F32EF">
      <w:pPr>
        <w:pStyle w:val="a3"/>
        <w:spacing w:before="3" w:line="276" w:lineRule="exact"/>
        <w:ind w:left="1561" w:firstLine="0"/>
      </w:pPr>
      <w:r>
        <w:t xml:space="preserve">Общие </w:t>
      </w:r>
      <w:r>
        <w:rPr>
          <w:spacing w:val="-2"/>
        </w:rPr>
        <w:t>задачи:</w:t>
      </w:r>
    </w:p>
    <w:p w:rsidR="005F532C" w:rsidRDefault="006F32EF">
      <w:pPr>
        <w:pStyle w:val="a4"/>
        <w:numPr>
          <w:ilvl w:val="0"/>
          <w:numId w:val="147"/>
        </w:numPr>
        <w:tabs>
          <w:tab w:val="left" w:pos="2264"/>
        </w:tabs>
        <w:ind w:right="708" w:firstLine="710"/>
        <w:rPr>
          <w:sz w:val="24"/>
        </w:rPr>
      </w:pPr>
      <w:r>
        <w:rPr>
          <w:sz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5F532C" w:rsidRDefault="006F32EF">
      <w:pPr>
        <w:pStyle w:val="a4"/>
        <w:numPr>
          <w:ilvl w:val="0"/>
          <w:numId w:val="147"/>
        </w:numPr>
        <w:tabs>
          <w:tab w:val="left" w:pos="2264"/>
        </w:tabs>
        <w:spacing w:before="2" w:line="237" w:lineRule="auto"/>
        <w:ind w:right="713" w:firstLine="710"/>
        <w:rPr>
          <w:sz w:val="24"/>
        </w:rPr>
      </w:pPr>
      <w:r>
        <w:rPr>
          <w:sz w:val="24"/>
        </w:rPr>
        <w:t>развитие литературной речи: развитие художественного восприятия, понимания на слух литературных текстов;</w:t>
      </w:r>
    </w:p>
    <w:p w:rsidR="005F532C" w:rsidRDefault="006F32EF">
      <w:pPr>
        <w:pStyle w:val="a4"/>
        <w:numPr>
          <w:ilvl w:val="0"/>
          <w:numId w:val="147"/>
        </w:numPr>
        <w:tabs>
          <w:tab w:val="left" w:pos="2264"/>
        </w:tabs>
        <w:spacing w:before="4"/>
        <w:ind w:right="707" w:firstLine="710"/>
        <w:rPr>
          <w:sz w:val="24"/>
        </w:rPr>
      </w:pPr>
      <w:r>
        <w:rPr>
          <w:sz w:val="24"/>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5F532C" w:rsidRDefault="006F32EF">
      <w:pPr>
        <w:pStyle w:val="a3"/>
        <w:spacing w:line="271" w:lineRule="exact"/>
        <w:ind w:left="1561" w:firstLine="0"/>
        <w:jc w:val="both"/>
      </w:pPr>
      <w:r>
        <w:t>Задача,</w:t>
      </w:r>
      <w:r>
        <w:rPr>
          <w:spacing w:val="-1"/>
        </w:rPr>
        <w:t xml:space="preserve"> </w:t>
      </w:r>
      <w:r>
        <w:t>актуальная</w:t>
      </w:r>
      <w:r>
        <w:rPr>
          <w:spacing w:val="-2"/>
        </w:rPr>
        <w:t xml:space="preserve"> </w:t>
      </w:r>
      <w:r>
        <w:t>для</w:t>
      </w:r>
      <w:r>
        <w:rPr>
          <w:spacing w:val="-2"/>
        </w:rPr>
        <w:t xml:space="preserve"> </w:t>
      </w:r>
      <w:r>
        <w:t>работы</w:t>
      </w:r>
      <w:r>
        <w:rPr>
          <w:spacing w:val="-4"/>
        </w:rPr>
        <w:t xml:space="preserve"> </w:t>
      </w:r>
      <w:r>
        <w:t>с</w:t>
      </w:r>
      <w:r>
        <w:rPr>
          <w:spacing w:val="-2"/>
        </w:rPr>
        <w:t xml:space="preserve"> </w:t>
      </w:r>
      <w:r>
        <w:t>дошкольниками</w:t>
      </w:r>
      <w:r>
        <w:rPr>
          <w:spacing w:val="-2"/>
        </w:rPr>
        <w:t xml:space="preserve"> </w:t>
      </w:r>
      <w:r>
        <w:t>с</w:t>
      </w:r>
      <w:r>
        <w:rPr>
          <w:spacing w:val="-2"/>
        </w:rPr>
        <w:t xml:space="preserve"> </w:t>
      </w:r>
      <w:r>
        <w:rPr>
          <w:spacing w:val="-4"/>
        </w:rPr>
        <w:t>ЗПР:</w:t>
      </w:r>
    </w:p>
    <w:p w:rsidR="005F532C" w:rsidRDefault="006F32EF">
      <w:pPr>
        <w:pStyle w:val="a4"/>
        <w:numPr>
          <w:ilvl w:val="0"/>
          <w:numId w:val="147"/>
        </w:numPr>
        <w:tabs>
          <w:tab w:val="left" w:pos="2264"/>
        </w:tabs>
        <w:spacing w:before="7" w:line="237" w:lineRule="auto"/>
        <w:ind w:right="713" w:firstLine="710"/>
        <w:rPr>
          <w:sz w:val="24"/>
        </w:rPr>
      </w:pPr>
      <w:r>
        <w:rPr>
          <w:sz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5F532C" w:rsidRDefault="006F32EF">
      <w:pPr>
        <w:pStyle w:val="a3"/>
        <w:spacing w:before="2" w:line="275" w:lineRule="exact"/>
        <w:ind w:left="1561" w:firstLine="0"/>
        <w:jc w:val="both"/>
      </w:pPr>
      <w:r>
        <w:rPr>
          <w:u w:val="single"/>
        </w:rPr>
        <w:t>Средняя</w:t>
      </w:r>
      <w:r>
        <w:rPr>
          <w:spacing w:val="-1"/>
          <w:u w:val="single"/>
        </w:rPr>
        <w:t xml:space="preserve"> </w:t>
      </w:r>
      <w:r>
        <w:rPr>
          <w:u w:val="single"/>
        </w:rPr>
        <w:t>группа</w:t>
      </w:r>
      <w:r>
        <w:rPr>
          <w:spacing w:val="-1"/>
          <w:u w:val="single"/>
        </w:rPr>
        <w:t xml:space="preserve"> </w:t>
      </w:r>
      <w:r>
        <w:rPr>
          <w:u w:val="single"/>
        </w:rPr>
        <w:t>(от 4</w:t>
      </w:r>
      <w:r>
        <w:rPr>
          <w:spacing w:val="-4"/>
          <w:u w:val="single"/>
        </w:rPr>
        <w:t xml:space="preserve"> </w:t>
      </w:r>
      <w:r>
        <w:rPr>
          <w:u w:val="single"/>
        </w:rPr>
        <w:t xml:space="preserve">до 5 </w:t>
      </w:r>
      <w:r>
        <w:rPr>
          <w:spacing w:val="-4"/>
          <w:u w:val="single"/>
        </w:rPr>
        <w:t>лет):</w:t>
      </w:r>
    </w:p>
    <w:p w:rsidR="005F532C" w:rsidRDefault="006F32EF">
      <w:pPr>
        <w:pStyle w:val="a4"/>
        <w:numPr>
          <w:ilvl w:val="0"/>
          <w:numId w:val="146"/>
        </w:numPr>
        <w:tabs>
          <w:tab w:val="left" w:pos="2265"/>
        </w:tabs>
        <w:spacing w:line="242" w:lineRule="auto"/>
        <w:ind w:right="710" w:firstLine="710"/>
        <w:rPr>
          <w:sz w:val="24"/>
        </w:rPr>
      </w:pPr>
      <w:r>
        <w:rPr>
          <w:sz w:val="24"/>
        </w:rPr>
        <w:t>Формирование целостной картины мира посредством слушания и восприятия литературных</w:t>
      </w:r>
      <w:r>
        <w:rPr>
          <w:spacing w:val="40"/>
          <w:sz w:val="24"/>
        </w:rPr>
        <w:t xml:space="preserve"> </w:t>
      </w:r>
      <w:r>
        <w:rPr>
          <w:sz w:val="24"/>
        </w:rPr>
        <w:t>произведений.</w:t>
      </w:r>
      <w:r>
        <w:rPr>
          <w:spacing w:val="40"/>
          <w:sz w:val="24"/>
        </w:rPr>
        <w:t xml:space="preserve"> </w:t>
      </w:r>
      <w:r>
        <w:rPr>
          <w:sz w:val="24"/>
        </w:rPr>
        <w:t>Понимает,</w:t>
      </w:r>
      <w:r>
        <w:rPr>
          <w:spacing w:val="40"/>
          <w:sz w:val="24"/>
        </w:rPr>
        <w:t xml:space="preserve"> </w:t>
      </w:r>
      <w:r>
        <w:rPr>
          <w:sz w:val="24"/>
        </w:rPr>
        <w:t>что</w:t>
      </w:r>
      <w:r>
        <w:rPr>
          <w:spacing w:val="40"/>
          <w:sz w:val="24"/>
        </w:rPr>
        <w:t xml:space="preserve"> </w:t>
      </w:r>
      <w:r>
        <w:rPr>
          <w:sz w:val="24"/>
        </w:rPr>
        <w:t>значит</w:t>
      </w:r>
      <w:r>
        <w:rPr>
          <w:spacing w:val="40"/>
          <w:sz w:val="24"/>
        </w:rPr>
        <w:t xml:space="preserve"> </w:t>
      </w:r>
      <w:r>
        <w:rPr>
          <w:sz w:val="24"/>
        </w:rPr>
        <w:t>«читать</w:t>
      </w:r>
      <w:r>
        <w:rPr>
          <w:spacing w:val="40"/>
          <w:sz w:val="24"/>
        </w:rPr>
        <w:t xml:space="preserve"> </w:t>
      </w:r>
      <w:r>
        <w:rPr>
          <w:sz w:val="24"/>
        </w:rPr>
        <w:t>книги»</w:t>
      </w:r>
      <w:r>
        <w:rPr>
          <w:spacing w:val="40"/>
          <w:sz w:val="24"/>
        </w:rPr>
        <w:t xml:space="preserve"> </w:t>
      </w:r>
      <w:r>
        <w:rPr>
          <w:sz w:val="24"/>
        </w:rPr>
        <w:t>и</w:t>
      </w:r>
      <w:r>
        <w:rPr>
          <w:spacing w:val="40"/>
          <w:sz w:val="24"/>
        </w:rPr>
        <w:t xml:space="preserve"> </w:t>
      </w:r>
      <w:r>
        <w:rPr>
          <w:sz w:val="24"/>
        </w:rPr>
        <w:t>как</w:t>
      </w:r>
      <w:r>
        <w:rPr>
          <w:spacing w:val="40"/>
          <w:sz w:val="24"/>
        </w:rPr>
        <w:t xml:space="preserve"> </w:t>
      </w:r>
      <w:r>
        <w:rPr>
          <w:sz w:val="24"/>
        </w:rPr>
        <w:t>это</w:t>
      </w:r>
      <w:r>
        <w:rPr>
          <w:spacing w:val="40"/>
          <w:sz w:val="24"/>
        </w:rPr>
        <w:t xml:space="preserve"> </w:t>
      </w:r>
      <w:r>
        <w:rPr>
          <w:sz w:val="24"/>
        </w:rPr>
        <w:t>нужно</w:t>
      </w:r>
      <w:r>
        <w:rPr>
          <w:spacing w:val="40"/>
          <w:sz w:val="24"/>
        </w:rPr>
        <w:t xml:space="preserve"> </w:t>
      </w:r>
      <w:r>
        <w:rPr>
          <w:sz w:val="24"/>
        </w:rPr>
        <w:t>делать,</w:t>
      </w:r>
    </w:p>
    <w:p w:rsidR="005F532C" w:rsidRDefault="005F532C">
      <w:pPr>
        <w:pStyle w:val="a4"/>
        <w:spacing w:line="242" w:lineRule="auto"/>
        <w:rPr>
          <w:sz w:val="24"/>
        </w:rPr>
        <w:sectPr w:rsidR="005F532C">
          <w:pgSz w:w="11900" w:h="16800"/>
          <w:pgMar w:top="780" w:right="141" w:bottom="280" w:left="283" w:header="720" w:footer="720" w:gutter="0"/>
          <w:cols w:space="720"/>
        </w:sectPr>
      </w:pPr>
    </w:p>
    <w:p w:rsidR="005F532C" w:rsidRDefault="006F32EF">
      <w:pPr>
        <w:pStyle w:val="a3"/>
        <w:spacing w:before="62"/>
        <w:ind w:right="712" w:firstLine="0"/>
        <w:jc w:val="both"/>
      </w:pPr>
      <w:r>
        <w:lastRenderedPageBreak/>
        <w:t>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w:t>
      </w:r>
      <w:r>
        <w:rPr>
          <w:spacing w:val="-1"/>
        </w:rPr>
        <w:t xml:space="preserve"> </w:t>
      </w:r>
      <w:r>
        <w:t>задает</w:t>
      </w:r>
      <w:r>
        <w:rPr>
          <w:spacing w:val="-2"/>
        </w:rPr>
        <w:t xml:space="preserve"> </w:t>
      </w:r>
      <w:r>
        <w:t>их</w:t>
      </w:r>
      <w:r>
        <w:rPr>
          <w:spacing w:val="-7"/>
        </w:rPr>
        <w:t xml:space="preserve"> </w:t>
      </w:r>
      <w:r>
        <w:t>по</w:t>
      </w:r>
      <w:r>
        <w:rPr>
          <w:spacing w:val="-2"/>
        </w:rPr>
        <w:t xml:space="preserve"> </w:t>
      </w:r>
      <w:r>
        <w:t>тексту</w:t>
      </w:r>
      <w:proofErr w:type="gramStart"/>
      <w:r>
        <w:t>:</w:t>
      </w:r>
      <w:r>
        <w:rPr>
          <w:spacing w:val="-2"/>
        </w:rPr>
        <w:t xml:space="preserve"> </w:t>
      </w:r>
      <w:r>
        <w:t>Почему</w:t>
      </w:r>
      <w:proofErr w:type="gramEnd"/>
      <w:r>
        <w:t>?</w:t>
      </w:r>
      <w:r>
        <w:rPr>
          <w:spacing w:val="-8"/>
        </w:rPr>
        <w:t xml:space="preserve"> </w:t>
      </w:r>
      <w:r>
        <w:t>Зачем?). Пытается</w:t>
      </w:r>
      <w:r>
        <w:rPr>
          <w:spacing w:val="-3"/>
        </w:rPr>
        <w:t xml:space="preserve"> </w:t>
      </w:r>
      <w:r>
        <w:t>рассуждать</w:t>
      </w:r>
      <w:r>
        <w:rPr>
          <w:spacing w:val="-1"/>
        </w:rPr>
        <w:t xml:space="preserve"> </w:t>
      </w:r>
      <w:r>
        <w:t>о</w:t>
      </w:r>
      <w:r>
        <w:rPr>
          <w:spacing w:val="-2"/>
        </w:rPr>
        <w:t xml:space="preserve"> </w:t>
      </w:r>
      <w:r>
        <w:t>героях</w:t>
      </w:r>
      <w:r>
        <w:rPr>
          <w:spacing w:val="-7"/>
        </w:rPr>
        <w:t xml:space="preserve"> </w:t>
      </w:r>
      <w:r>
        <w:t>(их</w:t>
      </w:r>
      <w:r>
        <w:rPr>
          <w:spacing w:val="-7"/>
        </w:rPr>
        <w:t xml:space="preserve"> </w:t>
      </w:r>
      <w:r>
        <w:t>облике,</w:t>
      </w:r>
      <w:r>
        <w:rPr>
          <w:spacing w:val="-5"/>
        </w:rPr>
        <w:t xml:space="preserve"> </w:t>
      </w:r>
      <w:r>
        <w:t xml:space="preserve">поступках, </w:t>
      </w:r>
      <w:r>
        <w:rPr>
          <w:spacing w:val="-2"/>
        </w:rPr>
        <w:t>отношениях).</w:t>
      </w:r>
    </w:p>
    <w:p w:rsidR="005F532C" w:rsidRDefault="006F32EF">
      <w:pPr>
        <w:pStyle w:val="a4"/>
        <w:numPr>
          <w:ilvl w:val="0"/>
          <w:numId w:val="146"/>
        </w:numPr>
        <w:tabs>
          <w:tab w:val="left" w:pos="2265"/>
        </w:tabs>
        <w:ind w:right="711" w:firstLine="710"/>
        <w:rPr>
          <w:sz w:val="24"/>
        </w:rPr>
      </w:pPr>
      <w:r>
        <w:rPr>
          <w:sz w:val="24"/>
        </w:rPr>
        <w:t>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5F532C" w:rsidRDefault="006F32EF">
      <w:pPr>
        <w:pStyle w:val="a4"/>
        <w:numPr>
          <w:ilvl w:val="0"/>
          <w:numId w:val="146"/>
        </w:numPr>
        <w:tabs>
          <w:tab w:val="left" w:pos="2265"/>
        </w:tabs>
        <w:spacing w:before="6" w:line="237" w:lineRule="auto"/>
        <w:ind w:right="714" w:firstLine="710"/>
        <w:rPr>
          <w:sz w:val="24"/>
        </w:rPr>
      </w:pPr>
      <w:r>
        <w:rPr>
          <w:sz w:val="24"/>
        </w:rPr>
        <w:t>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w:t>
      </w:r>
    </w:p>
    <w:p w:rsidR="005F532C" w:rsidRDefault="006F32EF">
      <w:pPr>
        <w:pStyle w:val="a3"/>
        <w:spacing w:before="4"/>
        <w:ind w:right="706" w:firstLine="0"/>
        <w:jc w:val="both"/>
      </w:pPr>
      <w:r>
        <w:t>«о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w:t>
      </w:r>
      <w:r>
        <w:rPr>
          <w:spacing w:val="-4"/>
        </w:rPr>
        <w:t xml:space="preserve"> </w:t>
      </w:r>
      <w:r>
        <w:t>о нем другим. Публично читает стихотворения</w:t>
      </w:r>
      <w:r>
        <w:rPr>
          <w:spacing w:val="-1"/>
        </w:rPr>
        <w:t xml:space="preserve"> </w:t>
      </w:r>
      <w:r>
        <w:t>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5F532C" w:rsidRDefault="006F32EF">
      <w:pPr>
        <w:pStyle w:val="a3"/>
        <w:spacing w:line="274" w:lineRule="exact"/>
        <w:ind w:left="1561" w:firstLine="0"/>
        <w:jc w:val="both"/>
      </w:pPr>
      <w:r>
        <w:rPr>
          <w:u w:val="single"/>
        </w:rPr>
        <w:t>Старшая</w:t>
      </w:r>
      <w:r>
        <w:rPr>
          <w:spacing w:val="-1"/>
          <w:u w:val="single"/>
        </w:rPr>
        <w:t xml:space="preserve"> </w:t>
      </w:r>
      <w:r>
        <w:rPr>
          <w:u w:val="single"/>
        </w:rPr>
        <w:t>группа</w:t>
      </w:r>
      <w:r>
        <w:rPr>
          <w:spacing w:val="-1"/>
          <w:u w:val="single"/>
        </w:rPr>
        <w:t xml:space="preserve"> </w:t>
      </w:r>
      <w:r>
        <w:rPr>
          <w:u w:val="single"/>
        </w:rPr>
        <w:t>(от</w:t>
      </w:r>
      <w:r>
        <w:rPr>
          <w:spacing w:val="-3"/>
          <w:u w:val="single"/>
        </w:rPr>
        <w:t xml:space="preserve"> </w:t>
      </w:r>
      <w:r>
        <w:rPr>
          <w:u w:val="single"/>
        </w:rPr>
        <w:t>5 до</w:t>
      </w:r>
      <w:r>
        <w:rPr>
          <w:spacing w:val="3"/>
          <w:u w:val="single"/>
        </w:rPr>
        <w:t xml:space="preserve"> </w:t>
      </w:r>
      <w:r>
        <w:rPr>
          <w:u w:val="single"/>
        </w:rPr>
        <w:t>6</w:t>
      </w:r>
      <w:r>
        <w:rPr>
          <w:spacing w:val="-4"/>
          <w:u w:val="single"/>
        </w:rPr>
        <w:t xml:space="preserve"> лет):</w:t>
      </w:r>
    </w:p>
    <w:p w:rsidR="005F532C" w:rsidRDefault="006F32EF">
      <w:pPr>
        <w:pStyle w:val="a4"/>
        <w:numPr>
          <w:ilvl w:val="0"/>
          <w:numId w:val="145"/>
        </w:numPr>
        <w:tabs>
          <w:tab w:val="left" w:pos="2265"/>
        </w:tabs>
        <w:spacing w:before="2"/>
        <w:ind w:right="701" w:firstLine="710"/>
        <w:rPr>
          <w:sz w:val="24"/>
        </w:rPr>
      </w:pPr>
      <w:r>
        <w:rPr>
          <w:sz w:val="24"/>
        </w:rPr>
        <w:t>Формирование целостной картины мира посредством слушания и восприятия литературных</w:t>
      </w:r>
      <w:r>
        <w:rPr>
          <w:spacing w:val="-3"/>
          <w:sz w:val="24"/>
        </w:rPr>
        <w:t xml:space="preserve"> </w:t>
      </w:r>
      <w:r>
        <w:rPr>
          <w:sz w:val="24"/>
        </w:rPr>
        <w:t>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w:t>
      </w:r>
      <w:r>
        <w:rPr>
          <w:spacing w:val="-3"/>
          <w:sz w:val="24"/>
        </w:rPr>
        <w:t xml:space="preserve"> </w:t>
      </w:r>
      <w:r>
        <w:rPr>
          <w:sz w:val="24"/>
        </w:rPr>
        <w:t>по тематике и</w:t>
      </w:r>
      <w:r>
        <w:rPr>
          <w:spacing w:val="-2"/>
          <w:sz w:val="24"/>
        </w:rPr>
        <w:t xml:space="preserve"> </w:t>
      </w:r>
      <w:r>
        <w:rPr>
          <w:sz w:val="24"/>
        </w:rPr>
        <w:t>проблематике.</w:t>
      </w:r>
      <w:r>
        <w:rPr>
          <w:spacing w:val="-1"/>
          <w:sz w:val="24"/>
        </w:rPr>
        <w:t xml:space="preserve"> </w:t>
      </w:r>
      <w:r>
        <w:rPr>
          <w:sz w:val="24"/>
        </w:rPr>
        <w:t>Различает сказку, рассказ, стихотворение,</w:t>
      </w:r>
      <w:r>
        <w:rPr>
          <w:spacing w:val="-1"/>
          <w:sz w:val="24"/>
        </w:rPr>
        <w:t xml:space="preserve"> </w:t>
      </w:r>
      <w:r>
        <w:rPr>
          <w:sz w:val="24"/>
        </w:rPr>
        <w:t>загадку, считалку. Может определять ценностные ориентации героев.</w:t>
      </w:r>
    </w:p>
    <w:p w:rsidR="005F532C" w:rsidRDefault="006F32EF">
      <w:pPr>
        <w:pStyle w:val="a4"/>
        <w:numPr>
          <w:ilvl w:val="0"/>
          <w:numId w:val="145"/>
        </w:numPr>
        <w:tabs>
          <w:tab w:val="left" w:pos="2265"/>
        </w:tabs>
        <w:ind w:right="713" w:firstLine="710"/>
        <w:rPr>
          <w:sz w:val="24"/>
        </w:rPr>
      </w:pPr>
      <w:r>
        <w:rPr>
          <w:sz w:val="24"/>
        </w:rPr>
        <w:t>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5F532C" w:rsidRDefault="006F32EF">
      <w:pPr>
        <w:pStyle w:val="a4"/>
        <w:numPr>
          <w:ilvl w:val="0"/>
          <w:numId w:val="145"/>
        </w:numPr>
        <w:tabs>
          <w:tab w:val="left" w:pos="2265"/>
        </w:tabs>
        <w:spacing w:before="2"/>
        <w:ind w:right="710" w:firstLine="710"/>
        <w:rPr>
          <w:sz w:val="24"/>
        </w:rPr>
      </w:pPr>
      <w:r>
        <w:rPr>
          <w:sz w:val="24"/>
        </w:rPr>
        <w:t>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w:t>
      </w:r>
      <w:r>
        <w:rPr>
          <w:spacing w:val="40"/>
          <w:sz w:val="24"/>
        </w:rPr>
        <w:t xml:space="preserve"> </w:t>
      </w:r>
      <w:r>
        <w:rPr>
          <w:sz w:val="24"/>
        </w:rPr>
        <w:t>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5F532C" w:rsidRDefault="006F32EF">
      <w:pPr>
        <w:pStyle w:val="a3"/>
        <w:spacing w:before="1" w:line="275" w:lineRule="exact"/>
        <w:ind w:left="1561" w:firstLine="0"/>
        <w:jc w:val="both"/>
      </w:pPr>
      <w:r>
        <w:rPr>
          <w:u w:val="single"/>
        </w:rPr>
        <w:t>Подготовительная</w:t>
      </w:r>
      <w:r>
        <w:rPr>
          <w:spacing w:val="-6"/>
          <w:u w:val="single"/>
        </w:rPr>
        <w:t xml:space="preserve"> </w:t>
      </w:r>
      <w:r>
        <w:rPr>
          <w:u w:val="single"/>
        </w:rPr>
        <w:t>группа</w:t>
      </w:r>
      <w:r>
        <w:rPr>
          <w:spacing w:val="-1"/>
          <w:u w:val="single"/>
        </w:rPr>
        <w:t xml:space="preserve"> </w:t>
      </w:r>
      <w:r>
        <w:rPr>
          <w:u w:val="single"/>
        </w:rPr>
        <w:t>(7-8</w:t>
      </w:r>
      <w:r>
        <w:rPr>
          <w:spacing w:val="-5"/>
          <w:u w:val="single"/>
        </w:rPr>
        <w:t xml:space="preserve"> </w:t>
      </w:r>
      <w:r>
        <w:rPr>
          <w:u w:val="single"/>
        </w:rPr>
        <w:t>год</w:t>
      </w:r>
      <w:r>
        <w:rPr>
          <w:spacing w:val="-2"/>
          <w:u w:val="single"/>
        </w:rPr>
        <w:t xml:space="preserve"> жизни):</w:t>
      </w:r>
    </w:p>
    <w:p w:rsidR="005F532C" w:rsidRDefault="006F32EF">
      <w:pPr>
        <w:pStyle w:val="a4"/>
        <w:numPr>
          <w:ilvl w:val="0"/>
          <w:numId w:val="144"/>
        </w:numPr>
        <w:tabs>
          <w:tab w:val="left" w:pos="2265"/>
        </w:tabs>
        <w:ind w:right="713" w:firstLine="710"/>
        <w:rPr>
          <w:sz w:val="24"/>
        </w:rPr>
      </w:pPr>
      <w:r>
        <w:rPr>
          <w:sz w:val="24"/>
        </w:rPr>
        <w:t>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w:t>
      </w:r>
      <w:r>
        <w:rPr>
          <w:spacing w:val="80"/>
          <w:sz w:val="24"/>
        </w:rPr>
        <w:t xml:space="preserve"> </w:t>
      </w:r>
      <w:r>
        <w:rPr>
          <w:sz w:val="24"/>
        </w:rPr>
        <w:t>работником</w:t>
      </w:r>
      <w:r>
        <w:rPr>
          <w:spacing w:val="80"/>
          <w:sz w:val="24"/>
        </w:rPr>
        <w:t xml:space="preserve"> </w:t>
      </w:r>
      <w:r>
        <w:rPr>
          <w:sz w:val="24"/>
        </w:rPr>
        <w:t>произведения</w:t>
      </w:r>
      <w:r>
        <w:rPr>
          <w:spacing w:val="80"/>
          <w:sz w:val="24"/>
        </w:rPr>
        <w:t xml:space="preserve"> </w:t>
      </w:r>
      <w:r>
        <w:rPr>
          <w:sz w:val="24"/>
        </w:rPr>
        <w:t>с</w:t>
      </w:r>
      <w:r>
        <w:rPr>
          <w:spacing w:val="80"/>
          <w:sz w:val="24"/>
        </w:rPr>
        <w:t xml:space="preserve"> </w:t>
      </w:r>
      <w:r>
        <w:rPr>
          <w:sz w:val="24"/>
        </w:rPr>
        <w:t>иллюстрациями,</w:t>
      </w:r>
      <w:r>
        <w:rPr>
          <w:spacing w:val="80"/>
          <w:sz w:val="24"/>
        </w:rPr>
        <w:t xml:space="preserve"> </w:t>
      </w:r>
      <w:r>
        <w:rPr>
          <w:sz w:val="24"/>
        </w:rPr>
        <w:t>своим</w:t>
      </w:r>
      <w:r>
        <w:rPr>
          <w:spacing w:val="80"/>
          <w:sz w:val="24"/>
        </w:rPr>
        <w:t xml:space="preserve"> </w:t>
      </w:r>
      <w:r>
        <w:rPr>
          <w:sz w:val="24"/>
        </w:rPr>
        <w:t>жизненным</w:t>
      </w:r>
      <w:r>
        <w:rPr>
          <w:spacing w:val="80"/>
          <w:sz w:val="24"/>
        </w:rPr>
        <w:t xml:space="preserve"> </w:t>
      </w:r>
      <w:r>
        <w:rPr>
          <w:sz w:val="24"/>
        </w:rPr>
        <w:t>опытом.</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right="704" w:firstLine="0"/>
        <w:jc w:val="both"/>
      </w:pPr>
      <w:r>
        <w:lastRenderedPageBreak/>
        <w:t>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w:t>
      </w:r>
      <w:r>
        <w:rPr>
          <w:spacing w:val="40"/>
        </w:rPr>
        <w:t xml:space="preserve"> </w:t>
      </w:r>
      <w:r>
        <w:t>миром людей, природы, рукотворным миром, приводя примеры из художественной</w:t>
      </w:r>
      <w:r>
        <w:rPr>
          <w:spacing w:val="40"/>
        </w:rPr>
        <w:t xml:space="preserve"> </w:t>
      </w:r>
      <w:r>
        <w:t>литературы. Различает жанры литературных произведений: сказка, рассказ, стихотворение, загадка, считалка.</w:t>
      </w:r>
    </w:p>
    <w:p w:rsidR="005F532C" w:rsidRDefault="006F32EF">
      <w:pPr>
        <w:pStyle w:val="a4"/>
        <w:numPr>
          <w:ilvl w:val="0"/>
          <w:numId w:val="144"/>
        </w:numPr>
        <w:tabs>
          <w:tab w:val="left" w:pos="2265"/>
        </w:tabs>
        <w:spacing w:before="3"/>
        <w:ind w:right="705" w:firstLine="710"/>
        <w:rPr>
          <w:sz w:val="24"/>
        </w:rPr>
      </w:pPr>
      <w:r>
        <w:rPr>
          <w:sz w:val="24"/>
        </w:rPr>
        <w:t>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w:t>
      </w:r>
      <w:r>
        <w:rPr>
          <w:spacing w:val="-1"/>
          <w:sz w:val="24"/>
        </w:rPr>
        <w:t xml:space="preserve"> </w:t>
      </w:r>
      <w:r>
        <w:rPr>
          <w:sz w:val="24"/>
        </w:rPr>
        <w:t>регулировать</w:t>
      </w:r>
      <w:r>
        <w:rPr>
          <w:spacing w:val="-1"/>
          <w:sz w:val="24"/>
        </w:rPr>
        <w:t xml:space="preserve"> </w:t>
      </w:r>
      <w:r>
        <w:rPr>
          <w:sz w:val="24"/>
        </w:rPr>
        <w:t>громкость</w:t>
      </w:r>
      <w:r>
        <w:rPr>
          <w:spacing w:val="-1"/>
          <w:sz w:val="24"/>
        </w:rPr>
        <w:t xml:space="preserve"> </w:t>
      </w:r>
      <w:r>
        <w:rPr>
          <w:sz w:val="24"/>
        </w:rPr>
        <w:t>голоса</w:t>
      </w:r>
      <w:r>
        <w:rPr>
          <w:spacing w:val="-3"/>
          <w:sz w:val="24"/>
        </w:rPr>
        <w:t xml:space="preserve"> </w:t>
      </w:r>
      <w:r>
        <w:rPr>
          <w:sz w:val="24"/>
        </w:rPr>
        <w:t>и</w:t>
      </w:r>
      <w:r>
        <w:rPr>
          <w:spacing w:val="-6"/>
          <w:sz w:val="24"/>
        </w:rPr>
        <w:t xml:space="preserve"> </w:t>
      </w:r>
      <w:r>
        <w:rPr>
          <w:sz w:val="24"/>
        </w:rPr>
        <w:t>темп</w:t>
      </w:r>
      <w:r>
        <w:rPr>
          <w:spacing w:val="-1"/>
          <w:sz w:val="24"/>
        </w:rPr>
        <w:t xml:space="preserve"> </w:t>
      </w:r>
      <w:r>
        <w:rPr>
          <w:sz w:val="24"/>
        </w:rPr>
        <w:t>речи</w:t>
      </w:r>
      <w:r>
        <w:rPr>
          <w:spacing w:val="-6"/>
          <w:sz w:val="24"/>
        </w:rPr>
        <w:t xml:space="preserve"> </w:t>
      </w:r>
      <w:r>
        <w:rPr>
          <w:sz w:val="24"/>
        </w:rPr>
        <w:t>в</w:t>
      </w:r>
      <w:r>
        <w:rPr>
          <w:spacing w:val="-1"/>
          <w:sz w:val="24"/>
        </w:rPr>
        <w:t xml:space="preserve"> </w:t>
      </w:r>
      <w:r>
        <w:rPr>
          <w:sz w:val="24"/>
        </w:rPr>
        <w:t>зависимости</w:t>
      </w:r>
      <w:r>
        <w:rPr>
          <w:spacing w:val="-5"/>
          <w:sz w:val="24"/>
        </w:rPr>
        <w:t xml:space="preserve"> </w:t>
      </w:r>
      <w:r>
        <w:rPr>
          <w:sz w:val="24"/>
        </w:rPr>
        <w:t>от</w:t>
      </w:r>
      <w:r>
        <w:rPr>
          <w:spacing w:val="-2"/>
          <w:sz w:val="24"/>
        </w:rPr>
        <w:t xml:space="preserve"> </w:t>
      </w:r>
      <w:r>
        <w:rPr>
          <w:sz w:val="24"/>
        </w:rPr>
        <w:t>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w:t>
      </w:r>
      <w:r>
        <w:rPr>
          <w:spacing w:val="40"/>
          <w:sz w:val="24"/>
        </w:rPr>
        <w:t xml:space="preserve"> </w:t>
      </w:r>
      <w:r>
        <w:rPr>
          <w:sz w:val="24"/>
        </w:rPr>
        <w:t>моделировать</w:t>
      </w:r>
      <w:r>
        <w:rPr>
          <w:spacing w:val="-7"/>
          <w:sz w:val="24"/>
        </w:rPr>
        <w:t xml:space="preserve"> </w:t>
      </w:r>
      <w:r>
        <w:rPr>
          <w:sz w:val="24"/>
        </w:rPr>
        <w:t>окончания</w:t>
      </w:r>
      <w:r>
        <w:rPr>
          <w:spacing w:val="-3"/>
          <w:sz w:val="24"/>
        </w:rPr>
        <w:t xml:space="preserve"> </w:t>
      </w:r>
      <w:r>
        <w:rPr>
          <w:sz w:val="24"/>
        </w:rPr>
        <w:t>рассказа,</w:t>
      </w:r>
      <w:r>
        <w:rPr>
          <w:spacing w:val="-1"/>
          <w:sz w:val="24"/>
        </w:rPr>
        <w:t xml:space="preserve"> </w:t>
      </w:r>
      <w:r>
        <w:rPr>
          <w:sz w:val="24"/>
        </w:rPr>
        <w:t>сказки,</w:t>
      </w:r>
      <w:r>
        <w:rPr>
          <w:spacing w:val="-1"/>
          <w:sz w:val="24"/>
        </w:rPr>
        <w:t xml:space="preserve"> </w:t>
      </w:r>
      <w:r>
        <w:rPr>
          <w:sz w:val="24"/>
        </w:rPr>
        <w:t>составлять</w:t>
      </w:r>
      <w:r>
        <w:rPr>
          <w:spacing w:val="-3"/>
          <w:sz w:val="24"/>
        </w:rPr>
        <w:t xml:space="preserve"> </w:t>
      </w:r>
      <w:r>
        <w:rPr>
          <w:sz w:val="24"/>
        </w:rPr>
        <w:t>загадки.</w:t>
      </w:r>
      <w:r>
        <w:rPr>
          <w:spacing w:val="-1"/>
          <w:sz w:val="24"/>
        </w:rPr>
        <w:t xml:space="preserve"> </w:t>
      </w:r>
      <w:r>
        <w:rPr>
          <w:sz w:val="24"/>
        </w:rPr>
        <w:t>Умеет</w:t>
      </w:r>
      <w:r>
        <w:rPr>
          <w:spacing w:val="-3"/>
          <w:sz w:val="24"/>
        </w:rPr>
        <w:t xml:space="preserve"> </w:t>
      </w:r>
      <w:r>
        <w:rPr>
          <w:sz w:val="24"/>
        </w:rPr>
        <w:t>внимательно</w:t>
      </w:r>
      <w:r>
        <w:rPr>
          <w:spacing w:val="-3"/>
          <w:sz w:val="24"/>
        </w:rPr>
        <w:t xml:space="preserve"> </w:t>
      </w:r>
      <w:r>
        <w:rPr>
          <w:sz w:val="24"/>
        </w:rPr>
        <w:t xml:space="preserve">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w:t>
      </w:r>
      <w:r>
        <w:rPr>
          <w:spacing w:val="-2"/>
          <w:sz w:val="24"/>
        </w:rPr>
        <w:t>работником).</w:t>
      </w:r>
    </w:p>
    <w:p w:rsidR="005F532C" w:rsidRDefault="006F32EF">
      <w:pPr>
        <w:pStyle w:val="a4"/>
        <w:numPr>
          <w:ilvl w:val="0"/>
          <w:numId w:val="144"/>
        </w:numPr>
        <w:tabs>
          <w:tab w:val="left" w:pos="2265"/>
        </w:tabs>
        <w:spacing w:before="1"/>
        <w:ind w:right="709" w:firstLine="710"/>
        <w:rPr>
          <w:sz w:val="24"/>
        </w:rPr>
      </w:pPr>
      <w:r>
        <w:rPr>
          <w:sz w:val="24"/>
        </w:rPr>
        <w:t>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w:t>
      </w:r>
      <w:r>
        <w:rPr>
          <w:spacing w:val="-4"/>
          <w:sz w:val="24"/>
        </w:rPr>
        <w:t xml:space="preserve"> </w:t>
      </w:r>
      <w:r>
        <w:rPr>
          <w:sz w:val="24"/>
        </w:rPr>
        <w:t>воспринимать</w:t>
      </w:r>
      <w:r>
        <w:rPr>
          <w:spacing w:val="-4"/>
          <w:sz w:val="24"/>
        </w:rPr>
        <w:t xml:space="preserve"> </w:t>
      </w:r>
      <w:r>
        <w:rPr>
          <w:sz w:val="24"/>
        </w:rPr>
        <w:t>классические</w:t>
      </w:r>
      <w:r>
        <w:rPr>
          <w:spacing w:val="-1"/>
          <w:sz w:val="24"/>
        </w:rPr>
        <w:t xml:space="preserve"> </w:t>
      </w:r>
      <w:r>
        <w:rPr>
          <w:sz w:val="24"/>
        </w:rPr>
        <w:t>и современные</w:t>
      </w:r>
      <w:r>
        <w:rPr>
          <w:spacing w:val="-6"/>
          <w:sz w:val="24"/>
        </w:rPr>
        <w:t xml:space="preserve"> </w:t>
      </w:r>
      <w:r>
        <w:rPr>
          <w:sz w:val="24"/>
        </w:rPr>
        <w:t>поэтические</w:t>
      </w:r>
      <w:r>
        <w:rPr>
          <w:spacing w:val="-1"/>
          <w:sz w:val="24"/>
        </w:rPr>
        <w:t xml:space="preserve"> </w:t>
      </w:r>
      <w:r>
        <w:rPr>
          <w:sz w:val="24"/>
        </w:rPr>
        <w:t>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5F532C" w:rsidRDefault="006F32EF">
      <w:pPr>
        <w:pStyle w:val="a3"/>
        <w:spacing w:before="1" w:line="276" w:lineRule="exact"/>
        <w:ind w:left="1561" w:firstLine="0"/>
        <w:jc w:val="both"/>
      </w:pPr>
      <w:r>
        <w:t>Связанные</w:t>
      </w:r>
      <w:r>
        <w:rPr>
          <w:spacing w:val="-4"/>
        </w:rPr>
        <w:t xml:space="preserve"> </w:t>
      </w:r>
      <w:r>
        <w:t>с</w:t>
      </w:r>
      <w:r>
        <w:rPr>
          <w:spacing w:val="-8"/>
        </w:rPr>
        <w:t xml:space="preserve"> </w:t>
      </w:r>
      <w:r>
        <w:t>целевыми</w:t>
      </w:r>
      <w:r>
        <w:rPr>
          <w:spacing w:val="-7"/>
        </w:rPr>
        <w:t xml:space="preserve"> </w:t>
      </w:r>
      <w:r>
        <w:t>ориентирами</w:t>
      </w:r>
      <w:r>
        <w:rPr>
          <w:spacing w:val="-1"/>
        </w:rPr>
        <w:t xml:space="preserve"> </w:t>
      </w:r>
      <w:r>
        <w:t>задачи</w:t>
      </w:r>
      <w:r>
        <w:rPr>
          <w:spacing w:val="-2"/>
        </w:rPr>
        <w:t xml:space="preserve"> </w:t>
      </w:r>
      <w:r>
        <w:t>художественно-эстетического</w:t>
      </w:r>
      <w:r>
        <w:rPr>
          <w:spacing w:val="-2"/>
        </w:rPr>
        <w:t xml:space="preserve"> развития:</w:t>
      </w:r>
    </w:p>
    <w:p w:rsidR="005F532C" w:rsidRDefault="006F32EF">
      <w:pPr>
        <w:pStyle w:val="a4"/>
        <w:numPr>
          <w:ilvl w:val="1"/>
          <w:numId w:val="144"/>
        </w:numPr>
        <w:tabs>
          <w:tab w:val="left" w:pos="2264"/>
        </w:tabs>
        <w:ind w:right="710" w:firstLine="710"/>
        <w:rPr>
          <w:sz w:val="24"/>
        </w:rPr>
      </w:pPr>
      <w:r>
        <w:rPr>
          <w:sz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5F532C" w:rsidRDefault="006F32EF">
      <w:pPr>
        <w:pStyle w:val="a4"/>
        <w:numPr>
          <w:ilvl w:val="1"/>
          <w:numId w:val="144"/>
        </w:numPr>
        <w:tabs>
          <w:tab w:val="left" w:pos="2264"/>
        </w:tabs>
        <w:spacing w:before="1" w:line="237" w:lineRule="auto"/>
        <w:ind w:right="715" w:firstLine="710"/>
        <w:rPr>
          <w:sz w:val="24"/>
        </w:rPr>
      </w:pPr>
      <w:r>
        <w:rPr>
          <w:sz w:val="24"/>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5F532C" w:rsidRDefault="006F32EF">
      <w:pPr>
        <w:pStyle w:val="a4"/>
        <w:numPr>
          <w:ilvl w:val="1"/>
          <w:numId w:val="144"/>
        </w:numPr>
        <w:tabs>
          <w:tab w:val="left" w:pos="2264"/>
        </w:tabs>
        <w:spacing w:before="7" w:line="237" w:lineRule="auto"/>
        <w:ind w:right="705" w:firstLine="710"/>
        <w:rPr>
          <w:sz w:val="24"/>
        </w:rPr>
      </w:pPr>
      <w:r>
        <w:rPr>
          <w:sz w:val="24"/>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5F532C" w:rsidRDefault="006F32EF">
      <w:pPr>
        <w:pStyle w:val="a3"/>
        <w:spacing w:line="242" w:lineRule="auto"/>
        <w:ind w:right="705"/>
        <w:jc w:val="both"/>
      </w:pPr>
      <w:r>
        <w:t xml:space="preserve">Задачи художественно-эстетического развития реализуются по следующим </w:t>
      </w:r>
      <w:r>
        <w:rPr>
          <w:spacing w:val="-2"/>
        </w:rPr>
        <w:t>направлениям:</w:t>
      </w:r>
    </w:p>
    <w:p w:rsidR="005F532C" w:rsidRDefault="006F32EF">
      <w:pPr>
        <w:pStyle w:val="a4"/>
        <w:numPr>
          <w:ilvl w:val="1"/>
          <w:numId w:val="144"/>
        </w:numPr>
        <w:tabs>
          <w:tab w:val="left" w:pos="2266"/>
        </w:tabs>
        <w:spacing w:line="290" w:lineRule="exact"/>
        <w:ind w:left="2266" w:hanging="705"/>
        <w:jc w:val="left"/>
        <w:rPr>
          <w:sz w:val="24"/>
        </w:rPr>
      </w:pPr>
      <w:r>
        <w:rPr>
          <w:sz w:val="24"/>
        </w:rPr>
        <w:t>«Художественное</w:t>
      </w:r>
      <w:r>
        <w:rPr>
          <w:spacing w:val="-6"/>
          <w:sz w:val="24"/>
        </w:rPr>
        <w:t xml:space="preserve"> </w:t>
      </w:r>
      <w:r>
        <w:rPr>
          <w:spacing w:val="-2"/>
          <w:sz w:val="24"/>
        </w:rPr>
        <w:t>творчество»;</w:t>
      </w:r>
    </w:p>
    <w:p w:rsidR="005F532C" w:rsidRDefault="006F32EF">
      <w:pPr>
        <w:pStyle w:val="a4"/>
        <w:numPr>
          <w:ilvl w:val="1"/>
          <w:numId w:val="144"/>
        </w:numPr>
        <w:tabs>
          <w:tab w:val="left" w:pos="2266"/>
        </w:tabs>
        <w:spacing w:line="293" w:lineRule="exact"/>
        <w:ind w:left="2266" w:hanging="705"/>
        <w:jc w:val="left"/>
        <w:rPr>
          <w:sz w:val="24"/>
        </w:rPr>
      </w:pPr>
      <w:r>
        <w:rPr>
          <w:sz w:val="24"/>
        </w:rPr>
        <w:t>«Конструктивно-модельная</w:t>
      </w:r>
      <w:r>
        <w:rPr>
          <w:spacing w:val="-11"/>
          <w:sz w:val="24"/>
        </w:rPr>
        <w:t xml:space="preserve"> </w:t>
      </w:r>
      <w:r>
        <w:rPr>
          <w:spacing w:val="-2"/>
          <w:sz w:val="24"/>
        </w:rPr>
        <w:t>деятельность»;</w:t>
      </w:r>
    </w:p>
    <w:p w:rsidR="005F532C" w:rsidRDefault="006F32EF">
      <w:pPr>
        <w:pStyle w:val="a4"/>
        <w:numPr>
          <w:ilvl w:val="1"/>
          <w:numId w:val="144"/>
        </w:numPr>
        <w:tabs>
          <w:tab w:val="left" w:pos="2266"/>
        </w:tabs>
        <w:spacing w:before="2" w:line="293" w:lineRule="exact"/>
        <w:ind w:left="2266" w:hanging="705"/>
        <w:jc w:val="left"/>
        <w:rPr>
          <w:sz w:val="24"/>
        </w:rPr>
      </w:pPr>
      <w:r>
        <w:rPr>
          <w:sz w:val="24"/>
        </w:rPr>
        <w:t>«Музыкальная</w:t>
      </w:r>
      <w:r>
        <w:rPr>
          <w:spacing w:val="-9"/>
          <w:sz w:val="24"/>
        </w:rPr>
        <w:t xml:space="preserve"> </w:t>
      </w:r>
      <w:r>
        <w:rPr>
          <w:spacing w:val="-2"/>
          <w:sz w:val="24"/>
        </w:rPr>
        <w:t>деятельность».</w:t>
      </w:r>
    </w:p>
    <w:p w:rsidR="005F532C" w:rsidRDefault="006F32EF">
      <w:pPr>
        <w:pStyle w:val="a3"/>
        <w:spacing w:line="274" w:lineRule="exact"/>
        <w:ind w:left="1561" w:firstLine="0"/>
      </w:pPr>
      <w:r>
        <w:t>Задачи,</w:t>
      </w:r>
      <w:r>
        <w:rPr>
          <w:spacing w:val="-2"/>
        </w:rPr>
        <w:t xml:space="preserve"> </w:t>
      </w:r>
      <w:r>
        <w:t>актуальные</w:t>
      </w:r>
      <w:r>
        <w:rPr>
          <w:spacing w:val="-2"/>
        </w:rPr>
        <w:t xml:space="preserve"> </w:t>
      </w:r>
      <w:r>
        <w:t>для</w:t>
      </w:r>
      <w:r>
        <w:rPr>
          <w:spacing w:val="-1"/>
        </w:rPr>
        <w:t xml:space="preserve"> </w:t>
      </w:r>
      <w:r>
        <w:t>работы</w:t>
      </w:r>
      <w:r>
        <w:rPr>
          <w:spacing w:val="-3"/>
        </w:rPr>
        <w:t xml:space="preserve"> </w:t>
      </w:r>
      <w:r>
        <w:t>с</w:t>
      </w:r>
      <w:r>
        <w:rPr>
          <w:spacing w:val="-2"/>
        </w:rPr>
        <w:t xml:space="preserve"> </w:t>
      </w:r>
      <w:r>
        <w:t>детьми</w:t>
      </w:r>
      <w:r>
        <w:rPr>
          <w:spacing w:val="-5"/>
        </w:rPr>
        <w:t xml:space="preserve"> </w:t>
      </w:r>
      <w:r>
        <w:t>с</w:t>
      </w:r>
      <w:r>
        <w:rPr>
          <w:spacing w:val="-2"/>
        </w:rPr>
        <w:t xml:space="preserve"> </w:t>
      </w:r>
      <w:r>
        <w:rPr>
          <w:spacing w:val="-4"/>
        </w:rPr>
        <w:t>ЗПР:</w:t>
      </w:r>
    </w:p>
    <w:p w:rsidR="005F532C" w:rsidRDefault="006F32EF">
      <w:pPr>
        <w:pStyle w:val="a4"/>
        <w:numPr>
          <w:ilvl w:val="1"/>
          <w:numId w:val="144"/>
        </w:numPr>
        <w:tabs>
          <w:tab w:val="left" w:pos="2266"/>
        </w:tabs>
        <w:spacing w:before="2" w:line="237" w:lineRule="auto"/>
        <w:ind w:right="701" w:firstLine="710"/>
        <w:jc w:val="left"/>
        <w:rPr>
          <w:sz w:val="24"/>
        </w:rPr>
      </w:pPr>
      <w:r>
        <w:rPr>
          <w:sz w:val="24"/>
        </w:rPr>
        <w:t>формирование познавательных интересов и действий, наблюдательности</w:t>
      </w:r>
      <w:r>
        <w:rPr>
          <w:spacing w:val="25"/>
          <w:sz w:val="24"/>
        </w:rPr>
        <w:t xml:space="preserve"> </w:t>
      </w:r>
      <w:r>
        <w:rPr>
          <w:sz w:val="24"/>
        </w:rPr>
        <w:t>ребенка в изобразительной и конструктивной видах деятельности;</w:t>
      </w:r>
    </w:p>
    <w:p w:rsidR="005F532C" w:rsidRDefault="006F32EF">
      <w:pPr>
        <w:pStyle w:val="a4"/>
        <w:numPr>
          <w:ilvl w:val="1"/>
          <w:numId w:val="144"/>
        </w:numPr>
        <w:tabs>
          <w:tab w:val="left" w:pos="2266"/>
          <w:tab w:val="left" w:pos="3465"/>
          <w:tab w:val="left" w:pos="5312"/>
          <w:tab w:val="left" w:pos="6952"/>
          <w:tab w:val="left" w:pos="7576"/>
          <w:tab w:val="left" w:pos="8617"/>
          <w:tab w:val="left" w:pos="9260"/>
        </w:tabs>
        <w:spacing w:before="7" w:line="237" w:lineRule="auto"/>
        <w:ind w:right="702" w:firstLine="710"/>
        <w:jc w:val="left"/>
        <w:rPr>
          <w:sz w:val="24"/>
        </w:rPr>
      </w:pPr>
      <w:r>
        <w:rPr>
          <w:spacing w:val="-2"/>
          <w:sz w:val="24"/>
        </w:rPr>
        <w:t>развитие</w:t>
      </w:r>
      <w:r>
        <w:rPr>
          <w:sz w:val="24"/>
        </w:rPr>
        <w:tab/>
      </w:r>
      <w:r>
        <w:rPr>
          <w:spacing w:val="-2"/>
          <w:sz w:val="24"/>
        </w:rPr>
        <w:t>сенсомоторной</w:t>
      </w:r>
      <w:r>
        <w:rPr>
          <w:sz w:val="24"/>
        </w:rPr>
        <w:tab/>
      </w:r>
      <w:r>
        <w:rPr>
          <w:spacing w:val="-2"/>
          <w:sz w:val="24"/>
        </w:rPr>
        <w:t>координации</w:t>
      </w:r>
      <w:r>
        <w:rPr>
          <w:sz w:val="24"/>
        </w:rPr>
        <w:tab/>
      </w:r>
      <w:r>
        <w:rPr>
          <w:spacing w:val="-4"/>
          <w:sz w:val="24"/>
        </w:rPr>
        <w:t>как</w:t>
      </w:r>
      <w:r>
        <w:rPr>
          <w:sz w:val="24"/>
        </w:rPr>
        <w:tab/>
      </w:r>
      <w:r>
        <w:rPr>
          <w:spacing w:val="-2"/>
          <w:sz w:val="24"/>
        </w:rPr>
        <w:t>основы</w:t>
      </w:r>
      <w:r>
        <w:rPr>
          <w:sz w:val="24"/>
        </w:rPr>
        <w:tab/>
      </w:r>
      <w:r>
        <w:rPr>
          <w:spacing w:val="-4"/>
          <w:sz w:val="24"/>
        </w:rPr>
        <w:t>для</w:t>
      </w:r>
      <w:r>
        <w:rPr>
          <w:sz w:val="24"/>
        </w:rPr>
        <w:tab/>
      </w:r>
      <w:r>
        <w:rPr>
          <w:spacing w:val="-2"/>
          <w:sz w:val="24"/>
        </w:rPr>
        <w:t xml:space="preserve">формирования </w:t>
      </w:r>
      <w:r>
        <w:rPr>
          <w:sz w:val="24"/>
        </w:rPr>
        <w:t>изобразительных навыков; овладения разными техниками изобразительной деятельности;</w:t>
      </w:r>
    </w:p>
    <w:p w:rsidR="005F532C" w:rsidRDefault="006F32EF">
      <w:pPr>
        <w:pStyle w:val="a4"/>
        <w:numPr>
          <w:ilvl w:val="1"/>
          <w:numId w:val="144"/>
        </w:numPr>
        <w:tabs>
          <w:tab w:val="left" w:pos="2266"/>
        </w:tabs>
        <w:spacing w:line="293" w:lineRule="exact"/>
        <w:ind w:left="2266" w:hanging="705"/>
        <w:jc w:val="left"/>
        <w:rPr>
          <w:sz w:val="24"/>
        </w:rPr>
      </w:pPr>
      <w:r>
        <w:rPr>
          <w:sz w:val="24"/>
        </w:rPr>
        <w:t>развитие</w:t>
      </w:r>
      <w:r>
        <w:rPr>
          <w:spacing w:val="-6"/>
          <w:sz w:val="24"/>
        </w:rPr>
        <w:t xml:space="preserve"> </w:t>
      </w:r>
      <w:r>
        <w:rPr>
          <w:sz w:val="24"/>
        </w:rPr>
        <w:t>художественного</w:t>
      </w:r>
      <w:r>
        <w:rPr>
          <w:spacing w:val="-4"/>
          <w:sz w:val="24"/>
        </w:rPr>
        <w:t xml:space="preserve"> </w:t>
      </w:r>
      <w:r>
        <w:rPr>
          <w:spacing w:val="-2"/>
          <w:sz w:val="24"/>
        </w:rPr>
        <w:t>вкуса;</w:t>
      </w:r>
    </w:p>
    <w:p w:rsidR="005F532C" w:rsidRDefault="006F32EF">
      <w:pPr>
        <w:pStyle w:val="a4"/>
        <w:numPr>
          <w:ilvl w:val="1"/>
          <w:numId w:val="144"/>
        </w:numPr>
        <w:tabs>
          <w:tab w:val="left" w:pos="2266"/>
        </w:tabs>
        <w:spacing w:line="293" w:lineRule="exact"/>
        <w:ind w:left="2266" w:hanging="705"/>
        <w:jc w:val="left"/>
        <w:rPr>
          <w:sz w:val="24"/>
        </w:rPr>
      </w:pPr>
      <w:r>
        <w:rPr>
          <w:sz w:val="24"/>
        </w:rPr>
        <w:t>развитие</w:t>
      </w:r>
      <w:r>
        <w:rPr>
          <w:spacing w:val="-6"/>
          <w:sz w:val="24"/>
        </w:rPr>
        <w:t xml:space="preserve"> </w:t>
      </w:r>
      <w:r>
        <w:rPr>
          <w:sz w:val="24"/>
        </w:rPr>
        <w:t>разных</w:t>
      </w:r>
      <w:r>
        <w:rPr>
          <w:spacing w:val="-8"/>
          <w:sz w:val="24"/>
        </w:rPr>
        <w:t xml:space="preserve"> </w:t>
      </w:r>
      <w:r>
        <w:rPr>
          <w:sz w:val="24"/>
        </w:rPr>
        <w:t>видов</w:t>
      </w:r>
      <w:r>
        <w:rPr>
          <w:spacing w:val="-5"/>
          <w:sz w:val="24"/>
        </w:rPr>
        <w:t xml:space="preserve"> </w:t>
      </w:r>
      <w:r>
        <w:rPr>
          <w:sz w:val="24"/>
        </w:rPr>
        <w:t>изобразительной</w:t>
      </w:r>
      <w:r>
        <w:rPr>
          <w:spacing w:val="-7"/>
          <w:sz w:val="24"/>
        </w:rPr>
        <w:t xml:space="preserve"> </w:t>
      </w:r>
      <w:r>
        <w:rPr>
          <w:sz w:val="24"/>
        </w:rPr>
        <w:t>и</w:t>
      </w:r>
      <w:r>
        <w:rPr>
          <w:spacing w:val="-2"/>
          <w:sz w:val="24"/>
        </w:rPr>
        <w:t xml:space="preserve"> </w:t>
      </w:r>
      <w:r>
        <w:rPr>
          <w:sz w:val="24"/>
        </w:rPr>
        <w:t>конструктивной</w:t>
      </w:r>
      <w:r>
        <w:rPr>
          <w:spacing w:val="-6"/>
          <w:sz w:val="24"/>
        </w:rPr>
        <w:t xml:space="preserve"> </w:t>
      </w:r>
      <w:r>
        <w:rPr>
          <w:spacing w:val="-2"/>
          <w:sz w:val="24"/>
        </w:rPr>
        <w:t>деятельности;</w:t>
      </w:r>
    </w:p>
    <w:p w:rsidR="005F532C" w:rsidRDefault="006F32EF">
      <w:pPr>
        <w:pStyle w:val="a4"/>
        <w:numPr>
          <w:ilvl w:val="1"/>
          <w:numId w:val="144"/>
        </w:numPr>
        <w:tabs>
          <w:tab w:val="left" w:pos="2266"/>
        </w:tabs>
        <w:ind w:right="702" w:firstLine="710"/>
        <w:jc w:val="left"/>
        <w:rPr>
          <w:sz w:val="24"/>
        </w:rPr>
      </w:pPr>
      <w:r>
        <w:rPr>
          <w:sz w:val="24"/>
        </w:rPr>
        <w:t>становление</w:t>
      </w:r>
      <w:r>
        <w:rPr>
          <w:spacing w:val="80"/>
          <w:sz w:val="24"/>
        </w:rPr>
        <w:t xml:space="preserve"> </w:t>
      </w:r>
      <w:r>
        <w:rPr>
          <w:sz w:val="24"/>
        </w:rPr>
        <w:t>эстетического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окружающему</w:t>
      </w:r>
      <w:r>
        <w:rPr>
          <w:spacing w:val="80"/>
          <w:sz w:val="24"/>
        </w:rPr>
        <w:t xml:space="preserve"> </w:t>
      </w:r>
      <w:r>
        <w:rPr>
          <w:sz w:val="24"/>
        </w:rPr>
        <w:t>миру</w:t>
      </w:r>
      <w:r>
        <w:rPr>
          <w:spacing w:val="80"/>
          <w:sz w:val="24"/>
        </w:rPr>
        <w:t xml:space="preserve"> </w:t>
      </w:r>
      <w:r>
        <w:rPr>
          <w:sz w:val="24"/>
        </w:rPr>
        <w:t>и</w:t>
      </w:r>
      <w:r>
        <w:rPr>
          <w:spacing w:val="80"/>
          <w:sz w:val="24"/>
        </w:rPr>
        <w:t xml:space="preserve"> </w:t>
      </w:r>
      <w:r>
        <w:rPr>
          <w:sz w:val="24"/>
        </w:rPr>
        <w:t>творческих</w:t>
      </w:r>
      <w:r>
        <w:rPr>
          <w:spacing w:val="40"/>
          <w:sz w:val="24"/>
        </w:rPr>
        <w:t xml:space="preserve"> </w:t>
      </w:r>
      <w:r>
        <w:rPr>
          <w:spacing w:val="-2"/>
          <w:sz w:val="24"/>
        </w:rPr>
        <w:t>способностей;</w:t>
      </w:r>
    </w:p>
    <w:p w:rsidR="005F532C" w:rsidRDefault="006F32EF">
      <w:pPr>
        <w:pStyle w:val="a4"/>
        <w:numPr>
          <w:ilvl w:val="1"/>
          <w:numId w:val="144"/>
        </w:numPr>
        <w:tabs>
          <w:tab w:val="left" w:pos="2266"/>
          <w:tab w:val="left" w:pos="3460"/>
          <w:tab w:val="left" w:pos="5101"/>
          <w:tab w:val="left" w:pos="7758"/>
          <w:tab w:val="left" w:pos="9221"/>
          <w:tab w:val="left" w:pos="9638"/>
        </w:tabs>
        <w:spacing w:before="3" w:line="237" w:lineRule="auto"/>
        <w:ind w:right="703" w:firstLine="710"/>
        <w:jc w:val="left"/>
        <w:rPr>
          <w:sz w:val="24"/>
        </w:rPr>
      </w:pPr>
      <w:r>
        <w:rPr>
          <w:spacing w:val="-2"/>
          <w:sz w:val="24"/>
        </w:rPr>
        <w:t>развитие</w:t>
      </w:r>
      <w:r>
        <w:rPr>
          <w:sz w:val="24"/>
        </w:rPr>
        <w:tab/>
      </w:r>
      <w:r>
        <w:rPr>
          <w:spacing w:val="-2"/>
          <w:sz w:val="24"/>
        </w:rPr>
        <w:t>предпосылок</w:t>
      </w:r>
      <w:r>
        <w:rPr>
          <w:sz w:val="24"/>
        </w:rPr>
        <w:tab/>
      </w:r>
      <w:r>
        <w:rPr>
          <w:spacing w:val="-2"/>
          <w:sz w:val="24"/>
        </w:rPr>
        <w:t>ценностно-смыслового</w:t>
      </w:r>
      <w:r>
        <w:rPr>
          <w:sz w:val="24"/>
        </w:rPr>
        <w:tab/>
      </w:r>
      <w:r>
        <w:rPr>
          <w:spacing w:val="-2"/>
          <w:sz w:val="24"/>
        </w:rPr>
        <w:t>восприятия</w:t>
      </w:r>
      <w:r>
        <w:rPr>
          <w:sz w:val="24"/>
        </w:rPr>
        <w:tab/>
      </w:r>
      <w:r>
        <w:rPr>
          <w:spacing w:val="-10"/>
          <w:sz w:val="24"/>
        </w:rPr>
        <w:t>и</w:t>
      </w:r>
      <w:r>
        <w:rPr>
          <w:sz w:val="24"/>
        </w:rPr>
        <w:tab/>
      </w:r>
      <w:r>
        <w:rPr>
          <w:spacing w:val="-2"/>
          <w:sz w:val="24"/>
        </w:rPr>
        <w:t xml:space="preserve">понимания </w:t>
      </w:r>
      <w:r>
        <w:rPr>
          <w:sz w:val="24"/>
        </w:rPr>
        <w:t>произведений изобразительного искусства;</w:t>
      </w:r>
    </w:p>
    <w:p w:rsidR="005F532C" w:rsidRDefault="006F32EF">
      <w:pPr>
        <w:pStyle w:val="a4"/>
        <w:numPr>
          <w:ilvl w:val="1"/>
          <w:numId w:val="144"/>
        </w:numPr>
        <w:tabs>
          <w:tab w:val="left" w:pos="2266"/>
          <w:tab w:val="left" w:pos="3997"/>
          <w:tab w:val="left" w:pos="4817"/>
          <w:tab w:val="left" w:pos="8051"/>
          <w:tab w:val="left" w:pos="9312"/>
        </w:tabs>
        <w:spacing w:before="7" w:line="237" w:lineRule="auto"/>
        <w:ind w:right="702" w:firstLine="710"/>
        <w:jc w:val="left"/>
        <w:rPr>
          <w:sz w:val="24"/>
        </w:rPr>
      </w:pPr>
      <w:r>
        <w:rPr>
          <w:spacing w:val="-2"/>
          <w:sz w:val="24"/>
        </w:rPr>
        <w:t>формирование</w:t>
      </w:r>
      <w:r>
        <w:rPr>
          <w:sz w:val="24"/>
        </w:rPr>
        <w:tab/>
      </w:r>
      <w:r>
        <w:rPr>
          <w:spacing w:val="-4"/>
          <w:sz w:val="24"/>
        </w:rPr>
        <w:t>основ</w:t>
      </w:r>
      <w:r>
        <w:rPr>
          <w:sz w:val="24"/>
        </w:rPr>
        <w:tab/>
      </w:r>
      <w:r>
        <w:rPr>
          <w:spacing w:val="-2"/>
          <w:sz w:val="24"/>
        </w:rPr>
        <w:t>художественно-эстетической</w:t>
      </w:r>
      <w:r>
        <w:rPr>
          <w:sz w:val="24"/>
        </w:rPr>
        <w:tab/>
      </w:r>
      <w:r>
        <w:rPr>
          <w:spacing w:val="-2"/>
          <w:sz w:val="24"/>
        </w:rPr>
        <w:t>культуры,</w:t>
      </w:r>
      <w:r>
        <w:rPr>
          <w:sz w:val="24"/>
        </w:rPr>
        <w:tab/>
      </w:r>
      <w:r>
        <w:rPr>
          <w:spacing w:val="-2"/>
          <w:sz w:val="24"/>
        </w:rPr>
        <w:t xml:space="preserve">элементарных </w:t>
      </w:r>
      <w:r>
        <w:rPr>
          <w:sz w:val="24"/>
        </w:rPr>
        <w:t>представлений об изобразительном искусстве и его жанрах;</w:t>
      </w:r>
    </w:p>
    <w:p w:rsidR="005F532C" w:rsidRDefault="005F532C">
      <w:pPr>
        <w:pStyle w:val="a4"/>
        <w:spacing w:line="237" w:lineRule="auto"/>
        <w:jc w:val="left"/>
        <w:rPr>
          <w:sz w:val="24"/>
        </w:rPr>
        <w:sectPr w:rsidR="005F532C">
          <w:pgSz w:w="11900" w:h="16800"/>
          <w:pgMar w:top="780" w:right="141" w:bottom="280" w:left="283" w:header="720" w:footer="720" w:gutter="0"/>
          <w:cols w:space="720"/>
        </w:sectPr>
      </w:pPr>
    </w:p>
    <w:p w:rsidR="005F532C" w:rsidRDefault="006F32EF">
      <w:pPr>
        <w:pStyle w:val="a4"/>
        <w:numPr>
          <w:ilvl w:val="1"/>
          <w:numId w:val="144"/>
        </w:numPr>
        <w:tabs>
          <w:tab w:val="left" w:pos="2264"/>
        </w:tabs>
        <w:spacing w:before="86" w:line="237" w:lineRule="auto"/>
        <w:ind w:right="712" w:firstLine="710"/>
        <w:rPr>
          <w:sz w:val="24"/>
        </w:rPr>
      </w:pPr>
      <w:r>
        <w:rPr>
          <w:sz w:val="24"/>
        </w:rPr>
        <w:lastRenderedPageBreak/>
        <w:t>развитие эмоционального отношения, сопереживания персонажам художественных произведений;</w:t>
      </w:r>
    </w:p>
    <w:p w:rsidR="005F532C" w:rsidRDefault="006F32EF">
      <w:pPr>
        <w:pStyle w:val="a4"/>
        <w:numPr>
          <w:ilvl w:val="1"/>
          <w:numId w:val="144"/>
        </w:numPr>
        <w:tabs>
          <w:tab w:val="left" w:pos="2264"/>
        </w:tabs>
        <w:spacing w:before="7" w:line="237" w:lineRule="auto"/>
        <w:ind w:right="714" w:firstLine="710"/>
        <w:rPr>
          <w:sz w:val="24"/>
        </w:rPr>
      </w:pPr>
      <w:r>
        <w:rPr>
          <w:sz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5F532C" w:rsidRDefault="006F32EF">
      <w:pPr>
        <w:pStyle w:val="a3"/>
        <w:spacing w:before="6" w:line="237" w:lineRule="auto"/>
        <w:ind w:right="716"/>
        <w:jc w:val="both"/>
      </w:pPr>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5F532C" w:rsidRDefault="006F32EF">
      <w:pPr>
        <w:pStyle w:val="a3"/>
        <w:spacing w:before="5" w:line="237" w:lineRule="auto"/>
        <w:ind w:left="1561" w:right="5193" w:firstLine="0"/>
      </w:pPr>
      <w:r>
        <w:t>Направление</w:t>
      </w:r>
      <w:r>
        <w:rPr>
          <w:spacing w:val="-15"/>
        </w:rPr>
        <w:t xml:space="preserve"> </w:t>
      </w:r>
      <w:r>
        <w:t>«Художественное</w:t>
      </w:r>
      <w:r>
        <w:rPr>
          <w:spacing w:val="-15"/>
        </w:rPr>
        <w:t xml:space="preserve"> </w:t>
      </w:r>
      <w:r>
        <w:t>творчество». Общие задачи:</w:t>
      </w:r>
    </w:p>
    <w:p w:rsidR="005F532C" w:rsidRDefault="006F32EF">
      <w:pPr>
        <w:pStyle w:val="a4"/>
        <w:numPr>
          <w:ilvl w:val="1"/>
          <w:numId w:val="144"/>
        </w:numPr>
        <w:tabs>
          <w:tab w:val="left" w:pos="2266"/>
        </w:tabs>
        <w:spacing w:before="6" w:line="293" w:lineRule="exact"/>
        <w:ind w:left="2266" w:hanging="705"/>
        <w:jc w:val="left"/>
        <w:rPr>
          <w:sz w:val="24"/>
        </w:rPr>
      </w:pPr>
      <w:r>
        <w:rPr>
          <w:sz w:val="24"/>
        </w:rPr>
        <w:t>развитие</w:t>
      </w:r>
      <w:r>
        <w:rPr>
          <w:spacing w:val="-10"/>
          <w:sz w:val="24"/>
        </w:rPr>
        <w:t xml:space="preserve"> </w:t>
      </w:r>
      <w:r>
        <w:rPr>
          <w:sz w:val="24"/>
        </w:rPr>
        <w:t>продуктивной</w:t>
      </w:r>
      <w:r>
        <w:rPr>
          <w:spacing w:val="-7"/>
          <w:sz w:val="24"/>
        </w:rPr>
        <w:t xml:space="preserve"> </w:t>
      </w:r>
      <w:r>
        <w:rPr>
          <w:sz w:val="24"/>
        </w:rPr>
        <w:t>деятельности</w:t>
      </w:r>
      <w:r>
        <w:rPr>
          <w:spacing w:val="-1"/>
          <w:sz w:val="24"/>
        </w:rPr>
        <w:t xml:space="preserve"> </w:t>
      </w:r>
      <w:r>
        <w:rPr>
          <w:spacing w:val="-2"/>
          <w:sz w:val="24"/>
        </w:rPr>
        <w:t>обучающихся:</w:t>
      </w:r>
    </w:p>
    <w:p w:rsidR="005F532C" w:rsidRDefault="006F32EF">
      <w:pPr>
        <w:pStyle w:val="a4"/>
        <w:numPr>
          <w:ilvl w:val="1"/>
          <w:numId w:val="144"/>
        </w:numPr>
        <w:tabs>
          <w:tab w:val="left" w:pos="2264"/>
        </w:tabs>
        <w:spacing w:before="1" w:line="237" w:lineRule="auto"/>
        <w:ind w:right="710" w:firstLine="710"/>
        <w:rPr>
          <w:sz w:val="24"/>
        </w:rPr>
      </w:pPr>
      <w:r>
        <w:rPr>
          <w:sz w:val="24"/>
        </w:rPr>
        <w:t>развитие изобразительных видов деятельности (лепка, рисование, аппликация и художественное конструирование).</w:t>
      </w:r>
    </w:p>
    <w:p w:rsidR="005F532C" w:rsidRDefault="006F32EF">
      <w:pPr>
        <w:pStyle w:val="a3"/>
        <w:spacing w:before="3" w:line="276" w:lineRule="exact"/>
        <w:ind w:left="1561" w:firstLine="0"/>
        <w:jc w:val="both"/>
      </w:pPr>
      <w:r>
        <w:t>Развитие</w:t>
      </w:r>
      <w:r>
        <w:rPr>
          <w:spacing w:val="-7"/>
        </w:rPr>
        <w:t xml:space="preserve"> </w:t>
      </w:r>
      <w:r>
        <w:t xml:space="preserve">детского </w:t>
      </w:r>
      <w:r>
        <w:rPr>
          <w:spacing w:val="-2"/>
        </w:rPr>
        <w:t>творчества:</w:t>
      </w:r>
    </w:p>
    <w:p w:rsidR="005F532C" w:rsidRDefault="006F32EF">
      <w:pPr>
        <w:pStyle w:val="a4"/>
        <w:numPr>
          <w:ilvl w:val="1"/>
          <w:numId w:val="144"/>
        </w:numPr>
        <w:tabs>
          <w:tab w:val="left" w:pos="2264"/>
        </w:tabs>
        <w:spacing w:before="2" w:line="237" w:lineRule="auto"/>
        <w:ind w:right="713" w:firstLine="710"/>
        <w:rPr>
          <w:sz w:val="24"/>
        </w:rPr>
      </w:pPr>
      <w:r>
        <w:rPr>
          <w:sz w:val="24"/>
        </w:rPr>
        <w:t>поддержка инициативы и самостоятельности обучающихся в различных видах изобразительной деятельности и конструирования.</w:t>
      </w:r>
    </w:p>
    <w:p w:rsidR="005F532C" w:rsidRDefault="006F32EF">
      <w:pPr>
        <w:pStyle w:val="a3"/>
        <w:spacing w:before="3" w:line="276" w:lineRule="exact"/>
        <w:ind w:left="1561" w:firstLine="0"/>
        <w:jc w:val="both"/>
      </w:pPr>
      <w:r>
        <w:t>Приобщение</w:t>
      </w:r>
      <w:r>
        <w:rPr>
          <w:spacing w:val="-4"/>
        </w:rPr>
        <w:t xml:space="preserve"> </w:t>
      </w:r>
      <w:r>
        <w:t>к</w:t>
      </w:r>
      <w:r>
        <w:rPr>
          <w:spacing w:val="-5"/>
        </w:rPr>
        <w:t xml:space="preserve"> </w:t>
      </w:r>
      <w:r>
        <w:t>изобразительному</w:t>
      </w:r>
      <w:r>
        <w:rPr>
          <w:spacing w:val="-12"/>
        </w:rPr>
        <w:t xml:space="preserve"> </w:t>
      </w:r>
      <w:r>
        <w:rPr>
          <w:spacing w:val="-2"/>
        </w:rPr>
        <w:t>искусству:</w:t>
      </w:r>
    </w:p>
    <w:p w:rsidR="005F532C" w:rsidRDefault="006F32EF">
      <w:pPr>
        <w:pStyle w:val="a4"/>
        <w:numPr>
          <w:ilvl w:val="1"/>
          <w:numId w:val="144"/>
        </w:numPr>
        <w:tabs>
          <w:tab w:val="left" w:pos="2264"/>
        </w:tabs>
        <w:spacing w:before="2" w:line="237" w:lineRule="auto"/>
        <w:ind w:right="712" w:firstLine="710"/>
        <w:rPr>
          <w:sz w:val="24"/>
        </w:rPr>
      </w:pPr>
      <w:r>
        <w:rPr>
          <w:sz w:val="24"/>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5F532C" w:rsidRDefault="006F32EF">
      <w:pPr>
        <w:pStyle w:val="a3"/>
        <w:spacing w:before="3" w:line="275" w:lineRule="exact"/>
        <w:ind w:left="1561" w:firstLine="0"/>
        <w:jc w:val="both"/>
      </w:pPr>
      <w:r>
        <w:rPr>
          <w:u w:val="single"/>
        </w:rPr>
        <w:t>Средняя</w:t>
      </w:r>
      <w:r>
        <w:rPr>
          <w:spacing w:val="-1"/>
          <w:u w:val="single"/>
        </w:rPr>
        <w:t xml:space="preserve"> </w:t>
      </w:r>
      <w:r>
        <w:rPr>
          <w:u w:val="single"/>
        </w:rPr>
        <w:t>группа</w:t>
      </w:r>
      <w:r>
        <w:rPr>
          <w:spacing w:val="-1"/>
          <w:u w:val="single"/>
        </w:rPr>
        <w:t xml:space="preserve"> </w:t>
      </w:r>
      <w:r>
        <w:rPr>
          <w:u w:val="single"/>
        </w:rPr>
        <w:t>(от 4</w:t>
      </w:r>
      <w:r>
        <w:rPr>
          <w:spacing w:val="-4"/>
          <w:u w:val="single"/>
        </w:rPr>
        <w:t xml:space="preserve"> </w:t>
      </w:r>
      <w:r>
        <w:rPr>
          <w:u w:val="single"/>
        </w:rPr>
        <w:t xml:space="preserve">до 5 </w:t>
      </w:r>
      <w:r>
        <w:rPr>
          <w:spacing w:val="-4"/>
          <w:u w:val="single"/>
        </w:rPr>
        <w:t>лет):</w:t>
      </w:r>
    </w:p>
    <w:p w:rsidR="005F532C" w:rsidRDefault="006F32EF">
      <w:pPr>
        <w:pStyle w:val="a4"/>
        <w:numPr>
          <w:ilvl w:val="0"/>
          <w:numId w:val="143"/>
        </w:numPr>
        <w:tabs>
          <w:tab w:val="left" w:pos="2265"/>
        </w:tabs>
        <w:ind w:right="706" w:firstLine="710"/>
        <w:rPr>
          <w:sz w:val="24"/>
        </w:rPr>
      </w:pPr>
      <w:r>
        <w:rPr>
          <w:sz w:val="24"/>
        </w:rPr>
        <w:t>Приобщение к изобразительному искусству. Испытывает интерес к произведениям</w:t>
      </w:r>
      <w:r>
        <w:rPr>
          <w:spacing w:val="-3"/>
          <w:sz w:val="24"/>
        </w:rPr>
        <w:t xml:space="preserve"> </w:t>
      </w:r>
      <w:r>
        <w:rPr>
          <w:sz w:val="24"/>
        </w:rPr>
        <w:t>народного, декоративно-прикладного</w:t>
      </w:r>
      <w:r>
        <w:rPr>
          <w:spacing w:val="-1"/>
          <w:sz w:val="24"/>
        </w:rPr>
        <w:t xml:space="preserve"> </w:t>
      </w:r>
      <w:r>
        <w:rPr>
          <w:sz w:val="24"/>
        </w:rPr>
        <w:t>и</w:t>
      </w:r>
      <w:r>
        <w:rPr>
          <w:spacing w:val="-3"/>
          <w:sz w:val="24"/>
        </w:rPr>
        <w:t xml:space="preserve"> </w:t>
      </w:r>
      <w:r>
        <w:rPr>
          <w:sz w:val="24"/>
        </w:rPr>
        <w:t>изобразительного искусства</w:t>
      </w:r>
      <w:r>
        <w:rPr>
          <w:spacing w:val="-1"/>
          <w:sz w:val="24"/>
        </w:rPr>
        <w:t xml:space="preserve"> </w:t>
      </w:r>
      <w:r>
        <w:rPr>
          <w:sz w:val="24"/>
        </w:rPr>
        <w:t>с</w:t>
      </w:r>
      <w:r>
        <w:rPr>
          <w:spacing w:val="-1"/>
          <w:sz w:val="24"/>
        </w:rPr>
        <w:t xml:space="preserve"> </w:t>
      </w:r>
      <w:r>
        <w:rPr>
          <w:sz w:val="24"/>
        </w:rPr>
        <w:t>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5F532C" w:rsidRDefault="006F32EF">
      <w:pPr>
        <w:pStyle w:val="a4"/>
        <w:numPr>
          <w:ilvl w:val="0"/>
          <w:numId w:val="143"/>
        </w:numPr>
        <w:tabs>
          <w:tab w:val="left" w:pos="2265"/>
        </w:tabs>
        <w:ind w:right="714" w:firstLine="710"/>
        <w:rPr>
          <w:sz w:val="24"/>
        </w:rPr>
      </w:pPr>
      <w:r>
        <w:rPr>
          <w:sz w:val="24"/>
        </w:rPr>
        <w:t>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w:t>
      </w:r>
      <w:r>
        <w:rPr>
          <w:spacing w:val="-3"/>
          <w:sz w:val="24"/>
        </w:rPr>
        <w:t xml:space="preserve"> </w:t>
      </w:r>
      <w:r>
        <w:rPr>
          <w:sz w:val="24"/>
        </w:rPr>
        <w:t>не</w:t>
      </w:r>
      <w:r>
        <w:rPr>
          <w:spacing w:val="-4"/>
          <w:sz w:val="24"/>
        </w:rPr>
        <w:t xml:space="preserve"> </w:t>
      </w:r>
      <w:r>
        <w:rPr>
          <w:sz w:val="24"/>
        </w:rPr>
        <w:t>только</w:t>
      </w:r>
      <w:r>
        <w:rPr>
          <w:spacing w:val="-1"/>
          <w:sz w:val="24"/>
        </w:rPr>
        <w:t xml:space="preserve"> </w:t>
      </w:r>
      <w:r>
        <w:rPr>
          <w:sz w:val="24"/>
        </w:rPr>
        <w:t>основные</w:t>
      </w:r>
      <w:r>
        <w:rPr>
          <w:spacing w:val="-4"/>
          <w:sz w:val="24"/>
        </w:rPr>
        <w:t xml:space="preserve"> </w:t>
      </w:r>
      <w:r>
        <w:rPr>
          <w:sz w:val="24"/>
        </w:rPr>
        <w:t>цвета,</w:t>
      </w:r>
      <w:r>
        <w:rPr>
          <w:spacing w:val="-2"/>
          <w:sz w:val="24"/>
        </w:rPr>
        <w:t xml:space="preserve"> </w:t>
      </w:r>
      <w:r>
        <w:rPr>
          <w:sz w:val="24"/>
        </w:rPr>
        <w:t>но</w:t>
      </w:r>
      <w:r>
        <w:rPr>
          <w:spacing w:val="-3"/>
          <w:sz w:val="24"/>
        </w:rPr>
        <w:t xml:space="preserve"> </w:t>
      </w:r>
      <w:r>
        <w:rPr>
          <w:sz w:val="24"/>
        </w:rPr>
        <w:t>и</w:t>
      </w:r>
      <w:r>
        <w:rPr>
          <w:spacing w:val="-7"/>
          <w:sz w:val="24"/>
        </w:rPr>
        <w:t xml:space="preserve"> </w:t>
      </w:r>
      <w:r>
        <w:rPr>
          <w:sz w:val="24"/>
        </w:rPr>
        <w:t>оттенки.</w:t>
      </w:r>
      <w:r>
        <w:rPr>
          <w:spacing w:val="-2"/>
          <w:sz w:val="24"/>
        </w:rPr>
        <w:t xml:space="preserve"> </w:t>
      </w:r>
      <w:r>
        <w:rPr>
          <w:sz w:val="24"/>
        </w:rPr>
        <w:t>Демонстрирует умение</w:t>
      </w:r>
      <w:r>
        <w:rPr>
          <w:spacing w:val="-4"/>
          <w:sz w:val="24"/>
        </w:rPr>
        <w:t xml:space="preserve"> </w:t>
      </w:r>
      <w:r>
        <w:rPr>
          <w:sz w:val="24"/>
        </w:rPr>
        <w:t>в</w:t>
      </w:r>
      <w:r>
        <w:rPr>
          <w:spacing w:val="-2"/>
          <w:sz w:val="24"/>
        </w:rPr>
        <w:t xml:space="preserve"> </w:t>
      </w:r>
      <w:r>
        <w:rPr>
          <w:sz w:val="24"/>
        </w:rPr>
        <w:t>штрихах,</w:t>
      </w:r>
      <w:r>
        <w:rPr>
          <w:spacing w:val="-2"/>
          <w:sz w:val="24"/>
        </w:rPr>
        <w:t xml:space="preserve"> </w:t>
      </w:r>
      <w:r>
        <w:rPr>
          <w:sz w:val="24"/>
        </w:rPr>
        <w:t>мазках</w:t>
      </w:r>
      <w:r>
        <w:rPr>
          <w:spacing w:val="-3"/>
          <w:sz w:val="24"/>
        </w:rPr>
        <w:t xml:space="preserve"> </w:t>
      </w:r>
      <w:r>
        <w:rPr>
          <w:sz w:val="24"/>
        </w:rPr>
        <w:t>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w:t>
      </w:r>
      <w:r>
        <w:rPr>
          <w:spacing w:val="-3"/>
          <w:sz w:val="24"/>
        </w:rPr>
        <w:t xml:space="preserve"> </w:t>
      </w:r>
      <w:r>
        <w:rPr>
          <w:sz w:val="24"/>
        </w:rPr>
        <w:t>собственной</w:t>
      </w:r>
      <w:r>
        <w:rPr>
          <w:spacing w:val="-3"/>
          <w:sz w:val="24"/>
        </w:rPr>
        <w:t xml:space="preserve"> </w:t>
      </w:r>
      <w:r>
        <w:rPr>
          <w:sz w:val="24"/>
        </w:rPr>
        <w:t>деятельности.</w:t>
      </w:r>
      <w:r>
        <w:rPr>
          <w:spacing w:val="-2"/>
          <w:sz w:val="24"/>
        </w:rPr>
        <w:t xml:space="preserve"> </w:t>
      </w:r>
      <w:r>
        <w:rPr>
          <w:sz w:val="24"/>
        </w:rPr>
        <w:t>С</w:t>
      </w:r>
      <w:r>
        <w:rPr>
          <w:spacing w:val="-6"/>
          <w:sz w:val="24"/>
        </w:rPr>
        <w:t xml:space="preserve"> </w:t>
      </w:r>
      <w:r>
        <w:rPr>
          <w:sz w:val="24"/>
        </w:rPr>
        <w:t>помощью</w:t>
      </w:r>
      <w:r>
        <w:rPr>
          <w:spacing w:val="-6"/>
          <w:sz w:val="24"/>
        </w:rPr>
        <w:t xml:space="preserve"> </w:t>
      </w:r>
      <w:r>
        <w:rPr>
          <w:sz w:val="24"/>
        </w:rPr>
        <w:t>педагогического работника</w:t>
      </w:r>
      <w:r>
        <w:rPr>
          <w:spacing w:val="-5"/>
          <w:sz w:val="24"/>
        </w:rPr>
        <w:t xml:space="preserve"> </w:t>
      </w:r>
      <w:r>
        <w:rPr>
          <w:sz w:val="24"/>
        </w:rPr>
        <w:t>может</w:t>
      </w:r>
      <w:r>
        <w:rPr>
          <w:spacing w:val="-8"/>
          <w:sz w:val="24"/>
        </w:rPr>
        <w:t xml:space="preserve"> </w:t>
      </w:r>
      <w:r>
        <w:rPr>
          <w:sz w:val="24"/>
        </w:rPr>
        <w:t>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5F532C" w:rsidRDefault="006F32EF">
      <w:pPr>
        <w:pStyle w:val="a4"/>
        <w:numPr>
          <w:ilvl w:val="0"/>
          <w:numId w:val="143"/>
        </w:numPr>
        <w:tabs>
          <w:tab w:val="left" w:pos="2265"/>
        </w:tabs>
        <w:spacing w:before="3"/>
        <w:ind w:right="701" w:firstLine="710"/>
        <w:rPr>
          <w:sz w:val="24"/>
        </w:rPr>
      </w:pPr>
      <w:r>
        <w:rPr>
          <w:sz w:val="24"/>
        </w:rPr>
        <w:t>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5F532C" w:rsidRDefault="006F32EF">
      <w:pPr>
        <w:pStyle w:val="a3"/>
        <w:spacing w:before="2" w:line="275" w:lineRule="exact"/>
        <w:ind w:left="1561" w:firstLine="0"/>
        <w:jc w:val="both"/>
      </w:pPr>
      <w:r>
        <w:rPr>
          <w:u w:val="single"/>
        </w:rPr>
        <w:t>Старшая</w:t>
      </w:r>
      <w:r>
        <w:rPr>
          <w:spacing w:val="-1"/>
          <w:u w:val="single"/>
        </w:rPr>
        <w:t xml:space="preserve"> </w:t>
      </w:r>
      <w:r>
        <w:rPr>
          <w:u w:val="single"/>
        </w:rPr>
        <w:t>группа</w:t>
      </w:r>
      <w:r>
        <w:rPr>
          <w:spacing w:val="-1"/>
          <w:u w:val="single"/>
        </w:rPr>
        <w:t xml:space="preserve"> </w:t>
      </w:r>
      <w:r>
        <w:rPr>
          <w:u w:val="single"/>
        </w:rPr>
        <w:t>(от</w:t>
      </w:r>
      <w:r>
        <w:rPr>
          <w:spacing w:val="-3"/>
          <w:u w:val="single"/>
        </w:rPr>
        <w:t xml:space="preserve"> </w:t>
      </w:r>
      <w:r>
        <w:rPr>
          <w:u w:val="single"/>
        </w:rPr>
        <w:t>5 до</w:t>
      </w:r>
      <w:r>
        <w:rPr>
          <w:spacing w:val="3"/>
          <w:u w:val="single"/>
        </w:rPr>
        <w:t xml:space="preserve"> </w:t>
      </w:r>
      <w:r>
        <w:rPr>
          <w:u w:val="single"/>
        </w:rPr>
        <w:t>6</w:t>
      </w:r>
      <w:r>
        <w:rPr>
          <w:spacing w:val="-4"/>
          <w:u w:val="single"/>
        </w:rPr>
        <w:t xml:space="preserve"> лет):</w:t>
      </w:r>
    </w:p>
    <w:p w:rsidR="005F532C" w:rsidRDefault="006F32EF">
      <w:pPr>
        <w:pStyle w:val="a4"/>
        <w:numPr>
          <w:ilvl w:val="0"/>
          <w:numId w:val="142"/>
        </w:numPr>
        <w:tabs>
          <w:tab w:val="left" w:pos="2265"/>
        </w:tabs>
        <w:ind w:right="703" w:firstLine="710"/>
        <w:rPr>
          <w:sz w:val="24"/>
        </w:rPr>
      </w:pPr>
      <w:r>
        <w:rPr>
          <w:sz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w:t>
      </w:r>
      <w:r>
        <w:rPr>
          <w:spacing w:val="80"/>
          <w:sz w:val="24"/>
        </w:rPr>
        <w:t xml:space="preserve"> </w:t>
      </w:r>
      <w:r>
        <w:rPr>
          <w:sz w:val="24"/>
        </w:rPr>
        <w:t>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5F532C" w:rsidRDefault="005F532C">
      <w:pPr>
        <w:pStyle w:val="a4"/>
        <w:rPr>
          <w:sz w:val="24"/>
        </w:rPr>
        <w:sectPr w:rsidR="005F532C">
          <w:pgSz w:w="11900" w:h="16800"/>
          <w:pgMar w:top="760" w:right="141" w:bottom="280" w:left="283" w:header="720" w:footer="720" w:gutter="0"/>
          <w:cols w:space="720"/>
        </w:sectPr>
      </w:pPr>
    </w:p>
    <w:p w:rsidR="005F532C" w:rsidRDefault="006F32EF">
      <w:pPr>
        <w:pStyle w:val="a4"/>
        <w:numPr>
          <w:ilvl w:val="0"/>
          <w:numId w:val="142"/>
        </w:numPr>
        <w:tabs>
          <w:tab w:val="left" w:pos="2265"/>
        </w:tabs>
        <w:spacing w:before="62"/>
        <w:ind w:right="703" w:firstLine="710"/>
        <w:rPr>
          <w:sz w:val="24"/>
        </w:rPr>
      </w:pPr>
      <w:r>
        <w:rPr>
          <w:sz w:val="24"/>
        </w:rPr>
        <w:lastRenderedPageBreak/>
        <w:t>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5F532C" w:rsidRDefault="006F32EF">
      <w:pPr>
        <w:pStyle w:val="a4"/>
        <w:numPr>
          <w:ilvl w:val="0"/>
          <w:numId w:val="142"/>
        </w:numPr>
        <w:tabs>
          <w:tab w:val="left" w:pos="2265"/>
        </w:tabs>
        <w:spacing w:before="3"/>
        <w:ind w:right="709" w:firstLine="710"/>
        <w:rPr>
          <w:sz w:val="24"/>
        </w:rPr>
      </w:pPr>
      <w:r>
        <w:rPr>
          <w:sz w:val="24"/>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5F532C" w:rsidRDefault="006F32EF">
      <w:pPr>
        <w:pStyle w:val="a3"/>
        <w:spacing w:line="274" w:lineRule="exact"/>
        <w:ind w:left="1561" w:firstLine="0"/>
        <w:jc w:val="both"/>
      </w:pPr>
      <w:r>
        <w:rPr>
          <w:u w:val="single"/>
        </w:rPr>
        <w:t>Подготовительная</w:t>
      </w:r>
      <w:r>
        <w:rPr>
          <w:spacing w:val="-6"/>
          <w:u w:val="single"/>
        </w:rPr>
        <w:t xml:space="preserve"> </w:t>
      </w:r>
      <w:r>
        <w:rPr>
          <w:u w:val="single"/>
        </w:rPr>
        <w:t>группа</w:t>
      </w:r>
      <w:r>
        <w:rPr>
          <w:spacing w:val="-2"/>
          <w:u w:val="single"/>
        </w:rPr>
        <w:t xml:space="preserve"> </w:t>
      </w:r>
      <w:r>
        <w:rPr>
          <w:u w:val="single"/>
        </w:rPr>
        <w:t>(от</w:t>
      </w:r>
      <w:r>
        <w:rPr>
          <w:spacing w:val="-5"/>
          <w:u w:val="single"/>
        </w:rPr>
        <w:t xml:space="preserve"> </w:t>
      </w:r>
      <w:r>
        <w:rPr>
          <w:u w:val="single"/>
        </w:rPr>
        <w:t>6</w:t>
      </w:r>
      <w:r>
        <w:rPr>
          <w:spacing w:val="-1"/>
          <w:u w:val="single"/>
        </w:rPr>
        <w:t xml:space="preserve"> </w:t>
      </w:r>
      <w:r>
        <w:rPr>
          <w:u w:val="single"/>
        </w:rPr>
        <w:t>до</w:t>
      </w:r>
      <w:r>
        <w:rPr>
          <w:spacing w:val="3"/>
          <w:u w:val="single"/>
        </w:rPr>
        <w:t xml:space="preserve"> </w:t>
      </w:r>
      <w:r>
        <w:rPr>
          <w:u w:val="single"/>
        </w:rPr>
        <w:t>7</w:t>
      </w:r>
      <w:r>
        <w:rPr>
          <w:spacing w:val="-5"/>
          <w:u w:val="single"/>
        </w:rPr>
        <w:t xml:space="preserve"> </w:t>
      </w:r>
      <w:r>
        <w:rPr>
          <w:spacing w:val="-4"/>
          <w:u w:val="single"/>
        </w:rPr>
        <w:t>лет):</w:t>
      </w:r>
    </w:p>
    <w:p w:rsidR="005F532C" w:rsidRDefault="006F32EF">
      <w:pPr>
        <w:pStyle w:val="a4"/>
        <w:numPr>
          <w:ilvl w:val="0"/>
          <w:numId w:val="141"/>
        </w:numPr>
        <w:tabs>
          <w:tab w:val="left" w:pos="2265"/>
        </w:tabs>
        <w:spacing w:before="3"/>
        <w:ind w:right="704" w:firstLine="710"/>
        <w:rPr>
          <w:sz w:val="24"/>
        </w:rPr>
      </w:pPr>
      <w:r>
        <w:rPr>
          <w:sz w:val="24"/>
        </w:rPr>
        <w:t>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w:t>
      </w:r>
      <w:r>
        <w:rPr>
          <w:spacing w:val="-6"/>
          <w:sz w:val="24"/>
        </w:rPr>
        <w:t xml:space="preserve"> </w:t>
      </w:r>
      <w:r>
        <w:rPr>
          <w:sz w:val="24"/>
        </w:rPr>
        <w:t>освоил технические навыки и приемы. Способен организовать рабочее</w:t>
      </w:r>
      <w:r>
        <w:rPr>
          <w:spacing w:val="-2"/>
          <w:sz w:val="24"/>
        </w:rPr>
        <w:t xml:space="preserve"> </w:t>
      </w:r>
      <w:r>
        <w:rPr>
          <w:sz w:val="24"/>
        </w:rPr>
        <w:t xml:space="preserve">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w:t>
      </w:r>
      <w:r>
        <w:rPr>
          <w:spacing w:val="-2"/>
          <w:sz w:val="24"/>
        </w:rPr>
        <w:t>результата.</w:t>
      </w:r>
    </w:p>
    <w:p w:rsidR="005F532C" w:rsidRDefault="006F32EF">
      <w:pPr>
        <w:pStyle w:val="a4"/>
        <w:numPr>
          <w:ilvl w:val="0"/>
          <w:numId w:val="141"/>
        </w:numPr>
        <w:tabs>
          <w:tab w:val="left" w:pos="2265"/>
        </w:tabs>
        <w:ind w:right="707" w:firstLine="710"/>
        <w:rPr>
          <w:sz w:val="24"/>
        </w:rPr>
      </w:pPr>
      <w:r>
        <w:rPr>
          <w:sz w:val="24"/>
        </w:rPr>
        <w:t xml:space="preserve">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w:t>
      </w:r>
      <w:r>
        <w:rPr>
          <w:spacing w:val="-2"/>
          <w:sz w:val="24"/>
        </w:rPr>
        <w:t>детей.</w:t>
      </w:r>
    </w:p>
    <w:p w:rsidR="005F532C" w:rsidRDefault="006F32EF">
      <w:pPr>
        <w:pStyle w:val="a4"/>
        <w:numPr>
          <w:ilvl w:val="0"/>
          <w:numId w:val="141"/>
        </w:numPr>
        <w:tabs>
          <w:tab w:val="left" w:pos="2265"/>
        </w:tabs>
        <w:ind w:right="703" w:firstLine="710"/>
        <w:rPr>
          <w:sz w:val="24"/>
        </w:rPr>
      </w:pPr>
      <w:r>
        <w:rPr>
          <w:sz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w:t>
      </w:r>
      <w:r>
        <w:rPr>
          <w:spacing w:val="80"/>
          <w:sz w:val="24"/>
        </w:rPr>
        <w:t xml:space="preserve"> </w:t>
      </w:r>
      <w:r>
        <w:rPr>
          <w:sz w:val="24"/>
        </w:rPr>
        <w:t>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5F532C" w:rsidRDefault="006F32EF">
      <w:pPr>
        <w:pStyle w:val="a3"/>
        <w:spacing w:before="4" w:line="237" w:lineRule="auto"/>
        <w:ind w:left="1561" w:right="4138" w:firstLine="0"/>
        <w:jc w:val="both"/>
      </w:pPr>
      <w:r>
        <w:t>Направление</w:t>
      </w:r>
      <w:r>
        <w:rPr>
          <w:spacing w:val="-15"/>
        </w:rPr>
        <w:t xml:space="preserve"> </w:t>
      </w:r>
      <w:r>
        <w:t>«Конструктивно-модельная</w:t>
      </w:r>
      <w:r>
        <w:rPr>
          <w:spacing w:val="-15"/>
        </w:rPr>
        <w:t xml:space="preserve"> </w:t>
      </w:r>
      <w:r>
        <w:t>деятельность» Общие задачи:</w:t>
      </w:r>
    </w:p>
    <w:p w:rsidR="005F532C" w:rsidRDefault="006F32EF">
      <w:pPr>
        <w:pStyle w:val="a4"/>
        <w:numPr>
          <w:ilvl w:val="1"/>
          <w:numId w:val="141"/>
        </w:numPr>
        <w:tabs>
          <w:tab w:val="left" w:pos="2266"/>
        </w:tabs>
        <w:spacing w:before="8" w:line="237" w:lineRule="auto"/>
        <w:ind w:right="700" w:firstLine="710"/>
        <w:jc w:val="left"/>
        <w:rPr>
          <w:sz w:val="24"/>
        </w:rPr>
      </w:pPr>
      <w:r>
        <w:rPr>
          <w:sz w:val="24"/>
        </w:rPr>
        <w:t>развивать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конструктивной</w:t>
      </w:r>
      <w:r>
        <w:rPr>
          <w:spacing w:val="40"/>
          <w:sz w:val="24"/>
        </w:rPr>
        <w:t xml:space="preserve"> </w:t>
      </w:r>
      <w:r>
        <w:rPr>
          <w:sz w:val="24"/>
        </w:rPr>
        <w:t>деятельности,</w:t>
      </w:r>
      <w:r>
        <w:rPr>
          <w:spacing w:val="40"/>
          <w:sz w:val="24"/>
        </w:rPr>
        <w:t xml:space="preserve"> </w:t>
      </w:r>
      <w:r>
        <w:rPr>
          <w:sz w:val="24"/>
        </w:rPr>
        <w:t>знакомство</w:t>
      </w:r>
      <w:r>
        <w:rPr>
          <w:spacing w:val="40"/>
          <w:sz w:val="24"/>
        </w:rPr>
        <w:t xml:space="preserve"> </w:t>
      </w:r>
      <w:r>
        <w:rPr>
          <w:sz w:val="24"/>
        </w:rPr>
        <w:t>с</w:t>
      </w:r>
      <w:r>
        <w:rPr>
          <w:spacing w:val="40"/>
          <w:sz w:val="24"/>
        </w:rPr>
        <w:t xml:space="preserve"> </w:t>
      </w:r>
      <w:r>
        <w:rPr>
          <w:sz w:val="24"/>
        </w:rPr>
        <w:t>различными</w:t>
      </w:r>
      <w:r>
        <w:rPr>
          <w:spacing w:val="40"/>
          <w:sz w:val="24"/>
        </w:rPr>
        <w:t xml:space="preserve"> </w:t>
      </w:r>
      <w:r>
        <w:rPr>
          <w:sz w:val="24"/>
        </w:rPr>
        <w:t>видами конструкторов и их деталями;</w:t>
      </w:r>
    </w:p>
    <w:p w:rsidR="005F532C" w:rsidRDefault="006F32EF">
      <w:pPr>
        <w:pStyle w:val="a4"/>
        <w:numPr>
          <w:ilvl w:val="1"/>
          <w:numId w:val="141"/>
        </w:numPr>
        <w:tabs>
          <w:tab w:val="left" w:pos="2266"/>
        </w:tabs>
        <w:spacing w:line="293" w:lineRule="exact"/>
        <w:ind w:left="2266" w:hanging="705"/>
        <w:jc w:val="left"/>
        <w:rPr>
          <w:sz w:val="24"/>
        </w:rPr>
      </w:pPr>
      <w:r>
        <w:rPr>
          <w:sz w:val="24"/>
        </w:rPr>
        <w:t>приобщать к</w:t>
      </w:r>
      <w:r>
        <w:rPr>
          <w:spacing w:val="-1"/>
          <w:sz w:val="24"/>
        </w:rPr>
        <w:t xml:space="preserve"> </w:t>
      </w:r>
      <w:r>
        <w:rPr>
          <w:spacing w:val="-2"/>
          <w:sz w:val="24"/>
        </w:rPr>
        <w:t>конструированию;</w:t>
      </w:r>
    </w:p>
    <w:p w:rsidR="005F532C" w:rsidRDefault="006F32EF">
      <w:pPr>
        <w:pStyle w:val="a4"/>
        <w:numPr>
          <w:ilvl w:val="1"/>
          <w:numId w:val="141"/>
        </w:numPr>
        <w:tabs>
          <w:tab w:val="left" w:pos="2266"/>
        </w:tabs>
        <w:spacing w:line="293" w:lineRule="exact"/>
        <w:ind w:left="2266" w:hanging="705"/>
        <w:jc w:val="left"/>
        <w:rPr>
          <w:sz w:val="24"/>
        </w:rPr>
      </w:pPr>
      <w:r>
        <w:rPr>
          <w:sz w:val="24"/>
        </w:rPr>
        <w:t>подводить</w:t>
      </w:r>
      <w:r>
        <w:rPr>
          <w:spacing w:val="-10"/>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анализу</w:t>
      </w:r>
      <w:r>
        <w:rPr>
          <w:spacing w:val="-9"/>
          <w:sz w:val="24"/>
        </w:rPr>
        <w:t xml:space="preserve"> </w:t>
      </w:r>
      <w:r>
        <w:rPr>
          <w:sz w:val="24"/>
        </w:rPr>
        <w:t>созданных</w:t>
      </w:r>
      <w:r>
        <w:rPr>
          <w:spacing w:val="-9"/>
          <w:sz w:val="24"/>
        </w:rPr>
        <w:t xml:space="preserve"> </w:t>
      </w:r>
      <w:r>
        <w:rPr>
          <w:spacing w:val="-2"/>
          <w:sz w:val="24"/>
        </w:rPr>
        <w:t>построек;</w:t>
      </w:r>
    </w:p>
    <w:p w:rsidR="005F532C" w:rsidRDefault="006F32EF">
      <w:pPr>
        <w:pStyle w:val="a4"/>
        <w:numPr>
          <w:ilvl w:val="1"/>
          <w:numId w:val="141"/>
        </w:numPr>
        <w:tabs>
          <w:tab w:val="left" w:pos="2266"/>
        </w:tabs>
        <w:spacing w:line="293" w:lineRule="exact"/>
        <w:ind w:left="2266" w:hanging="705"/>
        <w:jc w:val="left"/>
        <w:rPr>
          <w:sz w:val="24"/>
        </w:rPr>
      </w:pPr>
      <w:r>
        <w:rPr>
          <w:sz w:val="24"/>
        </w:rPr>
        <w:t>развивать</w:t>
      </w:r>
      <w:r>
        <w:rPr>
          <w:spacing w:val="-6"/>
          <w:sz w:val="24"/>
        </w:rPr>
        <w:t xml:space="preserve"> </w:t>
      </w:r>
      <w:r>
        <w:rPr>
          <w:sz w:val="24"/>
        </w:rPr>
        <w:t>желание</w:t>
      </w:r>
      <w:r>
        <w:rPr>
          <w:spacing w:val="-9"/>
          <w:sz w:val="24"/>
        </w:rPr>
        <w:t xml:space="preserve"> </w:t>
      </w:r>
      <w:r>
        <w:rPr>
          <w:sz w:val="24"/>
        </w:rPr>
        <w:t>сооружать</w:t>
      </w:r>
      <w:r>
        <w:rPr>
          <w:spacing w:val="-2"/>
          <w:sz w:val="24"/>
        </w:rPr>
        <w:t xml:space="preserve"> </w:t>
      </w:r>
      <w:r>
        <w:rPr>
          <w:sz w:val="24"/>
        </w:rPr>
        <w:t>постройки</w:t>
      </w:r>
      <w:r>
        <w:rPr>
          <w:spacing w:val="-6"/>
          <w:sz w:val="24"/>
        </w:rPr>
        <w:t xml:space="preserve"> </w:t>
      </w:r>
      <w:r>
        <w:rPr>
          <w:sz w:val="24"/>
        </w:rPr>
        <w:t>по</w:t>
      </w:r>
      <w:r>
        <w:rPr>
          <w:spacing w:val="1"/>
          <w:sz w:val="24"/>
        </w:rPr>
        <w:t xml:space="preserve"> </w:t>
      </w:r>
      <w:r>
        <w:rPr>
          <w:sz w:val="24"/>
        </w:rPr>
        <w:t>собственному</w:t>
      </w:r>
      <w:r>
        <w:rPr>
          <w:spacing w:val="-12"/>
          <w:sz w:val="24"/>
        </w:rPr>
        <w:t xml:space="preserve"> </w:t>
      </w:r>
      <w:r>
        <w:rPr>
          <w:spacing w:val="-2"/>
          <w:sz w:val="24"/>
        </w:rPr>
        <w:t>замыслу;</w:t>
      </w:r>
    </w:p>
    <w:p w:rsidR="005F532C" w:rsidRDefault="006F32EF">
      <w:pPr>
        <w:pStyle w:val="a4"/>
        <w:numPr>
          <w:ilvl w:val="1"/>
          <w:numId w:val="141"/>
        </w:numPr>
        <w:tabs>
          <w:tab w:val="left" w:pos="2266"/>
        </w:tabs>
        <w:spacing w:line="294" w:lineRule="exact"/>
        <w:ind w:left="2266" w:hanging="705"/>
        <w:jc w:val="left"/>
        <w:rPr>
          <w:sz w:val="24"/>
        </w:rPr>
      </w:pPr>
      <w:r>
        <w:rPr>
          <w:sz w:val="24"/>
        </w:rPr>
        <w:t>учить</w:t>
      </w:r>
      <w:r>
        <w:rPr>
          <w:spacing w:val="-3"/>
          <w:sz w:val="24"/>
        </w:rPr>
        <w:t xml:space="preserve"> </w:t>
      </w:r>
      <w:r>
        <w:rPr>
          <w:sz w:val="24"/>
        </w:rPr>
        <w:t>обучающихся</w:t>
      </w:r>
      <w:r>
        <w:rPr>
          <w:spacing w:val="-3"/>
          <w:sz w:val="24"/>
        </w:rPr>
        <w:t xml:space="preserve"> </w:t>
      </w:r>
      <w:r>
        <w:rPr>
          <w:sz w:val="24"/>
        </w:rPr>
        <w:t>обыгрывать</w:t>
      </w:r>
      <w:r>
        <w:rPr>
          <w:spacing w:val="-5"/>
          <w:sz w:val="24"/>
        </w:rPr>
        <w:t xml:space="preserve"> </w:t>
      </w:r>
      <w:r>
        <w:rPr>
          <w:spacing w:val="-2"/>
          <w:sz w:val="24"/>
        </w:rPr>
        <w:t>постройки;</w:t>
      </w:r>
    </w:p>
    <w:p w:rsidR="005F532C" w:rsidRDefault="006F32EF">
      <w:pPr>
        <w:pStyle w:val="a4"/>
        <w:numPr>
          <w:ilvl w:val="1"/>
          <w:numId w:val="141"/>
        </w:numPr>
        <w:tabs>
          <w:tab w:val="left" w:pos="2264"/>
        </w:tabs>
        <w:spacing w:before="6" w:line="237" w:lineRule="auto"/>
        <w:ind w:right="714" w:firstLine="710"/>
        <w:rPr>
          <w:sz w:val="24"/>
        </w:rPr>
      </w:pPr>
      <w:r>
        <w:rPr>
          <w:sz w:val="24"/>
        </w:rPr>
        <w:t xml:space="preserve">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w:t>
      </w:r>
      <w:r>
        <w:rPr>
          <w:spacing w:val="-2"/>
          <w:sz w:val="24"/>
        </w:rPr>
        <w:t>выполнять.</w:t>
      </w:r>
    </w:p>
    <w:p w:rsidR="005F532C" w:rsidRDefault="006F32EF">
      <w:pPr>
        <w:pStyle w:val="a3"/>
        <w:spacing w:before="3"/>
        <w:ind w:right="704"/>
        <w:jc w:val="both"/>
      </w:pPr>
      <w:r>
        <w:rPr>
          <w:u w:val="single"/>
        </w:rPr>
        <w:t>Средняя группа (от 4 до 5 лет):</w:t>
      </w:r>
      <w:r>
        <w:t xml:space="preserve"> самостоятельная творческая деятельность. Различает и называет строительные детали, использует их с учетом конструктивных</w:t>
      </w:r>
      <w:r>
        <w:rPr>
          <w:spacing w:val="-2"/>
        </w:rPr>
        <w:t xml:space="preserve"> </w:t>
      </w:r>
      <w:r>
        <w:t>свойств (устойчивость, форма, величина). Обращает внимание на архитектуру различных зданий и сооружения, способен</w:t>
      </w:r>
      <w:r>
        <w:rPr>
          <w:spacing w:val="40"/>
        </w:rPr>
        <w:t xml:space="preserve"> </w:t>
      </w:r>
      <w:r>
        <w:t>устанавливать</w:t>
      </w:r>
      <w:r>
        <w:rPr>
          <w:spacing w:val="40"/>
        </w:rPr>
        <w:t xml:space="preserve"> </w:t>
      </w:r>
      <w:r>
        <w:t>ассоциативные</w:t>
      </w:r>
      <w:r>
        <w:rPr>
          <w:spacing w:val="40"/>
        </w:rPr>
        <w:t xml:space="preserve"> </w:t>
      </w:r>
      <w:r>
        <w:t>связи</w:t>
      </w:r>
      <w:r>
        <w:rPr>
          <w:spacing w:val="40"/>
        </w:rPr>
        <w:t xml:space="preserve"> </w:t>
      </w:r>
      <w:r>
        <w:t>с</w:t>
      </w:r>
      <w:r>
        <w:rPr>
          <w:spacing w:val="40"/>
        </w:rPr>
        <w:t xml:space="preserve"> </w:t>
      </w:r>
      <w:r>
        <w:t>похожими</w:t>
      </w:r>
      <w:r>
        <w:rPr>
          <w:spacing w:val="40"/>
        </w:rPr>
        <w:t xml:space="preserve"> </w:t>
      </w:r>
      <w:r>
        <w:t>сооружениями,</w:t>
      </w:r>
      <w:r>
        <w:rPr>
          <w:spacing w:val="40"/>
        </w:rPr>
        <w:t xml:space="preserve"> </w:t>
      </w:r>
      <w:r>
        <w:t>которые</w:t>
      </w:r>
      <w:r>
        <w:rPr>
          <w:spacing w:val="40"/>
        </w:rPr>
        <w:t xml:space="preserve"> </w:t>
      </w:r>
      <w:r>
        <w:t>видел</w:t>
      </w:r>
      <w:r>
        <w:rPr>
          <w:spacing w:val="40"/>
        </w:rPr>
        <w:t xml:space="preserve"> </w:t>
      </w:r>
      <w:r>
        <w:t>в</w:t>
      </w:r>
    </w:p>
    <w:p w:rsidR="005F532C" w:rsidRDefault="005F532C">
      <w:pPr>
        <w:pStyle w:val="a3"/>
        <w:jc w:val="both"/>
        <w:sectPr w:rsidR="005F532C">
          <w:pgSz w:w="11900" w:h="16800"/>
          <w:pgMar w:top="780" w:right="141" w:bottom="280" w:left="283" w:header="720" w:footer="720" w:gutter="0"/>
          <w:cols w:space="720"/>
        </w:sectPr>
      </w:pPr>
    </w:p>
    <w:p w:rsidR="005F532C" w:rsidRDefault="006F32EF">
      <w:pPr>
        <w:pStyle w:val="a3"/>
        <w:spacing w:before="62"/>
        <w:ind w:right="699" w:firstLine="0"/>
        <w:jc w:val="both"/>
      </w:pPr>
      <w:r>
        <w:lastRenderedPageBreak/>
        <w:t>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w:t>
      </w:r>
      <w:r>
        <w:rPr>
          <w:spacing w:val="5"/>
        </w:rPr>
        <w:t xml:space="preserve"> </w:t>
      </w:r>
      <w:r>
        <w:t>расположение</w:t>
      </w:r>
      <w:r>
        <w:rPr>
          <w:spacing w:val="6"/>
        </w:rPr>
        <w:t xml:space="preserve"> </w:t>
      </w:r>
      <w:r>
        <w:t>этих</w:t>
      </w:r>
      <w:r>
        <w:rPr>
          <w:spacing w:val="7"/>
        </w:rPr>
        <w:t xml:space="preserve"> </w:t>
      </w:r>
      <w:r>
        <w:t>частей</w:t>
      </w:r>
      <w:r>
        <w:rPr>
          <w:spacing w:val="7"/>
        </w:rPr>
        <w:t xml:space="preserve"> </w:t>
      </w:r>
      <w:r>
        <w:t>относительно</w:t>
      </w:r>
      <w:r>
        <w:rPr>
          <w:spacing w:val="11"/>
        </w:rPr>
        <w:t xml:space="preserve"> </w:t>
      </w:r>
      <w:r>
        <w:t>друг</w:t>
      </w:r>
      <w:r>
        <w:rPr>
          <w:spacing w:val="14"/>
        </w:rPr>
        <w:t xml:space="preserve"> </w:t>
      </w:r>
      <w:r>
        <w:t>друга</w:t>
      </w:r>
      <w:r>
        <w:rPr>
          <w:spacing w:val="10"/>
        </w:rPr>
        <w:t xml:space="preserve"> </w:t>
      </w:r>
      <w:r>
        <w:t>(в</w:t>
      </w:r>
      <w:r>
        <w:rPr>
          <w:spacing w:val="9"/>
        </w:rPr>
        <w:t xml:space="preserve"> </w:t>
      </w:r>
      <w:r>
        <w:t>домах</w:t>
      </w:r>
      <w:r>
        <w:rPr>
          <w:spacing w:val="18"/>
        </w:rPr>
        <w:t xml:space="preserve"> </w:t>
      </w:r>
      <w:r>
        <w:t>-</w:t>
      </w:r>
      <w:r>
        <w:rPr>
          <w:spacing w:val="8"/>
        </w:rPr>
        <w:t xml:space="preserve"> </w:t>
      </w:r>
      <w:r>
        <w:t>стены,</w:t>
      </w:r>
      <w:r>
        <w:rPr>
          <w:spacing w:val="10"/>
        </w:rPr>
        <w:t xml:space="preserve"> </w:t>
      </w:r>
      <w:r>
        <w:rPr>
          <w:spacing w:val="-2"/>
        </w:rPr>
        <w:t>вверху</w:t>
      </w:r>
    </w:p>
    <w:p w:rsidR="005F532C" w:rsidRDefault="006F32EF">
      <w:pPr>
        <w:pStyle w:val="a3"/>
        <w:spacing w:before="2"/>
        <w:ind w:right="705" w:firstLine="0"/>
        <w:jc w:val="both"/>
      </w:pPr>
      <w:r>
        <w:t>-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w:t>
      </w:r>
      <w:r>
        <w:rPr>
          <w:spacing w:val="-4"/>
        </w:rPr>
        <w:t xml:space="preserve"> </w:t>
      </w:r>
      <w:r>
        <w:t>поделки из природного материала, соединяя части с помощью клея, пластилина.</w:t>
      </w:r>
    </w:p>
    <w:p w:rsidR="005F532C" w:rsidRDefault="006F32EF">
      <w:pPr>
        <w:pStyle w:val="a3"/>
        <w:ind w:right="708"/>
        <w:jc w:val="both"/>
      </w:pPr>
      <w:r>
        <w:rPr>
          <w:u w:val="single"/>
        </w:rPr>
        <w:t>Старшая группа (от 5 до 6 лет):</w:t>
      </w:r>
      <w:r>
        <w:t xml:space="preserve">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w:t>
      </w:r>
      <w:r>
        <w:rPr>
          <w:spacing w:val="-2"/>
        </w:rPr>
        <w:t xml:space="preserve"> </w:t>
      </w:r>
      <w:r>
        <w:t>анализа</w:t>
      </w:r>
      <w:r>
        <w:rPr>
          <w:spacing w:val="-3"/>
        </w:rPr>
        <w:t xml:space="preserve"> </w:t>
      </w:r>
      <w:r>
        <w:t>постройки.</w:t>
      </w:r>
      <w:r>
        <w:rPr>
          <w:spacing w:val="-1"/>
        </w:rPr>
        <w:t xml:space="preserve"> </w:t>
      </w:r>
      <w:r>
        <w:t>В</w:t>
      </w:r>
      <w:r>
        <w:rPr>
          <w:spacing w:val="-4"/>
        </w:rPr>
        <w:t xml:space="preserve"> </w:t>
      </w:r>
      <w:r>
        <w:t>конструировании</w:t>
      </w:r>
      <w:r>
        <w:rPr>
          <w:spacing w:val="-2"/>
        </w:rPr>
        <w:t xml:space="preserve"> </w:t>
      </w:r>
      <w:r>
        <w:t>использует</w:t>
      </w:r>
      <w:r>
        <w:rPr>
          <w:spacing w:val="-3"/>
        </w:rPr>
        <w:t xml:space="preserve"> </w:t>
      </w:r>
      <w:r>
        <w:t>разнообразные</w:t>
      </w:r>
      <w:r>
        <w:rPr>
          <w:spacing w:val="-3"/>
        </w:rPr>
        <w:t xml:space="preserve"> </w:t>
      </w:r>
      <w:r>
        <w:t>по форме</w:t>
      </w:r>
      <w:r>
        <w:rPr>
          <w:spacing w:val="-3"/>
        </w:rPr>
        <w:t xml:space="preserve"> </w:t>
      </w:r>
      <w:r>
        <w:t>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5F532C" w:rsidRDefault="006F32EF">
      <w:pPr>
        <w:pStyle w:val="a3"/>
        <w:spacing w:before="2"/>
        <w:ind w:right="701"/>
        <w:jc w:val="both"/>
      </w:pPr>
      <w:r>
        <w:rPr>
          <w:u w:val="single"/>
        </w:rPr>
        <w:t>Подготовительная группа (от 6 до 7 лет): с</w:t>
      </w:r>
      <w:r>
        <w:t>амостоятельная творческая деятельность. Передает в постройках конструктивные и функциональные особенности анализируемых</w:t>
      </w:r>
      <w:r>
        <w:rPr>
          <w:spacing w:val="40"/>
        </w:rPr>
        <w:t xml:space="preserve"> </w:t>
      </w:r>
      <w:r>
        <w:t>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w:t>
      </w:r>
      <w:r>
        <w:rPr>
          <w:spacing w:val="40"/>
        </w:rPr>
        <w:t xml:space="preserve"> </w:t>
      </w:r>
      <w:r>
        <w:t>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w:t>
      </w:r>
      <w:r>
        <w:rPr>
          <w:spacing w:val="-2"/>
        </w:rPr>
        <w:t xml:space="preserve"> </w:t>
      </w:r>
      <w:r>
        <w:t>конструктивно-модельной</w:t>
      </w:r>
      <w:r>
        <w:rPr>
          <w:spacing w:val="-3"/>
        </w:rPr>
        <w:t xml:space="preserve"> </w:t>
      </w:r>
      <w:r>
        <w:t>деятельности.</w:t>
      </w:r>
      <w:r>
        <w:rPr>
          <w:spacing w:val="-2"/>
        </w:rPr>
        <w:t xml:space="preserve"> </w:t>
      </w:r>
      <w:r>
        <w:t>Способен</w:t>
      </w:r>
      <w:r>
        <w:rPr>
          <w:spacing w:val="-3"/>
        </w:rPr>
        <w:t xml:space="preserve"> </w:t>
      </w:r>
      <w:r>
        <w:t>успешно работать</w:t>
      </w:r>
      <w:r>
        <w:rPr>
          <w:spacing w:val="-3"/>
        </w:rPr>
        <w:t xml:space="preserve"> </w:t>
      </w:r>
      <w:r>
        <w:t>в</w:t>
      </w:r>
      <w:r>
        <w:rPr>
          <w:spacing w:val="-2"/>
        </w:rPr>
        <w:t xml:space="preserve"> </w:t>
      </w:r>
      <w:r>
        <w:t>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5F532C" w:rsidRDefault="006F32EF">
      <w:pPr>
        <w:pStyle w:val="a3"/>
        <w:spacing w:before="3" w:line="237" w:lineRule="auto"/>
        <w:ind w:left="1561" w:right="5193" w:firstLine="0"/>
      </w:pPr>
      <w:r>
        <w:t>Направление</w:t>
      </w:r>
      <w:r>
        <w:rPr>
          <w:spacing w:val="-15"/>
        </w:rPr>
        <w:t xml:space="preserve"> </w:t>
      </w:r>
      <w:r>
        <w:t>«Музыкальная</w:t>
      </w:r>
      <w:r>
        <w:rPr>
          <w:spacing w:val="-15"/>
        </w:rPr>
        <w:t xml:space="preserve"> </w:t>
      </w:r>
      <w:r>
        <w:t>деятельность» Общие задачи:</w:t>
      </w:r>
    </w:p>
    <w:p w:rsidR="005F532C" w:rsidRDefault="006F32EF">
      <w:pPr>
        <w:pStyle w:val="a4"/>
        <w:numPr>
          <w:ilvl w:val="0"/>
          <w:numId w:val="140"/>
        </w:numPr>
        <w:tabs>
          <w:tab w:val="left" w:pos="2266"/>
        </w:tabs>
        <w:spacing w:before="6" w:line="293" w:lineRule="exact"/>
        <w:ind w:left="2266" w:hanging="705"/>
        <w:jc w:val="left"/>
        <w:rPr>
          <w:sz w:val="24"/>
        </w:rPr>
      </w:pPr>
      <w:r>
        <w:rPr>
          <w:sz w:val="24"/>
        </w:rPr>
        <w:t>развитие</w:t>
      </w:r>
      <w:r>
        <w:rPr>
          <w:spacing w:val="-13"/>
          <w:sz w:val="24"/>
        </w:rPr>
        <w:t xml:space="preserve"> </w:t>
      </w:r>
      <w:r>
        <w:rPr>
          <w:sz w:val="24"/>
        </w:rPr>
        <w:t>музыкально-художественной</w:t>
      </w:r>
      <w:r>
        <w:rPr>
          <w:spacing w:val="-4"/>
          <w:sz w:val="24"/>
        </w:rPr>
        <w:t xml:space="preserve"> </w:t>
      </w:r>
      <w:r>
        <w:rPr>
          <w:spacing w:val="-2"/>
          <w:sz w:val="24"/>
        </w:rPr>
        <w:t>деятельности:</w:t>
      </w:r>
    </w:p>
    <w:p w:rsidR="005F532C" w:rsidRDefault="006F32EF">
      <w:pPr>
        <w:pStyle w:val="a4"/>
        <w:numPr>
          <w:ilvl w:val="0"/>
          <w:numId w:val="140"/>
        </w:numPr>
        <w:tabs>
          <w:tab w:val="left" w:pos="2266"/>
          <w:tab w:val="left" w:pos="3383"/>
          <w:tab w:val="left" w:pos="4760"/>
          <w:tab w:val="left" w:pos="5800"/>
          <w:tab w:val="left" w:pos="6918"/>
          <w:tab w:val="left" w:pos="7244"/>
          <w:tab w:val="left" w:pos="7910"/>
          <w:tab w:val="left" w:pos="8356"/>
          <w:tab w:val="left" w:pos="9364"/>
        </w:tabs>
        <w:spacing w:before="2" w:line="237" w:lineRule="auto"/>
        <w:ind w:right="713" w:firstLine="710"/>
        <w:jc w:val="left"/>
        <w:rPr>
          <w:sz w:val="24"/>
        </w:rPr>
      </w:pPr>
      <w:r>
        <w:rPr>
          <w:spacing w:val="-2"/>
          <w:sz w:val="24"/>
        </w:rPr>
        <w:t>развитие</w:t>
      </w:r>
      <w:r>
        <w:rPr>
          <w:sz w:val="24"/>
        </w:rPr>
        <w:tab/>
      </w:r>
      <w:r>
        <w:rPr>
          <w:spacing w:val="-2"/>
          <w:sz w:val="24"/>
        </w:rPr>
        <w:t>восприятия</w:t>
      </w:r>
      <w:r>
        <w:rPr>
          <w:sz w:val="24"/>
        </w:rPr>
        <w:tab/>
      </w:r>
      <w:r>
        <w:rPr>
          <w:spacing w:val="-2"/>
          <w:sz w:val="24"/>
        </w:rPr>
        <w:t>музыки,</w:t>
      </w:r>
      <w:r>
        <w:rPr>
          <w:sz w:val="24"/>
        </w:rPr>
        <w:tab/>
      </w:r>
      <w:r>
        <w:rPr>
          <w:spacing w:val="-2"/>
          <w:sz w:val="24"/>
        </w:rPr>
        <w:t>интереса</w:t>
      </w:r>
      <w:r>
        <w:rPr>
          <w:sz w:val="24"/>
        </w:rPr>
        <w:tab/>
      </w:r>
      <w:r>
        <w:rPr>
          <w:spacing w:val="-10"/>
          <w:sz w:val="24"/>
        </w:rPr>
        <w:t>к</w:t>
      </w:r>
      <w:r>
        <w:rPr>
          <w:sz w:val="24"/>
        </w:rPr>
        <w:tab/>
      </w:r>
      <w:r>
        <w:rPr>
          <w:spacing w:val="-4"/>
          <w:sz w:val="24"/>
        </w:rPr>
        <w:t>игре</w:t>
      </w:r>
      <w:r>
        <w:rPr>
          <w:sz w:val="24"/>
        </w:rPr>
        <w:tab/>
      </w:r>
      <w:r>
        <w:rPr>
          <w:spacing w:val="-6"/>
          <w:sz w:val="24"/>
        </w:rPr>
        <w:t>на</w:t>
      </w:r>
      <w:r>
        <w:rPr>
          <w:sz w:val="24"/>
        </w:rPr>
        <w:tab/>
      </w:r>
      <w:r>
        <w:rPr>
          <w:spacing w:val="-2"/>
          <w:sz w:val="24"/>
        </w:rPr>
        <w:t>детских</w:t>
      </w:r>
      <w:r>
        <w:rPr>
          <w:sz w:val="24"/>
        </w:rPr>
        <w:tab/>
      </w:r>
      <w:r>
        <w:rPr>
          <w:spacing w:val="-2"/>
          <w:sz w:val="24"/>
        </w:rPr>
        <w:t>музыкальных инструментах;</w:t>
      </w:r>
    </w:p>
    <w:p w:rsidR="005F532C" w:rsidRDefault="006F32EF">
      <w:pPr>
        <w:pStyle w:val="a4"/>
        <w:numPr>
          <w:ilvl w:val="0"/>
          <w:numId w:val="140"/>
        </w:numPr>
        <w:tabs>
          <w:tab w:val="left" w:pos="2266"/>
        </w:tabs>
        <w:spacing w:line="293" w:lineRule="exact"/>
        <w:ind w:left="2266" w:hanging="705"/>
        <w:jc w:val="left"/>
        <w:rPr>
          <w:sz w:val="24"/>
        </w:rPr>
      </w:pPr>
      <w:r>
        <w:rPr>
          <w:sz w:val="24"/>
        </w:rPr>
        <w:t>формирование</w:t>
      </w:r>
      <w:r>
        <w:rPr>
          <w:spacing w:val="-5"/>
          <w:sz w:val="24"/>
        </w:rPr>
        <w:t xml:space="preserve"> </w:t>
      </w:r>
      <w:r>
        <w:rPr>
          <w:sz w:val="24"/>
        </w:rPr>
        <w:t>интереса</w:t>
      </w:r>
      <w:r>
        <w:rPr>
          <w:spacing w:val="-3"/>
          <w:sz w:val="24"/>
        </w:rPr>
        <w:t xml:space="preserve"> </w:t>
      </w:r>
      <w:r>
        <w:rPr>
          <w:sz w:val="24"/>
        </w:rPr>
        <w:t>к</w:t>
      </w:r>
      <w:r>
        <w:rPr>
          <w:spacing w:val="-3"/>
          <w:sz w:val="24"/>
        </w:rPr>
        <w:t xml:space="preserve"> </w:t>
      </w:r>
      <w:r>
        <w:rPr>
          <w:sz w:val="24"/>
        </w:rPr>
        <w:t>пению</w:t>
      </w:r>
      <w:r>
        <w:rPr>
          <w:spacing w:val="-9"/>
          <w:sz w:val="24"/>
        </w:rPr>
        <w:t xml:space="preserve"> </w:t>
      </w:r>
      <w:r>
        <w:rPr>
          <w:sz w:val="24"/>
        </w:rPr>
        <w:t>и развитие</w:t>
      </w:r>
      <w:r>
        <w:rPr>
          <w:spacing w:val="-8"/>
          <w:sz w:val="24"/>
        </w:rPr>
        <w:t xml:space="preserve"> </w:t>
      </w:r>
      <w:r>
        <w:rPr>
          <w:sz w:val="24"/>
        </w:rPr>
        <w:t>певческих</w:t>
      </w:r>
      <w:r>
        <w:rPr>
          <w:spacing w:val="-1"/>
          <w:sz w:val="24"/>
        </w:rPr>
        <w:t xml:space="preserve"> </w:t>
      </w:r>
      <w:r>
        <w:rPr>
          <w:spacing w:val="-2"/>
          <w:sz w:val="24"/>
        </w:rPr>
        <w:t>умений;</w:t>
      </w:r>
    </w:p>
    <w:p w:rsidR="005F532C" w:rsidRDefault="006F32EF">
      <w:pPr>
        <w:pStyle w:val="a4"/>
        <w:numPr>
          <w:ilvl w:val="0"/>
          <w:numId w:val="140"/>
        </w:numPr>
        <w:tabs>
          <w:tab w:val="left" w:pos="2266"/>
        </w:tabs>
        <w:spacing w:before="2" w:line="237" w:lineRule="auto"/>
        <w:ind w:left="1561" w:right="4084" w:firstLine="0"/>
        <w:jc w:val="left"/>
        <w:rPr>
          <w:sz w:val="24"/>
        </w:rPr>
      </w:pPr>
      <w:r>
        <w:rPr>
          <w:sz w:val="24"/>
        </w:rPr>
        <w:t>развитие</w:t>
      </w:r>
      <w:r>
        <w:rPr>
          <w:spacing w:val="-15"/>
          <w:sz w:val="24"/>
        </w:rPr>
        <w:t xml:space="preserve"> </w:t>
      </w:r>
      <w:r>
        <w:rPr>
          <w:sz w:val="24"/>
        </w:rPr>
        <w:t>музыкально-ритмических</w:t>
      </w:r>
      <w:r>
        <w:rPr>
          <w:spacing w:val="-15"/>
          <w:sz w:val="24"/>
        </w:rPr>
        <w:t xml:space="preserve"> </w:t>
      </w:r>
      <w:r>
        <w:rPr>
          <w:sz w:val="24"/>
        </w:rPr>
        <w:t>способностей. Приобщение к музыкальному искусству:</w:t>
      </w:r>
    </w:p>
    <w:p w:rsidR="005F532C" w:rsidRDefault="006F32EF">
      <w:pPr>
        <w:pStyle w:val="a4"/>
        <w:numPr>
          <w:ilvl w:val="0"/>
          <w:numId w:val="140"/>
        </w:numPr>
        <w:tabs>
          <w:tab w:val="left" w:pos="2264"/>
        </w:tabs>
        <w:spacing w:before="6" w:line="237" w:lineRule="auto"/>
        <w:ind w:right="717" w:firstLine="710"/>
        <w:rPr>
          <w:sz w:val="24"/>
        </w:rPr>
      </w:pPr>
      <w:r>
        <w:rPr>
          <w:sz w:val="24"/>
        </w:rPr>
        <w:t>формирование основ музыкальной культуры, элементарных представлений о музыкальном искусстве и его жанрах;</w:t>
      </w:r>
    </w:p>
    <w:p w:rsidR="005F532C" w:rsidRDefault="006F32EF">
      <w:pPr>
        <w:pStyle w:val="a4"/>
        <w:numPr>
          <w:ilvl w:val="0"/>
          <w:numId w:val="140"/>
        </w:numPr>
        <w:tabs>
          <w:tab w:val="left" w:pos="2264"/>
        </w:tabs>
        <w:spacing w:before="8" w:line="237" w:lineRule="auto"/>
        <w:ind w:right="703" w:firstLine="710"/>
        <w:rPr>
          <w:sz w:val="24"/>
        </w:rPr>
      </w:pPr>
      <w:r>
        <w:rPr>
          <w:sz w:val="24"/>
        </w:rPr>
        <w:t>развитие предпосылок ценностно-смыслового восприятия и понимания произведений музыкального искусства;</w:t>
      </w:r>
    </w:p>
    <w:p w:rsidR="005F532C" w:rsidRDefault="006F32EF">
      <w:pPr>
        <w:pStyle w:val="a4"/>
        <w:numPr>
          <w:ilvl w:val="0"/>
          <w:numId w:val="140"/>
        </w:numPr>
        <w:tabs>
          <w:tab w:val="left" w:pos="2264"/>
        </w:tabs>
        <w:spacing w:before="2" w:line="237" w:lineRule="auto"/>
        <w:ind w:right="711" w:firstLine="710"/>
        <w:rPr>
          <w:sz w:val="24"/>
        </w:rPr>
      </w:pPr>
      <w:r>
        <w:rPr>
          <w:sz w:val="24"/>
        </w:rPr>
        <w:t>поддержка инициативы и самостоятельности, творчества обучающихся в различных видах музыкальной деятельности;</w:t>
      </w:r>
    </w:p>
    <w:p w:rsidR="005F532C" w:rsidRDefault="006F32EF">
      <w:pPr>
        <w:pStyle w:val="a4"/>
        <w:numPr>
          <w:ilvl w:val="0"/>
          <w:numId w:val="140"/>
        </w:numPr>
        <w:tabs>
          <w:tab w:val="left" w:pos="2264"/>
        </w:tabs>
        <w:spacing w:before="7" w:line="237" w:lineRule="auto"/>
        <w:ind w:right="710" w:firstLine="710"/>
        <w:rPr>
          <w:sz w:val="24"/>
        </w:rPr>
      </w:pPr>
      <w:r>
        <w:rPr>
          <w:sz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5F532C" w:rsidRDefault="006F32EF">
      <w:pPr>
        <w:pStyle w:val="a3"/>
        <w:spacing w:before="3" w:line="275" w:lineRule="exact"/>
        <w:ind w:left="1561" w:firstLine="0"/>
        <w:jc w:val="both"/>
      </w:pPr>
      <w:r>
        <w:rPr>
          <w:u w:val="single"/>
        </w:rPr>
        <w:t>Средняя группа (от 4</w:t>
      </w:r>
      <w:r>
        <w:rPr>
          <w:spacing w:val="-4"/>
          <w:u w:val="single"/>
        </w:rPr>
        <w:t xml:space="preserve"> </w:t>
      </w:r>
      <w:r>
        <w:rPr>
          <w:u w:val="single"/>
        </w:rPr>
        <w:t>до</w:t>
      </w:r>
      <w:r>
        <w:rPr>
          <w:spacing w:val="1"/>
          <w:u w:val="single"/>
        </w:rPr>
        <w:t xml:space="preserve"> </w:t>
      </w:r>
      <w:r>
        <w:rPr>
          <w:u w:val="single"/>
        </w:rPr>
        <w:t>5</w:t>
      </w:r>
      <w:r>
        <w:rPr>
          <w:spacing w:val="1"/>
          <w:u w:val="single"/>
        </w:rPr>
        <w:t xml:space="preserve"> </w:t>
      </w:r>
      <w:r>
        <w:rPr>
          <w:spacing w:val="-4"/>
          <w:u w:val="single"/>
        </w:rPr>
        <w:t>лет):</w:t>
      </w:r>
    </w:p>
    <w:p w:rsidR="005F532C" w:rsidRDefault="006F32EF">
      <w:pPr>
        <w:pStyle w:val="a4"/>
        <w:numPr>
          <w:ilvl w:val="0"/>
          <w:numId w:val="139"/>
        </w:numPr>
        <w:tabs>
          <w:tab w:val="left" w:pos="2265"/>
        </w:tabs>
        <w:ind w:right="709" w:firstLine="710"/>
        <w:rPr>
          <w:sz w:val="24"/>
        </w:rPr>
      </w:pPr>
      <w:r>
        <w:rPr>
          <w:sz w:val="24"/>
        </w:rPr>
        <w:t>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w:t>
      </w:r>
      <w:r>
        <w:rPr>
          <w:spacing w:val="40"/>
          <w:sz w:val="24"/>
        </w:rPr>
        <w:t xml:space="preserve"> </w:t>
      </w:r>
      <w:r>
        <w:rPr>
          <w:sz w:val="24"/>
        </w:rPr>
        <w:t>музыкальными фразами, передавать посредством собственных движений разнохарактерные, динамические</w:t>
      </w:r>
      <w:r>
        <w:rPr>
          <w:spacing w:val="80"/>
          <w:sz w:val="24"/>
        </w:rPr>
        <w:t xml:space="preserve"> </w:t>
      </w:r>
      <w:r>
        <w:rPr>
          <w:sz w:val="24"/>
        </w:rPr>
        <w:t>и</w:t>
      </w:r>
      <w:r>
        <w:rPr>
          <w:spacing w:val="80"/>
          <w:sz w:val="24"/>
        </w:rPr>
        <w:t xml:space="preserve"> </w:t>
      </w:r>
      <w:r>
        <w:rPr>
          <w:sz w:val="24"/>
        </w:rPr>
        <w:t>темповые</w:t>
      </w:r>
      <w:r>
        <w:rPr>
          <w:spacing w:val="80"/>
          <w:sz w:val="24"/>
        </w:rPr>
        <w:t xml:space="preserve"> </w:t>
      </w:r>
      <w:r>
        <w:rPr>
          <w:sz w:val="24"/>
        </w:rPr>
        <w:t>изменения</w:t>
      </w:r>
      <w:r>
        <w:rPr>
          <w:spacing w:val="80"/>
          <w:sz w:val="24"/>
        </w:rPr>
        <w:t xml:space="preserve"> </w:t>
      </w:r>
      <w:r>
        <w:rPr>
          <w:sz w:val="24"/>
        </w:rPr>
        <w:t>в</w:t>
      </w:r>
      <w:r>
        <w:rPr>
          <w:spacing w:val="80"/>
          <w:sz w:val="24"/>
        </w:rPr>
        <w:t xml:space="preserve"> </w:t>
      </w:r>
      <w:r>
        <w:rPr>
          <w:sz w:val="24"/>
        </w:rPr>
        <w:t>музыке.</w:t>
      </w:r>
      <w:r>
        <w:rPr>
          <w:spacing w:val="80"/>
          <w:sz w:val="24"/>
        </w:rPr>
        <w:t xml:space="preserve"> </w:t>
      </w:r>
      <w:r>
        <w:rPr>
          <w:sz w:val="24"/>
        </w:rPr>
        <w:t>Ритмично</w:t>
      </w:r>
      <w:r>
        <w:rPr>
          <w:spacing w:val="80"/>
          <w:sz w:val="24"/>
        </w:rPr>
        <w:t xml:space="preserve"> </w:t>
      </w:r>
      <w:r>
        <w:rPr>
          <w:sz w:val="24"/>
        </w:rPr>
        <w:t>ходит,</w:t>
      </w:r>
      <w:r>
        <w:rPr>
          <w:spacing w:val="80"/>
          <w:sz w:val="24"/>
        </w:rPr>
        <w:t xml:space="preserve"> </w:t>
      </w:r>
      <w:r>
        <w:rPr>
          <w:sz w:val="24"/>
        </w:rPr>
        <w:t>бегает,</w:t>
      </w:r>
      <w:r>
        <w:rPr>
          <w:spacing w:val="80"/>
          <w:sz w:val="24"/>
        </w:rPr>
        <w:t xml:space="preserve"> </w:t>
      </w:r>
      <w:r>
        <w:rPr>
          <w:sz w:val="24"/>
        </w:rPr>
        <w:t>подпрыгивает,</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right="712" w:firstLine="0"/>
        <w:jc w:val="both"/>
      </w:pPr>
      <w:r>
        <w:lastRenderedPageBreak/>
        <w:t>притопывает</w:t>
      </w:r>
      <w:r>
        <w:rPr>
          <w:spacing w:val="-1"/>
        </w:rPr>
        <w:t xml:space="preserve"> </w:t>
      </w:r>
      <w:r>
        <w:t>одной ногой, выставляет</w:t>
      </w:r>
      <w:r>
        <w:rPr>
          <w:spacing w:val="-1"/>
        </w:rPr>
        <w:t xml:space="preserve"> </w:t>
      </w:r>
      <w:r>
        <w:t>ногу</w:t>
      </w:r>
      <w:r>
        <w:rPr>
          <w:spacing w:val="-6"/>
        </w:rPr>
        <w:t xml:space="preserve"> </w:t>
      </w:r>
      <w:r>
        <w:t>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w:t>
      </w:r>
      <w:r>
        <w:rPr>
          <w:spacing w:val="40"/>
        </w:rPr>
        <w:t xml:space="preserve"> </w:t>
      </w:r>
      <w:r>
        <w:t>мелодиям на них. Легко создает разнообразные музыкальные образы, используя исполнительские навыки пения, движения и музицирования.</w:t>
      </w:r>
    </w:p>
    <w:p w:rsidR="005F532C" w:rsidRDefault="006F32EF">
      <w:pPr>
        <w:pStyle w:val="a4"/>
        <w:numPr>
          <w:ilvl w:val="0"/>
          <w:numId w:val="139"/>
        </w:numPr>
        <w:tabs>
          <w:tab w:val="left" w:pos="2265"/>
        </w:tabs>
        <w:spacing w:before="3"/>
        <w:ind w:right="709" w:firstLine="710"/>
        <w:rPr>
          <w:sz w:val="24"/>
        </w:rPr>
      </w:pPr>
      <w:r>
        <w:rPr>
          <w:sz w:val="24"/>
        </w:rPr>
        <w:t>Приобщение к музыкальному искусству. Испытывает устойчивый интерес и потребность в общении с музыкой в процессе</w:t>
      </w:r>
      <w:r>
        <w:rPr>
          <w:spacing w:val="-2"/>
          <w:sz w:val="24"/>
        </w:rPr>
        <w:t xml:space="preserve"> </w:t>
      </w:r>
      <w:r>
        <w:rPr>
          <w:sz w:val="24"/>
        </w:rPr>
        <w:t>всех</w:t>
      </w:r>
      <w:r>
        <w:rPr>
          <w:spacing w:val="-1"/>
          <w:sz w:val="24"/>
        </w:rPr>
        <w:t xml:space="preserve"> </w:t>
      </w:r>
      <w:r>
        <w:rPr>
          <w:sz w:val="24"/>
        </w:rPr>
        <w:t xml:space="preserve">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w:t>
      </w:r>
      <w:r>
        <w:rPr>
          <w:spacing w:val="-2"/>
          <w:sz w:val="24"/>
        </w:rPr>
        <w:t>деятельности.</w:t>
      </w:r>
    </w:p>
    <w:p w:rsidR="005F532C" w:rsidRDefault="006F32EF">
      <w:pPr>
        <w:pStyle w:val="a3"/>
        <w:spacing w:line="275" w:lineRule="exact"/>
        <w:ind w:left="1561" w:firstLine="0"/>
        <w:jc w:val="both"/>
      </w:pPr>
      <w:r>
        <w:rPr>
          <w:u w:val="single"/>
        </w:rPr>
        <w:t>Старшая</w:t>
      </w:r>
      <w:r>
        <w:rPr>
          <w:spacing w:val="-1"/>
          <w:u w:val="single"/>
        </w:rPr>
        <w:t xml:space="preserve"> </w:t>
      </w:r>
      <w:r>
        <w:rPr>
          <w:u w:val="single"/>
        </w:rPr>
        <w:t>группа</w:t>
      </w:r>
      <w:r>
        <w:rPr>
          <w:spacing w:val="-1"/>
          <w:u w:val="single"/>
        </w:rPr>
        <w:t xml:space="preserve"> </w:t>
      </w:r>
      <w:r>
        <w:rPr>
          <w:u w:val="single"/>
        </w:rPr>
        <w:t>(от</w:t>
      </w:r>
      <w:r>
        <w:rPr>
          <w:spacing w:val="-3"/>
          <w:u w:val="single"/>
        </w:rPr>
        <w:t xml:space="preserve"> </w:t>
      </w:r>
      <w:r>
        <w:rPr>
          <w:u w:val="single"/>
        </w:rPr>
        <w:t>5 до</w:t>
      </w:r>
      <w:r>
        <w:rPr>
          <w:spacing w:val="3"/>
          <w:u w:val="single"/>
        </w:rPr>
        <w:t xml:space="preserve"> </w:t>
      </w:r>
      <w:r>
        <w:rPr>
          <w:u w:val="single"/>
        </w:rPr>
        <w:t>6</w:t>
      </w:r>
      <w:r>
        <w:rPr>
          <w:spacing w:val="-4"/>
          <w:u w:val="single"/>
        </w:rPr>
        <w:t xml:space="preserve"> лет):</w:t>
      </w:r>
    </w:p>
    <w:p w:rsidR="005F532C" w:rsidRDefault="006F32EF">
      <w:pPr>
        <w:pStyle w:val="a4"/>
        <w:numPr>
          <w:ilvl w:val="0"/>
          <w:numId w:val="138"/>
        </w:numPr>
        <w:tabs>
          <w:tab w:val="left" w:pos="2265"/>
        </w:tabs>
        <w:ind w:right="705" w:firstLine="710"/>
        <w:rPr>
          <w:sz w:val="24"/>
        </w:rPr>
      </w:pPr>
      <w:r>
        <w:rPr>
          <w:sz w:val="24"/>
        </w:rPr>
        <w:t>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w:t>
      </w:r>
      <w:r>
        <w:rPr>
          <w:spacing w:val="-2"/>
          <w:sz w:val="24"/>
        </w:rPr>
        <w:t xml:space="preserve"> </w:t>
      </w:r>
      <w:r>
        <w:rPr>
          <w:sz w:val="24"/>
        </w:rPr>
        <w:t>деятельности</w:t>
      </w:r>
      <w:r>
        <w:rPr>
          <w:spacing w:val="-1"/>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разнообразных</w:t>
      </w:r>
      <w:r>
        <w:rPr>
          <w:spacing w:val="-2"/>
          <w:sz w:val="24"/>
        </w:rPr>
        <w:t xml:space="preserve"> </w:t>
      </w:r>
      <w:r>
        <w:rPr>
          <w:sz w:val="24"/>
        </w:rPr>
        <w:t>исполнительских</w:t>
      </w:r>
      <w:r>
        <w:rPr>
          <w:spacing w:val="-3"/>
          <w:sz w:val="24"/>
        </w:rPr>
        <w:t xml:space="preserve"> </w:t>
      </w:r>
      <w:r>
        <w:rPr>
          <w:sz w:val="24"/>
        </w:rPr>
        <w:t>навыков. Умеет создавать музыкальные образы в развитии (в рамках одного персонажа).</w:t>
      </w:r>
    </w:p>
    <w:p w:rsidR="005F532C" w:rsidRDefault="006F32EF">
      <w:pPr>
        <w:pStyle w:val="a4"/>
        <w:numPr>
          <w:ilvl w:val="0"/>
          <w:numId w:val="138"/>
        </w:numPr>
        <w:tabs>
          <w:tab w:val="left" w:pos="2265"/>
        </w:tabs>
        <w:ind w:right="702" w:firstLine="710"/>
        <w:rPr>
          <w:sz w:val="24"/>
        </w:rPr>
      </w:pPr>
      <w:r>
        <w:rPr>
          <w:sz w:val="24"/>
        </w:rPr>
        <w:t>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w:t>
      </w:r>
      <w:r>
        <w:rPr>
          <w:spacing w:val="-5"/>
          <w:sz w:val="24"/>
        </w:rPr>
        <w:t xml:space="preserve"> </w:t>
      </w:r>
      <w:r>
        <w:rPr>
          <w:sz w:val="24"/>
        </w:rPr>
        <w:t>средствах</w:t>
      </w:r>
      <w:r>
        <w:rPr>
          <w:spacing w:val="-5"/>
          <w:sz w:val="24"/>
        </w:rPr>
        <w:t xml:space="preserve"> </w:t>
      </w:r>
      <w:r>
        <w:rPr>
          <w:sz w:val="24"/>
        </w:rPr>
        <w:t>ее</w:t>
      </w:r>
      <w:r>
        <w:rPr>
          <w:spacing w:val="-1"/>
          <w:sz w:val="24"/>
        </w:rPr>
        <w:t xml:space="preserve"> </w:t>
      </w:r>
      <w:r>
        <w:rPr>
          <w:sz w:val="24"/>
        </w:rPr>
        <w:t>выразительности (темп,</w:t>
      </w:r>
      <w:r>
        <w:rPr>
          <w:spacing w:val="-3"/>
          <w:sz w:val="24"/>
        </w:rPr>
        <w:t xml:space="preserve"> </w:t>
      </w:r>
      <w:r>
        <w:rPr>
          <w:sz w:val="24"/>
        </w:rPr>
        <w:t>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w:t>
      </w:r>
      <w:r>
        <w:rPr>
          <w:spacing w:val="-4"/>
          <w:sz w:val="24"/>
        </w:rPr>
        <w:t xml:space="preserve"> </w:t>
      </w:r>
      <w:r>
        <w:rPr>
          <w:sz w:val="24"/>
        </w:rPr>
        <w:t>образов.</w:t>
      </w:r>
    </w:p>
    <w:p w:rsidR="005F532C" w:rsidRDefault="006F32EF">
      <w:pPr>
        <w:pStyle w:val="a3"/>
        <w:spacing w:before="3" w:line="275" w:lineRule="exact"/>
        <w:ind w:left="1561" w:firstLine="0"/>
        <w:jc w:val="both"/>
      </w:pPr>
      <w:r>
        <w:rPr>
          <w:u w:val="single"/>
        </w:rPr>
        <w:t>Подготовительная</w:t>
      </w:r>
      <w:r>
        <w:rPr>
          <w:spacing w:val="-6"/>
          <w:u w:val="single"/>
        </w:rPr>
        <w:t xml:space="preserve"> </w:t>
      </w:r>
      <w:r>
        <w:rPr>
          <w:u w:val="single"/>
        </w:rPr>
        <w:t>группа</w:t>
      </w:r>
      <w:r>
        <w:rPr>
          <w:spacing w:val="-2"/>
          <w:u w:val="single"/>
        </w:rPr>
        <w:t xml:space="preserve"> </w:t>
      </w:r>
      <w:r>
        <w:rPr>
          <w:u w:val="single"/>
        </w:rPr>
        <w:t>(7-й-8-й</w:t>
      </w:r>
      <w:r>
        <w:rPr>
          <w:spacing w:val="-5"/>
          <w:u w:val="single"/>
        </w:rPr>
        <w:t xml:space="preserve"> </w:t>
      </w:r>
      <w:r>
        <w:rPr>
          <w:u w:val="single"/>
        </w:rPr>
        <w:t>год</w:t>
      </w:r>
      <w:r>
        <w:rPr>
          <w:spacing w:val="-2"/>
          <w:u w:val="single"/>
        </w:rPr>
        <w:t xml:space="preserve"> жизни):</w:t>
      </w:r>
    </w:p>
    <w:p w:rsidR="005F532C" w:rsidRDefault="006F32EF">
      <w:pPr>
        <w:pStyle w:val="a4"/>
        <w:numPr>
          <w:ilvl w:val="0"/>
          <w:numId w:val="137"/>
        </w:numPr>
        <w:tabs>
          <w:tab w:val="left" w:pos="2265"/>
        </w:tabs>
        <w:ind w:right="701" w:firstLine="710"/>
        <w:rPr>
          <w:sz w:val="24"/>
        </w:rPr>
      </w:pPr>
      <w:r>
        <w:rPr>
          <w:sz w:val="24"/>
        </w:rPr>
        <w:t>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5F532C" w:rsidRDefault="006F32EF">
      <w:pPr>
        <w:pStyle w:val="a4"/>
        <w:numPr>
          <w:ilvl w:val="0"/>
          <w:numId w:val="137"/>
        </w:numPr>
        <w:tabs>
          <w:tab w:val="left" w:pos="2265"/>
        </w:tabs>
        <w:ind w:right="706" w:firstLine="710"/>
        <w:rPr>
          <w:sz w:val="24"/>
        </w:rPr>
      </w:pPr>
      <w:r>
        <w:rPr>
          <w:sz w:val="24"/>
        </w:rPr>
        <w:t>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w:t>
      </w:r>
      <w:r>
        <w:rPr>
          <w:spacing w:val="40"/>
          <w:sz w:val="24"/>
        </w:rPr>
        <w:t xml:space="preserve"> </w:t>
      </w:r>
      <w:r>
        <w:rPr>
          <w:sz w:val="24"/>
        </w:rPr>
        <w:t>искусств (литературой, живописью, скульптурой, архитектурой, дизайном, модой). Обладает эстетическим</w:t>
      </w:r>
      <w:r>
        <w:rPr>
          <w:spacing w:val="40"/>
          <w:sz w:val="24"/>
        </w:rPr>
        <w:t xml:space="preserve"> </w:t>
      </w:r>
      <w:r>
        <w:rPr>
          <w:sz w:val="24"/>
        </w:rPr>
        <w:t>вкусом,</w:t>
      </w:r>
      <w:r>
        <w:rPr>
          <w:spacing w:val="40"/>
          <w:sz w:val="24"/>
        </w:rPr>
        <w:t xml:space="preserve"> </w:t>
      </w:r>
      <w:r>
        <w:rPr>
          <w:sz w:val="24"/>
        </w:rPr>
        <w:t>способностью</w:t>
      </w:r>
      <w:r>
        <w:rPr>
          <w:spacing w:val="40"/>
          <w:sz w:val="24"/>
        </w:rPr>
        <w:t xml:space="preserve"> </w:t>
      </w:r>
      <w:r>
        <w:rPr>
          <w:sz w:val="24"/>
        </w:rPr>
        <w:t>давать</w:t>
      </w:r>
      <w:r>
        <w:rPr>
          <w:spacing w:val="40"/>
          <w:sz w:val="24"/>
        </w:rPr>
        <w:t xml:space="preserve"> </w:t>
      </w:r>
      <w:r>
        <w:rPr>
          <w:sz w:val="24"/>
        </w:rPr>
        <w:t>оценки</w:t>
      </w:r>
      <w:r>
        <w:rPr>
          <w:spacing w:val="40"/>
          <w:sz w:val="24"/>
        </w:rPr>
        <w:t xml:space="preserve"> </w:t>
      </w:r>
      <w:r>
        <w:rPr>
          <w:sz w:val="24"/>
        </w:rPr>
        <w:t>характеру</w:t>
      </w:r>
      <w:r>
        <w:rPr>
          <w:spacing w:val="39"/>
          <w:sz w:val="24"/>
        </w:rPr>
        <w:t xml:space="preserve"> </w:t>
      </w:r>
      <w:r>
        <w:rPr>
          <w:sz w:val="24"/>
        </w:rPr>
        <w:t>исполнения</w:t>
      </w:r>
      <w:r>
        <w:rPr>
          <w:spacing w:val="39"/>
          <w:sz w:val="24"/>
        </w:rPr>
        <w:t xml:space="preserve"> </w:t>
      </w:r>
      <w:r>
        <w:rPr>
          <w:sz w:val="24"/>
        </w:rPr>
        <w:t>музыки,</w:t>
      </w:r>
      <w:r>
        <w:rPr>
          <w:spacing w:val="40"/>
          <w:sz w:val="24"/>
        </w:rPr>
        <w:t xml:space="preserve"> </w:t>
      </w:r>
      <w:r>
        <w:rPr>
          <w:sz w:val="24"/>
        </w:rPr>
        <w:t>свободно</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ind w:right="710" w:firstLine="0"/>
        <w:jc w:val="both"/>
      </w:pPr>
      <w:r>
        <w:lastRenderedPageBreak/>
        <w:t>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5F532C" w:rsidRDefault="005F532C">
      <w:pPr>
        <w:pStyle w:val="a3"/>
        <w:spacing w:before="7"/>
        <w:ind w:left="0" w:firstLine="0"/>
      </w:pPr>
    </w:p>
    <w:p w:rsidR="005F532C" w:rsidRDefault="006F32EF" w:rsidP="00E22049">
      <w:pPr>
        <w:pStyle w:val="5"/>
        <w:tabs>
          <w:tab w:val="left" w:pos="2972"/>
        </w:tabs>
        <w:spacing w:before="1" w:line="272" w:lineRule="exact"/>
        <w:ind w:left="1985" w:firstLine="0"/>
      </w:pPr>
      <w:r>
        <w:t>Физическое</w:t>
      </w:r>
      <w:r>
        <w:rPr>
          <w:spacing w:val="-5"/>
        </w:rPr>
        <w:t xml:space="preserve"> </w:t>
      </w:r>
      <w:r>
        <w:t>развитие</w:t>
      </w:r>
      <w:r>
        <w:rPr>
          <w:spacing w:val="-5"/>
        </w:rPr>
        <w:t xml:space="preserve"> </w:t>
      </w:r>
      <w:r>
        <w:t>детей</w:t>
      </w:r>
      <w:r>
        <w:rPr>
          <w:spacing w:val="1"/>
        </w:rPr>
        <w:t xml:space="preserve"> </w:t>
      </w:r>
      <w:r>
        <w:t xml:space="preserve">с </w:t>
      </w:r>
      <w:r>
        <w:rPr>
          <w:spacing w:val="-5"/>
        </w:rPr>
        <w:t>ЗПР</w:t>
      </w:r>
    </w:p>
    <w:p w:rsidR="005F532C" w:rsidRDefault="006F32EF">
      <w:pPr>
        <w:pStyle w:val="a3"/>
        <w:ind w:right="710"/>
        <w:jc w:val="both"/>
      </w:pPr>
      <w:r>
        <w:t>В соответствии с ФГОС ДО физическое развитие включает приобретение опыта в двигательной деятельности, в т.ч.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5F532C" w:rsidRDefault="006F32EF">
      <w:pPr>
        <w:pStyle w:val="a3"/>
        <w:spacing w:line="275" w:lineRule="exact"/>
        <w:ind w:left="1561" w:firstLine="0"/>
        <w:jc w:val="both"/>
      </w:pPr>
      <w:r>
        <w:t>Цели,</w:t>
      </w:r>
      <w:r>
        <w:rPr>
          <w:spacing w:val="-3"/>
        </w:rPr>
        <w:t xml:space="preserve"> </w:t>
      </w:r>
      <w:r>
        <w:t>задачи</w:t>
      </w:r>
      <w:r>
        <w:rPr>
          <w:spacing w:val="-2"/>
        </w:rPr>
        <w:t xml:space="preserve"> </w:t>
      </w:r>
      <w:r>
        <w:t>и</w:t>
      </w:r>
      <w:r>
        <w:rPr>
          <w:spacing w:val="-6"/>
        </w:rPr>
        <w:t xml:space="preserve"> </w:t>
      </w:r>
      <w:r>
        <w:t>содержание</w:t>
      </w:r>
      <w:r>
        <w:rPr>
          <w:spacing w:val="-4"/>
        </w:rPr>
        <w:t xml:space="preserve"> </w:t>
      </w:r>
      <w:r>
        <w:t>представлены</w:t>
      </w:r>
      <w:r>
        <w:rPr>
          <w:spacing w:val="-5"/>
        </w:rPr>
        <w:t xml:space="preserve"> </w:t>
      </w:r>
      <w:r>
        <w:t>двумя</w:t>
      </w:r>
      <w:r>
        <w:rPr>
          <w:spacing w:val="-2"/>
        </w:rPr>
        <w:t xml:space="preserve"> разделами:</w:t>
      </w:r>
    </w:p>
    <w:p w:rsidR="005F532C" w:rsidRDefault="006F32EF">
      <w:pPr>
        <w:pStyle w:val="a4"/>
        <w:numPr>
          <w:ilvl w:val="0"/>
          <w:numId w:val="136"/>
        </w:numPr>
        <w:tabs>
          <w:tab w:val="left" w:pos="2266"/>
        </w:tabs>
        <w:spacing w:line="275" w:lineRule="exact"/>
        <w:ind w:hanging="705"/>
        <w:rPr>
          <w:sz w:val="24"/>
        </w:rPr>
      </w:pPr>
      <w:r>
        <w:rPr>
          <w:sz w:val="24"/>
        </w:rPr>
        <w:t>Формирование</w:t>
      </w:r>
      <w:r>
        <w:rPr>
          <w:spacing w:val="-6"/>
          <w:sz w:val="24"/>
        </w:rPr>
        <w:t xml:space="preserve"> </w:t>
      </w:r>
      <w:r>
        <w:rPr>
          <w:sz w:val="24"/>
        </w:rPr>
        <w:t>начальных</w:t>
      </w:r>
      <w:r>
        <w:rPr>
          <w:spacing w:val="-7"/>
          <w:sz w:val="24"/>
        </w:rPr>
        <w:t xml:space="preserve"> </w:t>
      </w:r>
      <w:r>
        <w:rPr>
          <w:sz w:val="24"/>
        </w:rPr>
        <w:t>представлений</w:t>
      </w:r>
      <w:r>
        <w:rPr>
          <w:spacing w:val="-5"/>
          <w:sz w:val="24"/>
        </w:rPr>
        <w:t xml:space="preserve"> </w:t>
      </w:r>
      <w:r>
        <w:rPr>
          <w:sz w:val="24"/>
        </w:rPr>
        <w:t>о</w:t>
      </w:r>
      <w:r>
        <w:rPr>
          <w:spacing w:val="-3"/>
          <w:sz w:val="24"/>
        </w:rPr>
        <w:t xml:space="preserve"> </w:t>
      </w:r>
      <w:r>
        <w:rPr>
          <w:sz w:val="24"/>
        </w:rPr>
        <w:t>здоровом</w:t>
      </w:r>
      <w:r>
        <w:rPr>
          <w:spacing w:val="-5"/>
          <w:sz w:val="24"/>
        </w:rPr>
        <w:t xml:space="preserve"> </w:t>
      </w:r>
      <w:r>
        <w:rPr>
          <w:sz w:val="24"/>
        </w:rPr>
        <w:t>образе</w:t>
      </w:r>
      <w:r>
        <w:rPr>
          <w:spacing w:val="-7"/>
          <w:sz w:val="24"/>
        </w:rPr>
        <w:t xml:space="preserve"> </w:t>
      </w:r>
      <w:r>
        <w:rPr>
          <w:spacing w:val="-2"/>
          <w:sz w:val="24"/>
        </w:rPr>
        <w:t>жизни.</w:t>
      </w:r>
    </w:p>
    <w:p w:rsidR="005F532C" w:rsidRDefault="006F32EF">
      <w:pPr>
        <w:pStyle w:val="a4"/>
        <w:numPr>
          <w:ilvl w:val="0"/>
          <w:numId w:val="136"/>
        </w:numPr>
        <w:tabs>
          <w:tab w:val="left" w:pos="2266"/>
        </w:tabs>
        <w:spacing w:before="2" w:line="275" w:lineRule="exact"/>
        <w:ind w:hanging="705"/>
        <w:rPr>
          <w:sz w:val="24"/>
        </w:rPr>
      </w:pPr>
      <w:r>
        <w:rPr>
          <w:sz w:val="24"/>
        </w:rPr>
        <w:t>Физическая</w:t>
      </w:r>
      <w:r>
        <w:rPr>
          <w:spacing w:val="-2"/>
          <w:sz w:val="24"/>
        </w:rPr>
        <w:t xml:space="preserve"> культура.</w:t>
      </w:r>
    </w:p>
    <w:p w:rsidR="005F532C" w:rsidRDefault="006F32EF">
      <w:pPr>
        <w:pStyle w:val="a3"/>
        <w:spacing w:line="242" w:lineRule="auto"/>
        <w:ind w:left="1561" w:right="1786" w:firstLine="0"/>
        <w:jc w:val="both"/>
      </w:pPr>
      <w:r>
        <w:t>Раздел</w:t>
      </w:r>
      <w:r>
        <w:rPr>
          <w:spacing w:val="-4"/>
        </w:rPr>
        <w:t xml:space="preserve"> </w:t>
      </w:r>
      <w:r>
        <w:t>1</w:t>
      </w:r>
      <w:r>
        <w:rPr>
          <w:spacing w:val="-4"/>
        </w:rPr>
        <w:t xml:space="preserve"> </w:t>
      </w:r>
      <w:r>
        <w:t>«Формирование</w:t>
      </w:r>
      <w:r>
        <w:rPr>
          <w:spacing w:val="-5"/>
        </w:rPr>
        <w:t xml:space="preserve"> </w:t>
      </w:r>
      <w:r>
        <w:t>начальных</w:t>
      </w:r>
      <w:r>
        <w:rPr>
          <w:spacing w:val="-9"/>
        </w:rPr>
        <w:t xml:space="preserve"> </w:t>
      </w:r>
      <w:r>
        <w:t>представлений</w:t>
      </w:r>
      <w:r>
        <w:rPr>
          <w:spacing w:val="-8"/>
        </w:rPr>
        <w:t xml:space="preserve"> </w:t>
      </w:r>
      <w:r>
        <w:t>о</w:t>
      </w:r>
      <w:r>
        <w:rPr>
          <w:spacing w:val="-4"/>
        </w:rPr>
        <w:t xml:space="preserve"> </w:t>
      </w:r>
      <w:r>
        <w:t>здоровом</w:t>
      </w:r>
      <w:r>
        <w:rPr>
          <w:spacing w:val="-11"/>
        </w:rPr>
        <w:t xml:space="preserve"> </w:t>
      </w:r>
      <w:r>
        <w:t>образе</w:t>
      </w:r>
      <w:r>
        <w:rPr>
          <w:spacing w:val="-5"/>
        </w:rPr>
        <w:t xml:space="preserve"> </w:t>
      </w:r>
      <w:r>
        <w:t>жизни». Общие задачи:</w:t>
      </w:r>
    </w:p>
    <w:p w:rsidR="005F532C" w:rsidRDefault="006F32EF">
      <w:pPr>
        <w:pStyle w:val="a4"/>
        <w:numPr>
          <w:ilvl w:val="1"/>
          <w:numId w:val="136"/>
        </w:numPr>
        <w:tabs>
          <w:tab w:val="left" w:pos="2264"/>
        </w:tabs>
        <w:ind w:right="714" w:firstLine="710"/>
        <w:rPr>
          <w:sz w:val="24"/>
        </w:rPr>
      </w:pPr>
      <w:r>
        <w:rPr>
          <w:sz w:val="24"/>
        </w:rPr>
        <w:t>сохранение и укрепление физического и психического здоровья обучающихся: в т.ч.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5F532C" w:rsidRDefault="006F32EF">
      <w:pPr>
        <w:pStyle w:val="a4"/>
        <w:numPr>
          <w:ilvl w:val="1"/>
          <w:numId w:val="136"/>
        </w:numPr>
        <w:tabs>
          <w:tab w:val="left" w:pos="2264"/>
        </w:tabs>
        <w:spacing w:line="237" w:lineRule="auto"/>
        <w:ind w:right="704" w:firstLine="710"/>
        <w:rPr>
          <w:sz w:val="24"/>
        </w:rPr>
      </w:pPr>
      <w:r>
        <w:rPr>
          <w:sz w:val="24"/>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5F532C" w:rsidRDefault="006F32EF">
      <w:pPr>
        <w:pStyle w:val="a4"/>
        <w:numPr>
          <w:ilvl w:val="1"/>
          <w:numId w:val="136"/>
        </w:numPr>
        <w:tabs>
          <w:tab w:val="left" w:pos="2264"/>
        </w:tabs>
        <w:spacing w:before="7" w:line="237" w:lineRule="auto"/>
        <w:ind w:right="714" w:firstLine="710"/>
        <w:rPr>
          <w:sz w:val="24"/>
        </w:rPr>
      </w:pPr>
      <w:r>
        <w:rPr>
          <w:sz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5F532C" w:rsidRDefault="006F32EF">
      <w:pPr>
        <w:pStyle w:val="a3"/>
        <w:spacing w:before="3" w:line="276" w:lineRule="exact"/>
        <w:ind w:left="1561" w:firstLine="0"/>
        <w:jc w:val="both"/>
      </w:pPr>
      <w:r>
        <w:t>Задачи,</w:t>
      </w:r>
      <w:r>
        <w:rPr>
          <w:spacing w:val="-2"/>
        </w:rPr>
        <w:t xml:space="preserve"> </w:t>
      </w:r>
      <w:r>
        <w:t>актуальные</w:t>
      </w:r>
      <w:r>
        <w:rPr>
          <w:spacing w:val="-2"/>
        </w:rPr>
        <w:t xml:space="preserve"> </w:t>
      </w:r>
      <w:r>
        <w:t>для</w:t>
      </w:r>
      <w:r>
        <w:rPr>
          <w:spacing w:val="-1"/>
        </w:rPr>
        <w:t xml:space="preserve"> </w:t>
      </w:r>
      <w:r>
        <w:t>работы</w:t>
      </w:r>
      <w:r>
        <w:rPr>
          <w:spacing w:val="-3"/>
        </w:rPr>
        <w:t xml:space="preserve"> </w:t>
      </w:r>
      <w:r>
        <w:t>с</w:t>
      </w:r>
      <w:r>
        <w:rPr>
          <w:spacing w:val="-2"/>
        </w:rPr>
        <w:t xml:space="preserve"> </w:t>
      </w:r>
      <w:r>
        <w:t>детьми</w:t>
      </w:r>
      <w:r>
        <w:rPr>
          <w:spacing w:val="-5"/>
        </w:rPr>
        <w:t xml:space="preserve"> </w:t>
      </w:r>
      <w:r>
        <w:t>с</w:t>
      </w:r>
      <w:r>
        <w:rPr>
          <w:spacing w:val="-2"/>
        </w:rPr>
        <w:t xml:space="preserve"> </w:t>
      </w:r>
      <w:r>
        <w:rPr>
          <w:spacing w:val="-4"/>
        </w:rPr>
        <w:t>ЗПР:</w:t>
      </w:r>
    </w:p>
    <w:p w:rsidR="005F532C" w:rsidRDefault="006F32EF">
      <w:pPr>
        <w:pStyle w:val="a4"/>
        <w:numPr>
          <w:ilvl w:val="1"/>
          <w:numId w:val="136"/>
        </w:numPr>
        <w:tabs>
          <w:tab w:val="left" w:pos="2264"/>
        </w:tabs>
        <w:ind w:right="715" w:firstLine="710"/>
        <w:rPr>
          <w:sz w:val="24"/>
        </w:rPr>
      </w:pPr>
      <w:r>
        <w:rPr>
          <w:sz w:val="24"/>
        </w:rPr>
        <w:t>обеспечение равных возможностей для полноценного развития каждого ребенка независимо от психофизиологических и других особенностей (в т.ч. ограниченных возможностей здоровья);</w:t>
      </w:r>
    </w:p>
    <w:p w:rsidR="005F532C" w:rsidRDefault="006F32EF">
      <w:pPr>
        <w:pStyle w:val="a4"/>
        <w:numPr>
          <w:ilvl w:val="1"/>
          <w:numId w:val="136"/>
        </w:numPr>
        <w:tabs>
          <w:tab w:val="left" w:pos="2264"/>
        </w:tabs>
        <w:ind w:right="715" w:firstLine="710"/>
        <w:rPr>
          <w:sz w:val="24"/>
        </w:rPr>
      </w:pPr>
      <w:r>
        <w:rPr>
          <w:sz w:val="24"/>
        </w:rPr>
        <w:t>оказание помощи родителям (законным представителям) в охране и укреплении физического и психического здоровья их обучающихся.</w:t>
      </w:r>
    </w:p>
    <w:p w:rsidR="005F532C" w:rsidRDefault="006F32EF">
      <w:pPr>
        <w:pStyle w:val="a3"/>
        <w:spacing w:line="275" w:lineRule="exact"/>
        <w:ind w:left="1561" w:firstLine="0"/>
        <w:jc w:val="both"/>
      </w:pPr>
      <w:r>
        <w:rPr>
          <w:u w:val="single"/>
        </w:rPr>
        <w:t>Средняя</w:t>
      </w:r>
      <w:r>
        <w:rPr>
          <w:spacing w:val="-3"/>
          <w:u w:val="single"/>
        </w:rPr>
        <w:t xml:space="preserve"> </w:t>
      </w:r>
      <w:r>
        <w:rPr>
          <w:u w:val="single"/>
        </w:rPr>
        <w:t>группа</w:t>
      </w:r>
      <w:r>
        <w:rPr>
          <w:spacing w:val="-1"/>
          <w:u w:val="single"/>
        </w:rPr>
        <w:t xml:space="preserve"> </w:t>
      </w:r>
      <w:r>
        <w:rPr>
          <w:u w:val="single"/>
        </w:rPr>
        <w:t>(от 4</w:t>
      </w:r>
      <w:r>
        <w:rPr>
          <w:spacing w:val="-4"/>
          <w:u w:val="single"/>
        </w:rPr>
        <w:t xml:space="preserve"> </w:t>
      </w:r>
      <w:r>
        <w:rPr>
          <w:u w:val="single"/>
        </w:rPr>
        <w:t xml:space="preserve">до 5 </w:t>
      </w:r>
      <w:r>
        <w:rPr>
          <w:spacing w:val="-4"/>
          <w:u w:val="single"/>
        </w:rPr>
        <w:t>лет):</w:t>
      </w:r>
    </w:p>
    <w:p w:rsidR="005F532C" w:rsidRDefault="006F32EF">
      <w:pPr>
        <w:pStyle w:val="a4"/>
        <w:numPr>
          <w:ilvl w:val="0"/>
          <w:numId w:val="135"/>
        </w:numPr>
        <w:tabs>
          <w:tab w:val="left" w:pos="2265"/>
        </w:tabs>
        <w:spacing w:before="2"/>
        <w:ind w:right="715" w:firstLine="710"/>
        <w:rPr>
          <w:sz w:val="24"/>
        </w:rPr>
      </w:pPr>
      <w:r>
        <w:rPr>
          <w:sz w:val="24"/>
        </w:rPr>
        <w:t>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w:t>
      </w:r>
      <w:r>
        <w:rPr>
          <w:spacing w:val="40"/>
          <w:sz w:val="24"/>
        </w:rPr>
        <w:t xml:space="preserve"> </w:t>
      </w:r>
      <w:r>
        <w:rPr>
          <w:sz w:val="24"/>
        </w:rPr>
        <w:t>помощью к педагогическим работникам при заболевании, травме. Отсутствуют признаки</w:t>
      </w:r>
      <w:r>
        <w:rPr>
          <w:spacing w:val="40"/>
          <w:sz w:val="24"/>
        </w:rPr>
        <w:t xml:space="preserve"> </w:t>
      </w:r>
      <w:r>
        <w:rPr>
          <w:sz w:val="24"/>
        </w:rPr>
        <w:t>частой заболеваемости.</w:t>
      </w:r>
    </w:p>
    <w:p w:rsidR="005F532C" w:rsidRDefault="006F32EF">
      <w:pPr>
        <w:pStyle w:val="a4"/>
        <w:numPr>
          <w:ilvl w:val="0"/>
          <w:numId w:val="135"/>
        </w:numPr>
        <w:tabs>
          <w:tab w:val="left" w:pos="2265"/>
        </w:tabs>
        <w:ind w:right="712" w:firstLine="710"/>
        <w:rPr>
          <w:sz w:val="24"/>
        </w:rPr>
      </w:pPr>
      <w:r>
        <w:rPr>
          <w:sz w:val="24"/>
        </w:rPr>
        <w:t>Воспитание культурно-гигиенических навыков. Правильно выполняет процессы умывания,</w:t>
      </w:r>
      <w:r>
        <w:rPr>
          <w:spacing w:val="-1"/>
          <w:sz w:val="24"/>
        </w:rPr>
        <w:t xml:space="preserve"> </w:t>
      </w:r>
      <w:r>
        <w:rPr>
          <w:sz w:val="24"/>
        </w:rPr>
        <w:t>мытья</w:t>
      </w:r>
      <w:r>
        <w:rPr>
          <w:spacing w:val="-3"/>
          <w:sz w:val="24"/>
        </w:rPr>
        <w:t xml:space="preserve"> </w:t>
      </w:r>
      <w:r>
        <w:rPr>
          <w:sz w:val="24"/>
        </w:rPr>
        <w:t>рук с мылом. Пользуется расческой,</w:t>
      </w:r>
      <w:r>
        <w:rPr>
          <w:spacing w:val="-1"/>
          <w:sz w:val="24"/>
        </w:rPr>
        <w:t xml:space="preserve"> </w:t>
      </w:r>
      <w:r>
        <w:rPr>
          <w:sz w:val="24"/>
        </w:rPr>
        <w:t>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5F532C" w:rsidRDefault="006F32EF">
      <w:pPr>
        <w:pStyle w:val="a4"/>
        <w:numPr>
          <w:ilvl w:val="0"/>
          <w:numId w:val="135"/>
        </w:numPr>
        <w:tabs>
          <w:tab w:val="left" w:pos="2265"/>
        </w:tabs>
        <w:ind w:right="710" w:firstLine="710"/>
        <w:rPr>
          <w:sz w:val="24"/>
        </w:rPr>
      </w:pPr>
      <w:r>
        <w:rPr>
          <w:sz w:val="24"/>
        </w:rPr>
        <w:t>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w:t>
      </w:r>
      <w:r>
        <w:rPr>
          <w:spacing w:val="-6"/>
          <w:sz w:val="24"/>
        </w:rPr>
        <w:t xml:space="preserve"> </w:t>
      </w:r>
      <w:r>
        <w:rPr>
          <w:sz w:val="24"/>
        </w:rPr>
        <w:t>тела</w:t>
      </w:r>
      <w:r>
        <w:rPr>
          <w:spacing w:val="-3"/>
          <w:sz w:val="24"/>
        </w:rPr>
        <w:t xml:space="preserve"> </w:t>
      </w:r>
      <w:r>
        <w:rPr>
          <w:sz w:val="24"/>
        </w:rPr>
        <w:t>и</w:t>
      </w:r>
      <w:r>
        <w:rPr>
          <w:spacing w:val="-1"/>
          <w:sz w:val="24"/>
        </w:rPr>
        <w:t xml:space="preserve"> </w:t>
      </w:r>
      <w:r>
        <w:rPr>
          <w:sz w:val="24"/>
        </w:rPr>
        <w:t>об</w:t>
      </w:r>
      <w:r>
        <w:rPr>
          <w:spacing w:val="-4"/>
          <w:sz w:val="24"/>
        </w:rPr>
        <w:t xml:space="preserve"> </w:t>
      </w:r>
      <w:r>
        <w:rPr>
          <w:sz w:val="24"/>
        </w:rPr>
        <w:t>органах</w:t>
      </w:r>
      <w:r>
        <w:rPr>
          <w:spacing w:val="-7"/>
          <w:sz w:val="24"/>
        </w:rPr>
        <w:t xml:space="preserve"> </w:t>
      </w:r>
      <w:r>
        <w:rPr>
          <w:sz w:val="24"/>
        </w:rPr>
        <w:t>чувств человека,</w:t>
      </w:r>
      <w:r>
        <w:rPr>
          <w:spacing w:val="-5"/>
          <w:sz w:val="24"/>
        </w:rPr>
        <w:t xml:space="preserve"> </w:t>
      </w:r>
      <w:r>
        <w:rPr>
          <w:sz w:val="24"/>
        </w:rPr>
        <w:t>о</w:t>
      </w:r>
      <w:r>
        <w:rPr>
          <w:spacing w:val="-2"/>
          <w:sz w:val="24"/>
        </w:rPr>
        <w:t xml:space="preserve"> </w:t>
      </w:r>
      <w:r>
        <w:rPr>
          <w:sz w:val="24"/>
        </w:rPr>
        <w:t>пользе</w:t>
      </w:r>
      <w:r>
        <w:rPr>
          <w:spacing w:val="-3"/>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1"/>
          <w:sz w:val="24"/>
        </w:rPr>
        <w:t xml:space="preserve"> </w:t>
      </w:r>
      <w:r>
        <w:rPr>
          <w:sz w:val="24"/>
        </w:rPr>
        <w:t>физических</w:t>
      </w:r>
      <w:r>
        <w:rPr>
          <w:spacing w:val="-2"/>
          <w:sz w:val="24"/>
        </w:rPr>
        <w:t xml:space="preserve"> </w:t>
      </w:r>
      <w:r>
        <w:rPr>
          <w:sz w:val="24"/>
        </w:rPr>
        <w:t>упражнений, прогулок, о витаминах, об оказании элементарной помощи при ушибах и травме.</w:t>
      </w:r>
    </w:p>
    <w:p w:rsidR="005F532C" w:rsidRDefault="006F32EF">
      <w:pPr>
        <w:pStyle w:val="a3"/>
        <w:spacing w:line="274" w:lineRule="exact"/>
        <w:ind w:left="1561" w:firstLine="0"/>
        <w:jc w:val="both"/>
      </w:pPr>
      <w:r>
        <w:rPr>
          <w:u w:val="single"/>
        </w:rPr>
        <w:t>Старшая</w:t>
      </w:r>
      <w:r>
        <w:rPr>
          <w:spacing w:val="-1"/>
          <w:u w:val="single"/>
        </w:rPr>
        <w:t xml:space="preserve"> </w:t>
      </w:r>
      <w:r>
        <w:rPr>
          <w:u w:val="single"/>
        </w:rPr>
        <w:t>группа</w:t>
      </w:r>
      <w:r>
        <w:rPr>
          <w:spacing w:val="-1"/>
          <w:u w:val="single"/>
        </w:rPr>
        <w:t xml:space="preserve"> </w:t>
      </w:r>
      <w:r>
        <w:rPr>
          <w:u w:val="single"/>
        </w:rPr>
        <w:t>(от</w:t>
      </w:r>
      <w:r>
        <w:rPr>
          <w:spacing w:val="-3"/>
          <w:u w:val="single"/>
        </w:rPr>
        <w:t xml:space="preserve"> </w:t>
      </w:r>
      <w:r>
        <w:rPr>
          <w:u w:val="single"/>
        </w:rPr>
        <w:t>5 до</w:t>
      </w:r>
      <w:r>
        <w:rPr>
          <w:spacing w:val="3"/>
          <w:u w:val="single"/>
        </w:rPr>
        <w:t xml:space="preserve"> </w:t>
      </w:r>
      <w:r>
        <w:rPr>
          <w:u w:val="single"/>
        </w:rPr>
        <w:t>6</w:t>
      </w:r>
      <w:r>
        <w:rPr>
          <w:spacing w:val="-4"/>
          <w:u w:val="single"/>
        </w:rPr>
        <w:t xml:space="preserve"> лет):</w:t>
      </w:r>
    </w:p>
    <w:p w:rsidR="005F532C" w:rsidRDefault="005F532C">
      <w:pPr>
        <w:pStyle w:val="a3"/>
        <w:spacing w:line="274" w:lineRule="exact"/>
        <w:jc w:val="both"/>
        <w:sectPr w:rsidR="005F532C">
          <w:pgSz w:w="11900" w:h="16800"/>
          <w:pgMar w:top="780" w:right="141" w:bottom="280" w:left="283" w:header="720" w:footer="720" w:gutter="0"/>
          <w:cols w:space="720"/>
        </w:sectPr>
      </w:pPr>
    </w:p>
    <w:p w:rsidR="005F532C" w:rsidRDefault="006F32EF">
      <w:pPr>
        <w:pStyle w:val="a4"/>
        <w:numPr>
          <w:ilvl w:val="0"/>
          <w:numId w:val="134"/>
        </w:numPr>
        <w:tabs>
          <w:tab w:val="left" w:pos="2265"/>
        </w:tabs>
        <w:spacing w:before="62"/>
        <w:ind w:right="710" w:firstLine="710"/>
        <w:rPr>
          <w:sz w:val="24"/>
        </w:rPr>
      </w:pPr>
      <w:r>
        <w:rPr>
          <w:sz w:val="24"/>
        </w:rPr>
        <w:lastRenderedPageBreak/>
        <w:t>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5F532C" w:rsidRDefault="006F32EF">
      <w:pPr>
        <w:pStyle w:val="a4"/>
        <w:numPr>
          <w:ilvl w:val="0"/>
          <w:numId w:val="134"/>
        </w:numPr>
        <w:tabs>
          <w:tab w:val="left" w:pos="2265"/>
        </w:tabs>
        <w:ind w:right="704" w:firstLine="710"/>
        <w:rPr>
          <w:sz w:val="24"/>
        </w:rPr>
      </w:pPr>
      <w:r>
        <w:rPr>
          <w:sz w:val="24"/>
        </w:rPr>
        <w:t>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5F532C" w:rsidRDefault="006F32EF">
      <w:pPr>
        <w:pStyle w:val="a4"/>
        <w:numPr>
          <w:ilvl w:val="0"/>
          <w:numId w:val="134"/>
        </w:numPr>
        <w:tabs>
          <w:tab w:val="left" w:pos="2265"/>
        </w:tabs>
        <w:ind w:right="712" w:firstLine="710"/>
        <w:rPr>
          <w:sz w:val="24"/>
        </w:rPr>
      </w:pPr>
      <w:r>
        <w:rPr>
          <w:sz w:val="24"/>
        </w:rPr>
        <w:t>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5F532C" w:rsidRDefault="006F32EF">
      <w:pPr>
        <w:pStyle w:val="a3"/>
        <w:spacing w:before="3" w:line="275" w:lineRule="exact"/>
        <w:ind w:left="1561" w:firstLine="0"/>
        <w:jc w:val="both"/>
      </w:pPr>
      <w:r>
        <w:rPr>
          <w:u w:val="single"/>
        </w:rPr>
        <w:t>Подготовительная</w:t>
      </w:r>
      <w:r>
        <w:rPr>
          <w:spacing w:val="-6"/>
          <w:u w:val="single"/>
        </w:rPr>
        <w:t xml:space="preserve"> </w:t>
      </w:r>
      <w:r>
        <w:rPr>
          <w:u w:val="single"/>
        </w:rPr>
        <w:t>группа</w:t>
      </w:r>
      <w:r>
        <w:rPr>
          <w:spacing w:val="-1"/>
          <w:u w:val="single"/>
        </w:rPr>
        <w:t xml:space="preserve"> </w:t>
      </w:r>
      <w:r>
        <w:rPr>
          <w:u w:val="single"/>
        </w:rPr>
        <w:t>(7-8</w:t>
      </w:r>
      <w:r>
        <w:rPr>
          <w:spacing w:val="-5"/>
          <w:u w:val="single"/>
        </w:rPr>
        <w:t xml:space="preserve"> </w:t>
      </w:r>
      <w:r>
        <w:rPr>
          <w:u w:val="single"/>
        </w:rPr>
        <w:t>год</w:t>
      </w:r>
      <w:r>
        <w:rPr>
          <w:spacing w:val="-2"/>
          <w:u w:val="single"/>
        </w:rPr>
        <w:t xml:space="preserve"> жизни):</w:t>
      </w:r>
    </w:p>
    <w:p w:rsidR="005F532C" w:rsidRDefault="006F32EF">
      <w:pPr>
        <w:pStyle w:val="a4"/>
        <w:numPr>
          <w:ilvl w:val="0"/>
          <w:numId w:val="133"/>
        </w:numPr>
        <w:tabs>
          <w:tab w:val="left" w:pos="2265"/>
        </w:tabs>
        <w:ind w:right="714" w:firstLine="710"/>
        <w:rPr>
          <w:sz w:val="24"/>
        </w:rPr>
      </w:pPr>
      <w:r>
        <w:rPr>
          <w:sz w:val="24"/>
        </w:rPr>
        <w:t>Сохранение и укрепление физического и психического здоровья обучающихся. Развитые</w:t>
      </w:r>
      <w:r>
        <w:rPr>
          <w:spacing w:val="-4"/>
          <w:sz w:val="24"/>
        </w:rPr>
        <w:t xml:space="preserve"> </w:t>
      </w:r>
      <w:r>
        <w:rPr>
          <w:sz w:val="24"/>
        </w:rPr>
        <w:t>физические качества</w:t>
      </w:r>
      <w:r>
        <w:rPr>
          <w:spacing w:val="-4"/>
          <w:sz w:val="24"/>
        </w:rPr>
        <w:t xml:space="preserve"> </w:t>
      </w:r>
      <w:r>
        <w:rPr>
          <w:sz w:val="24"/>
        </w:rPr>
        <w:t>проявляются</w:t>
      </w:r>
      <w:r>
        <w:rPr>
          <w:spacing w:val="-4"/>
          <w:sz w:val="24"/>
        </w:rPr>
        <w:t xml:space="preserve"> </w:t>
      </w:r>
      <w:r>
        <w:rPr>
          <w:sz w:val="24"/>
        </w:rPr>
        <w:t>в</w:t>
      </w:r>
      <w:r>
        <w:rPr>
          <w:spacing w:val="-1"/>
          <w:sz w:val="24"/>
        </w:rPr>
        <w:t xml:space="preserve"> </w:t>
      </w:r>
      <w:r>
        <w:rPr>
          <w:sz w:val="24"/>
        </w:rPr>
        <w:t>разнообразных</w:t>
      </w:r>
      <w:r>
        <w:rPr>
          <w:spacing w:val="-3"/>
          <w:sz w:val="24"/>
        </w:rPr>
        <w:t xml:space="preserve"> </w:t>
      </w:r>
      <w:r>
        <w:rPr>
          <w:sz w:val="24"/>
        </w:rPr>
        <w:t>видах</w:t>
      </w:r>
      <w:r>
        <w:rPr>
          <w:spacing w:val="-3"/>
          <w:sz w:val="24"/>
        </w:rPr>
        <w:t xml:space="preserve"> </w:t>
      </w:r>
      <w:r>
        <w:rPr>
          <w:sz w:val="24"/>
        </w:rPr>
        <w:t>двигательной</w:t>
      </w:r>
      <w:r>
        <w:rPr>
          <w:spacing w:val="-2"/>
          <w:sz w:val="24"/>
        </w:rPr>
        <w:t xml:space="preserve"> </w:t>
      </w:r>
      <w:r>
        <w:rPr>
          <w:sz w:val="24"/>
        </w:rPr>
        <w:t>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5F532C" w:rsidRDefault="006F32EF">
      <w:pPr>
        <w:pStyle w:val="a4"/>
        <w:numPr>
          <w:ilvl w:val="0"/>
          <w:numId w:val="133"/>
        </w:numPr>
        <w:tabs>
          <w:tab w:val="left" w:pos="2265"/>
        </w:tabs>
        <w:ind w:right="711" w:firstLine="710"/>
        <w:rPr>
          <w:sz w:val="24"/>
        </w:rPr>
      </w:pPr>
      <w:r>
        <w:rPr>
          <w:sz w:val="24"/>
        </w:rPr>
        <w:t>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5F532C" w:rsidRDefault="006F32EF">
      <w:pPr>
        <w:pStyle w:val="a4"/>
        <w:numPr>
          <w:ilvl w:val="0"/>
          <w:numId w:val="133"/>
        </w:numPr>
        <w:tabs>
          <w:tab w:val="left" w:pos="2265"/>
        </w:tabs>
        <w:ind w:right="711" w:firstLine="710"/>
        <w:rPr>
          <w:sz w:val="24"/>
        </w:rPr>
      </w:pPr>
      <w:r>
        <w:rPr>
          <w:sz w:val="24"/>
        </w:rPr>
        <w:t>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5F532C" w:rsidRDefault="006F32EF">
      <w:pPr>
        <w:pStyle w:val="a3"/>
        <w:spacing w:before="6" w:line="237" w:lineRule="auto"/>
        <w:ind w:left="1561" w:right="6746" w:firstLine="0"/>
        <w:jc w:val="both"/>
      </w:pPr>
      <w:r>
        <w:t>Раздел</w:t>
      </w:r>
      <w:r>
        <w:rPr>
          <w:spacing w:val="-15"/>
        </w:rPr>
        <w:t xml:space="preserve"> </w:t>
      </w:r>
      <w:r>
        <w:t>«Физическая</w:t>
      </w:r>
      <w:r>
        <w:rPr>
          <w:spacing w:val="-15"/>
        </w:rPr>
        <w:t xml:space="preserve"> </w:t>
      </w:r>
      <w:r>
        <w:t>культура» Общие задачи:</w:t>
      </w:r>
    </w:p>
    <w:p w:rsidR="005F532C" w:rsidRDefault="006F32EF">
      <w:pPr>
        <w:pStyle w:val="a4"/>
        <w:numPr>
          <w:ilvl w:val="1"/>
          <w:numId w:val="133"/>
        </w:numPr>
        <w:tabs>
          <w:tab w:val="left" w:pos="2264"/>
        </w:tabs>
        <w:spacing w:before="7" w:line="237" w:lineRule="auto"/>
        <w:ind w:right="704" w:firstLine="710"/>
        <w:rPr>
          <w:sz w:val="24"/>
        </w:rPr>
      </w:pPr>
      <w:r>
        <w:rPr>
          <w:sz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5F532C" w:rsidRDefault="006F32EF">
      <w:pPr>
        <w:pStyle w:val="a4"/>
        <w:numPr>
          <w:ilvl w:val="1"/>
          <w:numId w:val="133"/>
        </w:numPr>
        <w:tabs>
          <w:tab w:val="left" w:pos="2264"/>
        </w:tabs>
        <w:spacing w:before="8" w:line="237" w:lineRule="auto"/>
        <w:ind w:right="715" w:firstLine="710"/>
        <w:rPr>
          <w:sz w:val="24"/>
        </w:rPr>
      </w:pPr>
      <w:r>
        <w:rPr>
          <w:sz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5F532C" w:rsidRDefault="006F32EF">
      <w:pPr>
        <w:pStyle w:val="a4"/>
        <w:numPr>
          <w:ilvl w:val="1"/>
          <w:numId w:val="133"/>
        </w:numPr>
        <w:tabs>
          <w:tab w:val="left" w:pos="2264"/>
        </w:tabs>
        <w:spacing w:before="5"/>
        <w:ind w:right="703" w:firstLine="710"/>
        <w:rPr>
          <w:sz w:val="24"/>
        </w:rPr>
      </w:pPr>
      <w:r>
        <w:rPr>
          <w:sz w:val="24"/>
        </w:rPr>
        <w:t xml:space="preserve">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w:t>
      </w:r>
      <w:r>
        <w:rPr>
          <w:spacing w:val="-2"/>
          <w:sz w:val="24"/>
        </w:rPr>
        <w:t>активности.</w:t>
      </w:r>
    </w:p>
    <w:p w:rsidR="005F532C" w:rsidRDefault="006F32EF">
      <w:pPr>
        <w:pStyle w:val="a3"/>
        <w:spacing w:line="273" w:lineRule="exact"/>
        <w:ind w:left="1561" w:firstLine="0"/>
        <w:jc w:val="both"/>
      </w:pPr>
      <w:r>
        <w:t>Задачи,</w:t>
      </w:r>
      <w:r>
        <w:rPr>
          <w:spacing w:val="-2"/>
        </w:rPr>
        <w:t xml:space="preserve"> </w:t>
      </w:r>
      <w:r>
        <w:t>актуальные</w:t>
      </w:r>
      <w:r>
        <w:rPr>
          <w:spacing w:val="-2"/>
        </w:rPr>
        <w:t xml:space="preserve"> </w:t>
      </w:r>
      <w:r>
        <w:t>для</w:t>
      </w:r>
      <w:r>
        <w:rPr>
          <w:spacing w:val="-1"/>
        </w:rPr>
        <w:t xml:space="preserve"> </w:t>
      </w:r>
      <w:r>
        <w:t>работы</w:t>
      </w:r>
      <w:r>
        <w:rPr>
          <w:spacing w:val="-3"/>
        </w:rPr>
        <w:t xml:space="preserve"> </w:t>
      </w:r>
      <w:r>
        <w:t>с</w:t>
      </w:r>
      <w:r>
        <w:rPr>
          <w:spacing w:val="-2"/>
        </w:rPr>
        <w:t xml:space="preserve"> </w:t>
      </w:r>
      <w:r>
        <w:t>детьми</w:t>
      </w:r>
      <w:r>
        <w:rPr>
          <w:spacing w:val="-5"/>
        </w:rPr>
        <w:t xml:space="preserve"> </w:t>
      </w:r>
      <w:r>
        <w:t>с</w:t>
      </w:r>
      <w:r>
        <w:rPr>
          <w:spacing w:val="-2"/>
        </w:rPr>
        <w:t xml:space="preserve"> </w:t>
      </w:r>
      <w:r>
        <w:rPr>
          <w:spacing w:val="-4"/>
        </w:rPr>
        <w:t>ЗПР:</w:t>
      </w:r>
    </w:p>
    <w:p w:rsidR="005F532C" w:rsidRDefault="006F32EF">
      <w:pPr>
        <w:pStyle w:val="a4"/>
        <w:numPr>
          <w:ilvl w:val="1"/>
          <w:numId w:val="133"/>
        </w:numPr>
        <w:tabs>
          <w:tab w:val="left" w:pos="2265"/>
        </w:tabs>
        <w:spacing w:line="294" w:lineRule="exact"/>
        <w:ind w:left="2265" w:hanging="704"/>
        <w:rPr>
          <w:sz w:val="24"/>
        </w:rPr>
      </w:pPr>
      <w:r>
        <w:rPr>
          <w:sz w:val="24"/>
        </w:rPr>
        <w:t>развитие</w:t>
      </w:r>
      <w:r>
        <w:rPr>
          <w:spacing w:val="-6"/>
          <w:sz w:val="24"/>
        </w:rPr>
        <w:t xml:space="preserve"> </w:t>
      </w:r>
      <w:r>
        <w:rPr>
          <w:sz w:val="24"/>
        </w:rPr>
        <w:t>общей</w:t>
      </w:r>
      <w:r>
        <w:rPr>
          <w:spacing w:val="2"/>
          <w:sz w:val="24"/>
        </w:rPr>
        <w:t xml:space="preserve"> </w:t>
      </w:r>
      <w:r>
        <w:rPr>
          <w:sz w:val="24"/>
        </w:rPr>
        <w:t>и</w:t>
      </w:r>
      <w:r>
        <w:rPr>
          <w:spacing w:val="-3"/>
          <w:sz w:val="24"/>
        </w:rPr>
        <w:t xml:space="preserve"> </w:t>
      </w:r>
      <w:r>
        <w:rPr>
          <w:sz w:val="24"/>
        </w:rPr>
        <w:t>мелкой</w:t>
      </w:r>
      <w:r>
        <w:rPr>
          <w:spacing w:val="1"/>
          <w:sz w:val="24"/>
        </w:rPr>
        <w:t xml:space="preserve"> </w:t>
      </w:r>
      <w:r>
        <w:rPr>
          <w:spacing w:val="-2"/>
          <w:sz w:val="24"/>
        </w:rPr>
        <w:t>моторики;</w:t>
      </w:r>
    </w:p>
    <w:p w:rsidR="005F532C" w:rsidRDefault="006F32EF">
      <w:pPr>
        <w:pStyle w:val="a4"/>
        <w:numPr>
          <w:ilvl w:val="1"/>
          <w:numId w:val="133"/>
        </w:numPr>
        <w:tabs>
          <w:tab w:val="left" w:pos="2264"/>
        </w:tabs>
        <w:ind w:right="705" w:firstLine="710"/>
        <w:rPr>
          <w:sz w:val="24"/>
        </w:rPr>
      </w:pPr>
      <w:r>
        <w:rPr>
          <w:sz w:val="24"/>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5F532C" w:rsidRDefault="006F32EF">
      <w:pPr>
        <w:pStyle w:val="a4"/>
        <w:numPr>
          <w:ilvl w:val="1"/>
          <w:numId w:val="133"/>
        </w:numPr>
        <w:tabs>
          <w:tab w:val="left" w:pos="2264"/>
        </w:tabs>
        <w:spacing w:before="1"/>
        <w:ind w:right="706" w:firstLine="710"/>
        <w:rPr>
          <w:sz w:val="24"/>
        </w:rPr>
      </w:pPr>
      <w:r>
        <w:rPr>
          <w:sz w:val="24"/>
        </w:rPr>
        <w:t xml:space="preserve">формирование двигательных качеств: скоростных, а также связанных с силой, выносливостью и продолжительностью двигательной активности, координационных </w:t>
      </w:r>
      <w:r>
        <w:rPr>
          <w:spacing w:val="-2"/>
          <w:sz w:val="24"/>
        </w:rPr>
        <w:t>способностей.</w:t>
      </w:r>
    </w:p>
    <w:p w:rsidR="005F532C" w:rsidRDefault="006F32EF">
      <w:pPr>
        <w:pStyle w:val="a3"/>
        <w:spacing w:line="273" w:lineRule="exact"/>
        <w:ind w:left="1561" w:firstLine="0"/>
        <w:jc w:val="both"/>
      </w:pPr>
      <w:r>
        <w:rPr>
          <w:u w:val="single"/>
        </w:rPr>
        <w:t>Средняя</w:t>
      </w:r>
      <w:r>
        <w:rPr>
          <w:spacing w:val="-1"/>
          <w:u w:val="single"/>
        </w:rPr>
        <w:t xml:space="preserve"> </w:t>
      </w:r>
      <w:r>
        <w:rPr>
          <w:u w:val="single"/>
        </w:rPr>
        <w:t>группа</w:t>
      </w:r>
      <w:r>
        <w:rPr>
          <w:spacing w:val="-1"/>
          <w:u w:val="single"/>
        </w:rPr>
        <w:t xml:space="preserve"> </w:t>
      </w:r>
      <w:r>
        <w:rPr>
          <w:u w:val="single"/>
        </w:rPr>
        <w:t>(от 4</w:t>
      </w:r>
      <w:r>
        <w:rPr>
          <w:spacing w:val="-4"/>
          <w:u w:val="single"/>
        </w:rPr>
        <w:t xml:space="preserve"> </w:t>
      </w:r>
      <w:r>
        <w:rPr>
          <w:u w:val="single"/>
        </w:rPr>
        <w:t xml:space="preserve">до 5 </w:t>
      </w:r>
      <w:r>
        <w:rPr>
          <w:spacing w:val="-4"/>
          <w:u w:val="single"/>
        </w:rPr>
        <w:t>лет):</w:t>
      </w:r>
    </w:p>
    <w:p w:rsidR="005F532C" w:rsidRDefault="006F32EF">
      <w:pPr>
        <w:pStyle w:val="a4"/>
        <w:numPr>
          <w:ilvl w:val="0"/>
          <w:numId w:val="132"/>
        </w:numPr>
        <w:tabs>
          <w:tab w:val="left" w:pos="2265"/>
        </w:tabs>
        <w:spacing w:before="5" w:line="237" w:lineRule="auto"/>
        <w:ind w:right="715" w:firstLine="710"/>
        <w:rPr>
          <w:sz w:val="24"/>
        </w:rPr>
      </w:pPr>
      <w:r>
        <w:rPr>
          <w:sz w:val="24"/>
        </w:rPr>
        <w:t>Развитие двигательных качеств (скоростных, силовых, гибкости, выносливости координации).</w:t>
      </w:r>
      <w:r>
        <w:rPr>
          <w:spacing w:val="80"/>
          <w:w w:val="150"/>
          <w:sz w:val="24"/>
        </w:rPr>
        <w:t xml:space="preserve"> </w:t>
      </w:r>
      <w:r>
        <w:rPr>
          <w:sz w:val="24"/>
        </w:rPr>
        <w:t>Развитие</w:t>
      </w:r>
      <w:r>
        <w:rPr>
          <w:spacing w:val="80"/>
          <w:w w:val="150"/>
          <w:sz w:val="24"/>
        </w:rPr>
        <w:t xml:space="preserve"> </w:t>
      </w:r>
      <w:r>
        <w:rPr>
          <w:sz w:val="24"/>
        </w:rPr>
        <w:t>движений</w:t>
      </w:r>
      <w:r>
        <w:rPr>
          <w:spacing w:val="80"/>
          <w:w w:val="150"/>
          <w:sz w:val="24"/>
        </w:rPr>
        <w:t xml:space="preserve"> </w:t>
      </w:r>
      <w:proofErr w:type="gramStart"/>
      <w:r>
        <w:rPr>
          <w:sz w:val="24"/>
        </w:rPr>
        <w:t>соответствует</w:t>
      </w:r>
      <w:r>
        <w:rPr>
          <w:spacing w:val="40"/>
          <w:sz w:val="24"/>
        </w:rPr>
        <w:t xml:space="preserve">  </w:t>
      </w:r>
      <w:r>
        <w:rPr>
          <w:sz w:val="24"/>
        </w:rPr>
        <w:t>возрастной</w:t>
      </w:r>
      <w:proofErr w:type="gramEnd"/>
      <w:r>
        <w:rPr>
          <w:spacing w:val="40"/>
          <w:sz w:val="24"/>
        </w:rPr>
        <w:t xml:space="preserve">  </w:t>
      </w:r>
      <w:r>
        <w:rPr>
          <w:sz w:val="24"/>
        </w:rPr>
        <w:t>норме;</w:t>
      </w:r>
      <w:r>
        <w:rPr>
          <w:spacing w:val="80"/>
          <w:w w:val="150"/>
          <w:sz w:val="24"/>
        </w:rPr>
        <w:t xml:space="preserve"> </w:t>
      </w:r>
      <w:r>
        <w:rPr>
          <w:sz w:val="24"/>
        </w:rPr>
        <w:t>движения</w:t>
      </w:r>
      <w:r>
        <w:rPr>
          <w:spacing w:val="40"/>
          <w:sz w:val="24"/>
        </w:rPr>
        <w:t xml:space="preserve">  </w:t>
      </w:r>
      <w:r>
        <w:rPr>
          <w:sz w:val="24"/>
        </w:rPr>
        <w:t>хорошо</w:t>
      </w:r>
    </w:p>
    <w:p w:rsidR="005F532C" w:rsidRDefault="005F532C">
      <w:pPr>
        <w:pStyle w:val="a4"/>
        <w:spacing w:line="237" w:lineRule="auto"/>
        <w:rPr>
          <w:sz w:val="24"/>
        </w:rPr>
        <w:sectPr w:rsidR="005F532C">
          <w:pgSz w:w="11900" w:h="16800"/>
          <w:pgMar w:top="780" w:right="141" w:bottom="280" w:left="283" w:header="720" w:footer="720" w:gutter="0"/>
          <w:cols w:space="720"/>
        </w:sectPr>
      </w:pPr>
    </w:p>
    <w:p w:rsidR="005F532C" w:rsidRDefault="006F32EF">
      <w:pPr>
        <w:pStyle w:val="a3"/>
        <w:spacing w:before="62" w:line="242" w:lineRule="auto"/>
        <w:ind w:right="716" w:firstLine="0"/>
        <w:jc w:val="both"/>
      </w:pPr>
      <w:r>
        <w:lastRenderedPageBreak/>
        <w:t>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5F532C" w:rsidRDefault="006F32EF">
      <w:pPr>
        <w:pStyle w:val="a4"/>
        <w:numPr>
          <w:ilvl w:val="0"/>
          <w:numId w:val="132"/>
        </w:numPr>
        <w:tabs>
          <w:tab w:val="left" w:pos="2265"/>
        </w:tabs>
        <w:ind w:right="707" w:firstLine="710"/>
        <w:rPr>
          <w:sz w:val="24"/>
        </w:rPr>
      </w:pPr>
      <w:r>
        <w:rPr>
          <w:sz w:val="24"/>
        </w:rPr>
        <w:t>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w:t>
      </w:r>
      <w:r>
        <w:rPr>
          <w:spacing w:val="40"/>
          <w:sz w:val="24"/>
        </w:rPr>
        <w:t xml:space="preserve"> </w:t>
      </w:r>
      <w:r>
        <w:rPr>
          <w:sz w:val="24"/>
        </w:rPr>
        <w:t>и поочередными движениями рук и ног, махами, вращениями рук; наклоны вперед, не сгибая ноги в коленях, наклоны (вправо, влево).</w:t>
      </w:r>
    </w:p>
    <w:p w:rsidR="005F532C" w:rsidRDefault="006F32EF">
      <w:pPr>
        <w:pStyle w:val="a3"/>
        <w:ind w:right="701"/>
        <w:jc w:val="both"/>
      </w:pPr>
      <w:r>
        <w:t>Доступно освоение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w:t>
      </w:r>
    </w:p>
    <w:p w:rsidR="005F532C" w:rsidRDefault="006F32EF">
      <w:pPr>
        <w:pStyle w:val="a3"/>
        <w:ind w:right="703"/>
        <w:jc w:val="both"/>
      </w:pPr>
      <w:r>
        <w:t>Выполняет</w:t>
      </w:r>
      <w:r>
        <w:rPr>
          <w:spacing w:val="-1"/>
        </w:rPr>
        <w:t xml:space="preserve"> </w:t>
      </w:r>
      <w:r>
        <w:t>прыжки на</w:t>
      </w:r>
      <w:r>
        <w:rPr>
          <w:spacing w:val="-2"/>
        </w:rPr>
        <w:t xml:space="preserve"> </w:t>
      </w:r>
      <w:r>
        <w:t>двух</w:t>
      </w:r>
      <w:r>
        <w:rPr>
          <w:spacing w:val="-1"/>
        </w:rPr>
        <w:t xml:space="preserve"> </w:t>
      </w:r>
      <w:r>
        <w:t>ногах</w:t>
      </w:r>
      <w:r>
        <w:rPr>
          <w:spacing w:val="-1"/>
        </w:rPr>
        <w:t xml:space="preserve"> </w:t>
      </w:r>
      <w:r>
        <w:t>с</w:t>
      </w:r>
      <w:r>
        <w:rPr>
          <w:spacing w:val="-2"/>
        </w:rPr>
        <w:t xml:space="preserve"> </w:t>
      </w:r>
      <w:r>
        <w:t>поворотами кругом, со сменой</w:t>
      </w:r>
      <w:r>
        <w:rPr>
          <w:spacing w:val="-5"/>
        </w:rPr>
        <w:t xml:space="preserve"> </w:t>
      </w:r>
      <w:r>
        <w:t>ног;</w:t>
      </w:r>
      <w:r>
        <w:rPr>
          <w:spacing w:val="-1"/>
        </w:rPr>
        <w:t xml:space="preserve"> </w:t>
      </w:r>
      <w:r>
        <w:t>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w:t>
      </w:r>
    </w:p>
    <w:p w:rsidR="005F532C" w:rsidRDefault="006F32EF">
      <w:pPr>
        <w:pStyle w:val="a3"/>
        <w:ind w:right="708"/>
        <w:jc w:val="both"/>
      </w:pPr>
      <w:r>
        <w:t>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w:t>
      </w:r>
    </w:p>
    <w:p w:rsidR="005F532C" w:rsidRDefault="006F32EF">
      <w:pPr>
        <w:pStyle w:val="a3"/>
        <w:ind w:right="715"/>
        <w:jc w:val="both"/>
      </w:pPr>
      <w:r>
        <w:t>Развито умение ходить и бегать разными видами бега свободно, не шаркая ногами, не опуская голову, сохраняя координацию движений рук и ног.</w:t>
      </w:r>
      <w:r>
        <w:rPr>
          <w:spacing w:val="-1"/>
        </w:rPr>
        <w:t xml:space="preserve"> </w:t>
      </w:r>
      <w:r>
        <w:t>Сформировано умение строиться</w:t>
      </w:r>
      <w:r>
        <w:rPr>
          <w:spacing w:val="-8"/>
        </w:rPr>
        <w:t xml:space="preserve"> </w:t>
      </w:r>
      <w:r>
        <w:t>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w:t>
      </w:r>
      <w:r>
        <w:rPr>
          <w:spacing w:val="-3"/>
        </w:rPr>
        <w:t xml:space="preserve"> </w:t>
      </w:r>
      <w:r>
        <w:t>осваивает быстро. Соблюдает технику</w:t>
      </w:r>
      <w:r>
        <w:rPr>
          <w:spacing w:val="-3"/>
        </w:rPr>
        <w:t xml:space="preserve"> </w:t>
      </w:r>
      <w:r>
        <w:t>выполнения ходьбы, бега, лазанья и ползанья.</w:t>
      </w:r>
    </w:p>
    <w:p w:rsidR="005F532C" w:rsidRDefault="006F32EF">
      <w:pPr>
        <w:pStyle w:val="a3"/>
        <w:ind w:right="710"/>
        <w:jc w:val="both"/>
      </w:pPr>
      <w:r>
        <w:t>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w:t>
      </w:r>
      <w:r>
        <w:rPr>
          <w:spacing w:val="-1"/>
        </w:rPr>
        <w:t xml:space="preserve"> </w:t>
      </w:r>
      <w:r>
        <w:t>одной ноге; принимает правильное исходное положение в прыжках</w:t>
      </w:r>
      <w:r>
        <w:rPr>
          <w:spacing w:val="-1"/>
        </w:rPr>
        <w:t xml:space="preserve"> </w:t>
      </w:r>
      <w:r>
        <w:t>в длину</w:t>
      </w:r>
      <w:r>
        <w:rPr>
          <w:spacing w:val="-6"/>
        </w:rPr>
        <w:t xml:space="preserve"> </w:t>
      </w:r>
      <w:r>
        <w:t>и высоту</w:t>
      </w:r>
      <w:r>
        <w:rPr>
          <w:spacing w:val="-5"/>
        </w:rPr>
        <w:t xml:space="preserve"> </w:t>
      </w:r>
      <w:r>
        <w:t>с места;</w:t>
      </w:r>
      <w:r>
        <w:rPr>
          <w:spacing w:val="-1"/>
        </w:rPr>
        <w:t xml:space="preserve"> </w:t>
      </w:r>
      <w:r>
        <w:t>в метании мешочков с песком, мячей диаметром 15-20 см.</w:t>
      </w:r>
    </w:p>
    <w:p w:rsidR="005F532C" w:rsidRDefault="006F32EF">
      <w:pPr>
        <w:pStyle w:val="a3"/>
        <w:ind w:right="698"/>
        <w:jc w:val="both"/>
      </w:pPr>
      <w:r>
        <w:t>В играх выполняет сложные правила, меняет движения. Сформированы навыки доступных</w:t>
      </w:r>
      <w:r>
        <w:rPr>
          <w:spacing w:val="-2"/>
        </w:rPr>
        <w:t xml:space="preserve"> </w:t>
      </w:r>
      <w:r>
        <w:t>спортивных</w:t>
      </w:r>
      <w:r>
        <w:rPr>
          <w:spacing w:val="-2"/>
        </w:rPr>
        <w:t xml:space="preserve"> </w:t>
      </w:r>
      <w:r>
        <w:t>упражнений: катание</w:t>
      </w:r>
      <w:r>
        <w:rPr>
          <w:spacing w:val="-3"/>
        </w:rPr>
        <w:t xml:space="preserve"> </w:t>
      </w:r>
      <w:r>
        <w:t>на санках</w:t>
      </w:r>
      <w:r>
        <w:rPr>
          <w:spacing w:val="-2"/>
        </w:rPr>
        <w:t xml:space="preserve"> </w:t>
      </w:r>
      <w:r>
        <w:t>(подъем с</w:t>
      </w:r>
      <w:r>
        <w:rPr>
          <w:spacing w:val="-3"/>
        </w:rPr>
        <w:t xml:space="preserve"> </w:t>
      </w:r>
      <w:r>
        <w:t>санками</w:t>
      </w:r>
      <w:r>
        <w:rPr>
          <w:spacing w:val="-1"/>
        </w:rPr>
        <w:t xml:space="preserve"> </w:t>
      </w:r>
      <w:r>
        <w:t>на</w:t>
      </w:r>
      <w:r>
        <w:rPr>
          <w:spacing w:val="-3"/>
        </w:rPr>
        <w:t xml:space="preserve"> </w:t>
      </w:r>
      <w:r>
        <w:t>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5F532C" w:rsidRDefault="006F32EF">
      <w:pPr>
        <w:pStyle w:val="a4"/>
        <w:numPr>
          <w:ilvl w:val="0"/>
          <w:numId w:val="132"/>
        </w:numPr>
        <w:tabs>
          <w:tab w:val="left" w:pos="2265"/>
        </w:tabs>
        <w:ind w:right="708" w:firstLine="710"/>
        <w:rPr>
          <w:sz w:val="24"/>
        </w:rPr>
      </w:pPr>
      <w:r>
        <w:rPr>
          <w:sz w:val="24"/>
        </w:rPr>
        <w:t>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5F532C" w:rsidRDefault="006F32EF">
      <w:pPr>
        <w:pStyle w:val="a3"/>
        <w:spacing w:before="2" w:line="275" w:lineRule="exact"/>
        <w:ind w:left="1561" w:firstLine="0"/>
        <w:jc w:val="both"/>
      </w:pPr>
      <w:r>
        <w:rPr>
          <w:u w:val="single"/>
        </w:rPr>
        <w:t>Старшая</w:t>
      </w:r>
      <w:r>
        <w:rPr>
          <w:spacing w:val="-1"/>
          <w:u w:val="single"/>
        </w:rPr>
        <w:t xml:space="preserve"> </w:t>
      </w:r>
      <w:r>
        <w:rPr>
          <w:u w:val="single"/>
        </w:rPr>
        <w:t>группа</w:t>
      </w:r>
      <w:r>
        <w:rPr>
          <w:spacing w:val="-1"/>
          <w:u w:val="single"/>
        </w:rPr>
        <w:t xml:space="preserve"> </w:t>
      </w:r>
      <w:r>
        <w:rPr>
          <w:u w:val="single"/>
        </w:rPr>
        <w:t>(от</w:t>
      </w:r>
      <w:r>
        <w:rPr>
          <w:spacing w:val="-3"/>
          <w:u w:val="single"/>
        </w:rPr>
        <w:t xml:space="preserve"> </w:t>
      </w:r>
      <w:r>
        <w:rPr>
          <w:u w:val="single"/>
        </w:rPr>
        <w:t>5 до</w:t>
      </w:r>
      <w:r>
        <w:rPr>
          <w:spacing w:val="3"/>
          <w:u w:val="single"/>
        </w:rPr>
        <w:t xml:space="preserve"> </w:t>
      </w:r>
      <w:r>
        <w:rPr>
          <w:u w:val="single"/>
        </w:rPr>
        <w:t>6</w:t>
      </w:r>
      <w:r>
        <w:rPr>
          <w:spacing w:val="-4"/>
          <w:u w:val="single"/>
        </w:rPr>
        <w:t xml:space="preserve"> лет):</w:t>
      </w:r>
    </w:p>
    <w:p w:rsidR="005F532C" w:rsidRDefault="006F32EF">
      <w:pPr>
        <w:pStyle w:val="a4"/>
        <w:numPr>
          <w:ilvl w:val="0"/>
          <w:numId w:val="131"/>
        </w:numPr>
        <w:tabs>
          <w:tab w:val="left" w:pos="2265"/>
        </w:tabs>
        <w:ind w:right="706" w:firstLine="710"/>
        <w:rPr>
          <w:sz w:val="24"/>
        </w:rPr>
      </w:pPr>
      <w:r>
        <w:rPr>
          <w:sz w:val="24"/>
        </w:rPr>
        <w:t>Развитие двигательных качеств (скоростных, силовых, гибкости, выносливости координации). Развитые физические качества проявляются в разнообразных видах</w:t>
      </w:r>
      <w:r>
        <w:rPr>
          <w:spacing w:val="40"/>
          <w:sz w:val="24"/>
        </w:rPr>
        <w:t xml:space="preserve"> </w:t>
      </w:r>
      <w:r>
        <w:rPr>
          <w:sz w:val="24"/>
        </w:rPr>
        <w:t>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w:t>
      </w:r>
      <w:r>
        <w:rPr>
          <w:spacing w:val="-5"/>
          <w:sz w:val="24"/>
        </w:rPr>
        <w:t xml:space="preserve"> </w:t>
      </w:r>
      <w:r>
        <w:rPr>
          <w:sz w:val="24"/>
        </w:rPr>
        <w:t>исполнения). Проявляется соотношение</w:t>
      </w:r>
      <w:r>
        <w:rPr>
          <w:spacing w:val="-2"/>
          <w:sz w:val="24"/>
        </w:rPr>
        <w:t xml:space="preserve"> </w:t>
      </w:r>
      <w:r>
        <w:rPr>
          <w:sz w:val="24"/>
        </w:rPr>
        <w:t>некоторых</w:t>
      </w:r>
      <w:r>
        <w:rPr>
          <w:spacing w:val="-1"/>
          <w:sz w:val="24"/>
        </w:rPr>
        <w:t xml:space="preserve"> </w:t>
      </w:r>
      <w:r>
        <w:rPr>
          <w:sz w:val="24"/>
        </w:rPr>
        <w:t>физических упражнений с</w:t>
      </w:r>
      <w:r>
        <w:rPr>
          <w:spacing w:val="77"/>
          <w:sz w:val="24"/>
        </w:rPr>
        <w:t xml:space="preserve"> </w:t>
      </w:r>
      <w:r>
        <w:rPr>
          <w:sz w:val="24"/>
        </w:rPr>
        <w:t>полоролевым</w:t>
      </w:r>
      <w:r>
        <w:rPr>
          <w:spacing w:val="53"/>
          <w:w w:val="150"/>
          <w:sz w:val="24"/>
        </w:rPr>
        <w:t xml:space="preserve"> </w:t>
      </w:r>
      <w:r>
        <w:rPr>
          <w:sz w:val="24"/>
        </w:rPr>
        <w:t>поведением</w:t>
      </w:r>
      <w:r>
        <w:rPr>
          <w:spacing w:val="78"/>
          <w:sz w:val="24"/>
        </w:rPr>
        <w:t xml:space="preserve"> </w:t>
      </w:r>
      <w:r>
        <w:rPr>
          <w:sz w:val="24"/>
        </w:rPr>
        <w:t>(силовые</w:t>
      </w:r>
      <w:r>
        <w:rPr>
          <w:spacing w:val="76"/>
          <w:sz w:val="24"/>
        </w:rPr>
        <w:t xml:space="preserve"> </w:t>
      </w:r>
      <w:r>
        <w:rPr>
          <w:sz w:val="24"/>
        </w:rPr>
        <w:t>упражнения</w:t>
      </w:r>
      <w:r>
        <w:rPr>
          <w:spacing w:val="57"/>
          <w:w w:val="150"/>
          <w:sz w:val="24"/>
        </w:rPr>
        <w:t xml:space="preserve"> </w:t>
      </w:r>
      <w:r>
        <w:rPr>
          <w:sz w:val="24"/>
        </w:rPr>
        <w:t>–</w:t>
      </w:r>
      <w:r>
        <w:rPr>
          <w:spacing w:val="77"/>
          <w:sz w:val="24"/>
        </w:rPr>
        <w:t xml:space="preserve"> </w:t>
      </w:r>
      <w:r>
        <w:rPr>
          <w:sz w:val="24"/>
        </w:rPr>
        <w:t>у</w:t>
      </w:r>
      <w:r>
        <w:rPr>
          <w:spacing w:val="72"/>
          <w:sz w:val="24"/>
        </w:rPr>
        <w:t xml:space="preserve"> </w:t>
      </w:r>
      <w:r>
        <w:rPr>
          <w:sz w:val="24"/>
        </w:rPr>
        <w:t>мальчиков,</w:t>
      </w:r>
      <w:r>
        <w:rPr>
          <w:spacing w:val="79"/>
          <w:sz w:val="24"/>
        </w:rPr>
        <w:t xml:space="preserve"> </w:t>
      </w:r>
      <w:r>
        <w:rPr>
          <w:sz w:val="24"/>
        </w:rPr>
        <w:t>гибкость</w:t>
      </w:r>
      <w:r>
        <w:rPr>
          <w:spacing w:val="57"/>
          <w:w w:val="150"/>
          <w:sz w:val="24"/>
        </w:rPr>
        <w:t xml:space="preserve"> </w:t>
      </w:r>
      <w:r>
        <w:rPr>
          <w:sz w:val="24"/>
        </w:rPr>
        <w:t>–</w:t>
      </w:r>
      <w:r>
        <w:rPr>
          <w:spacing w:val="76"/>
          <w:sz w:val="24"/>
        </w:rPr>
        <w:t xml:space="preserve"> </w:t>
      </w:r>
      <w:r>
        <w:rPr>
          <w:sz w:val="24"/>
        </w:rPr>
        <w:t>у</w:t>
      </w:r>
      <w:r>
        <w:rPr>
          <w:spacing w:val="73"/>
          <w:sz w:val="24"/>
        </w:rPr>
        <w:t xml:space="preserve"> </w:t>
      </w:r>
      <w:r>
        <w:rPr>
          <w:spacing w:val="-2"/>
          <w:sz w:val="24"/>
        </w:rPr>
        <w:t>девочек).</w:t>
      </w:r>
    </w:p>
    <w:p w:rsidR="005F532C" w:rsidRDefault="005F532C">
      <w:pPr>
        <w:pStyle w:val="a4"/>
        <w:rPr>
          <w:sz w:val="24"/>
        </w:rPr>
        <w:sectPr w:rsidR="005F532C">
          <w:pgSz w:w="11900" w:h="16800"/>
          <w:pgMar w:top="780" w:right="141" w:bottom="280" w:left="283" w:header="720" w:footer="720" w:gutter="0"/>
          <w:cols w:space="720"/>
        </w:sectPr>
      </w:pPr>
    </w:p>
    <w:p w:rsidR="005F532C" w:rsidRDefault="006F32EF">
      <w:pPr>
        <w:pStyle w:val="a3"/>
        <w:spacing w:before="62" w:line="242" w:lineRule="auto"/>
        <w:ind w:right="714" w:firstLine="0"/>
        <w:jc w:val="both"/>
      </w:pPr>
      <w:r>
        <w:lastRenderedPageBreak/>
        <w:t xml:space="preserve">Показатели тестирования показывают высокий возрастной уровень развития физических </w:t>
      </w:r>
      <w:r>
        <w:rPr>
          <w:spacing w:val="-2"/>
        </w:rPr>
        <w:t>качеств.</w:t>
      </w:r>
    </w:p>
    <w:p w:rsidR="005F532C" w:rsidRDefault="006F32EF">
      <w:pPr>
        <w:pStyle w:val="a4"/>
        <w:numPr>
          <w:ilvl w:val="0"/>
          <w:numId w:val="131"/>
        </w:numPr>
        <w:tabs>
          <w:tab w:val="left" w:pos="2265"/>
        </w:tabs>
        <w:ind w:right="712" w:firstLine="710"/>
        <w:rPr>
          <w:sz w:val="24"/>
        </w:rPr>
      </w:pPr>
      <w:r>
        <w:rPr>
          <w:sz w:val="24"/>
        </w:rPr>
        <w:t>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w:t>
      </w:r>
      <w:r>
        <w:rPr>
          <w:spacing w:val="-1"/>
          <w:sz w:val="24"/>
        </w:rPr>
        <w:t xml:space="preserve"> </w:t>
      </w:r>
      <w:r>
        <w:rPr>
          <w:sz w:val="24"/>
        </w:rPr>
        <w:t>общеразвивающие упражнения с одновременным последовательным выполнением движений рук и ног, одноименной и разноименной координацией.</w:t>
      </w:r>
    </w:p>
    <w:p w:rsidR="005F532C" w:rsidRDefault="006F32EF">
      <w:pPr>
        <w:pStyle w:val="a3"/>
        <w:ind w:right="711"/>
        <w:jc w:val="both"/>
      </w:pPr>
      <w:r>
        <w:t>Способен выполнить общеразвивающие упражнения с различными предметами, тренажерами.</w:t>
      </w:r>
      <w:r>
        <w:rPr>
          <w:spacing w:val="-1"/>
        </w:rPr>
        <w:t xml:space="preserve"> </w:t>
      </w:r>
      <w:r>
        <w:t>Доступны энергичная</w:t>
      </w:r>
      <w:r>
        <w:rPr>
          <w:spacing w:val="-3"/>
        </w:rPr>
        <w:t xml:space="preserve"> </w:t>
      </w:r>
      <w:r>
        <w:t>ходьба с</w:t>
      </w:r>
      <w:r>
        <w:rPr>
          <w:spacing w:val="-4"/>
        </w:rPr>
        <w:t xml:space="preserve"> </w:t>
      </w:r>
      <w:r>
        <w:t>сохранением</w:t>
      </w:r>
      <w:r>
        <w:rPr>
          <w:spacing w:val="-2"/>
        </w:rPr>
        <w:t xml:space="preserve"> </w:t>
      </w:r>
      <w:r>
        <w:t>правильной</w:t>
      </w:r>
      <w:r>
        <w:rPr>
          <w:spacing w:val="-6"/>
        </w:rPr>
        <w:t xml:space="preserve"> </w:t>
      </w:r>
      <w:r>
        <w:t>осанки</w:t>
      </w:r>
      <w:r>
        <w:rPr>
          <w:spacing w:val="-2"/>
        </w:rPr>
        <w:t xml:space="preserve"> </w:t>
      </w:r>
      <w:r>
        <w:t>и</w:t>
      </w:r>
      <w:r>
        <w:rPr>
          <w:spacing w:val="-2"/>
        </w:rPr>
        <w:t xml:space="preserve"> </w:t>
      </w:r>
      <w:r>
        <w:t>равновесия</w:t>
      </w:r>
      <w:r>
        <w:rPr>
          <w:spacing w:val="-3"/>
        </w:rPr>
        <w:t xml:space="preserve"> </w:t>
      </w:r>
      <w:r>
        <w:t>при передвижении по ограниченной площади опоры. Бег на носках, с высоким подниманием колен, через предметы и между ними, со сменой темпа.</w:t>
      </w:r>
    </w:p>
    <w:p w:rsidR="005F532C" w:rsidRDefault="006F32EF">
      <w:pPr>
        <w:pStyle w:val="a3"/>
        <w:ind w:right="710"/>
        <w:jc w:val="both"/>
      </w:pPr>
      <w:r>
        <w:t>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w:t>
      </w:r>
    </w:p>
    <w:p w:rsidR="005F532C" w:rsidRDefault="006F32EF">
      <w:pPr>
        <w:pStyle w:val="a3"/>
        <w:ind w:right="708"/>
        <w:jc w:val="both"/>
      </w:pPr>
      <w:r>
        <w:t>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w:t>
      </w:r>
      <w:r>
        <w:rPr>
          <w:spacing w:val="-6"/>
        </w:rPr>
        <w:t xml:space="preserve"> </w:t>
      </w:r>
      <w:r>
        <w:t>мяча</w:t>
      </w:r>
      <w:r>
        <w:rPr>
          <w:spacing w:val="-1"/>
        </w:rPr>
        <w:t xml:space="preserve"> </w:t>
      </w:r>
      <w:r>
        <w:t>не</w:t>
      </w:r>
      <w:r>
        <w:rPr>
          <w:spacing w:val="-1"/>
        </w:rPr>
        <w:t xml:space="preserve"> </w:t>
      </w:r>
      <w:r>
        <w:t>менее</w:t>
      </w:r>
      <w:r>
        <w:rPr>
          <w:spacing w:val="-6"/>
        </w:rPr>
        <w:t xml:space="preserve"> </w:t>
      </w:r>
      <w:r>
        <w:t>10 раз подряд</w:t>
      </w:r>
      <w:r>
        <w:rPr>
          <w:spacing w:val="-2"/>
        </w:rPr>
        <w:t xml:space="preserve"> </w:t>
      </w:r>
      <w:r>
        <w:t>на</w:t>
      </w:r>
      <w:r>
        <w:rPr>
          <w:spacing w:val="-1"/>
        </w:rPr>
        <w:t xml:space="preserve"> </w:t>
      </w:r>
      <w:r>
        <w:t>месте</w:t>
      </w:r>
      <w:r>
        <w:rPr>
          <w:spacing w:val="-1"/>
        </w:rPr>
        <w:t xml:space="preserve"> </w:t>
      </w:r>
      <w:r>
        <w:t>и</w:t>
      </w:r>
      <w:r>
        <w:rPr>
          <w:spacing w:val="-4"/>
        </w:rPr>
        <w:t xml:space="preserve"> </w:t>
      </w:r>
      <w:r>
        <w:t>в движении (не</w:t>
      </w:r>
      <w:r>
        <w:rPr>
          <w:spacing w:val="-1"/>
        </w:rPr>
        <w:t xml:space="preserve"> </w:t>
      </w:r>
      <w:r>
        <w:t>менее</w:t>
      </w:r>
      <w:r>
        <w:rPr>
          <w:spacing w:val="-6"/>
        </w:rPr>
        <w:t xml:space="preserve"> </w:t>
      </w:r>
      <w:r>
        <w:t>5- 6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w:t>
      </w:r>
    </w:p>
    <w:p w:rsidR="005F532C" w:rsidRDefault="006F32EF">
      <w:pPr>
        <w:pStyle w:val="a3"/>
        <w:ind w:right="703"/>
        <w:jc w:val="both"/>
      </w:pPr>
      <w:r>
        <w:t>Ползание на четвереньках, толкая головой мяч</w:t>
      </w:r>
      <w:r>
        <w:rPr>
          <w:spacing w:val="-2"/>
        </w:rPr>
        <w:t xml:space="preserve"> </w:t>
      </w:r>
      <w:r>
        <w:t xml:space="preserve">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w:t>
      </w:r>
      <w:r>
        <w:rPr>
          <w:spacing w:val="-4"/>
        </w:rPr>
        <w:t>см).</w:t>
      </w:r>
    </w:p>
    <w:p w:rsidR="005F532C" w:rsidRDefault="006F32EF">
      <w:pPr>
        <w:pStyle w:val="a3"/>
        <w:spacing w:line="242" w:lineRule="auto"/>
        <w:ind w:right="701"/>
        <w:jc w:val="both"/>
      </w:pPr>
      <w:r>
        <w:t>Лазание по гимнастической стенке чередующимся шагом с разноименной координацией движений рук и ног, лазание ритмичное, с изменением темпа.</w:t>
      </w:r>
    </w:p>
    <w:p w:rsidR="005F532C" w:rsidRDefault="006F32EF">
      <w:pPr>
        <w:pStyle w:val="a3"/>
        <w:ind w:right="710"/>
        <w:jc w:val="both"/>
      </w:pPr>
      <w:r>
        <w:t xml:space="preserve">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w:t>
      </w:r>
      <w:r>
        <w:rPr>
          <w:spacing w:val="-2"/>
        </w:rPr>
        <w:t>правилам.</w:t>
      </w:r>
    </w:p>
    <w:p w:rsidR="005F532C" w:rsidRDefault="006F32EF">
      <w:pPr>
        <w:pStyle w:val="a3"/>
        <w:ind w:right="709"/>
        <w:jc w:val="both"/>
      </w:pPr>
      <w:r>
        <w:t>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w:t>
      </w:r>
      <w:r>
        <w:rPr>
          <w:spacing w:val="-2"/>
        </w:rPr>
        <w:t xml:space="preserve"> </w:t>
      </w:r>
      <w:r>
        <w:t>свободно и</w:t>
      </w:r>
      <w:r>
        <w:rPr>
          <w:spacing w:val="-6"/>
        </w:rPr>
        <w:t xml:space="preserve"> </w:t>
      </w:r>
      <w:r>
        <w:t>вариативно использует</w:t>
      </w:r>
      <w:r>
        <w:rPr>
          <w:spacing w:val="-2"/>
        </w:rPr>
        <w:t xml:space="preserve"> </w:t>
      </w:r>
      <w:r>
        <w:t>основные движения, переносит</w:t>
      </w:r>
      <w:r>
        <w:rPr>
          <w:spacing w:val="-2"/>
        </w:rPr>
        <w:t xml:space="preserve"> </w:t>
      </w:r>
      <w:r>
        <w:t>в разные</w:t>
      </w:r>
      <w:r>
        <w:rPr>
          <w:spacing w:val="-3"/>
        </w:rPr>
        <w:t xml:space="preserve"> </w:t>
      </w:r>
      <w:r>
        <w:t>виды игр, интегрирует разнообразие движений с разными видами и формами детской деятельности.</w:t>
      </w:r>
    </w:p>
    <w:p w:rsidR="005F532C" w:rsidRDefault="006F32EF">
      <w:pPr>
        <w:pStyle w:val="a4"/>
        <w:numPr>
          <w:ilvl w:val="0"/>
          <w:numId w:val="131"/>
        </w:numPr>
        <w:tabs>
          <w:tab w:val="left" w:pos="2265"/>
        </w:tabs>
        <w:ind w:right="708" w:firstLine="710"/>
        <w:rPr>
          <w:sz w:val="24"/>
        </w:rPr>
      </w:pPr>
      <w:r>
        <w:rPr>
          <w:sz w:val="24"/>
        </w:rPr>
        <w:t>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w:t>
      </w:r>
    </w:p>
    <w:p w:rsidR="005F532C" w:rsidRDefault="006F32EF">
      <w:pPr>
        <w:pStyle w:val="a3"/>
        <w:ind w:right="704"/>
        <w:jc w:val="both"/>
      </w:pPr>
      <w:r>
        <w:t>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w:t>
      </w:r>
    </w:p>
    <w:p w:rsidR="005F532C" w:rsidRDefault="006F32EF">
      <w:pPr>
        <w:pStyle w:val="a3"/>
        <w:ind w:right="701"/>
        <w:jc w:val="both"/>
      </w:pPr>
      <w:r>
        <w:t>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w:t>
      </w:r>
      <w:r>
        <w:rPr>
          <w:spacing w:val="40"/>
        </w:rPr>
        <w:t xml:space="preserve"> </w:t>
      </w:r>
      <w:r>
        <w:t>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w:t>
      </w:r>
      <w:r>
        <w:rPr>
          <w:spacing w:val="-2"/>
        </w:rPr>
        <w:t xml:space="preserve"> </w:t>
      </w:r>
      <w:r>
        <w:t>двигательной</w:t>
      </w:r>
      <w:r>
        <w:rPr>
          <w:spacing w:val="-2"/>
        </w:rPr>
        <w:t xml:space="preserve"> </w:t>
      </w:r>
      <w:r>
        <w:t>деятельности. Объем</w:t>
      </w:r>
      <w:r>
        <w:rPr>
          <w:spacing w:val="-2"/>
        </w:rPr>
        <w:t xml:space="preserve"> </w:t>
      </w:r>
      <w:r>
        <w:t>двигательной</w:t>
      </w:r>
      <w:r>
        <w:rPr>
          <w:spacing w:val="-2"/>
        </w:rPr>
        <w:t xml:space="preserve"> </w:t>
      </w:r>
      <w:r>
        <w:t>активности</w:t>
      </w:r>
      <w:r>
        <w:rPr>
          <w:spacing w:val="-1"/>
        </w:rPr>
        <w:t xml:space="preserve"> </w:t>
      </w:r>
      <w:r>
        <w:t>на</w:t>
      </w:r>
      <w:r>
        <w:rPr>
          <w:spacing w:val="-3"/>
        </w:rPr>
        <w:t xml:space="preserve"> </w:t>
      </w:r>
      <w:r>
        <w:t xml:space="preserve">высоком </w:t>
      </w:r>
      <w:r>
        <w:rPr>
          <w:spacing w:val="-2"/>
        </w:rPr>
        <w:t>уровне.</w:t>
      </w:r>
    </w:p>
    <w:p w:rsidR="005F532C" w:rsidRDefault="006F32EF">
      <w:pPr>
        <w:pStyle w:val="a3"/>
        <w:spacing w:line="275" w:lineRule="exact"/>
        <w:ind w:left="1561" w:firstLine="0"/>
        <w:jc w:val="both"/>
      </w:pPr>
      <w:r>
        <w:rPr>
          <w:u w:val="single"/>
        </w:rPr>
        <w:t>Подготовительная</w:t>
      </w:r>
      <w:r>
        <w:rPr>
          <w:spacing w:val="-6"/>
          <w:u w:val="single"/>
        </w:rPr>
        <w:t xml:space="preserve"> </w:t>
      </w:r>
      <w:r>
        <w:rPr>
          <w:u w:val="single"/>
        </w:rPr>
        <w:t>группа</w:t>
      </w:r>
      <w:r>
        <w:rPr>
          <w:spacing w:val="-2"/>
          <w:u w:val="single"/>
        </w:rPr>
        <w:t xml:space="preserve"> </w:t>
      </w:r>
      <w:r>
        <w:rPr>
          <w:u w:val="single"/>
        </w:rPr>
        <w:t>(7-й-8-й</w:t>
      </w:r>
      <w:r>
        <w:rPr>
          <w:spacing w:val="-5"/>
          <w:u w:val="single"/>
        </w:rPr>
        <w:t xml:space="preserve"> </w:t>
      </w:r>
      <w:r>
        <w:rPr>
          <w:u w:val="single"/>
        </w:rPr>
        <w:t>год</w:t>
      </w:r>
      <w:r>
        <w:rPr>
          <w:spacing w:val="-2"/>
          <w:u w:val="single"/>
        </w:rPr>
        <w:t xml:space="preserve"> жизни):</w:t>
      </w:r>
    </w:p>
    <w:p w:rsidR="005F532C" w:rsidRDefault="006F32EF">
      <w:pPr>
        <w:pStyle w:val="a4"/>
        <w:numPr>
          <w:ilvl w:val="0"/>
          <w:numId w:val="130"/>
        </w:numPr>
        <w:tabs>
          <w:tab w:val="left" w:pos="2265"/>
        </w:tabs>
        <w:spacing w:line="242" w:lineRule="auto"/>
        <w:ind w:right="712" w:firstLine="710"/>
        <w:rPr>
          <w:sz w:val="24"/>
        </w:rPr>
      </w:pPr>
      <w:r>
        <w:rPr>
          <w:sz w:val="24"/>
        </w:rPr>
        <w:t>Развитие двигательных качеств (скоростных, силовых, гибкости, выносливости координации).</w:t>
      </w:r>
      <w:r>
        <w:rPr>
          <w:spacing w:val="40"/>
          <w:sz w:val="24"/>
        </w:rPr>
        <w:t xml:space="preserve">  </w:t>
      </w:r>
      <w:proofErr w:type="gramStart"/>
      <w:r>
        <w:rPr>
          <w:sz w:val="24"/>
        </w:rPr>
        <w:t>Хорошо</w:t>
      </w:r>
      <w:r>
        <w:rPr>
          <w:spacing w:val="40"/>
          <w:sz w:val="24"/>
        </w:rPr>
        <w:t xml:space="preserve">  </w:t>
      </w:r>
      <w:r>
        <w:rPr>
          <w:sz w:val="24"/>
        </w:rPr>
        <w:t>развиты</w:t>
      </w:r>
      <w:proofErr w:type="gramEnd"/>
      <w:r>
        <w:rPr>
          <w:spacing w:val="40"/>
          <w:sz w:val="24"/>
        </w:rPr>
        <w:t xml:space="preserve">  </w:t>
      </w:r>
      <w:r>
        <w:rPr>
          <w:sz w:val="24"/>
        </w:rPr>
        <w:t>сила,</w:t>
      </w:r>
      <w:r>
        <w:rPr>
          <w:spacing w:val="40"/>
          <w:sz w:val="24"/>
        </w:rPr>
        <w:t xml:space="preserve">  </w:t>
      </w:r>
      <w:r>
        <w:rPr>
          <w:sz w:val="24"/>
        </w:rPr>
        <w:t>быстрота,</w:t>
      </w:r>
      <w:r>
        <w:rPr>
          <w:spacing w:val="40"/>
          <w:sz w:val="24"/>
        </w:rPr>
        <w:t xml:space="preserve">  </w:t>
      </w:r>
      <w:r>
        <w:rPr>
          <w:sz w:val="24"/>
        </w:rPr>
        <w:t>выносливость,</w:t>
      </w:r>
      <w:r>
        <w:rPr>
          <w:spacing w:val="40"/>
          <w:sz w:val="24"/>
        </w:rPr>
        <w:t xml:space="preserve">  </w:t>
      </w:r>
      <w:r>
        <w:rPr>
          <w:sz w:val="24"/>
        </w:rPr>
        <w:t>ловкость,</w:t>
      </w:r>
      <w:r>
        <w:rPr>
          <w:spacing w:val="40"/>
          <w:sz w:val="24"/>
        </w:rPr>
        <w:t xml:space="preserve">  </w:t>
      </w:r>
      <w:r>
        <w:rPr>
          <w:sz w:val="24"/>
        </w:rPr>
        <w:t>гибкость</w:t>
      </w:r>
      <w:r>
        <w:rPr>
          <w:spacing w:val="40"/>
          <w:sz w:val="24"/>
        </w:rPr>
        <w:t xml:space="preserve">  </w:t>
      </w:r>
      <w:r>
        <w:rPr>
          <w:sz w:val="24"/>
        </w:rPr>
        <w:t>в</w:t>
      </w:r>
    </w:p>
    <w:p w:rsidR="005F532C" w:rsidRDefault="005F532C">
      <w:pPr>
        <w:pStyle w:val="a4"/>
        <w:spacing w:line="242" w:lineRule="auto"/>
        <w:rPr>
          <w:sz w:val="24"/>
        </w:rPr>
        <w:sectPr w:rsidR="005F532C">
          <w:pgSz w:w="11900" w:h="16800"/>
          <w:pgMar w:top="780" w:right="141" w:bottom="280" w:left="283" w:header="720" w:footer="720" w:gutter="0"/>
          <w:cols w:space="720"/>
        </w:sectPr>
      </w:pPr>
    </w:p>
    <w:p w:rsidR="005F532C" w:rsidRDefault="006F32EF">
      <w:pPr>
        <w:pStyle w:val="a3"/>
        <w:spacing w:before="62"/>
        <w:ind w:right="713" w:firstLine="0"/>
        <w:jc w:val="both"/>
      </w:pPr>
      <w:r>
        <w:lastRenderedPageBreak/>
        <w:t>соответствии с возрастом. Движения хорошо координированы. Стремится проявить хорошие физические</w:t>
      </w:r>
      <w:r>
        <w:rPr>
          <w:spacing w:val="-3"/>
        </w:rPr>
        <w:t xml:space="preserve"> </w:t>
      </w:r>
      <w:r>
        <w:t>качества</w:t>
      </w:r>
      <w:r>
        <w:rPr>
          <w:spacing w:val="-3"/>
        </w:rPr>
        <w:t xml:space="preserve"> </w:t>
      </w:r>
      <w:r>
        <w:t>при</w:t>
      </w:r>
      <w:r>
        <w:rPr>
          <w:spacing w:val="-2"/>
        </w:rPr>
        <w:t xml:space="preserve"> </w:t>
      </w:r>
      <w:r>
        <w:t>выполнении движений,</w:t>
      </w:r>
      <w:r>
        <w:rPr>
          <w:spacing w:val="-1"/>
        </w:rPr>
        <w:t xml:space="preserve"> </w:t>
      </w:r>
      <w:r>
        <w:t>в</w:t>
      </w:r>
      <w:r>
        <w:rPr>
          <w:spacing w:val="-5"/>
        </w:rPr>
        <w:t xml:space="preserve"> </w:t>
      </w:r>
      <w:r>
        <w:t>т.ч.</w:t>
      </w:r>
      <w:r>
        <w:rPr>
          <w:spacing w:val="-5"/>
        </w:rPr>
        <w:t xml:space="preserve"> </w:t>
      </w:r>
      <w:r>
        <w:t>в</w:t>
      </w:r>
      <w:r>
        <w:rPr>
          <w:spacing w:val="-2"/>
        </w:rPr>
        <w:t xml:space="preserve"> </w:t>
      </w:r>
      <w:r>
        <w:t>подвижных</w:t>
      </w:r>
      <w:r>
        <w:rPr>
          <w:spacing w:val="-7"/>
        </w:rPr>
        <w:t xml:space="preserve"> </w:t>
      </w:r>
      <w:r>
        <w:t>играх.</w:t>
      </w:r>
      <w:r>
        <w:rPr>
          <w:spacing w:val="-1"/>
        </w:rPr>
        <w:t xml:space="preserve"> </w:t>
      </w:r>
      <w:r>
        <w:t>Высокие</w:t>
      </w:r>
      <w:r>
        <w:rPr>
          <w:spacing w:val="-3"/>
        </w:rPr>
        <w:t xml:space="preserve"> </w:t>
      </w:r>
      <w:r>
        <w:t>результаты при выполнении тестовых заданий.</w:t>
      </w:r>
    </w:p>
    <w:p w:rsidR="005F532C" w:rsidRDefault="006F32EF">
      <w:pPr>
        <w:pStyle w:val="a4"/>
        <w:numPr>
          <w:ilvl w:val="0"/>
          <w:numId w:val="130"/>
        </w:numPr>
        <w:tabs>
          <w:tab w:val="left" w:pos="2265"/>
        </w:tabs>
        <w:spacing w:before="2"/>
        <w:ind w:right="706" w:firstLine="710"/>
        <w:rPr>
          <w:sz w:val="24"/>
        </w:rPr>
      </w:pPr>
      <w:r>
        <w:rPr>
          <w:sz w:val="24"/>
        </w:rPr>
        <w:t>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w:t>
      </w:r>
      <w:r>
        <w:rPr>
          <w:spacing w:val="-2"/>
          <w:sz w:val="24"/>
        </w:rPr>
        <w:t xml:space="preserve"> </w:t>
      </w:r>
      <w:r>
        <w:rPr>
          <w:sz w:val="24"/>
        </w:rPr>
        <w:t>движениями рук и ног;</w:t>
      </w:r>
      <w:r>
        <w:rPr>
          <w:spacing w:val="-3"/>
          <w:sz w:val="24"/>
        </w:rPr>
        <w:t xml:space="preserve"> </w:t>
      </w:r>
      <w:r>
        <w:rPr>
          <w:sz w:val="24"/>
        </w:rPr>
        <w:t>упражнения в</w:t>
      </w:r>
      <w:r>
        <w:rPr>
          <w:spacing w:val="-1"/>
          <w:sz w:val="24"/>
        </w:rPr>
        <w:t xml:space="preserve"> </w:t>
      </w:r>
      <w:r>
        <w:rPr>
          <w:sz w:val="24"/>
        </w:rPr>
        <w:t>парах</w:t>
      </w:r>
      <w:r>
        <w:rPr>
          <w:spacing w:val="-3"/>
          <w:sz w:val="24"/>
        </w:rPr>
        <w:t xml:space="preserve"> </w:t>
      </w:r>
      <w:r>
        <w:rPr>
          <w:sz w:val="24"/>
        </w:rPr>
        <w:t>и подгруппах. Выполняет</w:t>
      </w:r>
      <w:r>
        <w:rPr>
          <w:spacing w:val="-1"/>
          <w:sz w:val="24"/>
        </w:rPr>
        <w:t xml:space="preserve"> </w:t>
      </w:r>
      <w:r>
        <w:rPr>
          <w:sz w:val="24"/>
        </w:rPr>
        <w:t>их</w:t>
      </w:r>
      <w:r>
        <w:rPr>
          <w:spacing w:val="-6"/>
          <w:sz w:val="24"/>
        </w:rPr>
        <w:t xml:space="preserve"> </w:t>
      </w:r>
      <w:r>
        <w:rPr>
          <w:sz w:val="24"/>
        </w:rPr>
        <w:t>точно, выразительно,</w:t>
      </w:r>
      <w:r>
        <w:rPr>
          <w:spacing w:val="-4"/>
          <w:sz w:val="24"/>
        </w:rPr>
        <w:t xml:space="preserve"> </w:t>
      </w:r>
      <w:r>
        <w:rPr>
          <w:sz w:val="24"/>
        </w:rPr>
        <w:t>с</w:t>
      </w:r>
      <w:r>
        <w:rPr>
          <w:spacing w:val="-2"/>
          <w:sz w:val="24"/>
        </w:rPr>
        <w:t xml:space="preserve"> </w:t>
      </w:r>
      <w:r>
        <w:rPr>
          <w:sz w:val="24"/>
        </w:rPr>
        <w:t>должным</w:t>
      </w:r>
      <w:r>
        <w:rPr>
          <w:spacing w:val="-4"/>
          <w:sz w:val="24"/>
        </w:rPr>
        <w:t xml:space="preserve"> </w:t>
      </w:r>
      <w:r>
        <w:rPr>
          <w:sz w:val="24"/>
        </w:rPr>
        <w:t>напряжением,</w:t>
      </w:r>
      <w:r>
        <w:rPr>
          <w:spacing w:val="-4"/>
          <w:sz w:val="24"/>
        </w:rPr>
        <w:t xml:space="preserve"> </w:t>
      </w:r>
      <w:r>
        <w:rPr>
          <w:sz w:val="24"/>
        </w:rPr>
        <w:t>из</w:t>
      </w:r>
      <w:r>
        <w:rPr>
          <w:spacing w:val="-5"/>
          <w:sz w:val="24"/>
        </w:rPr>
        <w:t xml:space="preserve"> </w:t>
      </w:r>
      <w:r>
        <w:rPr>
          <w:sz w:val="24"/>
        </w:rPr>
        <w:t>разных</w:t>
      </w:r>
      <w:r>
        <w:rPr>
          <w:spacing w:val="-6"/>
          <w:sz w:val="24"/>
        </w:rPr>
        <w:t xml:space="preserve"> </w:t>
      </w:r>
      <w:r>
        <w:rPr>
          <w:sz w:val="24"/>
        </w:rPr>
        <w:t>исходных</w:t>
      </w:r>
      <w:r>
        <w:rPr>
          <w:spacing w:val="-6"/>
          <w:sz w:val="24"/>
        </w:rPr>
        <w:t xml:space="preserve"> </w:t>
      </w:r>
      <w:r>
        <w:rPr>
          <w:sz w:val="24"/>
        </w:rPr>
        <w:t>положений</w:t>
      </w:r>
      <w:r>
        <w:rPr>
          <w:spacing w:val="-5"/>
          <w:sz w:val="24"/>
        </w:rPr>
        <w:t xml:space="preserve"> </w:t>
      </w:r>
      <w:r>
        <w:rPr>
          <w:sz w:val="24"/>
        </w:rPr>
        <w:t>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w:t>
      </w:r>
    </w:p>
    <w:p w:rsidR="005F532C" w:rsidRDefault="006F32EF">
      <w:pPr>
        <w:pStyle w:val="a3"/>
        <w:ind w:right="704"/>
        <w:jc w:val="both"/>
      </w:pPr>
      <w:r>
        <w:t>Сохраняет динамическое и статическое равновесия в сложных условиях: в ходьбе по гимнастической скамейке боком приставным</w:t>
      </w:r>
      <w:r>
        <w:rPr>
          <w:spacing w:val="-4"/>
        </w:rPr>
        <w:t xml:space="preserve"> </w:t>
      </w:r>
      <w:r>
        <w:t>шагом;</w:t>
      </w:r>
      <w:r>
        <w:rPr>
          <w:spacing w:val="-1"/>
        </w:rPr>
        <w:t xml:space="preserve"> </w:t>
      </w:r>
      <w:r>
        <w:t>неся</w:t>
      </w:r>
      <w:r>
        <w:rPr>
          <w:spacing w:val="-1"/>
        </w:rPr>
        <w:t xml:space="preserve"> </w:t>
      </w:r>
      <w:r>
        <w:t>мешочек</w:t>
      </w:r>
      <w:r>
        <w:rPr>
          <w:spacing w:val="-3"/>
        </w:rPr>
        <w:t xml:space="preserve"> </w:t>
      </w:r>
      <w:r>
        <w:t>с</w:t>
      </w:r>
      <w:r>
        <w:rPr>
          <w:spacing w:val="-2"/>
        </w:rPr>
        <w:t xml:space="preserve"> </w:t>
      </w:r>
      <w:r>
        <w:t>песком на</w:t>
      </w:r>
      <w:r>
        <w:rPr>
          <w:spacing w:val="-2"/>
        </w:rPr>
        <w:t xml:space="preserve"> </w:t>
      </w:r>
      <w:r>
        <w:t>спине;</w:t>
      </w:r>
      <w:r>
        <w:rPr>
          <w:spacing w:val="-1"/>
        </w:rPr>
        <w:t xml:space="preserve"> </w:t>
      </w:r>
      <w:r>
        <w:t>приседая на</w:t>
      </w:r>
      <w:r>
        <w:rPr>
          <w:spacing w:val="-2"/>
        </w:rPr>
        <w:t xml:space="preserve"> </w:t>
      </w:r>
      <w:r>
        <w:t>одной ноге, а другую махом перенося</w:t>
      </w:r>
      <w:r>
        <w:rPr>
          <w:spacing w:val="-1"/>
        </w:rPr>
        <w:t xml:space="preserve"> </w:t>
      </w:r>
      <w:r>
        <w:t>вперед сбоку</w:t>
      </w:r>
      <w:r>
        <w:rPr>
          <w:spacing w:val="-6"/>
        </w:rPr>
        <w:t xml:space="preserve"> </w:t>
      </w:r>
      <w:r>
        <w:t>скамейки;</w:t>
      </w:r>
      <w:r>
        <w:rPr>
          <w:spacing w:val="-1"/>
        </w:rPr>
        <w:t xml:space="preserve"> </w:t>
      </w:r>
      <w:r>
        <w:t>поднимая прямую ногу</w:t>
      </w:r>
      <w:r>
        <w:rPr>
          <w:spacing w:val="-6"/>
        </w:rPr>
        <w:t xml:space="preserve"> </w:t>
      </w:r>
      <w:r>
        <w:t>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стоя на кубе, гимнастической скамейке; поворачиваться кругом, взмахивая руками вверх; кружиться с закрытыми глазами, останавливаться, сделать фигуру.</w:t>
      </w:r>
    </w:p>
    <w:p w:rsidR="005F532C" w:rsidRDefault="006F32EF">
      <w:pPr>
        <w:pStyle w:val="a3"/>
        <w:spacing w:before="3"/>
        <w:ind w:right="712"/>
        <w:jc w:val="both"/>
      </w:pPr>
      <w:r>
        <w:t>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w:t>
      </w:r>
      <w:r>
        <w:rPr>
          <w:spacing w:val="-5"/>
        </w:rPr>
        <w:t xml:space="preserve"> </w:t>
      </w:r>
      <w:r>
        <w:t>стартовых</w:t>
      </w:r>
      <w:r>
        <w:rPr>
          <w:spacing w:val="-5"/>
        </w:rPr>
        <w:t xml:space="preserve"> </w:t>
      </w:r>
      <w:r>
        <w:t>положений</w:t>
      </w:r>
      <w:r>
        <w:rPr>
          <w:spacing w:val="-4"/>
        </w:rPr>
        <w:t xml:space="preserve"> </w:t>
      </w:r>
      <w:r>
        <w:t>(сидя,</w:t>
      </w:r>
      <w:r>
        <w:rPr>
          <w:spacing w:val="-3"/>
        </w:rPr>
        <w:t xml:space="preserve"> </w:t>
      </w:r>
      <w:r>
        <w:t>сидя по-турецки, лежа</w:t>
      </w:r>
      <w:r>
        <w:rPr>
          <w:spacing w:val="-1"/>
        </w:rPr>
        <w:t xml:space="preserve"> </w:t>
      </w:r>
      <w:r>
        <w:t>на</w:t>
      </w:r>
      <w:r>
        <w:rPr>
          <w:spacing w:val="-1"/>
        </w:rPr>
        <w:t xml:space="preserve"> </w:t>
      </w:r>
      <w:r>
        <w:t>спине,</w:t>
      </w:r>
      <w:r>
        <w:rPr>
          <w:spacing w:val="-3"/>
        </w:rPr>
        <w:t xml:space="preserve"> </w:t>
      </w:r>
      <w:r>
        <w:t>на</w:t>
      </w:r>
      <w:r>
        <w:rPr>
          <w:spacing w:val="-1"/>
        </w:rPr>
        <w:t xml:space="preserve"> </w:t>
      </w:r>
      <w:r>
        <w:t>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w:t>
      </w:r>
      <w:r>
        <w:rPr>
          <w:spacing w:val="-2"/>
        </w:rPr>
        <w:t xml:space="preserve"> </w:t>
      </w:r>
      <w:r>
        <w:t>ногах</w:t>
      </w:r>
      <w:r>
        <w:rPr>
          <w:spacing w:val="-2"/>
        </w:rPr>
        <w:t xml:space="preserve"> </w:t>
      </w:r>
      <w:r>
        <w:t>на месте</w:t>
      </w:r>
      <w:r>
        <w:rPr>
          <w:spacing w:val="-3"/>
        </w:rPr>
        <w:t xml:space="preserve"> </w:t>
      </w:r>
      <w:r>
        <w:t>с</w:t>
      </w:r>
      <w:r>
        <w:rPr>
          <w:spacing w:val="-3"/>
        </w:rPr>
        <w:t xml:space="preserve"> </w:t>
      </w:r>
      <w:r>
        <w:t>поворотом</w:t>
      </w:r>
      <w:r>
        <w:rPr>
          <w:spacing w:val="-1"/>
        </w:rPr>
        <w:t xml:space="preserve"> </w:t>
      </w:r>
      <w:r>
        <w:t>кругом, смещая ноги</w:t>
      </w:r>
      <w:r>
        <w:rPr>
          <w:spacing w:val="-1"/>
        </w:rPr>
        <w:t xml:space="preserve"> </w:t>
      </w:r>
      <w:r>
        <w:t>вправо –</w:t>
      </w:r>
      <w:r>
        <w:rPr>
          <w:spacing w:val="-1"/>
        </w:rPr>
        <w:t xml:space="preserve"> </w:t>
      </w:r>
      <w:r>
        <w:t>влево, сериями</w:t>
      </w:r>
      <w:r>
        <w:rPr>
          <w:spacing w:val="-1"/>
        </w:rPr>
        <w:t xml:space="preserve"> </w:t>
      </w:r>
      <w:r>
        <w:t>с</w:t>
      </w:r>
      <w:r>
        <w:rPr>
          <w:spacing w:val="-3"/>
        </w:rPr>
        <w:t xml:space="preserve"> </w:t>
      </w:r>
      <w:r>
        <w:t>продвижением вперед, перепрыгиванием линии, веревки, продвижением боком.</w:t>
      </w:r>
    </w:p>
    <w:p w:rsidR="005F532C" w:rsidRDefault="006F32EF">
      <w:pPr>
        <w:pStyle w:val="a3"/>
        <w:ind w:right="699"/>
        <w:jc w:val="both"/>
      </w:pPr>
      <w:r>
        <w:t>Выполняет прыжки в длину с места (не менее 100 см); в длину с разбега (не менее 170- 180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w:t>
      </w:r>
      <w:r>
        <w:rPr>
          <w:spacing w:val="-2"/>
        </w:rPr>
        <w:t xml:space="preserve"> </w:t>
      </w:r>
      <w:r>
        <w:t>через нее</w:t>
      </w:r>
      <w:r>
        <w:rPr>
          <w:spacing w:val="-2"/>
        </w:rPr>
        <w:t xml:space="preserve"> </w:t>
      </w:r>
      <w:r>
        <w:t>с</w:t>
      </w:r>
      <w:r>
        <w:rPr>
          <w:spacing w:val="-7"/>
        </w:rPr>
        <w:t xml:space="preserve"> </w:t>
      </w:r>
      <w:r>
        <w:t>места,</w:t>
      </w:r>
      <w:r>
        <w:rPr>
          <w:spacing w:val="-4"/>
        </w:rPr>
        <w:t xml:space="preserve"> </w:t>
      </w:r>
      <w:r>
        <w:t>вбегание</w:t>
      </w:r>
      <w:r>
        <w:rPr>
          <w:spacing w:val="-2"/>
        </w:rPr>
        <w:t xml:space="preserve"> </w:t>
      </w:r>
      <w:r>
        <w:t>под</w:t>
      </w:r>
      <w:r>
        <w:rPr>
          <w:spacing w:val="-3"/>
        </w:rPr>
        <w:t xml:space="preserve"> </w:t>
      </w:r>
      <w:r>
        <w:t>вращающуюся</w:t>
      </w:r>
      <w:r>
        <w:rPr>
          <w:spacing w:val="-1"/>
        </w:rPr>
        <w:t xml:space="preserve"> </w:t>
      </w:r>
      <w:r>
        <w:t>скакалку, перепрыгивание</w:t>
      </w:r>
      <w:r>
        <w:rPr>
          <w:spacing w:val="-2"/>
        </w:rPr>
        <w:t xml:space="preserve"> </w:t>
      </w:r>
      <w:r>
        <w:t xml:space="preserve">через нее; пробегание под вращающейся скакалкой парами; прыжки через большой обруч как через </w:t>
      </w:r>
      <w:r>
        <w:rPr>
          <w:spacing w:val="-2"/>
        </w:rPr>
        <w:t>скакалку.</w:t>
      </w:r>
    </w:p>
    <w:p w:rsidR="005F532C" w:rsidRDefault="006F32EF">
      <w:pPr>
        <w:pStyle w:val="a3"/>
        <w:ind w:right="715"/>
        <w:jc w:val="both"/>
      </w:pPr>
      <w:r>
        <w:t>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w:t>
      </w:r>
    </w:p>
    <w:p w:rsidR="005F532C" w:rsidRDefault="006F32EF">
      <w:pPr>
        <w:pStyle w:val="a3"/>
        <w:spacing w:before="1"/>
        <w:ind w:right="697"/>
        <w:jc w:val="both"/>
      </w:pPr>
      <w:r>
        <w:t>Может организовать знакомые подвижные игры с подгруппой обучающихся, игры- 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w:t>
      </w:r>
      <w:r>
        <w:rPr>
          <w:spacing w:val="80"/>
        </w:rPr>
        <w:t xml:space="preserve"> </w:t>
      </w:r>
      <w:r>
        <w:t>хоккей: ведение шайбы клюшкой, умение забивать в ворота.</w:t>
      </w:r>
    </w:p>
    <w:p w:rsidR="005F532C" w:rsidRDefault="005F532C">
      <w:pPr>
        <w:pStyle w:val="a3"/>
        <w:jc w:val="both"/>
        <w:sectPr w:rsidR="005F532C">
          <w:pgSz w:w="11900" w:h="16800"/>
          <w:pgMar w:top="780" w:right="141" w:bottom="280" w:left="283" w:header="720" w:footer="720" w:gutter="0"/>
          <w:cols w:space="720"/>
        </w:sectPr>
      </w:pPr>
    </w:p>
    <w:p w:rsidR="005F532C" w:rsidRDefault="006F32EF">
      <w:pPr>
        <w:pStyle w:val="a3"/>
        <w:spacing w:before="62"/>
        <w:ind w:right="709"/>
        <w:jc w:val="both"/>
      </w:pPr>
      <w:r>
        <w:lastRenderedPageBreak/>
        <w:t>Может контролировать свои действия в соответствии с правилами. В ходьбе на лыжах осваивает:</w:t>
      </w:r>
      <w:r>
        <w:rPr>
          <w:spacing w:val="-1"/>
        </w:rPr>
        <w:t xml:space="preserve"> </w:t>
      </w:r>
      <w:r>
        <w:t>скользящий</w:t>
      </w:r>
      <w:r>
        <w:rPr>
          <w:spacing w:val="-1"/>
        </w:rPr>
        <w:t xml:space="preserve"> </w:t>
      </w:r>
      <w:r>
        <w:t>попеременный</w:t>
      </w:r>
      <w:r>
        <w:rPr>
          <w:spacing w:val="-6"/>
        </w:rPr>
        <w:t xml:space="preserve"> </w:t>
      </w:r>
      <w:r>
        <w:t>двухшаговый</w:t>
      </w:r>
      <w:r>
        <w:rPr>
          <w:spacing w:val="-1"/>
        </w:rPr>
        <w:t xml:space="preserve"> </w:t>
      </w:r>
      <w:r>
        <w:t>ход</w:t>
      </w:r>
      <w:r>
        <w:rPr>
          <w:spacing w:val="-4"/>
        </w:rPr>
        <w:t xml:space="preserve"> </w:t>
      </w:r>
      <w:r>
        <w:t>на</w:t>
      </w:r>
      <w:r>
        <w:rPr>
          <w:spacing w:val="-3"/>
        </w:rPr>
        <w:t xml:space="preserve"> </w:t>
      </w:r>
      <w:r>
        <w:t>лыжах</w:t>
      </w:r>
      <w:r>
        <w:rPr>
          <w:spacing w:val="-7"/>
        </w:rPr>
        <w:t xml:space="preserve"> </w:t>
      </w:r>
      <w:r>
        <w:t>с</w:t>
      </w:r>
      <w:r>
        <w:rPr>
          <w:spacing w:val="-3"/>
        </w:rPr>
        <w:t xml:space="preserve"> </w:t>
      </w:r>
      <w:r>
        <w:t>палками, подъемы</w:t>
      </w:r>
      <w:r>
        <w:rPr>
          <w:spacing w:val="-1"/>
        </w:rPr>
        <w:t xml:space="preserve"> </w:t>
      </w:r>
      <w:r>
        <w:t>и</w:t>
      </w:r>
      <w:r>
        <w:rPr>
          <w:spacing w:val="-1"/>
        </w:rPr>
        <w:t xml:space="preserve"> </w:t>
      </w:r>
      <w:r>
        <w:t>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w:t>
      </w:r>
      <w:r>
        <w:rPr>
          <w:spacing w:val="40"/>
        </w:rPr>
        <w:t xml:space="preserve"> </w:t>
      </w:r>
      <w:r>
        <w:t>в воду; кататься на велосипеде: по прямой, по кругу, «змейкой», умение тормозить;</w:t>
      </w:r>
      <w:r>
        <w:rPr>
          <w:spacing w:val="-1"/>
        </w:rPr>
        <w:t xml:space="preserve"> </w:t>
      </w:r>
      <w:r>
        <w:t>кататься на санках; скользить по ледяным дорожкам: после разбега стоя и присев, на одной ноге, с поворотами. Управляет движениями осознанно.</w:t>
      </w:r>
    </w:p>
    <w:p w:rsidR="005F532C" w:rsidRDefault="006F32EF">
      <w:pPr>
        <w:pStyle w:val="a3"/>
        <w:ind w:right="705"/>
        <w:jc w:val="both"/>
      </w:pPr>
      <w:r>
        <w:t>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w:t>
      </w:r>
    </w:p>
    <w:p w:rsidR="005F532C" w:rsidRDefault="006F32EF">
      <w:pPr>
        <w:pStyle w:val="a3"/>
        <w:spacing w:before="1"/>
        <w:ind w:right="707"/>
        <w:jc w:val="both"/>
      </w:pPr>
      <w:r>
        <w:t>Участвует в разнообразных подвижных играх, в т.ч.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w:t>
      </w:r>
      <w:r>
        <w:rPr>
          <w:spacing w:val="-1"/>
        </w:rPr>
        <w:t xml:space="preserve"> </w:t>
      </w:r>
      <w:r>
        <w:t>детей. Может</w:t>
      </w:r>
      <w:r>
        <w:rPr>
          <w:spacing w:val="-1"/>
        </w:rPr>
        <w:t xml:space="preserve"> </w:t>
      </w:r>
      <w:r>
        <w:t>анализировать выполнение правил в подвижных</w:t>
      </w:r>
      <w:r>
        <w:rPr>
          <w:spacing w:val="-1"/>
        </w:rPr>
        <w:t xml:space="preserve"> </w:t>
      </w:r>
      <w:r>
        <w:t>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 волевые качества в совместной двигательной деятельности.</w:t>
      </w:r>
    </w:p>
    <w:p w:rsidR="005F532C" w:rsidRDefault="006F32EF">
      <w:pPr>
        <w:pStyle w:val="a3"/>
        <w:spacing w:before="3"/>
        <w:ind w:right="711"/>
        <w:jc w:val="both"/>
      </w:pPr>
      <w:r>
        <w:t xml:space="preserve">Содержание и средства реализации образовательных областей регионального компонента части, формируемой участниками образовательных отношений представлен в </w:t>
      </w:r>
      <w:r>
        <w:rPr>
          <w:spacing w:val="-2"/>
        </w:rPr>
        <w:t>таблице:</w:t>
      </w:r>
    </w:p>
    <w:p w:rsidR="005F532C" w:rsidRDefault="005F532C">
      <w:pPr>
        <w:pStyle w:val="a3"/>
        <w:spacing w:before="54" w:after="1"/>
        <w:ind w:left="0" w:firstLine="0"/>
        <w:rPr>
          <w:sz w:val="20"/>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5F532C">
        <w:trPr>
          <w:trHeight w:val="249"/>
        </w:trPr>
        <w:tc>
          <w:tcPr>
            <w:tcW w:w="9576" w:type="dxa"/>
            <w:gridSpan w:val="2"/>
          </w:tcPr>
          <w:p w:rsidR="005F532C" w:rsidRDefault="006F32EF">
            <w:pPr>
              <w:pStyle w:val="TableParagraph"/>
              <w:spacing w:line="229" w:lineRule="exact"/>
              <w:ind w:left="110"/>
            </w:pPr>
            <w:r>
              <w:t>Образовательная</w:t>
            </w:r>
            <w:r>
              <w:rPr>
                <w:spacing w:val="-10"/>
              </w:rPr>
              <w:t xml:space="preserve"> </w:t>
            </w:r>
            <w:r>
              <w:t>область</w:t>
            </w:r>
            <w:r>
              <w:rPr>
                <w:spacing w:val="-10"/>
              </w:rPr>
              <w:t xml:space="preserve"> </w:t>
            </w:r>
            <w:r>
              <w:t>«Физическое</w:t>
            </w:r>
            <w:r>
              <w:rPr>
                <w:spacing w:val="-13"/>
              </w:rPr>
              <w:t xml:space="preserve"> </w:t>
            </w:r>
            <w:r>
              <w:rPr>
                <w:spacing w:val="-2"/>
              </w:rPr>
              <w:t>развитие»</w:t>
            </w:r>
          </w:p>
        </w:tc>
      </w:tr>
      <w:tr w:rsidR="005F532C">
        <w:trPr>
          <w:trHeight w:val="4556"/>
        </w:trPr>
        <w:tc>
          <w:tcPr>
            <w:tcW w:w="4788" w:type="dxa"/>
          </w:tcPr>
          <w:p w:rsidR="005F532C" w:rsidRDefault="006F32EF">
            <w:pPr>
              <w:pStyle w:val="TableParagraph"/>
              <w:spacing w:line="249" w:lineRule="exact"/>
              <w:ind w:left="110"/>
            </w:pPr>
            <w:r>
              <w:rPr>
                <w:spacing w:val="-2"/>
              </w:rPr>
              <w:t>Содержание</w:t>
            </w:r>
          </w:p>
        </w:tc>
        <w:tc>
          <w:tcPr>
            <w:tcW w:w="4788" w:type="dxa"/>
          </w:tcPr>
          <w:p w:rsidR="005F532C" w:rsidRDefault="006F32EF">
            <w:pPr>
              <w:pStyle w:val="TableParagraph"/>
              <w:spacing w:line="242" w:lineRule="auto"/>
              <w:ind w:left="109" w:right="98"/>
              <w:jc w:val="both"/>
            </w:pPr>
            <w:r>
              <w:t xml:space="preserve">Способы закаливания, сохранения здоровья с учетом климатических особенностей Среднего </w:t>
            </w:r>
            <w:r>
              <w:rPr>
                <w:spacing w:val="-2"/>
              </w:rPr>
              <w:t>Урала.</w:t>
            </w:r>
          </w:p>
          <w:p w:rsidR="005F532C" w:rsidRDefault="006F32EF">
            <w:pPr>
              <w:pStyle w:val="TableParagraph"/>
              <w:tabs>
                <w:tab w:val="left" w:pos="1443"/>
                <w:tab w:val="left" w:pos="3852"/>
              </w:tabs>
              <w:ind w:left="109" w:right="100"/>
              <w:jc w:val="both"/>
            </w:pPr>
            <w:r>
              <w:t xml:space="preserve">Народные традиции в оздоровлении. Лесная </w:t>
            </w:r>
            <w:r>
              <w:rPr>
                <w:spacing w:val="-2"/>
              </w:rPr>
              <w:t>аптека.</w:t>
            </w:r>
            <w:r>
              <w:tab/>
            </w:r>
            <w:r>
              <w:rPr>
                <w:spacing w:val="-2"/>
              </w:rPr>
              <w:t>Оздоравливающие</w:t>
            </w:r>
            <w:r>
              <w:tab/>
            </w:r>
            <w:r>
              <w:rPr>
                <w:spacing w:val="-2"/>
              </w:rPr>
              <w:t xml:space="preserve">свойства </w:t>
            </w:r>
            <w:r>
              <w:t>натуральных продуктов питания (мед, шиповник, чеснок и т.д.)</w:t>
            </w:r>
          </w:p>
          <w:p w:rsidR="005F532C" w:rsidRDefault="006F32EF">
            <w:pPr>
              <w:pStyle w:val="TableParagraph"/>
              <w:ind w:left="109" w:right="99"/>
              <w:jc w:val="both"/>
            </w:pPr>
            <w:r>
              <w:t>Витамины, их влияние на укрепление</w:t>
            </w:r>
            <w:r>
              <w:rPr>
                <w:spacing w:val="40"/>
              </w:rPr>
              <w:t xml:space="preserve"> </w:t>
            </w:r>
            <w:r>
              <w:rPr>
                <w:spacing w:val="-2"/>
              </w:rPr>
              <w:t>организма.</w:t>
            </w:r>
          </w:p>
          <w:p w:rsidR="005F532C" w:rsidRDefault="006F32EF">
            <w:pPr>
              <w:pStyle w:val="TableParagraph"/>
              <w:ind w:left="109" w:right="91"/>
              <w:jc w:val="both"/>
            </w:pPr>
            <w:r>
              <w:t xml:space="preserve">Правила выбора одежды в соответствии с конкретными погодными условиями Среднего </w:t>
            </w:r>
            <w:r>
              <w:rPr>
                <w:spacing w:val="-2"/>
              </w:rPr>
              <w:t>Урала.</w:t>
            </w:r>
          </w:p>
          <w:p w:rsidR="005F532C" w:rsidRDefault="006F32EF">
            <w:pPr>
              <w:pStyle w:val="TableParagraph"/>
              <w:spacing w:line="237" w:lineRule="auto"/>
              <w:ind w:left="109" w:right="105"/>
              <w:jc w:val="both"/>
            </w:pPr>
            <w:r>
              <w:t>Традиционные для Среднего Урала продукты питания и блюда. Национальная кухня.</w:t>
            </w:r>
          </w:p>
          <w:p w:rsidR="005F532C" w:rsidRDefault="006F32EF">
            <w:pPr>
              <w:pStyle w:val="TableParagraph"/>
              <w:ind w:left="109" w:right="94"/>
              <w:jc w:val="both"/>
            </w:pPr>
            <w:r>
              <w:t>Традиционные для Урала виды спорта, спортивные, подвижные (народные) игры. Спортивные события в своей местности, крае.</w:t>
            </w:r>
          </w:p>
          <w:p w:rsidR="005F532C" w:rsidRDefault="006F32EF">
            <w:pPr>
              <w:pStyle w:val="TableParagraph"/>
              <w:spacing w:line="238" w:lineRule="exact"/>
              <w:ind w:left="109"/>
              <w:jc w:val="both"/>
            </w:pPr>
            <w:r>
              <w:t>Знаменитые</w:t>
            </w:r>
            <w:r>
              <w:rPr>
                <w:spacing w:val="-12"/>
              </w:rPr>
              <w:t xml:space="preserve"> </w:t>
            </w:r>
            <w:r>
              <w:t>спортсмены,</w:t>
            </w:r>
            <w:r>
              <w:rPr>
                <w:spacing w:val="-2"/>
              </w:rPr>
              <w:t xml:space="preserve"> </w:t>
            </w:r>
            <w:r>
              <w:t>спортивные</w:t>
            </w:r>
            <w:r>
              <w:rPr>
                <w:spacing w:val="-10"/>
              </w:rPr>
              <w:t xml:space="preserve"> </w:t>
            </w:r>
            <w:r>
              <w:rPr>
                <w:spacing w:val="-2"/>
              </w:rPr>
              <w:t>команды.</w:t>
            </w:r>
          </w:p>
        </w:tc>
      </w:tr>
      <w:tr w:rsidR="005F532C">
        <w:trPr>
          <w:trHeight w:val="3293"/>
        </w:trPr>
        <w:tc>
          <w:tcPr>
            <w:tcW w:w="4788" w:type="dxa"/>
          </w:tcPr>
          <w:p w:rsidR="005F532C" w:rsidRDefault="006F32EF">
            <w:pPr>
              <w:pStyle w:val="TableParagraph"/>
              <w:tabs>
                <w:tab w:val="left" w:pos="1290"/>
                <w:tab w:val="left" w:pos="3006"/>
                <w:tab w:val="left" w:pos="4028"/>
              </w:tabs>
              <w:spacing w:line="242" w:lineRule="auto"/>
              <w:ind w:left="110" w:right="99"/>
            </w:pPr>
            <w:r>
              <w:rPr>
                <w:spacing w:val="-2"/>
              </w:rPr>
              <w:t>Средства,</w:t>
            </w:r>
            <w:r>
              <w:tab/>
            </w:r>
            <w:r>
              <w:rPr>
                <w:spacing w:val="-2"/>
              </w:rPr>
              <w:t>педагогические</w:t>
            </w:r>
            <w:r>
              <w:tab/>
            </w:r>
            <w:r>
              <w:rPr>
                <w:spacing w:val="-2"/>
              </w:rPr>
              <w:t>методы,</w:t>
            </w:r>
            <w:r>
              <w:tab/>
            </w:r>
            <w:r>
              <w:rPr>
                <w:spacing w:val="-4"/>
              </w:rPr>
              <w:t xml:space="preserve">формы </w:t>
            </w:r>
            <w:r>
              <w:t>работы с детьми</w:t>
            </w:r>
          </w:p>
        </w:tc>
        <w:tc>
          <w:tcPr>
            <w:tcW w:w="4788" w:type="dxa"/>
          </w:tcPr>
          <w:p w:rsidR="005F532C" w:rsidRDefault="006F32EF">
            <w:pPr>
              <w:pStyle w:val="TableParagraph"/>
              <w:spacing w:line="249" w:lineRule="exact"/>
              <w:ind w:left="109"/>
            </w:pPr>
            <w:r>
              <w:t>Игры</w:t>
            </w:r>
            <w:r>
              <w:rPr>
                <w:spacing w:val="-5"/>
              </w:rPr>
              <w:t xml:space="preserve"> </w:t>
            </w:r>
            <w:r>
              <w:t>народов</w:t>
            </w:r>
            <w:r>
              <w:rPr>
                <w:spacing w:val="-4"/>
              </w:rPr>
              <w:t xml:space="preserve"> </w:t>
            </w:r>
            <w:r>
              <w:t>Среднего</w:t>
            </w:r>
            <w:r>
              <w:rPr>
                <w:spacing w:val="-8"/>
              </w:rPr>
              <w:t xml:space="preserve"> </w:t>
            </w:r>
            <w:r>
              <w:rPr>
                <w:spacing w:val="-2"/>
              </w:rPr>
              <w:t>Урала:</w:t>
            </w:r>
          </w:p>
          <w:p w:rsidR="005F532C" w:rsidRDefault="006F32EF">
            <w:pPr>
              <w:pStyle w:val="TableParagraph"/>
              <w:spacing w:before="1" w:line="251" w:lineRule="exact"/>
              <w:ind w:left="109"/>
            </w:pPr>
            <w:r>
              <w:t>Русские: «Городки»,</w:t>
            </w:r>
            <w:r>
              <w:rPr>
                <w:spacing w:val="5"/>
              </w:rPr>
              <w:t xml:space="preserve"> </w:t>
            </w:r>
            <w:r>
              <w:t>«Гуси</w:t>
            </w:r>
            <w:r>
              <w:rPr>
                <w:spacing w:val="4"/>
              </w:rPr>
              <w:t xml:space="preserve"> </w:t>
            </w:r>
            <w:r>
              <w:t>лебеди»,</w:t>
            </w:r>
            <w:r>
              <w:rPr>
                <w:spacing w:val="6"/>
              </w:rPr>
              <w:t xml:space="preserve"> </w:t>
            </w:r>
            <w:r>
              <w:rPr>
                <w:spacing w:val="-2"/>
              </w:rPr>
              <w:t>«Жмурки»,</w:t>
            </w:r>
          </w:p>
          <w:p w:rsidR="005F532C" w:rsidRDefault="006F32EF">
            <w:pPr>
              <w:pStyle w:val="TableParagraph"/>
              <w:tabs>
                <w:tab w:val="left" w:pos="1395"/>
                <w:tab w:val="left" w:pos="2661"/>
                <w:tab w:val="left" w:pos="3812"/>
              </w:tabs>
              <w:spacing w:line="251" w:lineRule="exact"/>
              <w:ind w:left="109"/>
            </w:pPr>
            <w:r>
              <w:rPr>
                <w:spacing w:val="-2"/>
              </w:rPr>
              <w:t>«Классы»,</w:t>
            </w:r>
            <w:r>
              <w:tab/>
            </w:r>
            <w:r>
              <w:rPr>
                <w:spacing w:val="-2"/>
              </w:rPr>
              <w:t>«Краски»,</w:t>
            </w:r>
            <w:r>
              <w:tab/>
            </w:r>
            <w:r>
              <w:rPr>
                <w:spacing w:val="-2"/>
              </w:rPr>
              <w:t>«Лапта»,</w:t>
            </w:r>
            <w:r>
              <w:tab/>
            </w:r>
            <w:r>
              <w:rPr>
                <w:spacing w:val="-2"/>
              </w:rPr>
              <w:t>«Ляпки»,</w:t>
            </w:r>
          </w:p>
          <w:p w:rsidR="005F532C" w:rsidRDefault="006F32EF">
            <w:pPr>
              <w:pStyle w:val="TableParagraph"/>
              <w:tabs>
                <w:tab w:val="left" w:pos="2326"/>
              </w:tabs>
              <w:spacing w:before="2"/>
              <w:ind w:left="109"/>
            </w:pPr>
            <w:r>
              <w:rPr>
                <w:spacing w:val="-2"/>
              </w:rPr>
              <w:t>«Молчанка»,</w:t>
            </w:r>
            <w:r>
              <w:tab/>
            </w:r>
            <w:r>
              <w:rPr>
                <w:spacing w:val="-2"/>
              </w:rPr>
              <w:t>«Палочка-выручалочка»,</w:t>
            </w:r>
          </w:p>
          <w:p w:rsidR="005F532C" w:rsidRDefault="006F32EF">
            <w:pPr>
              <w:pStyle w:val="TableParagraph"/>
              <w:spacing w:before="1" w:line="242" w:lineRule="auto"/>
              <w:ind w:left="109"/>
            </w:pPr>
            <w:r>
              <w:t>«Пятнашки», «У медведя во бору», «Фанты». Башкирские:</w:t>
            </w:r>
            <w:r>
              <w:rPr>
                <w:spacing w:val="-12"/>
              </w:rPr>
              <w:t xml:space="preserve"> </w:t>
            </w:r>
            <w:r>
              <w:t>«Липкие</w:t>
            </w:r>
            <w:r>
              <w:rPr>
                <w:spacing w:val="-14"/>
              </w:rPr>
              <w:t xml:space="preserve"> </w:t>
            </w:r>
            <w:r>
              <w:t>пеньки»,</w:t>
            </w:r>
            <w:r>
              <w:rPr>
                <w:spacing w:val="-7"/>
              </w:rPr>
              <w:t xml:space="preserve"> </w:t>
            </w:r>
            <w:r>
              <w:t>«Медный</w:t>
            </w:r>
            <w:r>
              <w:rPr>
                <w:spacing w:val="-7"/>
              </w:rPr>
              <w:t xml:space="preserve"> </w:t>
            </w:r>
            <w:r>
              <w:t>пень»,</w:t>
            </w:r>
          </w:p>
          <w:p w:rsidR="005F532C" w:rsidRDefault="006F32EF">
            <w:pPr>
              <w:pStyle w:val="TableParagraph"/>
              <w:spacing w:line="247" w:lineRule="exact"/>
              <w:ind w:left="109"/>
            </w:pPr>
            <w:r>
              <w:t>«Палка-кидалка»,</w:t>
            </w:r>
            <w:r>
              <w:rPr>
                <w:spacing w:val="-11"/>
              </w:rPr>
              <w:t xml:space="preserve"> </w:t>
            </w:r>
            <w:r>
              <w:t>«Стрелок»,</w:t>
            </w:r>
            <w:r>
              <w:rPr>
                <w:spacing w:val="-9"/>
              </w:rPr>
              <w:t xml:space="preserve"> </w:t>
            </w:r>
            <w:r>
              <w:rPr>
                <w:spacing w:val="-2"/>
              </w:rPr>
              <w:t>«Юрта».</w:t>
            </w:r>
          </w:p>
          <w:p w:rsidR="005F532C" w:rsidRDefault="006F32EF">
            <w:pPr>
              <w:pStyle w:val="TableParagraph"/>
              <w:spacing w:before="1"/>
              <w:ind w:left="109" w:right="96"/>
              <w:jc w:val="both"/>
            </w:pPr>
            <w:r>
              <w:t>Татарские: «Жмурки», «Займи место», «Кто первый», «Кто дальше бросит?», «Лисичка и курочки»,</w:t>
            </w:r>
            <w:r>
              <w:rPr>
                <w:spacing w:val="65"/>
                <w:w w:val="150"/>
              </w:rPr>
              <w:t xml:space="preserve"> </w:t>
            </w:r>
            <w:r>
              <w:t>«Мяч</w:t>
            </w:r>
            <w:r>
              <w:rPr>
                <w:spacing w:val="63"/>
                <w:w w:val="150"/>
              </w:rPr>
              <w:t xml:space="preserve"> </w:t>
            </w:r>
            <w:r>
              <w:t>по</w:t>
            </w:r>
            <w:r>
              <w:rPr>
                <w:spacing w:val="55"/>
                <w:w w:val="150"/>
              </w:rPr>
              <w:t xml:space="preserve"> </w:t>
            </w:r>
            <w:r>
              <w:t>кругу»,</w:t>
            </w:r>
            <w:r>
              <w:rPr>
                <w:spacing w:val="66"/>
                <w:w w:val="150"/>
              </w:rPr>
              <w:t xml:space="preserve"> </w:t>
            </w:r>
            <w:r>
              <w:rPr>
                <w:spacing w:val="-2"/>
              </w:rPr>
              <w:t>«Перехватчики»,</w:t>
            </w:r>
          </w:p>
          <w:p w:rsidR="005F532C" w:rsidRDefault="006F32EF">
            <w:pPr>
              <w:pStyle w:val="TableParagraph"/>
              <w:tabs>
                <w:tab w:val="left" w:pos="1169"/>
                <w:tab w:val="left" w:pos="2258"/>
                <w:tab w:val="left" w:pos="3207"/>
                <w:tab w:val="left" w:pos="4023"/>
              </w:tabs>
              <w:ind w:left="109" w:right="97"/>
            </w:pPr>
            <w:r>
              <w:rPr>
                <w:spacing w:val="-2"/>
              </w:rPr>
              <w:t>«Продам</w:t>
            </w:r>
            <w:r>
              <w:tab/>
            </w:r>
            <w:r>
              <w:rPr>
                <w:spacing w:val="-2"/>
              </w:rPr>
              <w:t>горшки»,</w:t>
            </w:r>
            <w:r>
              <w:tab/>
            </w:r>
            <w:r>
              <w:rPr>
                <w:spacing w:val="-2"/>
              </w:rPr>
              <w:t>«Серый</w:t>
            </w:r>
            <w:r>
              <w:tab/>
            </w:r>
            <w:r>
              <w:rPr>
                <w:spacing w:val="-2"/>
              </w:rPr>
              <w:t>волк»,</w:t>
            </w:r>
            <w:r>
              <w:tab/>
            </w:r>
            <w:r>
              <w:rPr>
                <w:spacing w:val="-2"/>
              </w:rPr>
              <w:t xml:space="preserve">«Скок- </w:t>
            </w:r>
            <w:r>
              <w:t>перескок</w:t>
            </w:r>
            <w:proofErr w:type="gramStart"/>
            <w:r>
              <w:t>»,</w:t>
            </w:r>
            <w:r>
              <w:rPr>
                <w:spacing w:val="39"/>
              </w:rPr>
              <w:t xml:space="preserve">  </w:t>
            </w:r>
            <w:r>
              <w:t>«</w:t>
            </w:r>
            <w:proofErr w:type="gramEnd"/>
            <w:r>
              <w:t>Спутанные</w:t>
            </w:r>
            <w:r>
              <w:rPr>
                <w:spacing w:val="36"/>
              </w:rPr>
              <w:t xml:space="preserve">  </w:t>
            </w:r>
            <w:r>
              <w:t>кони»,</w:t>
            </w:r>
            <w:r>
              <w:rPr>
                <w:spacing w:val="39"/>
              </w:rPr>
              <w:t xml:space="preserve">  </w:t>
            </w:r>
            <w:r>
              <w:rPr>
                <w:spacing w:val="-2"/>
              </w:rPr>
              <w:t>«Тимербай»,</w:t>
            </w:r>
          </w:p>
          <w:p w:rsidR="005F532C" w:rsidRDefault="006F32EF">
            <w:pPr>
              <w:pStyle w:val="TableParagraph"/>
              <w:spacing w:line="241" w:lineRule="exact"/>
              <w:ind w:left="109"/>
            </w:pPr>
            <w:r>
              <w:rPr>
                <w:spacing w:val="-2"/>
              </w:rPr>
              <w:t>«Хлопушки».</w:t>
            </w:r>
          </w:p>
        </w:tc>
      </w:tr>
    </w:tbl>
    <w:p w:rsidR="005F532C" w:rsidRDefault="005F532C">
      <w:pPr>
        <w:pStyle w:val="TableParagraph"/>
        <w:spacing w:line="241" w:lineRule="exact"/>
        <w:sectPr w:rsidR="005F532C">
          <w:pgSz w:w="11900" w:h="16800"/>
          <w:pgMar w:top="780" w:right="141" w:bottom="280" w:left="283" w:header="720" w:footer="720" w:gutter="0"/>
          <w:cols w:space="720"/>
        </w:sectPr>
      </w:pPr>
    </w:p>
    <w:p w:rsidR="005F532C" w:rsidRDefault="005F532C">
      <w:pPr>
        <w:pStyle w:val="a3"/>
        <w:spacing w:before="7"/>
        <w:ind w:left="0" w:firstLine="0"/>
        <w:rPr>
          <w:sz w:val="2"/>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5F532C">
        <w:trPr>
          <w:trHeight w:val="5314"/>
        </w:trPr>
        <w:tc>
          <w:tcPr>
            <w:tcW w:w="4788" w:type="dxa"/>
          </w:tcPr>
          <w:p w:rsidR="005F532C" w:rsidRDefault="005F532C">
            <w:pPr>
              <w:pStyle w:val="TableParagraph"/>
              <w:ind w:left="0"/>
            </w:pPr>
          </w:p>
        </w:tc>
        <w:tc>
          <w:tcPr>
            <w:tcW w:w="4788" w:type="dxa"/>
          </w:tcPr>
          <w:p w:rsidR="005F532C" w:rsidRDefault="006F32EF">
            <w:pPr>
              <w:pStyle w:val="TableParagraph"/>
              <w:spacing w:line="242" w:lineRule="auto"/>
              <w:ind w:left="109" w:right="97"/>
              <w:jc w:val="both"/>
            </w:pPr>
            <w:r>
              <w:t>Удмуртские: «Водяной», «Догонялки», «Игра с платочком», «Охота на лося», «Серый зайка».</w:t>
            </w:r>
          </w:p>
          <w:p w:rsidR="005F532C" w:rsidRDefault="006F32EF">
            <w:pPr>
              <w:pStyle w:val="TableParagraph"/>
              <w:spacing w:line="242" w:lineRule="auto"/>
              <w:ind w:left="109" w:right="98"/>
              <w:jc w:val="both"/>
            </w:pPr>
            <w:r>
              <w:t>Коми: «Ловля оленей», «Невод», «Охота на оленей», «Стой, олень!».</w:t>
            </w:r>
          </w:p>
          <w:p w:rsidR="005F532C" w:rsidRDefault="006F32EF">
            <w:pPr>
              <w:pStyle w:val="TableParagraph"/>
              <w:spacing w:line="251" w:lineRule="exact"/>
              <w:ind w:left="109"/>
              <w:jc w:val="both"/>
            </w:pPr>
            <w:r>
              <w:t>Спортивные</w:t>
            </w:r>
            <w:r>
              <w:rPr>
                <w:spacing w:val="-10"/>
              </w:rPr>
              <w:t xml:space="preserve"> </w:t>
            </w:r>
            <w:r>
              <w:rPr>
                <w:spacing w:val="-2"/>
              </w:rPr>
              <w:t>игры:</w:t>
            </w:r>
          </w:p>
          <w:p w:rsidR="005F532C" w:rsidRDefault="006F32EF">
            <w:pPr>
              <w:pStyle w:val="TableParagraph"/>
              <w:spacing w:line="237" w:lineRule="auto"/>
              <w:ind w:left="109" w:right="100"/>
              <w:jc w:val="both"/>
            </w:pPr>
            <w:r>
              <w:t>«Городки», «Катание на лыжах», «Катание на санках» и др.</w:t>
            </w:r>
          </w:p>
          <w:p w:rsidR="005F532C" w:rsidRDefault="006F32EF">
            <w:pPr>
              <w:pStyle w:val="TableParagraph"/>
              <w:ind w:left="109" w:right="94"/>
              <w:jc w:val="both"/>
            </w:pPr>
            <w:r>
              <w:t>Целевые прогулки, экскурсии по городу обеспечивают необходимую двигательную активность и способствует сохранению и укреплению здоровья ребенка.</w:t>
            </w:r>
          </w:p>
          <w:p w:rsidR="005F532C" w:rsidRDefault="006F32EF">
            <w:pPr>
              <w:pStyle w:val="TableParagraph"/>
              <w:ind w:left="109" w:right="92"/>
              <w:jc w:val="both"/>
            </w:pPr>
            <w:r>
              <w:t xml:space="preserve">Участие в тематических проектах, спортивных </w:t>
            </w:r>
            <w:r>
              <w:rPr>
                <w:spacing w:val="-2"/>
              </w:rPr>
              <w:t>событиях.</w:t>
            </w:r>
          </w:p>
          <w:p w:rsidR="005F532C" w:rsidRDefault="006F32EF">
            <w:pPr>
              <w:pStyle w:val="TableParagraph"/>
              <w:ind w:left="109" w:right="95"/>
              <w:jc w:val="both"/>
            </w:pPr>
            <w:r>
              <w:t>Создание тематических выставок рисунков, коллективных коллажей, аппликаций о правильном питании.</w:t>
            </w:r>
          </w:p>
          <w:p w:rsidR="005F532C" w:rsidRDefault="006F32EF">
            <w:pPr>
              <w:pStyle w:val="TableParagraph"/>
              <w:spacing w:line="252" w:lineRule="exact"/>
              <w:ind w:left="109"/>
              <w:jc w:val="both"/>
            </w:pPr>
            <w:r>
              <w:t>Сюжетно-ролевые</w:t>
            </w:r>
            <w:r>
              <w:rPr>
                <w:spacing w:val="15"/>
              </w:rPr>
              <w:t xml:space="preserve"> </w:t>
            </w:r>
            <w:r>
              <w:t>игры</w:t>
            </w:r>
            <w:r>
              <w:rPr>
                <w:spacing w:val="21"/>
              </w:rPr>
              <w:t xml:space="preserve"> </w:t>
            </w:r>
            <w:r>
              <w:t>«Аптека»,</w:t>
            </w:r>
            <w:r>
              <w:rPr>
                <w:spacing w:val="24"/>
              </w:rPr>
              <w:t xml:space="preserve"> </w:t>
            </w:r>
            <w:r>
              <w:rPr>
                <w:spacing w:val="-2"/>
              </w:rPr>
              <w:t>«Больница»,</w:t>
            </w:r>
          </w:p>
          <w:p w:rsidR="005F532C" w:rsidRDefault="006F32EF">
            <w:pPr>
              <w:pStyle w:val="TableParagraph"/>
              <w:ind w:left="109"/>
              <w:jc w:val="both"/>
            </w:pPr>
            <w:r>
              <w:t>«Лесная</w:t>
            </w:r>
            <w:r>
              <w:rPr>
                <w:spacing w:val="-6"/>
              </w:rPr>
              <w:t xml:space="preserve"> </w:t>
            </w:r>
            <w:r>
              <w:t>аптека»</w:t>
            </w:r>
            <w:r>
              <w:rPr>
                <w:spacing w:val="-5"/>
              </w:rPr>
              <w:t xml:space="preserve"> </w:t>
            </w:r>
            <w:r>
              <w:t>и</w:t>
            </w:r>
            <w:r>
              <w:rPr>
                <w:spacing w:val="1"/>
              </w:rPr>
              <w:t xml:space="preserve"> </w:t>
            </w:r>
            <w:r>
              <w:rPr>
                <w:spacing w:val="-5"/>
              </w:rPr>
              <w:t>др.</w:t>
            </w:r>
          </w:p>
          <w:p w:rsidR="005F532C" w:rsidRDefault="006F32EF">
            <w:pPr>
              <w:pStyle w:val="TableParagraph"/>
              <w:spacing w:line="237" w:lineRule="auto"/>
              <w:ind w:left="109" w:right="89"/>
              <w:jc w:val="both"/>
            </w:pPr>
            <w:r>
              <w:t>Детско-родительские проекты. «Папа, мама, я – здоровая</w:t>
            </w:r>
            <w:r>
              <w:rPr>
                <w:spacing w:val="57"/>
                <w:w w:val="150"/>
              </w:rPr>
              <w:t xml:space="preserve"> </w:t>
            </w:r>
            <w:r>
              <w:t>семья»,</w:t>
            </w:r>
            <w:r>
              <w:rPr>
                <w:spacing w:val="60"/>
                <w:w w:val="150"/>
              </w:rPr>
              <w:t xml:space="preserve"> </w:t>
            </w:r>
            <w:r>
              <w:t>«Рецепты</w:t>
            </w:r>
            <w:r>
              <w:rPr>
                <w:spacing w:val="58"/>
                <w:w w:val="150"/>
              </w:rPr>
              <w:t xml:space="preserve"> </w:t>
            </w:r>
            <w:r>
              <w:t>здоровья</w:t>
            </w:r>
            <w:r>
              <w:rPr>
                <w:spacing w:val="58"/>
                <w:w w:val="150"/>
              </w:rPr>
              <w:t xml:space="preserve"> </w:t>
            </w:r>
            <w:r>
              <w:t>в</w:t>
            </w:r>
            <w:r>
              <w:rPr>
                <w:spacing w:val="59"/>
                <w:w w:val="150"/>
              </w:rPr>
              <w:t xml:space="preserve"> </w:t>
            </w:r>
            <w:r>
              <w:rPr>
                <w:spacing w:val="-4"/>
              </w:rPr>
              <w:t>моей</w:t>
            </w:r>
          </w:p>
          <w:p w:rsidR="005F532C" w:rsidRDefault="006F32EF">
            <w:pPr>
              <w:pStyle w:val="TableParagraph"/>
              <w:spacing w:line="238" w:lineRule="exact"/>
              <w:ind w:left="109"/>
              <w:jc w:val="both"/>
            </w:pPr>
            <w:r>
              <w:t>семье»</w:t>
            </w:r>
            <w:r>
              <w:rPr>
                <w:spacing w:val="-7"/>
              </w:rPr>
              <w:t xml:space="preserve"> </w:t>
            </w:r>
            <w:r>
              <w:t>и</w:t>
            </w:r>
            <w:r>
              <w:rPr>
                <w:spacing w:val="1"/>
              </w:rPr>
              <w:t xml:space="preserve"> </w:t>
            </w:r>
            <w:r>
              <w:rPr>
                <w:spacing w:val="-4"/>
              </w:rPr>
              <w:t>т.д.</w:t>
            </w:r>
          </w:p>
        </w:tc>
      </w:tr>
      <w:tr w:rsidR="005F532C">
        <w:trPr>
          <w:trHeight w:val="253"/>
        </w:trPr>
        <w:tc>
          <w:tcPr>
            <w:tcW w:w="9576" w:type="dxa"/>
            <w:gridSpan w:val="2"/>
          </w:tcPr>
          <w:p w:rsidR="005F532C" w:rsidRDefault="006F32EF">
            <w:pPr>
              <w:pStyle w:val="TableParagraph"/>
              <w:spacing w:line="234" w:lineRule="exact"/>
              <w:ind w:left="110"/>
            </w:pPr>
            <w:r>
              <w:rPr>
                <w:spacing w:val="-2"/>
              </w:rPr>
              <w:t>Образовательная</w:t>
            </w:r>
            <w:r>
              <w:rPr>
                <w:spacing w:val="16"/>
              </w:rPr>
              <w:t xml:space="preserve"> </w:t>
            </w:r>
            <w:r>
              <w:rPr>
                <w:spacing w:val="-2"/>
              </w:rPr>
              <w:t>область</w:t>
            </w:r>
            <w:r>
              <w:rPr>
                <w:spacing w:val="19"/>
              </w:rPr>
              <w:t xml:space="preserve"> </w:t>
            </w:r>
            <w:r>
              <w:rPr>
                <w:spacing w:val="-2"/>
              </w:rPr>
              <w:t>«Социально-коммуникативное</w:t>
            </w:r>
            <w:r>
              <w:rPr>
                <w:spacing w:val="12"/>
              </w:rPr>
              <w:t xml:space="preserve"> </w:t>
            </w:r>
            <w:r>
              <w:rPr>
                <w:spacing w:val="-2"/>
              </w:rPr>
              <w:t>развитие»</w:t>
            </w:r>
          </w:p>
        </w:tc>
      </w:tr>
      <w:tr w:rsidR="005F532C">
        <w:trPr>
          <w:trHeight w:val="5819"/>
        </w:trPr>
        <w:tc>
          <w:tcPr>
            <w:tcW w:w="4788" w:type="dxa"/>
          </w:tcPr>
          <w:p w:rsidR="005F532C" w:rsidRDefault="006F32EF">
            <w:pPr>
              <w:pStyle w:val="TableParagraph"/>
              <w:spacing w:line="249" w:lineRule="exact"/>
              <w:ind w:left="110"/>
            </w:pPr>
            <w:r>
              <w:rPr>
                <w:spacing w:val="-2"/>
              </w:rPr>
              <w:t>Содержание</w:t>
            </w:r>
          </w:p>
        </w:tc>
        <w:tc>
          <w:tcPr>
            <w:tcW w:w="4788" w:type="dxa"/>
          </w:tcPr>
          <w:p w:rsidR="005F532C" w:rsidRDefault="006F32EF">
            <w:pPr>
              <w:pStyle w:val="TableParagraph"/>
              <w:spacing w:line="237" w:lineRule="auto"/>
              <w:ind w:left="109" w:right="659"/>
              <w:jc w:val="both"/>
            </w:pPr>
            <w:r>
              <w:t>Мой</w:t>
            </w:r>
            <w:r>
              <w:rPr>
                <w:spacing w:val="-6"/>
              </w:rPr>
              <w:t xml:space="preserve"> </w:t>
            </w:r>
            <w:r>
              <w:t>детский</w:t>
            </w:r>
            <w:r>
              <w:rPr>
                <w:spacing w:val="-6"/>
              </w:rPr>
              <w:t xml:space="preserve"> </w:t>
            </w:r>
            <w:r>
              <w:t>сад.</w:t>
            </w:r>
            <w:r>
              <w:rPr>
                <w:spacing w:val="-13"/>
              </w:rPr>
              <w:t xml:space="preserve"> </w:t>
            </w:r>
            <w:r>
              <w:t>Традиции</w:t>
            </w:r>
            <w:r>
              <w:rPr>
                <w:spacing w:val="-9"/>
              </w:rPr>
              <w:t xml:space="preserve"> </w:t>
            </w:r>
            <w:r>
              <w:t>детского</w:t>
            </w:r>
            <w:r>
              <w:rPr>
                <w:spacing w:val="-11"/>
              </w:rPr>
              <w:t xml:space="preserve"> </w:t>
            </w:r>
            <w:r>
              <w:t>сада. Мой дом, улица, двор.</w:t>
            </w:r>
          </w:p>
          <w:p w:rsidR="005F532C" w:rsidRDefault="006F32EF">
            <w:pPr>
              <w:pStyle w:val="TableParagraph"/>
              <w:ind w:left="109" w:right="97"/>
              <w:jc w:val="both"/>
            </w:pPr>
            <w:r>
              <w:t>Мой родной город Екатеринбург. История его зарождения и развития. События общественной жизни в родном городе. Местные достопримечательности, известные люди. Символика родного города. Традиции родного города. Правила поведения горожанина.</w:t>
            </w:r>
          </w:p>
          <w:p w:rsidR="005F532C" w:rsidRDefault="006F32EF">
            <w:pPr>
              <w:pStyle w:val="TableParagraph"/>
              <w:ind w:left="109" w:right="95"/>
              <w:jc w:val="both"/>
            </w:pPr>
            <w:r>
              <w:t>Урал – родной край как часть России. Столица Урала – город Екатеринбург. История зарождения и развития своего края. Города своего края. Народы Урала: народные промыслы, национальные праздники, игры, сказки, танцы.</w:t>
            </w:r>
          </w:p>
          <w:p w:rsidR="005F532C" w:rsidRDefault="006F32EF">
            <w:pPr>
              <w:pStyle w:val="TableParagraph"/>
              <w:spacing w:before="2" w:line="251" w:lineRule="exact"/>
              <w:ind w:left="109"/>
              <w:jc w:val="both"/>
            </w:pPr>
            <w:r>
              <w:t>Добыча</w:t>
            </w:r>
            <w:r>
              <w:rPr>
                <w:spacing w:val="-5"/>
              </w:rPr>
              <w:t xml:space="preserve"> </w:t>
            </w:r>
            <w:r>
              <w:t>полезных</w:t>
            </w:r>
            <w:r>
              <w:rPr>
                <w:spacing w:val="-5"/>
              </w:rPr>
              <w:t xml:space="preserve"> </w:t>
            </w:r>
            <w:r>
              <w:rPr>
                <w:spacing w:val="-2"/>
              </w:rPr>
              <w:t>ископаемых.</w:t>
            </w:r>
          </w:p>
          <w:p w:rsidR="005F532C" w:rsidRDefault="006F32EF">
            <w:pPr>
              <w:pStyle w:val="TableParagraph"/>
              <w:ind w:left="109" w:right="89"/>
              <w:jc w:val="both"/>
            </w:pPr>
            <w:r>
              <w:t>Камнерезное искусство как одно из старейших промыслов Урала, история данного вида – камнерезов, ювелиров; профессии камнереза прикладного искусства, традиции уральских мастеров отраженных в сказах П.П. Бажова.</w:t>
            </w:r>
          </w:p>
          <w:p w:rsidR="005F532C" w:rsidRDefault="006F32EF">
            <w:pPr>
              <w:pStyle w:val="TableParagraph"/>
              <w:spacing w:before="1"/>
              <w:ind w:left="109"/>
              <w:jc w:val="both"/>
            </w:pPr>
            <w:r>
              <w:t>Приобретение</w:t>
            </w:r>
            <w:r>
              <w:rPr>
                <w:spacing w:val="16"/>
              </w:rPr>
              <w:t xml:space="preserve"> </w:t>
            </w:r>
            <w:r>
              <w:t>навыка</w:t>
            </w:r>
            <w:r>
              <w:rPr>
                <w:spacing w:val="21"/>
              </w:rPr>
              <w:t xml:space="preserve"> </w:t>
            </w:r>
            <w:r>
              <w:t>безопасного</w:t>
            </w:r>
            <w:r>
              <w:rPr>
                <w:spacing w:val="18"/>
              </w:rPr>
              <w:t xml:space="preserve"> </w:t>
            </w:r>
            <w:r>
              <w:t>поведения</w:t>
            </w:r>
            <w:r>
              <w:rPr>
                <w:spacing w:val="22"/>
              </w:rPr>
              <w:t xml:space="preserve"> </w:t>
            </w:r>
            <w:r>
              <w:rPr>
                <w:spacing w:val="-10"/>
              </w:rPr>
              <w:t>в</w:t>
            </w:r>
          </w:p>
          <w:p w:rsidR="005F532C" w:rsidRDefault="006F32EF">
            <w:pPr>
              <w:pStyle w:val="TableParagraph"/>
              <w:spacing w:line="250" w:lineRule="exact"/>
              <w:ind w:left="109" w:right="98"/>
              <w:jc w:val="both"/>
            </w:pPr>
            <w:r>
              <w:t>природе, быту, в отношениях с незнакомыми людьми, в дорожно-транспортных ситуациях.</w:t>
            </w:r>
          </w:p>
        </w:tc>
      </w:tr>
      <w:tr w:rsidR="005F532C">
        <w:trPr>
          <w:trHeight w:val="3542"/>
        </w:trPr>
        <w:tc>
          <w:tcPr>
            <w:tcW w:w="4788" w:type="dxa"/>
          </w:tcPr>
          <w:p w:rsidR="005F532C" w:rsidRDefault="006F32EF">
            <w:pPr>
              <w:pStyle w:val="TableParagraph"/>
              <w:tabs>
                <w:tab w:val="left" w:pos="1290"/>
                <w:tab w:val="left" w:pos="3006"/>
                <w:tab w:val="left" w:pos="4028"/>
              </w:tabs>
              <w:spacing w:line="242" w:lineRule="auto"/>
              <w:ind w:left="110" w:right="99"/>
            </w:pPr>
            <w:r>
              <w:rPr>
                <w:spacing w:val="-2"/>
              </w:rPr>
              <w:t>Средства,</w:t>
            </w:r>
            <w:r>
              <w:tab/>
            </w:r>
            <w:r>
              <w:rPr>
                <w:spacing w:val="-2"/>
              </w:rPr>
              <w:t>педагогические</w:t>
            </w:r>
            <w:r>
              <w:tab/>
            </w:r>
            <w:r>
              <w:rPr>
                <w:spacing w:val="-2"/>
              </w:rPr>
              <w:t>методы,</w:t>
            </w:r>
            <w:r>
              <w:tab/>
            </w:r>
            <w:r>
              <w:rPr>
                <w:spacing w:val="-4"/>
              </w:rPr>
              <w:t xml:space="preserve">формы </w:t>
            </w:r>
            <w:r>
              <w:t>работы с детьми</w:t>
            </w:r>
          </w:p>
        </w:tc>
        <w:tc>
          <w:tcPr>
            <w:tcW w:w="4788" w:type="dxa"/>
          </w:tcPr>
          <w:p w:rsidR="005F532C" w:rsidRDefault="006F32EF">
            <w:pPr>
              <w:pStyle w:val="TableParagraph"/>
              <w:ind w:left="109" w:right="94"/>
              <w:jc w:val="both"/>
            </w:pPr>
            <w:r>
              <w:t>Рассматривание иллюстративного материала, слайдов, фотографий, отображающих архитектурный облик города.</w:t>
            </w:r>
          </w:p>
          <w:p w:rsidR="005F532C" w:rsidRDefault="006F32EF">
            <w:pPr>
              <w:pStyle w:val="TableParagraph"/>
              <w:ind w:left="109" w:right="91"/>
              <w:jc w:val="both"/>
            </w:pPr>
            <w:r>
              <w:t>Вовлечение детей в игры-путешествия по родному городу, в проведение воображаемых экскурсий, «виртуальных» выставок.</w:t>
            </w:r>
          </w:p>
          <w:p w:rsidR="005F532C" w:rsidRDefault="006F32EF">
            <w:pPr>
              <w:pStyle w:val="TableParagraph"/>
              <w:ind w:left="109" w:right="100"/>
              <w:jc w:val="both"/>
            </w:pPr>
            <w:r>
              <w:t>Организация участия детей в жизни родного города: в его традициях, праздниках.</w:t>
            </w:r>
          </w:p>
          <w:p w:rsidR="005F532C" w:rsidRDefault="006F32EF">
            <w:pPr>
              <w:pStyle w:val="TableParagraph"/>
              <w:tabs>
                <w:tab w:val="left" w:pos="3203"/>
              </w:tabs>
              <w:ind w:left="109" w:right="93"/>
              <w:jc w:val="both"/>
            </w:pPr>
            <w:r>
              <w:t xml:space="preserve">Беседы, чтение книг, просмотр видеофильмов, </w:t>
            </w:r>
            <w:r>
              <w:rPr>
                <w:spacing w:val="-2"/>
              </w:rPr>
              <w:t>видеопрезентаций,</w:t>
            </w:r>
            <w:r>
              <w:tab/>
            </w:r>
            <w:r>
              <w:rPr>
                <w:spacing w:val="-2"/>
              </w:rPr>
              <w:t xml:space="preserve">прослушивание </w:t>
            </w:r>
            <w:r>
              <w:t>аудиозаписей,</w:t>
            </w:r>
            <w:r>
              <w:rPr>
                <w:spacing w:val="40"/>
              </w:rPr>
              <w:t xml:space="preserve"> </w:t>
            </w:r>
            <w:r>
              <w:t>организация выставок об особенностях этнической культуры народов Среднего Урала.</w:t>
            </w:r>
          </w:p>
          <w:p w:rsidR="005F532C" w:rsidRDefault="006F32EF">
            <w:pPr>
              <w:pStyle w:val="TableParagraph"/>
              <w:spacing w:line="236" w:lineRule="exact"/>
              <w:ind w:left="109"/>
              <w:jc w:val="both"/>
            </w:pPr>
            <w:r>
              <w:t>Участие</w:t>
            </w:r>
            <w:r>
              <w:rPr>
                <w:spacing w:val="13"/>
              </w:rPr>
              <w:t xml:space="preserve"> </w:t>
            </w:r>
            <w:r>
              <w:t>в</w:t>
            </w:r>
            <w:r>
              <w:rPr>
                <w:spacing w:val="18"/>
              </w:rPr>
              <w:t xml:space="preserve"> </w:t>
            </w:r>
            <w:r>
              <w:t>совместном</w:t>
            </w:r>
            <w:r>
              <w:rPr>
                <w:spacing w:val="20"/>
              </w:rPr>
              <w:t xml:space="preserve"> </w:t>
            </w:r>
            <w:r>
              <w:t>с</w:t>
            </w:r>
            <w:r>
              <w:rPr>
                <w:spacing w:val="18"/>
              </w:rPr>
              <w:t xml:space="preserve"> </w:t>
            </w:r>
            <w:r>
              <w:t>воспитателем</w:t>
            </w:r>
            <w:r>
              <w:rPr>
                <w:spacing w:val="20"/>
              </w:rPr>
              <w:t xml:space="preserve"> </w:t>
            </w:r>
            <w:r>
              <w:t>труде</w:t>
            </w:r>
            <w:r>
              <w:rPr>
                <w:spacing w:val="14"/>
              </w:rPr>
              <w:t xml:space="preserve"> </w:t>
            </w:r>
            <w:r>
              <w:rPr>
                <w:spacing w:val="-5"/>
              </w:rPr>
              <w:t>на</w:t>
            </w:r>
          </w:p>
        </w:tc>
      </w:tr>
    </w:tbl>
    <w:p w:rsidR="005F532C" w:rsidRDefault="005F532C">
      <w:pPr>
        <w:pStyle w:val="TableParagraph"/>
        <w:spacing w:line="236" w:lineRule="exact"/>
        <w:jc w:val="both"/>
        <w:sectPr w:rsidR="005F532C">
          <w:pgSz w:w="11900" w:h="16800"/>
          <w:pgMar w:top="820" w:right="141" w:bottom="280" w:left="283" w:header="720" w:footer="720" w:gutter="0"/>
          <w:cols w:space="720"/>
        </w:sectPr>
      </w:pPr>
    </w:p>
    <w:p w:rsidR="005F532C" w:rsidRDefault="005F532C">
      <w:pPr>
        <w:pStyle w:val="a3"/>
        <w:spacing w:before="7"/>
        <w:ind w:left="0" w:firstLine="0"/>
        <w:rPr>
          <w:sz w:val="2"/>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5F532C">
        <w:trPr>
          <w:trHeight w:val="7590"/>
        </w:trPr>
        <w:tc>
          <w:tcPr>
            <w:tcW w:w="4788" w:type="dxa"/>
          </w:tcPr>
          <w:p w:rsidR="005F532C" w:rsidRDefault="005F532C">
            <w:pPr>
              <w:pStyle w:val="TableParagraph"/>
              <w:ind w:left="0"/>
            </w:pPr>
          </w:p>
        </w:tc>
        <w:tc>
          <w:tcPr>
            <w:tcW w:w="4788" w:type="dxa"/>
          </w:tcPr>
          <w:p w:rsidR="005F532C" w:rsidRDefault="006F32EF">
            <w:pPr>
              <w:pStyle w:val="TableParagraph"/>
              <w:ind w:left="109" w:right="97"/>
              <w:jc w:val="both"/>
            </w:pPr>
            <w:r>
              <w:t>участке детского сада: посильная уборка</w:t>
            </w:r>
            <w:r>
              <w:rPr>
                <w:spacing w:val="40"/>
              </w:rPr>
              <w:t xml:space="preserve"> </w:t>
            </w:r>
            <w:r>
              <w:t>участка после листопада, подкормка птиц, живущих в городе.</w:t>
            </w:r>
          </w:p>
          <w:p w:rsidR="005F532C" w:rsidRDefault="006F32EF">
            <w:pPr>
              <w:pStyle w:val="TableParagraph"/>
              <w:ind w:left="109" w:right="96"/>
              <w:jc w:val="both"/>
            </w:pPr>
            <w:r>
              <w:t>Рассматривание дидактических картинок, иллюстраций, отражающих отношение людей к малой</w:t>
            </w:r>
            <w:r>
              <w:rPr>
                <w:spacing w:val="-2"/>
              </w:rPr>
              <w:t xml:space="preserve"> </w:t>
            </w:r>
            <w:r>
              <w:t>родине:</w:t>
            </w:r>
            <w:r>
              <w:rPr>
                <w:spacing w:val="-7"/>
              </w:rPr>
              <w:t xml:space="preserve"> </w:t>
            </w:r>
            <w:r>
              <w:t>высаживание</w:t>
            </w:r>
            <w:r>
              <w:rPr>
                <w:spacing w:val="-10"/>
              </w:rPr>
              <w:t xml:space="preserve"> </w:t>
            </w:r>
            <w:r>
              <w:t>деревьев</w:t>
            </w:r>
            <w:r>
              <w:rPr>
                <w:spacing w:val="-2"/>
              </w:rPr>
              <w:t xml:space="preserve"> </w:t>
            </w:r>
            <w:r>
              <w:t>и</w:t>
            </w:r>
            <w:r>
              <w:rPr>
                <w:spacing w:val="-2"/>
              </w:rPr>
              <w:t xml:space="preserve"> </w:t>
            </w:r>
            <w:r>
              <w:t>цветов</w:t>
            </w:r>
            <w:r>
              <w:rPr>
                <w:spacing w:val="-2"/>
              </w:rPr>
              <w:t xml:space="preserve"> </w:t>
            </w:r>
            <w:r>
              <w:t xml:space="preserve">в городе, возложение цветов к мемориалам воинов, украшение города к праздникам и </w:t>
            </w:r>
            <w:r>
              <w:rPr>
                <w:spacing w:val="-2"/>
              </w:rPr>
              <w:t>прочее.</w:t>
            </w:r>
          </w:p>
          <w:p w:rsidR="005F532C" w:rsidRDefault="006F32EF">
            <w:pPr>
              <w:pStyle w:val="TableParagraph"/>
              <w:ind w:left="109" w:right="94"/>
              <w:jc w:val="both"/>
            </w:pPr>
            <w:r>
              <w:t>Участие в детско-родительских проектах об Урале. Темы проектной деятельности (примерные):</w:t>
            </w:r>
            <w:r>
              <w:rPr>
                <w:spacing w:val="12"/>
              </w:rPr>
              <w:t xml:space="preserve"> </w:t>
            </w:r>
            <w:r>
              <w:t>«Достопримечательности</w:t>
            </w:r>
            <w:r>
              <w:rPr>
                <w:spacing w:val="16"/>
              </w:rPr>
              <w:t xml:space="preserve"> </w:t>
            </w:r>
            <w:r>
              <w:rPr>
                <w:spacing w:val="-2"/>
              </w:rPr>
              <w:t>Урала»,</w:t>
            </w:r>
          </w:p>
          <w:p w:rsidR="005F532C" w:rsidRDefault="006F32EF">
            <w:pPr>
              <w:pStyle w:val="TableParagraph"/>
              <w:spacing w:before="1" w:line="237" w:lineRule="auto"/>
              <w:ind w:left="109" w:right="105"/>
              <w:jc w:val="both"/>
            </w:pPr>
            <w:r>
              <w:t>«Народы и традиции Урала», «Сказки народов Урала», «Игры народов Урала» и т.д.</w:t>
            </w:r>
          </w:p>
          <w:p w:rsidR="005F532C" w:rsidRDefault="006F32EF">
            <w:pPr>
              <w:pStyle w:val="TableParagraph"/>
              <w:tabs>
                <w:tab w:val="left" w:pos="1338"/>
                <w:tab w:val="left" w:pos="2705"/>
              </w:tabs>
              <w:spacing w:before="1"/>
              <w:ind w:left="109" w:right="89"/>
              <w:jc w:val="both"/>
            </w:pPr>
            <w:r>
              <w:t xml:space="preserve">Участие в проектной деятельности, продуктом которой являются газеты, книжки-малышки о </w:t>
            </w:r>
            <w:r>
              <w:rPr>
                <w:spacing w:val="-2"/>
              </w:rPr>
              <w:t>малой</w:t>
            </w:r>
            <w:r>
              <w:tab/>
            </w:r>
            <w:r>
              <w:rPr>
                <w:spacing w:val="-2"/>
              </w:rPr>
              <w:t>родине,</w:t>
            </w:r>
            <w:r>
              <w:tab/>
            </w:r>
            <w:r>
              <w:rPr>
                <w:spacing w:val="-2"/>
              </w:rPr>
              <w:t xml:space="preserve">коллекционирование </w:t>
            </w:r>
            <w:r>
              <w:t>картинок,</w:t>
            </w:r>
            <w:r>
              <w:rPr>
                <w:spacing w:val="-4"/>
              </w:rPr>
              <w:t xml:space="preserve"> </w:t>
            </w:r>
            <w:r>
              <w:t xml:space="preserve">открыток, символов, значков, камней </w:t>
            </w:r>
            <w:r>
              <w:rPr>
                <w:spacing w:val="-2"/>
              </w:rPr>
              <w:t>Урала.</w:t>
            </w:r>
          </w:p>
          <w:p w:rsidR="005F532C" w:rsidRDefault="006F32EF">
            <w:pPr>
              <w:pStyle w:val="TableParagraph"/>
              <w:tabs>
                <w:tab w:val="left" w:pos="1937"/>
                <w:tab w:val="left" w:pos="3784"/>
              </w:tabs>
              <w:ind w:left="109" w:right="94"/>
              <w:jc w:val="both"/>
            </w:pPr>
            <w:r>
              <w:rPr>
                <w:spacing w:val="-2"/>
              </w:rPr>
              <w:t>Обсуждение,</w:t>
            </w:r>
            <w:r>
              <w:tab/>
            </w:r>
            <w:r>
              <w:rPr>
                <w:spacing w:val="-2"/>
              </w:rPr>
              <w:t>обыгрывание</w:t>
            </w:r>
            <w:r>
              <w:tab/>
            </w:r>
            <w:r>
              <w:rPr>
                <w:spacing w:val="-2"/>
              </w:rPr>
              <w:t xml:space="preserve">реальных </w:t>
            </w:r>
            <w:r>
              <w:t>специально созданных проблемных ситуаций, связанных с решением проблем в</w:t>
            </w:r>
            <w:r>
              <w:rPr>
                <w:spacing w:val="40"/>
              </w:rPr>
              <w:t xml:space="preserve"> </w:t>
            </w:r>
            <w:r>
              <w:t>разнообразных опасных ситуациях, в целях воспитания разумной осторожности.</w:t>
            </w:r>
          </w:p>
          <w:p w:rsidR="005F532C" w:rsidRDefault="006F32EF">
            <w:pPr>
              <w:pStyle w:val="TableParagraph"/>
              <w:tabs>
                <w:tab w:val="left" w:pos="1663"/>
                <w:tab w:val="left" w:pos="3275"/>
                <w:tab w:val="left" w:pos="4570"/>
              </w:tabs>
              <w:spacing w:before="1"/>
              <w:ind w:left="109" w:right="98"/>
            </w:pPr>
            <w:r>
              <w:rPr>
                <w:spacing w:val="-2"/>
              </w:rPr>
              <w:t>Организация</w:t>
            </w:r>
            <w:r>
              <w:tab/>
            </w:r>
            <w:r>
              <w:rPr>
                <w:spacing w:val="-2"/>
              </w:rPr>
              <w:t>тематических</w:t>
            </w:r>
            <w:r>
              <w:tab/>
            </w:r>
            <w:r>
              <w:rPr>
                <w:spacing w:val="-2"/>
              </w:rPr>
              <w:t>экскурсий</w:t>
            </w:r>
            <w:r>
              <w:tab/>
            </w:r>
            <w:proofErr w:type="gramStart"/>
            <w:r>
              <w:rPr>
                <w:spacing w:val="-10"/>
              </w:rPr>
              <w:t xml:space="preserve">к </w:t>
            </w:r>
            <w:r>
              <w:t>достопримечательностей</w:t>
            </w:r>
            <w:proofErr w:type="gramEnd"/>
            <w:r>
              <w:t xml:space="preserve"> города.</w:t>
            </w:r>
          </w:p>
          <w:p w:rsidR="005F532C" w:rsidRDefault="006F32EF">
            <w:pPr>
              <w:pStyle w:val="TableParagraph"/>
              <w:tabs>
                <w:tab w:val="left" w:pos="3203"/>
              </w:tabs>
              <w:ind w:left="109" w:right="93"/>
            </w:pPr>
            <w:r>
              <w:t>Беседы,</w:t>
            </w:r>
            <w:r>
              <w:rPr>
                <w:spacing w:val="37"/>
              </w:rPr>
              <w:t xml:space="preserve"> </w:t>
            </w:r>
            <w:r>
              <w:t>чтение</w:t>
            </w:r>
            <w:r>
              <w:rPr>
                <w:spacing w:val="28"/>
              </w:rPr>
              <w:t xml:space="preserve"> </w:t>
            </w:r>
            <w:r>
              <w:t>книг,</w:t>
            </w:r>
            <w:r>
              <w:rPr>
                <w:spacing w:val="32"/>
              </w:rPr>
              <w:t xml:space="preserve"> </w:t>
            </w:r>
            <w:r>
              <w:t>просмотр</w:t>
            </w:r>
            <w:r>
              <w:rPr>
                <w:spacing w:val="34"/>
              </w:rPr>
              <w:t xml:space="preserve"> </w:t>
            </w:r>
            <w:r>
              <w:t xml:space="preserve">мультфильмов, </w:t>
            </w:r>
            <w:r>
              <w:rPr>
                <w:spacing w:val="-2"/>
              </w:rPr>
              <w:t>видеопрезентаций,</w:t>
            </w:r>
            <w:r>
              <w:tab/>
            </w:r>
            <w:r>
              <w:rPr>
                <w:spacing w:val="-2"/>
              </w:rPr>
              <w:t>прослушивание</w:t>
            </w:r>
          </w:p>
          <w:p w:rsidR="005F532C" w:rsidRDefault="006F32EF">
            <w:pPr>
              <w:pStyle w:val="TableParagraph"/>
              <w:spacing w:line="250" w:lineRule="exact"/>
              <w:ind w:left="109"/>
            </w:pPr>
            <w:r>
              <w:t>аудиозаписей,</w:t>
            </w:r>
            <w:r>
              <w:rPr>
                <w:spacing w:val="28"/>
              </w:rPr>
              <w:t xml:space="preserve"> </w:t>
            </w:r>
            <w:r>
              <w:t>организация</w:t>
            </w:r>
            <w:r>
              <w:rPr>
                <w:spacing w:val="20"/>
              </w:rPr>
              <w:t xml:space="preserve"> </w:t>
            </w:r>
            <w:r>
              <w:t>выставок</w:t>
            </w:r>
            <w:r>
              <w:rPr>
                <w:spacing w:val="24"/>
              </w:rPr>
              <w:t xml:space="preserve"> </w:t>
            </w:r>
            <w:r>
              <w:t>по</w:t>
            </w:r>
            <w:r>
              <w:rPr>
                <w:spacing w:val="21"/>
              </w:rPr>
              <w:t xml:space="preserve"> </w:t>
            </w:r>
            <w:r>
              <w:t xml:space="preserve">сказам </w:t>
            </w:r>
            <w:r>
              <w:rPr>
                <w:spacing w:val="-2"/>
              </w:rPr>
              <w:t>П.П.Бажова.</w:t>
            </w:r>
          </w:p>
        </w:tc>
      </w:tr>
      <w:tr w:rsidR="005F532C">
        <w:trPr>
          <w:trHeight w:val="253"/>
        </w:trPr>
        <w:tc>
          <w:tcPr>
            <w:tcW w:w="9576" w:type="dxa"/>
            <w:gridSpan w:val="2"/>
          </w:tcPr>
          <w:p w:rsidR="005F532C" w:rsidRDefault="006F32EF">
            <w:pPr>
              <w:pStyle w:val="TableParagraph"/>
              <w:spacing w:line="234" w:lineRule="exact"/>
              <w:ind w:left="110"/>
            </w:pPr>
            <w:r>
              <w:t>Образовательная</w:t>
            </w:r>
            <w:r>
              <w:rPr>
                <w:spacing w:val="-14"/>
              </w:rPr>
              <w:t xml:space="preserve"> </w:t>
            </w:r>
            <w:r>
              <w:t>область</w:t>
            </w:r>
            <w:r>
              <w:rPr>
                <w:spacing w:val="-12"/>
              </w:rPr>
              <w:t xml:space="preserve"> </w:t>
            </w:r>
            <w:r>
              <w:t>«Познавательное</w:t>
            </w:r>
            <w:r>
              <w:rPr>
                <w:spacing w:val="-13"/>
              </w:rPr>
              <w:t xml:space="preserve"> </w:t>
            </w:r>
            <w:r>
              <w:rPr>
                <w:spacing w:val="-2"/>
              </w:rPr>
              <w:t>развитие»</w:t>
            </w:r>
          </w:p>
        </w:tc>
      </w:tr>
      <w:tr w:rsidR="005F532C">
        <w:trPr>
          <w:trHeight w:val="4301"/>
        </w:trPr>
        <w:tc>
          <w:tcPr>
            <w:tcW w:w="4788" w:type="dxa"/>
          </w:tcPr>
          <w:p w:rsidR="005F532C" w:rsidRDefault="006F32EF">
            <w:pPr>
              <w:pStyle w:val="TableParagraph"/>
              <w:spacing w:line="249" w:lineRule="exact"/>
              <w:ind w:left="110"/>
            </w:pPr>
            <w:r>
              <w:rPr>
                <w:spacing w:val="-2"/>
              </w:rPr>
              <w:t>Содержание</w:t>
            </w:r>
          </w:p>
        </w:tc>
        <w:tc>
          <w:tcPr>
            <w:tcW w:w="4788" w:type="dxa"/>
          </w:tcPr>
          <w:p w:rsidR="005F532C" w:rsidRDefault="006F32EF">
            <w:pPr>
              <w:pStyle w:val="TableParagraph"/>
              <w:tabs>
                <w:tab w:val="left" w:pos="3198"/>
              </w:tabs>
              <w:ind w:left="109" w:right="95"/>
              <w:jc w:val="both"/>
            </w:pPr>
            <w:r>
              <w:t xml:space="preserve">История Урала. Горнозаводской Урал. История </w:t>
            </w:r>
            <w:r>
              <w:rPr>
                <w:spacing w:val="-2"/>
              </w:rPr>
              <w:t>возникновения</w:t>
            </w:r>
            <w:r>
              <w:tab/>
            </w:r>
            <w:r>
              <w:rPr>
                <w:spacing w:val="-2"/>
              </w:rPr>
              <w:t xml:space="preserve">горнозаводской </w:t>
            </w:r>
            <w:r>
              <w:t>промышленности на Урале. В.И. Татищев и В. Де</w:t>
            </w:r>
            <w:r>
              <w:rPr>
                <w:spacing w:val="58"/>
                <w:w w:val="150"/>
              </w:rPr>
              <w:t xml:space="preserve"> </w:t>
            </w:r>
            <w:r>
              <w:t>Генин</w:t>
            </w:r>
            <w:r>
              <w:rPr>
                <w:spacing w:val="64"/>
                <w:w w:val="150"/>
              </w:rPr>
              <w:t xml:space="preserve"> </w:t>
            </w:r>
            <w:r>
              <w:t>–</w:t>
            </w:r>
            <w:r>
              <w:rPr>
                <w:spacing w:val="60"/>
                <w:w w:val="150"/>
              </w:rPr>
              <w:t xml:space="preserve"> </w:t>
            </w:r>
            <w:r>
              <w:t>основоположники</w:t>
            </w:r>
            <w:r>
              <w:rPr>
                <w:spacing w:val="66"/>
                <w:w w:val="150"/>
              </w:rPr>
              <w:t xml:space="preserve"> </w:t>
            </w:r>
            <w:r>
              <w:rPr>
                <w:spacing w:val="-2"/>
              </w:rPr>
              <w:t>строительства</w:t>
            </w:r>
          </w:p>
          <w:p w:rsidR="005F532C" w:rsidRDefault="006F32EF">
            <w:pPr>
              <w:pStyle w:val="TableParagraph"/>
              <w:ind w:left="109"/>
              <w:jc w:val="both"/>
            </w:pPr>
            <w:r>
              <w:t>«железоделательного»</w:t>
            </w:r>
            <w:r>
              <w:rPr>
                <w:spacing w:val="-11"/>
              </w:rPr>
              <w:t xml:space="preserve"> </w:t>
            </w:r>
            <w:r>
              <w:t>завода</w:t>
            </w:r>
            <w:r>
              <w:rPr>
                <w:spacing w:val="-3"/>
              </w:rPr>
              <w:t xml:space="preserve"> </w:t>
            </w:r>
            <w:r>
              <w:t>на</w:t>
            </w:r>
            <w:r>
              <w:rPr>
                <w:spacing w:val="-7"/>
              </w:rPr>
              <w:t xml:space="preserve"> </w:t>
            </w:r>
            <w:r>
              <w:rPr>
                <w:spacing w:val="-2"/>
              </w:rPr>
              <w:t>Урале.</w:t>
            </w:r>
          </w:p>
          <w:p w:rsidR="005F532C" w:rsidRDefault="006F32EF">
            <w:pPr>
              <w:pStyle w:val="TableParagraph"/>
              <w:tabs>
                <w:tab w:val="left" w:pos="1428"/>
                <w:tab w:val="left" w:pos="2167"/>
                <w:tab w:val="left" w:pos="2685"/>
                <w:tab w:val="left" w:pos="3664"/>
                <w:tab w:val="left" w:pos="4052"/>
              </w:tabs>
              <w:ind w:left="109" w:right="97"/>
            </w:pPr>
            <w:r>
              <w:rPr>
                <w:spacing w:val="-2"/>
              </w:rPr>
              <w:t>Географическое</w:t>
            </w:r>
            <w:r>
              <w:tab/>
            </w:r>
            <w:r>
              <w:rPr>
                <w:spacing w:val="-2"/>
              </w:rPr>
              <w:t>расположение</w:t>
            </w:r>
            <w:r>
              <w:tab/>
            </w:r>
            <w:r>
              <w:tab/>
            </w:r>
            <w:r>
              <w:rPr>
                <w:spacing w:val="-2"/>
              </w:rPr>
              <w:t xml:space="preserve">Урала. </w:t>
            </w:r>
            <w:r>
              <w:t>Уральские горы.</w:t>
            </w:r>
            <w:r>
              <w:rPr>
                <w:spacing w:val="23"/>
              </w:rPr>
              <w:t xml:space="preserve"> </w:t>
            </w:r>
            <w:r>
              <w:t>География</w:t>
            </w:r>
            <w:r>
              <w:rPr>
                <w:spacing w:val="20"/>
              </w:rPr>
              <w:t xml:space="preserve"> </w:t>
            </w:r>
            <w:r>
              <w:t>места</w:t>
            </w:r>
            <w:r>
              <w:rPr>
                <w:spacing w:val="23"/>
              </w:rPr>
              <w:t xml:space="preserve"> </w:t>
            </w:r>
            <w:r>
              <w:t xml:space="preserve">проживания. Виды ландшафта: лес, луг, водоем, овраг, пруд. </w:t>
            </w:r>
            <w:r>
              <w:rPr>
                <w:spacing w:val="-2"/>
              </w:rPr>
              <w:t>Природа</w:t>
            </w:r>
            <w:r>
              <w:tab/>
            </w:r>
            <w:r>
              <w:rPr>
                <w:spacing w:val="-2"/>
              </w:rPr>
              <w:t>родного</w:t>
            </w:r>
            <w:r>
              <w:tab/>
            </w:r>
            <w:r>
              <w:rPr>
                <w:spacing w:val="-4"/>
              </w:rPr>
              <w:t>края.</w:t>
            </w:r>
            <w:r>
              <w:tab/>
            </w:r>
            <w:r>
              <w:rPr>
                <w:spacing w:val="-2"/>
              </w:rPr>
              <w:t xml:space="preserve">Природно- </w:t>
            </w:r>
            <w:r>
              <w:t>климатические</w:t>
            </w:r>
            <w:r>
              <w:rPr>
                <w:spacing w:val="40"/>
              </w:rPr>
              <w:t xml:space="preserve"> </w:t>
            </w:r>
            <w:r>
              <w:t>зоны</w:t>
            </w:r>
            <w:r>
              <w:rPr>
                <w:spacing w:val="40"/>
              </w:rPr>
              <w:t xml:space="preserve"> </w:t>
            </w:r>
            <w:r>
              <w:t>Урала.</w:t>
            </w:r>
            <w:r>
              <w:rPr>
                <w:spacing w:val="40"/>
              </w:rPr>
              <w:t xml:space="preserve"> </w:t>
            </w:r>
            <w:r>
              <w:t>Растительность</w:t>
            </w:r>
            <w:r>
              <w:rPr>
                <w:spacing w:val="40"/>
              </w:rPr>
              <w:t xml:space="preserve"> </w:t>
            </w:r>
            <w:r>
              <w:t>и животный мир родного края.</w:t>
            </w:r>
          </w:p>
          <w:p w:rsidR="005F532C" w:rsidRDefault="006F32EF">
            <w:pPr>
              <w:pStyle w:val="TableParagraph"/>
              <w:tabs>
                <w:tab w:val="left" w:pos="1813"/>
                <w:tab w:val="left" w:pos="3605"/>
              </w:tabs>
              <w:ind w:left="109" w:right="94"/>
              <w:jc w:val="both"/>
            </w:pPr>
            <w:r>
              <w:t xml:space="preserve">Природные богатства недр Уральской земли: уголь, нефть, руды, минералы и пр. (с учетом </w:t>
            </w:r>
            <w:r>
              <w:rPr>
                <w:spacing w:val="-2"/>
              </w:rPr>
              <w:t>местных</w:t>
            </w:r>
            <w:r>
              <w:tab/>
            </w:r>
            <w:r>
              <w:rPr>
                <w:spacing w:val="-2"/>
              </w:rPr>
              <w:t>условий).</w:t>
            </w:r>
            <w:r>
              <w:tab/>
            </w:r>
            <w:r>
              <w:rPr>
                <w:spacing w:val="-2"/>
              </w:rPr>
              <w:t xml:space="preserve">Природные </w:t>
            </w:r>
            <w:r>
              <w:t>достопримечательности Уральского региона.</w:t>
            </w:r>
          </w:p>
          <w:p w:rsidR="005F532C" w:rsidRDefault="006F32EF">
            <w:pPr>
              <w:pStyle w:val="TableParagraph"/>
              <w:spacing w:line="250" w:lineRule="exact"/>
              <w:ind w:left="109" w:right="105"/>
              <w:jc w:val="both"/>
            </w:pPr>
            <w:r>
              <w:t>Екатеринбург – «Город трудовой доблести». Подвиги уральцев во время ВОВ.</w:t>
            </w:r>
          </w:p>
        </w:tc>
      </w:tr>
      <w:tr w:rsidR="005F532C">
        <w:trPr>
          <w:trHeight w:val="2784"/>
        </w:trPr>
        <w:tc>
          <w:tcPr>
            <w:tcW w:w="4788" w:type="dxa"/>
          </w:tcPr>
          <w:p w:rsidR="005F532C" w:rsidRDefault="006F32EF">
            <w:pPr>
              <w:pStyle w:val="TableParagraph"/>
              <w:tabs>
                <w:tab w:val="left" w:pos="1290"/>
                <w:tab w:val="left" w:pos="3006"/>
                <w:tab w:val="left" w:pos="4028"/>
              </w:tabs>
              <w:spacing w:line="242" w:lineRule="auto"/>
              <w:ind w:left="110" w:right="99"/>
            </w:pPr>
            <w:r>
              <w:rPr>
                <w:spacing w:val="-2"/>
              </w:rPr>
              <w:t>Средства,</w:t>
            </w:r>
            <w:r>
              <w:tab/>
            </w:r>
            <w:r>
              <w:rPr>
                <w:spacing w:val="-2"/>
              </w:rPr>
              <w:t>педагогические</w:t>
            </w:r>
            <w:r>
              <w:tab/>
            </w:r>
            <w:r>
              <w:rPr>
                <w:spacing w:val="-2"/>
              </w:rPr>
              <w:t>методы,</w:t>
            </w:r>
            <w:r>
              <w:tab/>
            </w:r>
            <w:r>
              <w:rPr>
                <w:spacing w:val="-4"/>
              </w:rPr>
              <w:t xml:space="preserve">формы </w:t>
            </w:r>
            <w:r>
              <w:t>работы с детьми</w:t>
            </w:r>
          </w:p>
        </w:tc>
        <w:tc>
          <w:tcPr>
            <w:tcW w:w="4788" w:type="dxa"/>
          </w:tcPr>
          <w:p w:rsidR="005F532C" w:rsidRDefault="006F32EF">
            <w:pPr>
              <w:pStyle w:val="TableParagraph"/>
              <w:tabs>
                <w:tab w:val="left" w:pos="3203"/>
              </w:tabs>
              <w:spacing w:line="242" w:lineRule="auto"/>
              <w:ind w:left="109" w:right="93"/>
              <w:jc w:val="both"/>
            </w:pPr>
            <w:r>
              <w:t xml:space="preserve">Беседы, чтение книг, просмотр видеофильмов, </w:t>
            </w:r>
            <w:r>
              <w:rPr>
                <w:spacing w:val="-2"/>
              </w:rPr>
              <w:t>видеопрезентаций,</w:t>
            </w:r>
            <w:r>
              <w:tab/>
            </w:r>
            <w:r>
              <w:rPr>
                <w:spacing w:val="-2"/>
              </w:rPr>
              <w:t xml:space="preserve">прослушивание </w:t>
            </w:r>
            <w:r>
              <w:t>аудиозаписей об истории Урала.</w:t>
            </w:r>
          </w:p>
          <w:p w:rsidR="005F532C" w:rsidRDefault="006F32EF">
            <w:pPr>
              <w:pStyle w:val="TableParagraph"/>
              <w:spacing w:line="242" w:lineRule="auto"/>
              <w:ind w:left="109" w:right="99"/>
              <w:jc w:val="both"/>
            </w:pPr>
            <w:r>
              <w:t>Путешествие по карте. Какие они, Уральские горы (природно-климатические зоны Урала).</w:t>
            </w:r>
          </w:p>
          <w:p w:rsidR="005F532C" w:rsidRDefault="006F32EF">
            <w:pPr>
              <w:pStyle w:val="TableParagraph"/>
              <w:ind w:left="109" w:right="96"/>
              <w:jc w:val="both"/>
            </w:pPr>
            <w:r>
              <w:t>Подбор иллюстраций, фотографий, картинок хвойного и лиственного леса Среднего Урала и для Южного Урала (степи).</w:t>
            </w:r>
          </w:p>
          <w:p w:rsidR="005F532C" w:rsidRDefault="006F32EF">
            <w:pPr>
              <w:pStyle w:val="TableParagraph"/>
              <w:spacing w:line="237" w:lineRule="auto"/>
              <w:ind w:left="109" w:right="94"/>
              <w:jc w:val="both"/>
            </w:pPr>
            <w:r>
              <w:t>Рассматривание иллюстративного материала, слайдов,</w:t>
            </w:r>
            <w:r>
              <w:rPr>
                <w:spacing w:val="42"/>
              </w:rPr>
              <w:t xml:space="preserve"> </w:t>
            </w:r>
            <w:r>
              <w:t>фотографий,</w:t>
            </w:r>
            <w:r>
              <w:rPr>
                <w:spacing w:val="43"/>
              </w:rPr>
              <w:t xml:space="preserve"> </w:t>
            </w:r>
            <w:r>
              <w:t>отображающих</w:t>
            </w:r>
            <w:r>
              <w:rPr>
                <w:spacing w:val="46"/>
              </w:rPr>
              <w:t xml:space="preserve"> </w:t>
            </w:r>
            <w:r>
              <w:rPr>
                <w:spacing w:val="-2"/>
              </w:rPr>
              <w:t>историю</w:t>
            </w:r>
          </w:p>
          <w:p w:rsidR="005F532C" w:rsidRDefault="006F32EF">
            <w:pPr>
              <w:pStyle w:val="TableParagraph"/>
              <w:tabs>
                <w:tab w:val="left" w:pos="3198"/>
              </w:tabs>
              <w:spacing w:line="238" w:lineRule="exact"/>
              <w:ind w:left="109"/>
              <w:jc w:val="both"/>
            </w:pPr>
            <w:r>
              <w:rPr>
                <w:spacing w:val="-2"/>
              </w:rPr>
              <w:t>возникновения</w:t>
            </w:r>
            <w:r>
              <w:tab/>
            </w:r>
            <w:r>
              <w:rPr>
                <w:spacing w:val="-2"/>
              </w:rPr>
              <w:t>горнозаводской</w:t>
            </w:r>
          </w:p>
        </w:tc>
      </w:tr>
    </w:tbl>
    <w:p w:rsidR="005F532C" w:rsidRDefault="005F532C">
      <w:pPr>
        <w:pStyle w:val="TableParagraph"/>
        <w:spacing w:line="238" w:lineRule="exact"/>
        <w:jc w:val="both"/>
        <w:sectPr w:rsidR="005F532C">
          <w:pgSz w:w="11900" w:h="16800"/>
          <w:pgMar w:top="820" w:right="141" w:bottom="280" w:left="283" w:header="720" w:footer="720" w:gutter="0"/>
          <w:cols w:space="720"/>
        </w:sectPr>
      </w:pPr>
    </w:p>
    <w:p w:rsidR="005F532C" w:rsidRDefault="005F532C">
      <w:pPr>
        <w:pStyle w:val="a3"/>
        <w:spacing w:before="7"/>
        <w:ind w:left="0" w:firstLine="0"/>
        <w:rPr>
          <w:sz w:val="2"/>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5F532C">
        <w:trPr>
          <w:trHeight w:val="7844"/>
        </w:trPr>
        <w:tc>
          <w:tcPr>
            <w:tcW w:w="4788" w:type="dxa"/>
          </w:tcPr>
          <w:p w:rsidR="005F532C" w:rsidRDefault="005F532C">
            <w:pPr>
              <w:pStyle w:val="TableParagraph"/>
              <w:ind w:left="0"/>
            </w:pPr>
          </w:p>
        </w:tc>
        <w:tc>
          <w:tcPr>
            <w:tcW w:w="4788" w:type="dxa"/>
          </w:tcPr>
          <w:p w:rsidR="005F532C" w:rsidRDefault="006F32EF">
            <w:pPr>
              <w:pStyle w:val="TableParagraph"/>
              <w:spacing w:line="249" w:lineRule="exact"/>
              <w:ind w:left="109"/>
              <w:jc w:val="both"/>
            </w:pPr>
            <w:r>
              <w:t>промышленности</w:t>
            </w:r>
            <w:r>
              <w:rPr>
                <w:spacing w:val="-5"/>
              </w:rPr>
              <w:t xml:space="preserve"> </w:t>
            </w:r>
            <w:r>
              <w:t>на</w:t>
            </w:r>
            <w:r>
              <w:rPr>
                <w:spacing w:val="-7"/>
              </w:rPr>
              <w:t xml:space="preserve"> </w:t>
            </w:r>
            <w:r>
              <w:rPr>
                <w:spacing w:val="-2"/>
              </w:rPr>
              <w:t>Урале.</w:t>
            </w:r>
          </w:p>
          <w:p w:rsidR="005F532C" w:rsidRDefault="006F32EF">
            <w:pPr>
              <w:pStyle w:val="TableParagraph"/>
              <w:spacing w:before="3" w:line="237" w:lineRule="auto"/>
              <w:ind w:left="109" w:right="99"/>
              <w:jc w:val="both"/>
            </w:pPr>
            <w:r>
              <w:t>«Путешествие» по городам, рекам, нахождение по карте Урала полезных ископаемых.</w:t>
            </w:r>
          </w:p>
          <w:p w:rsidR="005F532C" w:rsidRDefault="006F32EF">
            <w:pPr>
              <w:pStyle w:val="TableParagraph"/>
              <w:spacing w:before="1"/>
              <w:ind w:left="109" w:right="89"/>
              <w:jc w:val="both"/>
            </w:pPr>
            <w:r>
              <w:t>Исследования и рассматривание изделий из металла (алюминиевые, стальные, чугунные). Рассматривание иллюстраций: как добывают руду и выплавляют металл.</w:t>
            </w:r>
          </w:p>
          <w:p w:rsidR="005F532C" w:rsidRDefault="006F32EF">
            <w:pPr>
              <w:pStyle w:val="TableParagraph"/>
              <w:spacing w:before="2"/>
              <w:ind w:left="109" w:right="97"/>
              <w:jc w:val="both"/>
            </w:pPr>
            <w:r>
              <w:t>Рассматривание коллекций уральских камней, определение</w:t>
            </w:r>
            <w:r>
              <w:rPr>
                <w:spacing w:val="-1"/>
              </w:rPr>
              <w:t xml:space="preserve"> </w:t>
            </w:r>
            <w:r>
              <w:t xml:space="preserve">схожести и различия. Оформление </w:t>
            </w:r>
            <w:r>
              <w:rPr>
                <w:spacing w:val="-2"/>
              </w:rPr>
              <w:t>коллекций.</w:t>
            </w:r>
          </w:p>
          <w:p w:rsidR="005F532C" w:rsidRDefault="006F32EF">
            <w:pPr>
              <w:pStyle w:val="TableParagraph"/>
              <w:ind w:left="109" w:right="89"/>
              <w:jc w:val="both"/>
            </w:pPr>
            <w:r>
              <w:t>Рассматривание книг с изображениями изделий уральских мастеров, использовавших для своих работ камни самоцветы. Оформление выставки поделок и ювелирных изделий из различных уральских камней (мини-музей).</w:t>
            </w:r>
          </w:p>
          <w:p w:rsidR="005F532C" w:rsidRDefault="006F32EF">
            <w:pPr>
              <w:pStyle w:val="TableParagraph"/>
              <w:spacing w:before="2"/>
              <w:ind w:left="109" w:right="98"/>
              <w:jc w:val="both"/>
            </w:pPr>
            <w:r>
              <w:t>Чтение сказов П.П. Бажова, лепка ювелирных изделий из пластилина, рисование по мотивам сказов писателя.</w:t>
            </w:r>
          </w:p>
          <w:p w:rsidR="005F532C" w:rsidRDefault="006F32EF">
            <w:pPr>
              <w:pStyle w:val="TableParagraph"/>
              <w:tabs>
                <w:tab w:val="left" w:pos="3502"/>
              </w:tabs>
              <w:ind w:left="109" w:right="94"/>
              <w:jc w:val="both"/>
            </w:pPr>
            <w:r>
              <w:t xml:space="preserve">Метод детско-родительских проектов, тематически ориентированных на обогащение </w:t>
            </w:r>
            <w:r>
              <w:rPr>
                <w:spacing w:val="-2"/>
              </w:rPr>
              <w:t>краеведческого</w:t>
            </w:r>
            <w:r>
              <w:tab/>
            </w:r>
            <w:r>
              <w:rPr>
                <w:spacing w:val="-2"/>
              </w:rPr>
              <w:t>содержания:</w:t>
            </w:r>
          </w:p>
          <w:p w:rsidR="005F532C" w:rsidRDefault="006F32EF">
            <w:pPr>
              <w:pStyle w:val="TableParagraph"/>
              <w:ind w:left="109"/>
              <w:jc w:val="both"/>
            </w:pPr>
            <w:r>
              <w:t>«Достопримечательности</w:t>
            </w:r>
            <w:r>
              <w:rPr>
                <w:spacing w:val="16"/>
              </w:rPr>
              <w:t xml:space="preserve"> </w:t>
            </w:r>
            <w:r>
              <w:t>Уральского</w:t>
            </w:r>
            <w:r>
              <w:rPr>
                <w:spacing w:val="12"/>
              </w:rPr>
              <w:t xml:space="preserve"> </w:t>
            </w:r>
            <w:r>
              <w:rPr>
                <w:spacing w:val="-2"/>
              </w:rPr>
              <w:t>региона»,</w:t>
            </w:r>
          </w:p>
          <w:p w:rsidR="005F532C" w:rsidRDefault="006F32EF">
            <w:pPr>
              <w:pStyle w:val="TableParagraph"/>
              <w:spacing w:before="3" w:line="237" w:lineRule="auto"/>
              <w:ind w:left="109" w:right="102"/>
              <w:jc w:val="both"/>
            </w:pPr>
            <w:r>
              <w:t>«Растения и животные Урала, занесенные в Красную книгу», «Заповедники Урала» др.</w:t>
            </w:r>
          </w:p>
          <w:p w:rsidR="005F532C" w:rsidRDefault="006F32EF">
            <w:pPr>
              <w:pStyle w:val="TableParagraph"/>
              <w:spacing w:before="1"/>
              <w:ind w:left="109" w:right="94"/>
              <w:jc w:val="both"/>
            </w:pPr>
            <w:r>
              <w:t>Выставки: «Урал – кладовая земли» - полезные ископаемые и камни-самоцветы.</w:t>
            </w:r>
          </w:p>
          <w:p w:rsidR="005F532C" w:rsidRDefault="006F32EF">
            <w:pPr>
              <w:pStyle w:val="TableParagraph"/>
              <w:ind w:left="109" w:right="95"/>
              <w:jc w:val="both"/>
            </w:pPr>
            <w:r>
              <w:t>Рассматривание иллюстративного материала, слайдов, фотографий, видеопрезентаций, фильмов отображающих историю подвига уральцев во время ВОВ.</w:t>
            </w:r>
          </w:p>
        </w:tc>
      </w:tr>
      <w:tr w:rsidR="005F532C">
        <w:trPr>
          <w:trHeight w:val="254"/>
        </w:trPr>
        <w:tc>
          <w:tcPr>
            <w:tcW w:w="9576" w:type="dxa"/>
            <w:gridSpan w:val="2"/>
          </w:tcPr>
          <w:p w:rsidR="005F532C" w:rsidRDefault="006F32EF">
            <w:pPr>
              <w:pStyle w:val="TableParagraph"/>
              <w:spacing w:line="234" w:lineRule="exact"/>
              <w:ind w:left="110"/>
            </w:pPr>
            <w:r>
              <w:t>Образовательная</w:t>
            </w:r>
            <w:r>
              <w:rPr>
                <w:spacing w:val="-10"/>
              </w:rPr>
              <w:t xml:space="preserve"> </w:t>
            </w:r>
            <w:r>
              <w:t>область</w:t>
            </w:r>
            <w:r>
              <w:rPr>
                <w:spacing w:val="-10"/>
              </w:rPr>
              <w:t xml:space="preserve"> </w:t>
            </w:r>
            <w:r>
              <w:t>«Речевое</w:t>
            </w:r>
            <w:r>
              <w:rPr>
                <w:spacing w:val="-13"/>
              </w:rPr>
              <w:t xml:space="preserve"> </w:t>
            </w:r>
            <w:r>
              <w:rPr>
                <w:spacing w:val="-2"/>
              </w:rPr>
              <w:t>развитие»</w:t>
            </w:r>
          </w:p>
        </w:tc>
      </w:tr>
      <w:tr w:rsidR="005F532C">
        <w:trPr>
          <w:trHeight w:val="6832"/>
        </w:trPr>
        <w:tc>
          <w:tcPr>
            <w:tcW w:w="4788" w:type="dxa"/>
          </w:tcPr>
          <w:p w:rsidR="005F532C" w:rsidRDefault="006F32EF">
            <w:pPr>
              <w:pStyle w:val="TableParagraph"/>
              <w:spacing w:line="249" w:lineRule="exact"/>
              <w:ind w:left="110"/>
            </w:pPr>
            <w:r>
              <w:rPr>
                <w:spacing w:val="-2"/>
              </w:rPr>
              <w:t>Содержание</w:t>
            </w:r>
          </w:p>
        </w:tc>
        <w:tc>
          <w:tcPr>
            <w:tcW w:w="4788" w:type="dxa"/>
          </w:tcPr>
          <w:p w:rsidR="005F532C" w:rsidRDefault="006F32EF">
            <w:pPr>
              <w:pStyle w:val="TableParagraph"/>
              <w:ind w:left="109" w:right="96"/>
              <w:jc w:val="both"/>
            </w:pPr>
            <w:r>
              <w:t>Особенности устной речи различных национальностей, населяющих Свердловскую область, Уральский регион.</w:t>
            </w:r>
          </w:p>
          <w:p w:rsidR="005F532C" w:rsidRDefault="006F32EF">
            <w:pPr>
              <w:pStyle w:val="TableParagraph"/>
              <w:ind w:left="109" w:right="95"/>
              <w:jc w:val="both"/>
            </w:pPr>
            <w:r>
              <w:t xml:space="preserve">Современная и древняя культура Среднего Урала: этнические языки. Особенности устной речи тех этносов, с которыми осуществляется </w:t>
            </w:r>
            <w:r>
              <w:rPr>
                <w:spacing w:val="-2"/>
              </w:rPr>
              <w:t>общение.</w:t>
            </w:r>
          </w:p>
          <w:p w:rsidR="005F532C" w:rsidRDefault="006F32EF">
            <w:pPr>
              <w:pStyle w:val="TableParagraph"/>
              <w:tabs>
                <w:tab w:val="left" w:pos="2186"/>
                <w:tab w:val="left" w:pos="4556"/>
              </w:tabs>
              <w:ind w:left="109" w:right="98"/>
              <w:jc w:val="both"/>
            </w:pPr>
            <w:r>
              <w:t xml:space="preserve">Правила уважительного отношения к людям, независимо от их возраста, пола, национальной принадлежности, уровня образования, </w:t>
            </w:r>
            <w:r>
              <w:rPr>
                <w:spacing w:val="-2"/>
              </w:rPr>
              <w:t>социального</w:t>
            </w:r>
            <w:r>
              <w:tab/>
            </w:r>
            <w:r>
              <w:rPr>
                <w:spacing w:val="-2"/>
              </w:rPr>
              <w:t>происхождения</w:t>
            </w:r>
            <w:r>
              <w:tab/>
            </w:r>
            <w:r>
              <w:rPr>
                <w:spacing w:val="-10"/>
              </w:rPr>
              <w:t xml:space="preserve">и </w:t>
            </w:r>
            <w:r>
              <w:t>профессиональной деятельности.</w:t>
            </w:r>
          </w:p>
          <w:p w:rsidR="005F532C" w:rsidRDefault="006F32EF">
            <w:pPr>
              <w:pStyle w:val="TableParagraph"/>
              <w:spacing w:line="242" w:lineRule="auto"/>
              <w:ind w:left="109" w:right="91"/>
              <w:jc w:val="both"/>
            </w:pPr>
            <w:r>
              <w:t>Правила этикета. Нормы и правила этикета в различных культурах.</w:t>
            </w:r>
          </w:p>
          <w:p w:rsidR="005F532C" w:rsidRDefault="006F32EF">
            <w:pPr>
              <w:pStyle w:val="TableParagraph"/>
              <w:ind w:left="109" w:right="96"/>
              <w:jc w:val="both"/>
            </w:pPr>
            <w:r>
              <w:t>Мифология коренных народов Урала. Образы добра и зла, основные представления об устройстве мира в мифологии народов Урала. 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т.д.</w:t>
            </w:r>
          </w:p>
          <w:p w:rsidR="005F532C" w:rsidRDefault="006F32EF">
            <w:pPr>
              <w:pStyle w:val="TableParagraph"/>
              <w:ind w:left="109" w:right="96"/>
              <w:jc w:val="both"/>
            </w:pPr>
            <w:r>
              <w:t>Сказочный Урал. «Сказы П.П. Бажова». Творчество уральского писателя П.П. Бажова. Образ жизни горнозаводских людей в сказах писателя.</w:t>
            </w:r>
            <w:r>
              <w:rPr>
                <w:spacing w:val="61"/>
              </w:rPr>
              <w:t xml:space="preserve"> </w:t>
            </w:r>
            <w:r>
              <w:t>Язык</w:t>
            </w:r>
            <w:r>
              <w:rPr>
                <w:spacing w:val="58"/>
              </w:rPr>
              <w:t xml:space="preserve"> </w:t>
            </w:r>
            <w:r>
              <w:t>сказов.</w:t>
            </w:r>
            <w:r>
              <w:rPr>
                <w:spacing w:val="57"/>
              </w:rPr>
              <w:t xml:space="preserve"> </w:t>
            </w:r>
            <w:r>
              <w:t>Устаревшие</w:t>
            </w:r>
            <w:r>
              <w:rPr>
                <w:spacing w:val="52"/>
              </w:rPr>
              <w:t xml:space="preserve"> </w:t>
            </w:r>
            <w:r>
              <w:t>слова,</w:t>
            </w:r>
            <w:r>
              <w:rPr>
                <w:spacing w:val="58"/>
              </w:rPr>
              <w:t xml:space="preserve"> </w:t>
            </w:r>
            <w:r>
              <w:rPr>
                <w:spacing w:val="-5"/>
              </w:rPr>
              <w:t>их</w:t>
            </w:r>
          </w:p>
          <w:p w:rsidR="005F532C" w:rsidRDefault="006F32EF">
            <w:pPr>
              <w:pStyle w:val="TableParagraph"/>
              <w:spacing w:line="238" w:lineRule="exact"/>
              <w:ind w:left="109"/>
              <w:jc w:val="both"/>
            </w:pPr>
            <w:r>
              <w:t>значение.</w:t>
            </w:r>
            <w:r>
              <w:rPr>
                <w:spacing w:val="76"/>
              </w:rPr>
              <w:t xml:space="preserve">   </w:t>
            </w:r>
            <w:r>
              <w:t>Сравнительная</w:t>
            </w:r>
            <w:r>
              <w:rPr>
                <w:spacing w:val="74"/>
              </w:rPr>
              <w:t xml:space="preserve">   </w:t>
            </w:r>
            <w:r>
              <w:rPr>
                <w:spacing w:val="-2"/>
              </w:rPr>
              <w:t>характеристика</w:t>
            </w:r>
          </w:p>
        </w:tc>
      </w:tr>
    </w:tbl>
    <w:p w:rsidR="005F532C" w:rsidRDefault="005F532C">
      <w:pPr>
        <w:pStyle w:val="TableParagraph"/>
        <w:spacing w:line="238" w:lineRule="exact"/>
        <w:jc w:val="both"/>
        <w:sectPr w:rsidR="005F532C">
          <w:pgSz w:w="11900" w:h="16800"/>
          <w:pgMar w:top="820" w:right="141" w:bottom="280" w:left="283" w:header="720" w:footer="720" w:gutter="0"/>
          <w:cols w:space="720"/>
        </w:sectPr>
      </w:pPr>
    </w:p>
    <w:p w:rsidR="005F532C" w:rsidRDefault="005F532C">
      <w:pPr>
        <w:pStyle w:val="a3"/>
        <w:spacing w:before="7"/>
        <w:ind w:left="0" w:firstLine="0"/>
        <w:rPr>
          <w:sz w:val="2"/>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5F532C">
        <w:trPr>
          <w:trHeight w:val="3797"/>
        </w:trPr>
        <w:tc>
          <w:tcPr>
            <w:tcW w:w="4788" w:type="dxa"/>
          </w:tcPr>
          <w:p w:rsidR="005F532C" w:rsidRDefault="005F532C">
            <w:pPr>
              <w:pStyle w:val="TableParagraph"/>
              <w:ind w:left="0"/>
            </w:pPr>
          </w:p>
        </w:tc>
        <w:tc>
          <w:tcPr>
            <w:tcW w:w="4788" w:type="dxa"/>
          </w:tcPr>
          <w:p w:rsidR="005F532C" w:rsidRDefault="006F32EF">
            <w:pPr>
              <w:pStyle w:val="TableParagraph"/>
              <w:ind w:left="109" w:right="97"/>
              <w:jc w:val="both"/>
            </w:pPr>
            <w:r>
              <w:t>главных действующих лиц сказов: «Золотой волос», «Серебрянное копытце», «Огневушка- поскакушка». Характерные герои сказов, литературных произведений об Урале.</w:t>
            </w:r>
          </w:p>
          <w:p w:rsidR="005F532C" w:rsidRDefault="006F32EF">
            <w:pPr>
              <w:pStyle w:val="TableParagraph"/>
              <w:ind w:left="109" w:right="92"/>
              <w:jc w:val="both"/>
            </w:pPr>
            <w:r>
              <w:t>Сказки Д.Н. Мамина-Сибиряка: «Серая</w:t>
            </w:r>
            <w:r>
              <w:rPr>
                <w:spacing w:val="40"/>
              </w:rPr>
              <w:t xml:space="preserve"> </w:t>
            </w:r>
            <w:r>
              <w:t>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 Фольклор народов Урала (поэтический, литературный) для детей: сказки, считалки, потешки, прибаутки, пословицы, поговорки.</w:t>
            </w:r>
            <w:r>
              <w:rPr>
                <w:spacing w:val="62"/>
              </w:rPr>
              <w:t xml:space="preserve">  </w:t>
            </w:r>
            <w:proofErr w:type="gramStart"/>
            <w:r>
              <w:t>Характерные</w:t>
            </w:r>
            <w:r>
              <w:rPr>
                <w:spacing w:val="60"/>
              </w:rPr>
              <w:t xml:space="preserve">  </w:t>
            </w:r>
            <w:r>
              <w:t>герои</w:t>
            </w:r>
            <w:proofErr w:type="gramEnd"/>
            <w:r>
              <w:rPr>
                <w:spacing w:val="63"/>
              </w:rPr>
              <w:t xml:space="preserve">  </w:t>
            </w:r>
            <w:r>
              <w:rPr>
                <w:spacing w:val="-2"/>
              </w:rPr>
              <w:t>фольклора,</w:t>
            </w:r>
          </w:p>
          <w:p w:rsidR="005F532C" w:rsidRDefault="006F32EF">
            <w:pPr>
              <w:pStyle w:val="TableParagraph"/>
              <w:spacing w:line="238" w:lineRule="exact"/>
              <w:ind w:left="109"/>
              <w:jc w:val="both"/>
            </w:pPr>
            <w:r>
              <w:t>сказок</w:t>
            </w:r>
            <w:r>
              <w:rPr>
                <w:spacing w:val="-2"/>
              </w:rPr>
              <w:t xml:space="preserve"> </w:t>
            </w:r>
            <w:r>
              <w:t>об</w:t>
            </w:r>
            <w:r>
              <w:rPr>
                <w:spacing w:val="-6"/>
              </w:rPr>
              <w:t xml:space="preserve"> </w:t>
            </w:r>
            <w:r>
              <w:rPr>
                <w:spacing w:val="-2"/>
              </w:rPr>
              <w:t>Урале.</w:t>
            </w:r>
          </w:p>
        </w:tc>
      </w:tr>
      <w:tr w:rsidR="005F532C">
        <w:trPr>
          <w:trHeight w:val="11134"/>
        </w:trPr>
        <w:tc>
          <w:tcPr>
            <w:tcW w:w="4788" w:type="dxa"/>
          </w:tcPr>
          <w:p w:rsidR="005F532C" w:rsidRDefault="006F32EF">
            <w:pPr>
              <w:pStyle w:val="TableParagraph"/>
              <w:tabs>
                <w:tab w:val="left" w:pos="1290"/>
                <w:tab w:val="left" w:pos="3006"/>
                <w:tab w:val="left" w:pos="4028"/>
              </w:tabs>
              <w:spacing w:line="237" w:lineRule="auto"/>
              <w:ind w:left="110" w:right="99"/>
            </w:pPr>
            <w:r>
              <w:rPr>
                <w:spacing w:val="-2"/>
              </w:rPr>
              <w:t>Средства,</w:t>
            </w:r>
            <w:r>
              <w:tab/>
            </w:r>
            <w:r>
              <w:rPr>
                <w:spacing w:val="-2"/>
              </w:rPr>
              <w:t>педагогические</w:t>
            </w:r>
            <w:r>
              <w:tab/>
            </w:r>
            <w:r>
              <w:rPr>
                <w:spacing w:val="-2"/>
              </w:rPr>
              <w:t>методы,</w:t>
            </w:r>
            <w:r>
              <w:tab/>
            </w:r>
            <w:r>
              <w:rPr>
                <w:spacing w:val="-4"/>
              </w:rPr>
              <w:t xml:space="preserve">формы </w:t>
            </w:r>
            <w:r>
              <w:t>работы с детьми</w:t>
            </w:r>
          </w:p>
        </w:tc>
        <w:tc>
          <w:tcPr>
            <w:tcW w:w="4788" w:type="dxa"/>
          </w:tcPr>
          <w:p w:rsidR="005F532C" w:rsidRDefault="006F32EF">
            <w:pPr>
              <w:pStyle w:val="TableParagraph"/>
              <w:ind w:left="109" w:right="94"/>
              <w:jc w:val="both"/>
            </w:pPr>
            <w:r>
              <w:t xml:space="preserve">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w:t>
            </w:r>
            <w:r>
              <w:rPr>
                <w:spacing w:val="-2"/>
              </w:rPr>
              <w:t>национальностей.</w:t>
            </w:r>
          </w:p>
          <w:p w:rsidR="005F532C" w:rsidRDefault="006F32EF">
            <w:pPr>
              <w:pStyle w:val="TableParagraph"/>
              <w:ind w:left="109" w:right="99"/>
              <w:jc w:val="both"/>
            </w:pPr>
            <w:r>
              <w:t>Метод проектов углубляющий интерес ребенка к этнической проблематике, мотивирующий к самостоятельному поиску информации. Темы (</w:t>
            </w:r>
            <w:proofErr w:type="gramStart"/>
            <w:r>
              <w:t>примерные)</w:t>
            </w:r>
            <w:r>
              <w:rPr>
                <w:spacing w:val="75"/>
              </w:rPr>
              <w:t xml:space="preserve">   </w:t>
            </w:r>
            <w:proofErr w:type="gramEnd"/>
            <w:r>
              <w:rPr>
                <w:spacing w:val="75"/>
              </w:rPr>
              <w:t xml:space="preserve"> </w:t>
            </w:r>
            <w:r>
              <w:t>проектной</w:t>
            </w:r>
            <w:r>
              <w:rPr>
                <w:spacing w:val="77"/>
              </w:rPr>
              <w:t xml:space="preserve">    </w:t>
            </w:r>
            <w:r>
              <w:rPr>
                <w:spacing w:val="-2"/>
              </w:rPr>
              <w:t>деятельности:</w:t>
            </w:r>
          </w:p>
          <w:p w:rsidR="005F532C" w:rsidRDefault="006F32EF">
            <w:pPr>
              <w:pStyle w:val="TableParagraph"/>
              <w:ind w:left="109" w:right="95"/>
              <w:jc w:val="both"/>
            </w:pPr>
            <w:r>
              <w:t>«Собирание</w:t>
            </w:r>
            <w:r>
              <w:rPr>
                <w:spacing w:val="-11"/>
              </w:rPr>
              <w:t xml:space="preserve"> </w:t>
            </w:r>
            <w:r>
              <w:t>коллекций»,</w:t>
            </w:r>
            <w:r>
              <w:rPr>
                <w:spacing w:val="-4"/>
              </w:rPr>
              <w:t xml:space="preserve"> </w:t>
            </w:r>
            <w:r>
              <w:t>«Создание</w:t>
            </w:r>
            <w:r>
              <w:rPr>
                <w:spacing w:val="-11"/>
              </w:rPr>
              <w:t xml:space="preserve"> </w:t>
            </w:r>
            <w:r>
              <w:t>мини-музея (утварь, элементы одежды и т.д) уральских этносов»,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5F532C" w:rsidRDefault="006F32EF">
            <w:pPr>
              <w:pStyle w:val="TableParagraph"/>
              <w:ind w:left="109" w:right="100"/>
              <w:jc w:val="both"/>
            </w:pPr>
            <w:r>
              <w:t>Праздничное</w:t>
            </w:r>
            <w:r>
              <w:rPr>
                <w:spacing w:val="-2"/>
              </w:rPr>
              <w:t xml:space="preserve"> </w:t>
            </w:r>
            <w:r>
              <w:t xml:space="preserve">мероприятие «День национальной </w:t>
            </w:r>
            <w:r>
              <w:rPr>
                <w:spacing w:val="-2"/>
              </w:rPr>
              <w:t>кухни».</w:t>
            </w:r>
          </w:p>
          <w:p w:rsidR="005F532C" w:rsidRDefault="006F32EF">
            <w:pPr>
              <w:pStyle w:val="TableParagraph"/>
              <w:ind w:left="109" w:right="93"/>
              <w:jc w:val="both"/>
            </w:pPr>
            <w:r>
              <w:t>Участие детей, родителей и педагогов в социально- значимых событиях, происходящих в городе: чествование ветеранов, социальные акции и прочее.</w:t>
            </w:r>
          </w:p>
          <w:p w:rsidR="005F532C" w:rsidRDefault="006F32EF">
            <w:pPr>
              <w:pStyle w:val="TableParagraph"/>
              <w:ind w:left="109" w:right="96"/>
              <w:jc w:val="both"/>
            </w:pPr>
            <w:r>
              <w:t>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Чтение</w:t>
            </w:r>
            <w:r>
              <w:rPr>
                <w:spacing w:val="-5"/>
              </w:rPr>
              <w:t xml:space="preserve"> </w:t>
            </w:r>
            <w:r>
              <w:t>стихов о</w:t>
            </w:r>
            <w:r>
              <w:rPr>
                <w:spacing w:val="-3"/>
              </w:rPr>
              <w:t xml:space="preserve"> </w:t>
            </w:r>
            <w:r>
              <w:t xml:space="preserve">родном городе, Урале. Знакомство детей с устным народным </w:t>
            </w:r>
            <w:r>
              <w:rPr>
                <w:spacing w:val="-2"/>
              </w:rPr>
              <w:t>творчеством.</w:t>
            </w:r>
          </w:p>
          <w:p w:rsidR="005F532C" w:rsidRDefault="006F32EF">
            <w:pPr>
              <w:pStyle w:val="TableParagraph"/>
              <w:ind w:left="109" w:right="99"/>
              <w:jc w:val="both"/>
            </w:pPr>
            <w:r>
              <w:t>Сравнительный</w:t>
            </w:r>
            <w:r>
              <w:rPr>
                <w:spacing w:val="-8"/>
              </w:rPr>
              <w:t xml:space="preserve"> </w:t>
            </w:r>
            <w:r>
              <w:t>анализ</w:t>
            </w:r>
            <w:r>
              <w:rPr>
                <w:spacing w:val="-10"/>
              </w:rPr>
              <w:t xml:space="preserve"> </w:t>
            </w:r>
            <w:r>
              <w:t>произведений</w:t>
            </w:r>
            <w:r>
              <w:rPr>
                <w:spacing w:val="-8"/>
              </w:rPr>
              <w:t xml:space="preserve"> </w:t>
            </w:r>
            <w:r>
              <w:t>народного искусства, подведение к выводу о единстве социально-</w:t>
            </w:r>
            <w:r>
              <w:rPr>
                <w:spacing w:val="-4"/>
              </w:rPr>
              <w:t xml:space="preserve"> </w:t>
            </w:r>
            <w:r>
              <w:t>нравственных</w:t>
            </w:r>
            <w:r>
              <w:rPr>
                <w:spacing w:val="-7"/>
              </w:rPr>
              <w:t xml:space="preserve"> </w:t>
            </w:r>
            <w:r>
              <w:t>ценностей</w:t>
            </w:r>
            <w:r>
              <w:rPr>
                <w:spacing w:val="-2"/>
              </w:rPr>
              <w:t xml:space="preserve"> </w:t>
            </w:r>
            <w:r>
              <w:t>(например, ценности единства, дружбы членов семьи).</w:t>
            </w:r>
          </w:p>
          <w:p w:rsidR="005F532C" w:rsidRDefault="006F32EF">
            <w:pPr>
              <w:pStyle w:val="TableParagraph"/>
              <w:spacing w:before="1" w:line="237" w:lineRule="auto"/>
              <w:ind w:left="109" w:right="101"/>
              <w:jc w:val="both"/>
            </w:pPr>
            <w:r>
              <w:t xml:space="preserve">Произведения художественной литературы для </w:t>
            </w:r>
            <w:proofErr w:type="gramStart"/>
            <w:r>
              <w:t>чтения:</w:t>
            </w:r>
            <w:r>
              <w:rPr>
                <w:spacing w:val="58"/>
                <w:w w:val="150"/>
              </w:rPr>
              <w:t xml:space="preserve">  </w:t>
            </w:r>
            <w:r>
              <w:t>Бажов</w:t>
            </w:r>
            <w:proofErr w:type="gramEnd"/>
            <w:r>
              <w:rPr>
                <w:spacing w:val="60"/>
                <w:w w:val="150"/>
              </w:rPr>
              <w:t xml:space="preserve">  </w:t>
            </w:r>
            <w:r>
              <w:t>П.П.</w:t>
            </w:r>
            <w:r>
              <w:rPr>
                <w:spacing w:val="61"/>
                <w:w w:val="150"/>
              </w:rPr>
              <w:t xml:space="preserve">  </w:t>
            </w:r>
            <w:r>
              <w:t>«</w:t>
            </w:r>
            <w:proofErr w:type="gramStart"/>
            <w:r>
              <w:t>Голубая</w:t>
            </w:r>
            <w:r>
              <w:rPr>
                <w:spacing w:val="60"/>
                <w:w w:val="150"/>
              </w:rPr>
              <w:t xml:space="preserve">  </w:t>
            </w:r>
            <w:r>
              <w:rPr>
                <w:spacing w:val="-2"/>
              </w:rPr>
              <w:t>змейка</w:t>
            </w:r>
            <w:proofErr w:type="gramEnd"/>
            <w:r>
              <w:rPr>
                <w:spacing w:val="-2"/>
              </w:rPr>
              <w:t>»,</w:t>
            </w:r>
          </w:p>
          <w:p w:rsidR="005F532C" w:rsidRDefault="006F32EF">
            <w:pPr>
              <w:pStyle w:val="TableParagraph"/>
              <w:spacing w:before="1"/>
              <w:ind w:left="109" w:right="95"/>
              <w:jc w:val="both"/>
            </w:pPr>
            <w:r>
              <w:t>«Огневушка- Поскакушка», «Серебряное копытце</w:t>
            </w:r>
            <w:proofErr w:type="gramStart"/>
            <w:r>
              <w:t>»,«</w:t>
            </w:r>
            <w:proofErr w:type="gramEnd"/>
            <w:r>
              <w:t>Хрупкая веточка».</w:t>
            </w:r>
          </w:p>
          <w:p w:rsidR="005F532C" w:rsidRDefault="006F32EF">
            <w:pPr>
              <w:pStyle w:val="TableParagraph"/>
              <w:spacing w:before="2" w:line="252" w:lineRule="exact"/>
              <w:ind w:left="109"/>
            </w:pPr>
            <w:r>
              <w:t>Балдина</w:t>
            </w:r>
            <w:r>
              <w:rPr>
                <w:spacing w:val="-3"/>
              </w:rPr>
              <w:t xml:space="preserve"> </w:t>
            </w:r>
            <w:r>
              <w:t>Т.</w:t>
            </w:r>
            <w:r>
              <w:rPr>
                <w:spacing w:val="2"/>
              </w:rPr>
              <w:t xml:space="preserve"> </w:t>
            </w:r>
            <w:r>
              <w:rPr>
                <w:spacing w:val="-2"/>
              </w:rPr>
              <w:t>«Рябина».</w:t>
            </w:r>
          </w:p>
          <w:p w:rsidR="005F532C" w:rsidRDefault="006F32EF">
            <w:pPr>
              <w:pStyle w:val="TableParagraph"/>
              <w:spacing w:line="252" w:lineRule="exact"/>
              <w:ind w:left="109"/>
            </w:pPr>
            <w:r>
              <w:t>Барадулин</w:t>
            </w:r>
            <w:r>
              <w:rPr>
                <w:spacing w:val="30"/>
              </w:rPr>
              <w:t xml:space="preserve"> </w:t>
            </w:r>
            <w:r>
              <w:t>В.А.</w:t>
            </w:r>
            <w:r>
              <w:rPr>
                <w:spacing w:val="30"/>
              </w:rPr>
              <w:t xml:space="preserve"> </w:t>
            </w:r>
            <w:r>
              <w:t>«Уральский</w:t>
            </w:r>
            <w:r>
              <w:rPr>
                <w:spacing w:val="29"/>
              </w:rPr>
              <w:t xml:space="preserve"> </w:t>
            </w:r>
            <w:r>
              <w:t>букет».</w:t>
            </w:r>
            <w:r>
              <w:rPr>
                <w:spacing w:val="29"/>
              </w:rPr>
              <w:t xml:space="preserve"> </w:t>
            </w:r>
            <w:r>
              <w:t>Бедник</w:t>
            </w:r>
            <w:r>
              <w:rPr>
                <w:spacing w:val="27"/>
              </w:rPr>
              <w:t xml:space="preserve"> </w:t>
            </w:r>
            <w:r>
              <w:rPr>
                <w:spacing w:val="-5"/>
              </w:rPr>
              <w:t>Н.</w:t>
            </w:r>
          </w:p>
          <w:p w:rsidR="005F532C" w:rsidRDefault="006F32EF">
            <w:pPr>
              <w:pStyle w:val="TableParagraph"/>
              <w:spacing w:before="2" w:line="238" w:lineRule="exact"/>
              <w:ind w:left="109"/>
            </w:pPr>
            <w:r>
              <w:t>«Цветы</w:t>
            </w:r>
            <w:r>
              <w:rPr>
                <w:spacing w:val="18"/>
              </w:rPr>
              <w:t xml:space="preserve"> </w:t>
            </w:r>
            <w:r>
              <w:t>на</w:t>
            </w:r>
            <w:r>
              <w:rPr>
                <w:spacing w:val="22"/>
              </w:rPr>
              <w:t xml:space="preserve"> </w:t>
            </w:r>
            <w:r>
              <w:t>подносе».</w:t>
            </w:r>
            <w:r>
              <w:rPr>
                <w:spacing w:val="24"/>
              </w:rPr>
              <w:t xml:space="preserve"> </w:t>
            </w:r>
            <w:r>
              <w:t>Геппель</w:t>
            </w:r>
            <w:r>
              <w:rPr>
                <w:spacing w:val="19"/>
              </w:rPr>
              <w:t xml:space="preserve"> </w:t>
            </w:r>
            <w:r>
              <w:t>Т.</w:t>
            </w:r>
            <w:r>
              <w:rPr>
                <w:spacing w:val="21"/>
              </w:rPr>
              <w:t xml:space="preserve"> </w:t>
            </w:r>
            <w:r>
              <w:t>«Венок».</w:t>
            </w:r>
            <w:r>
              <w:rPr>
                <w:spacing w:val="21"/>
              </w:rPr>
              <w:t xml:space="preserve"> </w:t>
            </w:r>
            <w:r>
              <w:rPr>
                <w:spacing w:val="-4"/>
              </w:rPr>
              <w:t>Гете</w:t>
            </w:r>
          </w:p>
        </w:tc>
      </w:tr>
    </w:tbl>
    <w:p w:rsidR="005F532C" w:rsidRDefault="005F532C">
      <w:pPr>
        <w:pStyle w:val="TableParagraph"/>
        <w:spacing w:line="238" w:lineRule="exact"/>
        <w:sectPr w:rsidR="005F532C">
          <w:pgSz w:w="11900" w:h="16800"/>
          <w:pgMar w:top="820" w:right="141" w:bottom="280" w:left="283" w:header="720" w:footer="720" w:gutter="0"/>
          <w:cols w:space="720"/>
        </w:sectPr>
      </w:pPr>
    </w:p>
    <w:p w:rsidR="005F532C" w:rsidRDefault="005F532C">
      <w:pPr>
        <w:pStyle w:val="a3"/>
        <w:spacing w:before="7"/>
        <w:ind w:left="0" w:firstLine="0"/>
        <w:rPr>
          <w:sz w:val="2"/>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5F532C">
        <w:trPr>
          <w:trHeight w:val="13160"/>
        </w:trPr>
        <w:tc>
          <w:tcPr>
            <w:tcW w:w="4788" w:type="dxa"/>
          </w:tcPr>
          <w:p w:rsidR="005F532C" w:rsidRDefault="005F532C">
            <w:pPr>
              <w:pStyle w:val="TableParagraph"/>
              <w:ind w:left="0"/>
            </w:pPr>
          </w:p>
        </w:tc>
        <w:tc>
          <w:tcPr>
            <w:tcW w:w="4788" w:type="dxa"/>
          </w:tcPr>
          <w:p w:rsidR="005F532C" w:rsidRDefault="006F32EF">
            <w:pPr>
              <w:pStyle w:val="TableParagraph"/>
              <w:ind w:left="109" w:right="93"/>
              <w:jc w:val="both"/>
            </w:pPr>
            <w:r>
              <w:t>И. «Цветы». Лепихина</w:t>
            </w:r>
            <w:r>
              <w:rPr>
                <w:spacing w:val="-4"/>
              </w:rPr>
              <w:t xml:space="preserve"> </w:t>
            </w:r>
            <w:r>
              <w:t>Т.</w:t>
            </w:r>
            <w:r>
              <w:rPr>
                <w:spacing w:val="-4"/>
              </w:rPr>
              <w:t xml:space="preserve"> </w:t>
            </w:r>
            <w:r>
              <w:t>«Волшебное</w:t>
            </w:r>
            <w:r>
              <w:rPr>
                <w:spacing w:val="-8"/>
              </w:rPr>
              <w:t xml:space="preserve"> </w:t>
            </w:r>
            <w:r>
              <w:t>зеркало». Мамин-Сибиряк Д. «Медведко», «Сказка про Комара Комаровича – Длинный Нос и про мохнатого Мишу – Короткий Хвост», «Притча</w:t>
            </w:r>
            <w:r>
              <w:rPr>
                <w:spacing w:val="80"/>
              </w:rPr>
              <w:t xml:space="preserve"> </w:t>
            </w:r>
            <w:r>
              <w:t>о Молочке, овсяной Кашке и сером котишке Мурке» и т. д.</w:t>
            </w:r>
          </w:p>
          <w:p w:rsidR="005F532C" w:rsidRDefault="006F32EF">
            <w:pPr>
              <w:pStyle w:val="TableParagraph"/>
              <w:ind w:left="109" w:right="1037"/>
            </w:pPr>
            <w:r>
              <w:t>Мей</w:t>
            </w:r>
            <w:r>
              <w:rPr>
                <w:spacing w:val="-12"/>
              </w:rPr>
              <w:t xml:space="preserve"> </w:t>
            </w:r>
            <w:r>
              <w:t>Л.</w:t>
            </w:r>
            <w:r>
              <w:rPr>
                <w:spacing w:val="-11"/>
              </w:rPr>
              <w:t xml:space="preserve"> </w:t>
            </w:r>
            <w:r>
              <w:t>«В</w:t>
            </w:r>
            <w:r>
              <w:rPr>
                <w:spacing w:val="-14"/>
              </w:rPr>
              <w:t xml:space="preserve"> </w:t>
            </w:r>
            <w:r>
              <w:t>низенькой</w:t>
            </w:r>
            <w:r>
              <w:rPr>
                <w:spacing w:val="-11"/>
              </w:rPr>
              <w:t xml:space="preserve"> </w:t>
            </w:r>
            <w:r>
              <w:t>светелке». Сказки народов Урала.</w:t>
            </w:r>
          </w:p>
          <w:p w:rsidR="005F532C" w:rsidRDefault="006F32EF">
            <w:pPr>
              <w:pStyle w:val="TableParagraph"/>
              <w:tabs>
                <w:tab w:val="left" w:pos="1492"/>
                <w:tab w:val="left" w:pos="2144"/>
                <w:tab w:val="left" w:pos="2385"/>
                <w:tab w:val="left" w:pos="2769"/>
                <w:tab w:val="left" w:pos="4050"/>
              </w:tabs>
              <w:spacing w:line="237" w:lineRule="auto"/>
              <w:ind w:left="109" w:right="93"/>
            </w:pPr>
            <w:r>
              <w:rPr>
                <w:spacing w:val="-2"/>
              </w:rPr>
              <w:t>Русские</w:t>
            </w:r>
            <w:r>
              <w:tab/>
            </w:r>
            <w:r>
              <w:tab/>
            </w:r>
            <w:r>
              <w:rPr>
                <w:spacing w:val="-2"/>
              </w:rPr>
              <w:t>сказки</w:t>
            </w:r>
            <w:r>
              <w:tab/>
            </w:r>
            <w:r>
              <w:tab/>
            </w:r>
            <w:r>
              <w:rPr>
                <w:spacing w:val="-2"/>
              </w:rPr>
              <w:t>Урала: Волшебные</w:t>
            </w:r>
            <w:r>
              <w:tab/>
            </w:r>
            <w:r>
              <w:rPr>
                <w:spacing w:val="-2"/>
              </w:rPr>
              <w:t>сказки</w:t>
            </w:r>
            <w:r>
              <w:tab/>
            </w:r>
            <w:r>
              <w:tab/>
            </w:r>
            <w:r>
              <w:rPr>
                <w:spacing w:val="-10"/>
              </w:rPr>
              <w:t>–</w:t>
            </w:r>
            <w:r>
              <w:tab/>
            </w:r>
            <w:r>
              <w:rPr>
                <w:spacing w:val="-2"/>
              </w:rPr>
              <w:t>«Лягушка-царевна»,</w:t>
            </w:r>
          </w:p>
          <w:p w:rsidR="005F532C" w:rsidRDefault="006F32EF">
            <w:pPr>
              <w:pStyle w:val="TableParagraph"/>
              <w:tabs>
                <w:tab w:val="left" w:pos="1122"/>
                <w:tab w:val="left" w:pos="2412"/>
                <w:tab w:val="left" w:pos="4042"/>
              </w:tabs>
              <w:spacing w:before="1"/>
              <w:ind w:left="109" w:right="102"/>
            </w:pPr>
            <w:r>
              <w:rPr>
                <w:spacing w:val="-2"/>
              </w:rPr>
              <w:t>«Марья</w:t>
            </w:r>
            <w:r>
              <w:tab/>
            </w:r>
            <w:r>
              <w:rPr>
                <w:spacing w:val="-2"/>
              </w:rPr>
              <w:t>Моревна»,</w:t>
            </w:r>
            <w:r>
              <w:tab/>
            </w:r>
            <w:r>
              <w:rPr>
                <w:spacing w:val="-2"/>
              </w:rPr>
              <w:t>«Фефелищное</w:t>
            </w:r>
            <w:r>
              <w:tab/>
            </w:r>
            <w:r>
              <w:rPr>
                <w:spacing w:val="-2"/>
              </w:rPr>
              <w:t>сокола перышко».</w:t>
            </w:r>
          </w:p>
          <w:p w:rsidR="005F532C" w:rsidRDefault="006F32EF">
            <w:pPr>
              <w:pStyle w:val="TableParagraph"/>
              <w:spacing w:before="3"/>
              <w:ind w:left="109" w:right="97"/>
              <w:jc w:val="both"/>
            </w:pPr>
            <w:r>
              <w:t>Сказки про детей – «Как старикова дочь</w:t>
            </w:r>
            <w:r>
              <w:rPr>
                <w:spacing w:val="40"/>
              </w:rPr>
              <w:t xml:space="preserve"> </w:t>
            </w:r>
            <w:r>
              <w:t>богатой стала», «Лутошечка», «Машенька и лесной</w:t>
            </w:r>
            <w:r>
              <w:rPr>
                <w:spacing w:val="55"/>
              </w:rPr>
              <w:t xml:space="preserve">   </w:t>
            </w:r>
            <w:r>
              <w:t>бык</w:t>
            </w:r>
            <w:proofErr w:type="gramStart"/>
            <w:r>
              <w:t>»,</w:t>
            </w:r>
            <w:r>
              <w:rPr>
                <w:spacing w:val="56"/>
              </w:rPr>
              <w:t xml:space="preserve">   </w:t>
            </w:r>
            <w:proofErr w:type="gramEnd"/>
            <w:r>
              <w:t>«Мороз</w:t>
            </w:r>
            <w:r>
              <w:rPr>
                <w:spacing w:val="54"/>
              </w:rPr>
              <w:t xml:space="preserve">   </w:t>
            </w:r>
            <w:r>
              <w:t>Красный</w:t>
            </w:r>
            <w:r>
              <w:rPr>
                <w:spacing w:val="54"/>
              </w:rPr>
              <w:t xml:space="preserve">   </w:t>
            </w:r>
            <w:r>
              <w:rPr>
                <w:spacing w:val="-4"/>
              </w:rPr>
              <w:t>нос»,</w:t>
            </w:r>
          </w:p>
          <w:p w:rsidR="005F532C" w:rsidRDefault="006F32EF">
            <w:pPr>
              <w:pStyle w:val="TableParagraph"/>
              <w:spacing w:before="2" w:line="237" w:lineRule="auto"/>
              <w:ind w:left="109" w:right="104"/>
              <w:jc w:val="both"/>
            </w:pPr>
            <w:r>
              <w:t xml:space="preserve">«Снегурочка и медведь», «Снегурочка и серый </w:t>
            </w:r>
            <w:r>
              <w:rPr>
                <w:spacing w:val="-2"/>
              </w:rPr>
              <w:t>волк».</w:t>
            </w:r>
          </w:p>
          <w:p w:rsidR="005F532C" w:rsidRDefault="006F32EF">
            <w:pPr>
              <w:pStyle w:val="TableParagraph"/>
              <w:spacing w:before="1"/>
              <w:ind w:left="109"/>
              <w:jc w:val="both"/>
            </w:pPr>
            <w:r>
              <w:t>Сказки про животных</w:t>
            </w:r>
            <w:r>
              <w:rPr>
                <w:spacing w:val="1"/>
              </w:rPr>
              <w:t xml:space="preserve"> </w:t>
            </w:r>
            <w:r>
              <w:t>–</w:t>
            </w:r>
            <w:r>
              <w:rPr>
                <w:spacing w:val="-1"/>
              </w:rPr>
              <w:t xml:space="preserve"> </w:t>
            </w:r>
            <w:r>
              <w:t>«Бычок</w:t>
            </w:r>
            <w:r>
              <w:rPr>
                <w:spacing w:val="2"/>
              </w:rPr>
              <w:t xml:space="preserve"> </w:t>
            </w:r>
            <w:r>
              <w:rPr>
                <w:spacing w:val="-2"/>
              </w:rPr>
              <w:t>соломенничек»,</w:t>
            </w:r>
          </w:p>
          <w:p w:rsidR="005F532C" w:rsidRDefault="006F32EF">
            <w:pPr>
              <w:pStyle w:val="TableParagraph"/>
              <w:spacing w:before="1"/>
              <w:ind w:left="109" w:right="94"/>
              <w:jc w:val="both"/>
            </w:pPr>
            <w:r>
              <w:t>«Бобовое зернышко», «Заяц и еж», «Заяц и коза», «Конья голова», «Кот, воробей, петух и лиса»,</w:t>
            </w:r>
            <w:r>
              <w:rPr>
                <w:spacing w:val="64"/>
              </w:rPr>
              <w:t xml:space="preserve"> </w:t>
            </w:r>
            <w:r>
              <w:t>«Кот,</w:t>
            </w:r>
            <w:r>
              <w:rPr>
                <w:spacing w:val="65"/>
              </w:rPr>
              <w:t xml:space="preserve"> </w:t>
            </w:r>
            <w:r>
              <w:t>воробей»,</w:t>
            </w:r>
            <w:r>
              <w:rPr>
                <w:spacing w:val="65"/>
              </w:rPr>
              <w:t xml:space="preserve"> </w:t>
            </w:r>
            <w:r>
              <w:t>«</w:t>
            </w:r>
            <w:proofErr w:type="gramStart"/>
            <w:r>
              <w:t>Петух</w:t>
            </w:r>
            <w:r>
              <w:rPr>
                <w:spacing w:val="66"/>
              </w:rPr>
              <w:t xml:space="preserve">  </w:t>
            </w:r>
            <w:r>
              <w:t>и</w:t>
            </w:r>
            <w:proofErr w:type="gramEnd"/>
            <w:r>
              <w:rPr>
                <w:spacing w:val="65"/>
              </w:rPr>
              <w:t xml:space="preserve"> </w:t>
            </w:r>
            <w:r>
              <w:rPr>
                <w:spacing w:val="-2"/>
              </w:rPr>
              <w:t>Жихарка»,</w:t>
            </w:r>
          </w:p>
          <w:p w:rsidR="005F532C" w:rsidRDefault="006F32EF">
            <w:pPr>
              <w:pStyle w:val="TableParagraph"/>
              <w:ind w:left="109"/>
              <w:jc w:val="both"/>
            </w:pPr>
            <w:r>
              <w:t>«</w:t>
            </w:r>
            <w:proofErr w:type="gramStart"/>
            <w:r>
              <w:t>Лиса</w:t>
            </w:r>
            <w:r>
              <w:rPr>
                <w:spacing w:val="32"/>
              </w:rPr>
              <w:t xml:space="preserve">  </w:t>
            </w:r>
            <w:r>
              <w:t>и</w:t>
            </w:r>
            <w:proofErr w:type="gramEnd"/>
            <w:r>
              <w:rPr>
                <w:spacing w:val="27"/>
              </w:rPr>
              <w:t xml:space="preserve">  </w:t>
            </w:r>
            <w:r>
              <w:t>волк»,</w:t>
            </w:r>
            <w:r>
              <w:rPr>
                <w:spacing w:val="32"/>
              </w:rPr>
              <w:t xml:space="preserve">  </w:t>
            </w:r>
            <w:r>
              <w:t>«Лисичка</w:t>
            </w:r>
            <w:r>
              <w:rPr>
                <w:spacing w:val="59"/>
              </w:rPr>
              <w:t xml:space="preserve">   </w:t>
            </w:r>
            <w:r>
              <w:t>со</w:t>
            </w:r>
            <w:r>
              <w:rPr>
                <w:spacing w:val="29"/>
              </w:rPr>
              <w:t xml:space="preserve">  </w:t>
            </w:r>
            <w:r>
              <w:rPr>
                <w:spacing w:val="-2"/>
              </w:rPr>
              <w:t>скалочкой»,</w:t>
            </w:r>
          </w:p>
          <w:p w:rsidR="005F532C" w:rsidRDefault="006F32EF">
            <w:pPr>
              <w:pStyle w:val="TableParagraph"/>
              <w:spacing w:before="2" w:line="251" w:lineRule="exact"/>
              <w:ind w:left="109"/>
              <w:jc w:val="both"/>
            </w:pPr>
            <w:r>
              <w:t>«Хитрая</w:t>
            </w:r>
            <w:r>
              <w:rPr>
                <w:spacing w:val="-3"/>
              </w:rPr>
              <w:t xml:space="preserve"> </w:t>
            </w:r>
            <w:r>
              <w:rPr>
                <w:spacing w:val="-2"/>
              </w:rPr>
              <w:t>козонька».</w:t>
            </w:r>
          </w:p>
          <w:p w:rsidR="005F532C" w:rsidRDefault="006F32EF">
            <w:pPr>
              <w:pStyle w:val="TableParagraph"/>
              <w:ind w:left="109" w:right="93"/>
              <w:jc w:val="both"/>
            </w:pPr>
            <w:r>
              <w:t>Башкирские сказки – «Два барсука», «Курица и ястреб</w:t>
            </w:r>
            <w:proofErr w:type="gramStart"/>
            <w:r>
              <w:t>»,</w:t>
            </w:r>
            <w:r>
              <w:rPr>
                <w:spacing w:val="47"/>
              </w:rPr>
              <w:t xml:space="preserve">  </w:t>
            </w:r>
            <w:r>
              <w:t>«</w:t>
            </w:r>
            <w:proofErr w:type="gramEnd"/>
            <w:r>
              <w:t>Лиса</w:t>
            </w:r>
            <w:r>
              <w:rPr>
                <w:spacing w:val="48"/>
              </w:rPr>
              <w:t xml:space="preserve">  </w:t>
            </w:r>
            <w:r>
              <w:t>и</w:t>
            </w:r>
            <w:r>
              <w:rPr>
                <w:spacing w:val="44"/>
              </w:rPr>
              <w:t xml:space="preserve">  </w:t>
            </w:r>
            <w:r>
              <w:t>петух»,</w:t>
            </w:r>
            <w:r>
              <w:rPr>
                <w:spacing w:val="48"/>
              </w:rPr>
              <w:t xml:space="preserve">  </w:t>
            </w:r>
            <w:r>
              <w:t>«Лиса</w:t>
            </w:r>
            <w:r>
              <w:rPr>
                <w:spacing w:val="48"/>
              </w:rPr>
              <w:t xml:space="preserve">  </w:t>
            </w:r>
            <w:r>
              <w:rPr>
                <w:spacing w:val="-2"/>
              </w:rPr>
              <w:t>сирота»,</w:t>
            </w:r>
          </w:p>
          <w:p w:rsidR="005F532C" w:rsidRDefault="006F32EF">
            <w:pPr>
              <w:pStyle w:val="TableParagraph"/>
              <w:tabs>
                <w:tab w:val="left" w:pos="1041"/>
                <w:tab w:val="left" w:pos="1245"/>
                <w:tab w:val="left" w:pos="2259"/>
                <w:tab w:val="left" w:pos="2387"/>
                <w:tab w:val="left" w:pos="2624"/>
                <w:tab w:val="left" w:pos="2722"/>
                <w:tab w:val="left" w:pos="3518"/>
                <w:tab w:val="left" w:pos="3593"/>
                <w:tab w:val="left" w:pos="4557"/>
              </w:tabs>
              <w:spacing w:before="1"/>
              <w:ind w:left="109" w:right="91"/>
            </w:pPr>
            <w:r>
              <w:t>«Медведь и пчелы», «Хан и Алдар». Удмуртские сказки</w:t>
            </w:r>
            <w:r>
              <w:rPr>
                <w:spacing w:val="25"/>
              </w:rPr>
              <w:t xml:space="preserve"> </w:t>
            </w:r>
            <w:r>
              <w:t>–</w:t>
            </w:r>
            <w:r>
              <w:rPr>
                <w:spacing w:val="22"/>
              </w:rPr>
              <w:t xml:space="preserve"> </w:t>
            </w:r>
            <w:r>
              <w:t>«Глупый котенок»,</w:t>
            </w:r>
            <w:r>
              <w:rPr>
                <w:spacing w:val="24"/>
              </w:rPr>
              <w:t xml:space="preserve"> </w:t>
            </w:r>
            <w:r>
              <w:t>«Заяц и</w:t>
            </w:r>
            <w:r>
              <w:rPr>
                <w:spacing w:val="80"/>
              </w:rPr>
              <w:t xml:space="preserve"> </w:t>
            </w:r>
            <w:r>
              <w:t>лягушка»,</w:t>
            </w:r>
            <w:r>
              <w:rPr>
                <w:spacing w:val="80"/>
              </w:rPr>
              <w:t xml:space="preserve"> </w:t>
            </w:r>
            <w:r>
              <w:t>«Заяц</w:t>
            </w:r>
            <w:r>
              <w:rPr>
                <w:spacing w:val="80"/>
              </w:rPr>
              <w:t xml:space="preserve"> </w:t>
            </w:r>
            <w:r>
              <w:t>и</w:t>
            </w:r>
            <w:r>
              <w:rPr>
                <w:spacing w:val="80"/>
              </w:rPr>
              <w:t xml:space="preserve"> </w:t>
            </w:r>
            <w:r>
              <w:t>лягушка»,</w:t>
            </w:r>
            <w:r>
              <w:rPr>
                <w:spacing w:val="80"/>
              </w:rPr>
              <w:t xml:space="preserve"> </w:t>
            </w:r>
            <w:r>
              <w:t>«Кошка</w:t>
            </w:r>
            <w:r>
              <w:rPr>
                <w:spacing w:val="80"/>
              </w:rPr>
              <w:t xml:space="preserve"> </w:t>
            </w:r>
            <w:r>
              <w:t>и</w:t>
            </w:r>
            <w:r>
              <w:rPr>
                <w:spacing w:val="40"/>
              </w:rPr>
              <w:t xml:space="preserve"> </w:t>
            </w:r>
            <w:r>
              <w:rPr>
                <w:spacing w:val="-2"/>
              </w:rPr>
              <w:t>белка»,</w:t>
            </w:r>
            <w:r>
              <w:tab/>
            </w:r>
            <w:r>
              <w:rPr>
                <w:spacing w:val="-2"/>
              </w:rPr>
              <w:t>«Ласточка</w:t>
            </w:r>
            <w:r>
              <w:tab/>
            </w:r>
            <w:r>
              <w:rPr>
                <w:spacing w:val="-10"/>
              </w:rPr>
              <w:t>и</w:t>
            </w:r>
            <w:r>
              <w:tab/>
            </w:r>
            <w:r>
              <w:tab/>
            </w:r>
            <w:r>
              <w:rPr>
                <w:spacing w:val="-2"/>
              </w:rPr>
              <w:t>комар»,</w:t>
            </w:r>
            <w:r>
              <w:tab/>
            </w:r>
            <w:r>
              <w:tab/>
            </w:r>
            <w:r>
              <w:rPr>
                <w:spacing w:val="-4"/>
              </w:rPr>
              <w:t>«Мышь</w:t>
            </w:r>
            <w:r>
              <w:tab/>
            </w:r>
            <w:r>
              <w:rPr>
                <w:spacing w:val="-10"/>
              </w:rPr>
              <w:t xml:space="preserve">и </w:t>
            </w:r>
            <w:r>
              <w:rPr>
                <w:spacing w:val="-2"/>
              </w:rPr>
              <w:t>воробей»,</w:t>
            </w:r>
            <w:r>
              <w:tab/>
            </w:r>
            <w:r>
              <w:tab/>
            </w:r>
            <w:r>
              <w:rPr>
                <w:spacing w:val="-2"/>
              </w:rPr>
              <w:t>«Охотник</w:t>
            </w:r>
            <w:r>
              <w:tab/>
            </w:r>
            <w:r>
              <w:tab/>
            </w:r>
            <w:r>
              <w:rPr>
                <w:spacing w:val="-10"/>
              </w:rPr>
              <w:t>и</w:t>
            </w:r>
            <w:r>
              <w:tab/>
            </w:r>
            <w:r>
              <w:tab/>
            </w:r>
            <w:r>
              <w:rPr>
                <w:spacing w:val="-2"/>
              </w:rPr>
              <w:t>змея»,</w:t>
            </w:r>
            <w:r>
              <w:tab/>
            </w:r>
            <w:r>
              <w:rPr>
                <w:spacing w:val="-2"/>
              </w:rPr>
              <w:t>«Синица</w:t>
            </w:r>
            <w:r>
              <w:tab/>
            </w:r>
            <w:r>
              <w:rPr>
                <w:spacing w:val="-55"/>
              </w:rPr>
              <w:t xml:space="preserve"> </w:t>
            </w:r>
            <w:r>
              <w:rPr>
                <w:spacing w:val="-10"/>
              </w:rPr>
              <w:t xml:space="preserve">и </w:t>
            </w:r>
            <w:r>
              <w:t>журавль»,</w:t>
            </w:r>
            <w:r>
              <w:rPr>
                <w:spacing w:val="80"/>
              </w:rPr>
              <w:t xml:space="preserve"> </w:t>
            </w:r>
            <w:r>
              <w:t>«Синица</w:t>
            </w:r>
            <w:r>
              <w:rPr>
                <w:spacing w:val="80"/>
              </w:rPr>
              <w:t xml:space="preserve"> </w:t>
            </w:r>
            <w:r>
              <w:t>и</w:t>
            </w:r>
            <w:r>
              <w:rPr>
                <w:spacing w:val="80"/>
              </w:rPr>
              <w:t xml:space="preserve"> </w:t>
            </w:r>
            <w:r>
              <w:t>ворона»,</w:t>
            </w:r>
            <w:r>
              <w:rPr>
                <w:spacing w:val="80"/>
              </w:rPr>
              <w:t xml:space="preserve"> </w:t>
            </w:r>
            <w:r>
              <w:t>«Старик</w:t>
            </w:r>
            <w:r>
              <w:rPr>
                <w:spacing w:val="80"/>
              </w:rPr>
              <w:t xml:space="preserve"> </w:t>
            </w:r>
            <w:r>
              <w:t>со старухой и береза».</w:t>
            </w:r>
          </w:p>
          <w:p w:rsidR="005F532C" w:rsidRDefault="006F32EF">
            <w:pPr>
              <w:pStyle w:val="TableParagraph"/>
              <w:spacing w:before="3" w:line="237" w:lineRule="auto"/>
              <w:ind w:left="109"/>
            </w:pPr>
            <w:r>
              <w:t>Татарские</w:t>
            </w:r>
            <w:r>
              <w:rPr>
                <w:spacing w:val="-1"/>
              </w:rPr>
              <w:t xml:space="preserve"> </w:t>
            </w:r>
            <w:r>
              <w:t>сказки – «Гульчечек», «Три дочери». Сказки</w:t>
            </w:r>
            <w:r>
              <w:rPr>
                <w:spacing w:val="80"/>
                <w:w w:val="150"/>
              </w:rPr>
              <w:t xml:space="preserve"> </w:t>
            </w:r>
            <w:r>
              <w:t>народа</w:t>
            </w:r>
            <w:r>
              <w:rPr>
                <w:spacing w:val="80"/>
                <w:w w:val="150"/>
              </w:rPr>
              <w:t xml:space="preserve"> </w:t>
            </w:r>
            <w:r>
              <w:t>коми</w:t>
            </w:r>
            <w:r>
              <w:rPr>
                <w:spacing w:val="80"/>
                <w:w w:val="150"/>
              </w:rPr>
              <w:t xml:space="preserve"> </w:t>
            </w:r>
            <w:r>
              <w:t>-</w:t>
            </w:r>
            <w:r>
              <w:rPr>
                <w:spacing w:val="80"/>
                <w:w w:val="150"/>
              </w:rPr>
              <w:t xml:space="preserve"> </w:t>
            </w:r>
            <w:r>
              <w:t>«Мышь</w:t>
            </w:r>
            <w:r>
              <w:rPr>
                <w:spacing w:val="80"/>
                <w:w w:val="150"/>
              </w:rPr>
              <w:t xml:space="preserve"> </w:t>
            </w:r>
            <w:r>
              <w:t>и</w:t>
            </w:r>
            <w:r>
              <w:rPr>
                <w:spacing w:val="80"/>
                <w:w w:val="150"/>
              </w:rPr>
              <w:t xml:space="preserve"> </w:t>
            </w:r>
            <w:r>
              <w:t>сорока»,</w:t>
            </w:r>
          </w:p>
          <w:p w:rsidR="005F532C" w:rsidRDefault="006F32EF">
            <w:pPr>
              <w:pStyle w:val="TableParagraph"/>
              <w:spacing w:before="1"/>
              <w:ind w:left="109" w:right="2697"/>
            </w:pPr>
            <w:r>
              <w:rPr>
                <w:spacing w:val="-2"/>
              </w:rPr>
              <w:t xml:space="preserve">«Пройдоха». </w:t>
            </w:r>
            <w:r>
              <w:t>Легенды</w:t>
            </w:r>
            <w:r>
              <w:rPr>
                <w:spacing w:val="-14"/>
              </w:rPr>
              <w:t xml:space="preserve"> </w:t>
            </w:r>
            <w:r>
              <w:t>и</w:t>
            </w:r>
            <w:r>
              <w:rPr>
                <w:spacing w:val="-14"/>
              </w:rPr>
              <w:t xml:space="preserve"> </w:t>
            </w:r>
            <w:r>
              <w:t>мифы.</w:t>
            </w:r>
          </w:p>
          <w:p w:rsidR="005F532C" w:rsidRDefault="006F32EF">
            <w:pPr>
              <w:pStyle w:val="TableParagraph"/>
              <w:ind w:left="109"/>
            </w:pPr>
            <w:r>
              <w:t>Башкирские</w:t>
            </w:r>
            <w:r>
              <w:rPr>
                <w:spacing w:val="-14"/>
              </w:rPr>
              <w:t xml:space="preserve"> </w:t>
            </w:r>
            <w:r>
              <w:t>–</w:t>
            </w:r>
            <w:r>
              <w:rPr>
                <w:spacing w:val="-10"/>
              </w:rPr>
              <w:t xml:space="preserve"> </w:t>
            </w:r>
            <w:r>
              <w:t>«Большая</w:t>
            </w:r>
            <w:r>
              <w:rPr>
                <w:spacing w:val="-11"/>
              </w:rPr>
              <w:t xml:space="preserve"> </w:t>
            </w:r>
            <w:r>
              <w:t>медведица»,</w:t>
            </w:r>
            <w:r>
              <w:rPr>
                <w:spacing w:val="-9"/>
              </w:rPr>
              <w:t xml:space="preserve"> </w:t>
            </w:r>
            <w:r>
              <w:t xml:space="preserve">«Млечный </w:t>
            </w:r>
            <w:r>
              <w:rPr>
                <w:spacing w:val="-2"/>
              </w:rPr>
              <w:t>путь».</w:t>
            </w:r>
          </w:p>
          <w:p w:rsidR="005F532C" w:rsidRDefault="006F32EF">
            <w:pPr>
              <w:pStyle w:val="TableParagraph"/>
              <w:spacing w:before="2"/>
              <w:ind w:left="109"/>
            </w:pPr>
            <w:r>
              <w:t>Марийские</w:t>
            </w:r>
            <w:r>
              <w:rPr>
                <w:spacing w:val="33"/>
              </w:rPr>
              <w:t xml:space="preserve"> </w:t>
            </w:r>
            <w:r>
              <w:t>–</w:t>
            </w:r>
            <w:r>
              <w:rPr>
                <w:spacing w:val="37"/>
              </w:rPr>
              <w:t xml:space="preserve"> </w:t>
            </w:r>
            <w:r>
              <w:t>«Как</w:t>
            </w:r>
            <w:r>
              <w:rPr>
                <w:spacing w:val="35"/>
              </w:rPr>
              <w:t xml:space="preserve"> </w:t>
            </w:r>
            <w:r>
              <w:t>ворон</w:t>
            </w:r>
            <w:r>
              <w:rPr>
                <w:spacing w:val="39"/>
              </w:rPr>
              <w:t xml:space="preserve"> </w:t>
            </w:r>
            <w:r>
              <w:t>землю</w:t>
            </w:r>
            <w:r>
              <w:rPr>
                <w:spacing w:val="35"/>
              </w:rPr>
              <w:t xml:space="preserve"> </w:t>
            </w:r>
            <w:r>
              <w:t>мерил»,</w:t>
            </w:r>
            <w:r>
              <w:rPr>
                <w:spacing w:val="39"/>
              </w:rPr>
              <w:t xml:space="preserve"> </w:t>
            </w:r>
            <w:r>
              <w:t>«Как землю выловили».</w:t>
            </w:r>
          </w:p>
          <w:p w:rsidR="005F532C" w:rsidRDefault="006F32EF">
            <w:pPr>
              <w:pStyle w:val="TableParagraph"/>
              <w:ind w:left="109" w:right="101"/>
              <w:jc w:val="both"/>
            </w:pPr>
            <w:r>
              <w:t>Удмуртские: «Звезды», «Горы и долы», «О сотворении мира», «Охотник и змея», «Пятно</w:t>
            </w:r>
            <w:r>
              <w:rPr>
                <w:spacing w:val="40"/>
              </w:rPr>
              <w:t xml:space="preserve"> </w:t>
            </w:r>
            <w:r>
              <w:t>на луне».</w:t>
            </w:r>
          </w:p>
          <w:p w:rsidR="005F532C" w:rsidRDefault="006F32EF">
            <w:pPr>
              <w:pStyle w:val="TableParagraph"/>
              <w:spacing w:line="252" w:lineRule="exact"/>
              <w:ind w:left="109"/>
              <w:jc w:val="both"/>
            </w:pPr>
            <w:r>
              <w:t>Уральские</w:t>
            </w:r>
            <w:r>
              <w:rPr>
                <w:spacing w:val="-11"/>
              </w:rPr>
              <w:t xml:space="preserve"> </w:t>
            </w:r>
            <w:r>
              <w:t>писатели</w:t>
            </w:r>
            <w:r>
              <w:rPr>
                <w:spacing w:val="-2"/>
              </w:rPr>
              <w:t xml:space="preserve"> детям.</w:t>
            </w:r>
          </w:p>
          <w:p w:rsidR="005F532C" w:rsidRDefault="006F32EF">
            <w:pPr>
              <w:pStyle w:val="TableParagraph"/>
              <w:ind w:left="109" w:right="103"/>
              <w:jc w:val="both"/>
            </w:pPr>
            <w:r>
              <w:t xml:space="preserve">Никонов Н. «Сказки леса», «Березовый </w:t>
            </w:r>
            <w:r>
              <w:rPr>
                <w:spacing w:val="-2"/>
              </w:rPr>
              <w:t>листочек».</w:t>
            </w:r>
          </w:p>
          <w:p w:rsidR="005F532C" w:rsidRDefault="006F32EF">
            <w:pPr>
              <w:pStyle w:val="TableParagraph"/>
              <w:ind w:left="109" w:right="94"/>
              <w:jc w:val="both"/>
            </w:pPr>
            <w:r>
              <w:t xml:space="preserve">Романовский С. «Батюшка Урал», «Как одевались в старину», «Повесть о стеклянном </w:t>
            </w:r>
            <w:r>
              <w:rPr>
                <w:spacing w:val="-2"/>
              </w:rPr>
              <w:t>мальчике».</w:t>
            </w:r>
          </w:p>
          <w:p w:rsidR="005F532C" w:rsidRDefault="006F32EF">
            <w:pPr>
              <w:pStyle w:val="TableParagraph"/>
              <w:spacing w:before="2" w:line="251" w:lineRule="exact"/>
              <w:ind w:left="109"/>
            </w:pPr>
            <w:r>
              <w:t>Солодухин</w:t>
            </w:r>
            <w:r>
              <w:rPr>
                <w:spacing w:val="-5"/>
              </w:rPr>
              <w:t xml:space="preserve"> </w:t>
            </w:r>
            <w:r>
              <w:t>В.</w:t>
            </w:r>
            <w:r>
              <w:rPr>
                <w:spacing w:val="-3"/>
              </w:rPr>
              <w:t xml:space="preserve"> </w:t>
            </w:r>
            <w:r>
              <w:rPr>
                <w:spacing w:val="-2"/>
              </w:rPr>
              <w:t>«Цветы».</w:t>
            </w:r>
          </w:p>
          <w:p w:rsidR="005F532C" w:rsidRDefault="006F32EF">
            <w:pPr>
              <w:pStyle w:val="TableParagraph"/>
              <w:spacing w:line="251" w:lineRule="exact"/>
              <w:ind w:left="109"/>
            </w:pPr>
            <w:r>
              <w:t>Федотов</w:t>
            </w:r>
            <w:r>
              <w:rPr>
                <w:spacing w:val="-4"/>
              </w:rPr>
              <w:t xml:space="preserve"> </w:t>
            </w:r>
            <w:r>
              <w:t>Г.</w:t>
            </w:r>
            <w:r>
              <w:rPr>
                <w:spacing w:val="-6"/>
              </w:rPr>
              <w:t xml:space="preserve"> </w:t>
            </w:r>
            <w:r>
              <w:t>«Узоры</w:t>
            </w:r>
            <w:r>
              <w:rPr>
                <w:spacing w:val="-4"/>
              </w:rPr>
              <w:t xml:space="preserve"> </w:t>
            </w:r>
            <w:r>
              <w:rPr>
                <w:spacing w:val="-2"/>
              </w:rPr>
              <w:t>разнотравья».</w:t>
            </w:r>
          </w:p>
          <w:p w:rsidR="005F532C" w:rsidRDefault="006F32EF">
            <w:pPr>
              <w:pStyle w:val="TableParagraph"/>
              <w:spacing w:before="2" w:line="238" w:lineRule="exact"/>
              <w:ind w:left="109"/>
            </w:pPr>
            <w:r>
              <w:t>Выставка</w:t>
            </w:r>
            <w:r>
              <w:rPr>
                <w:spacing w:val="-10"/>
              </w:rPr>
              <w:t xml:space="preserve"> </w:t>
            </w:r>
            <w:r>
              <w:t>народно-прикладного</w:t>
            </w:r>
            <w:r>
              <w:rPr>
                <w:spacing w:val="-11"/>
              </w:rPr>
              <w:t xml:space="preserve"> </w:t>
            </w:r>
            <w:r>
              <w:rPr>
                <w:spacing w:val="-2"/>
              </w:rPr>
              <w:t>искусства.</w:t>
            </w:r>
          </w:p>
        </w:tc>
      </w:tr>
      <w:tr w:rsidR="005F532C">
        <w:trPr>
          <w:trHeight w:val="254"/>
        </w:trPr>
        <w:tc>
          <w:tcPr>
            <w:tcW w:w="9576" w:type="dxa"/>
            <w:gridSpan w:val="2"/>
          </w:tcPr>
          <w:p w:rsidR="005F532C" w:rsidRDefault="006F32EF">
            <w:pPr>
              <w:pStyle w:val="TableParagraph"/>
              <w:spacing w:line="234" w:lineRule="exact"/>
              <w:ind w:left="110"/>
            </w:pPr>
            <w:r>
              <w:rPr>
                <w:spacing w:val="-2"/>
              </w:rPr>
              <w:t>Образовательная</w:t>
            </w:r>
            <w:r>
              <w:rPr>
                <w:spacing w:val="19"/>
              </w:rPr>
              <w:t xml:space="preserve"> </w:t>
            </w:r>
            <w:r>
              <w:rPr>
                <w:spacing w:val="-2"/>
              </w:rPr>
              <w:t>область</w:t>
            </w:r>
            <w:r>
              <w:rPr>
                <w:spacing w:val="21"/>
              </w:rPr>
              <w:t xml:space="preserve"> </w:t>
            </w:r>
            <w:r>
              <w:rPr>
                <w:spacing w:val="-2"/>
              </w:rPr>
              <w:t>«Художественно-эстетическое</w:t>
            </w:r>
            <w:r>
              <w:rPr>
                <w:spacing w:val="13"/>
              </w:rPr>
              <w:t xml:space="preserve"> </w:t>
            </w:r>
            <w:r>
              <w:rPr>
                <w:spacing w:val="-2"/>
              </w:rPr>
              <w:t>развитие»</w:t>
            </w:r>
          </w:p>
        </w:tc>
      </w:tr>
      <w:tr w:rsidR="005F532C">
        <w:trPr>
          <w:trHeight w:val="1516"/>
        </w:trPr>
        <w:tc>
          <w:tcPr>
            <w:tcW w:w="4788" w:type="dxa"/>
          </w:tcPr>
          <w:p w:rsidR="005F532C" w:rsidRDefault="006F32EF">
            <w:pPr>
              <w:pStyle w:val="TableParagraph"/>
              <w:spacing w:line="249" w:lineRule="exact"/>
              <w:ind w:left="110"/>
            </w:pPr>
            <w:r>
              <w:rPr>
                <w:spacing w:val="-2"/>
              </w:rPr>
              <w:t>Содержание</w:t>
            </w:r>
          </w:p>
        </w:tc>
        <w:tc>
          <w:tcPr>
            <w:tcW w:w="4788" w:type="dxa"/>
          </w:tcPr>
          <w:p w:rsidR="005F532C" w:rsidRDefault="006F32EF">
            <w:pPr>
              <w:pStyle w:val="TableParagraph"/>
              <w:tabs>
                <w:tab w:val="left" w:pos="2258"/>
                <w:tab w:val="left" w:pos="3750"/>
              </w:tabs>
              <w:ind w:left="109" w:right="97"/>
              <w:jc w:val="both"/>
            </w:pPr>
            <w:r>
              <w:t xml:space="preserve">Народные промыслы и ремесла Урала. (уральская роспись на бересте, дереве, посуде, металлических подносах, каслинское литье). </w:t>
            </w:r>
            <w:r>
              <w:rPr>
                <w:spacing w:val="-2"/>
              </w:rPr>
              <w:t>Традиционные</w:t>
            </w:r>
            <w:r>
              <w:tab/>
            </w:r>
            <w:r>
              <w:rPr>
                <w:spacing w:val="-2"/>
              </w:rPr>
              <w:t>изделия</w:t>
            </w:r>
            <w:r>
              <w:tab/>
            </w:r>
            <w:r>
              <w:rPr>
                <w:spacing w:val="-2"/>
              </w:rPr>
              <w:t xml:space="preserve">мастеров- </w:t>
            </w:r>
            <w:r>
              <w:t>ремесленников</w:t>
            </w:r>
            <w:r>
              <w:rPr>
                <w:spacing w:val="53"/>
              </w:rPr>
              <w:t xml:space="preserve">   </w:t>
            </w:r>
            <w:proofErr w:type="gramStart"/>
            <w:r>
              <w:t>Урала,</w:t>
            </w:r>
            <w:r>
              <w:rPr>
                <w:spacing w:val="53"/>
              </w:rPr>
              <w:t xml:space="preserve">   </w:t>
            </w:r>
            <w:proofErr w:type="gramEnd"/>
            <w:r>
              <w:t>их</w:t>
            </w:r>
            <w:r>
              <w:rPr>
                <w:spacing w:val="78"/>
                <w:w w:val="150"/>
              </w:rPr>
              <w:t xml:space="preserve">  </w:t>
            </w:r>
            <w:r>
              <w:rPr>
                <w:spacing w:val="-2"/>
              </w:rPr>
              <w:t>разнообразие,</w:t>
            </w:r>
          </w:p>
          <w:p w:rsidR="005F532C" w:rsidRDefault="006F32EF">
            <w:pPr>
              <w:pStyle w:val="TableParagraph"/>
              <w:spacing w:line="236" w:lineRule="exact"/>
              <w:ind w:left="109"/>
              <w:jc w:val="both"/>
            </w:pPr>
            <w:r>
              <w:t>национальный</w:t>
            </w:r>
            <w:r>
              <w:rPr>
                <w:spacing w:val="-8"/>
              </w:rPr>
              <w:t xml:space="preserve"> </w:t>
            </w:r>
            <w:r>
              <w:rPr>
                <w:spacing w:val="-2"/>
              </w:rPr>
              <w:t>колорит.</w:t>
            </w:r>
          </w:p>
        </w:tc>
      </w:tr>
    </w:tbl>
    <w:p w:rsidR="005F532C" w:rsidRDefault="005F532C">
      <w:pPr>
        <w:pStyle w:val="TableParagraph"/>
        <w:spacing w:line="236" w:lineRule="exact"/>
        <w:jc w:val="both"/>
        <w:sectPr w:rsidR="005F532C">
          <w:pgSz w:w="11900" w:h="16800"/>
          <w:pgMar w:top="820" w:right="141" w:bottom="280" w:left="283" w:header="720" w:footer="720" w:gutter="0"/>
          <w:cols w:space="720"/>
        </w:sectPr>
      </w:pPr>
    </w:p>
    <w:p w:rsidR="005F532C" w:rsidRDefault="005F532C">
      <w:pPr>
        <w:pStyle w:val="a3"/>
        <w:spacing w:before="7"/>
        <w:ind w:left="0" w:firstLine="0"/>
        <w:rPr>
          <w:sz w:val="2"/>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5F532C">
        <w:trPr>
          <w:trHeight w:val="13918"/>
        </w:trPr>
        <w:tc>
          <w:tcPr>
            <w:tcW w:w="4788" w:type="dxa"/>
          </w:tcPr>
          <w:p w:rsidR="005F532C" w:rsidRDefault="005F532C">
            <w:pPr>
              <w:pStyle w:val="TableParagraph"/>
              <w:ind w:left="0"/>
            </w:pPr>
          </w:p>
        </w:tc>
        <w:tc>
          <w:tcPr>
            <w:tcW w:w="4788" w:type="dxa"/>
          </w:tcPr>
          <w:p w:rsidR="005F532C" w:rsidRDefault="006F32EF">
            <w:pPr>
              <w:pStyle w:val="TableParagraph"/>
              <w:ind w:left="109" w:right="91"/>
              <w:jc w:val="both"/>
            </w:pPr>
            <w:r>
              <w:t>«Уральская роспись по дереву, бересте, металлу». 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w:t>
            </w:r>
          </w:p>
          <w:p w:rsidR="005F532C" w:rsidRDefault="006F32EF">
            <w:pPr>
              <w:pStyle w:val="TableParagraph"/>
              <w:ind w:left="109" w:right="98"/>
              <w:jc w:val="both"/>
            </w:pPr>
            <w:r>
              <w:t>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w:t>
            </w:r>
            <w:r>
              <w:rPr>
                <w:spacing w:val="-3"/>
              </w:rPr>
              <w:t xml:space="preserve"> </w:t>
            </w:r>
            <w:r>
              <w:t>Урала, их</w:t>
            </w:r>
            <w:r>
              <w:rPr>
                <w:spacing w:val="-1"/>
              </w:rPr>
              <w:t xml:space="preserve"> </w:t>
            </w:r>
            <w:r>
              <w:t>свойства и способы обработки. Ювелирные изделия.</w:t>
            </w:r>
          </w:p>
          <w:p w:rsidR="005F532C" w:rsidRDefault="006F32EF">
            <w:pPr>
              <w:pStyle w:val="TableParagraph"/>
              <w:ind w:left="109" w:right="96"/>
              <w:jc w:val="both"/>
            </w:pPr>
            <w:r>
              <w:t xml:space="preserve">«Художественное литье». Каслинское чугунное литье. Изделия каслинских мастеров. Художественные решетки и ограды города Екатеринбурга. Узоры в изделиях каслинских </w:t>
            </w:r>
            <w:r>
              <w:rPr>
                <w:spacing w:val="-2"/>
              </w:rPr>
              <w:t>мастеров.</w:t>
            </w:r>
          </w:p>
          <w:p w:rsidR="005F532C" w:rsidRDefault="006F32EF">
            <w:pPr>
              <w:pStyle w:val="TableParagraph"/>
              <w:ind w:left="109" w:right="93"/>
              <w:jc w:val="both"/>
            </w:pPr>
            <w:r>
              <w:t>«Уральский фарфор». Посуда уральских фарфоровых заводов. Столовый, чайный, кофейный сервизы. Сысертский и Богдановичский фарфоровые заводы. Урало- сибирская роспись. Мотивы уральской росписи в узорах на посуде. Нижнетагильский поднос.</w:t>
            </w:r>
          </w:p>
          <w:p w:rsidR="005F532C" w:rsidRDefault="006F32EF">
            <w:pPr>
              <w:pStyle w:val="TableParagraph"/>
              <w:ind w:left="109" w:right="98"/>
              <w:jc w:val="both"/>
            </w:pPr>
            <w: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w:t>
            </w:r>
            <w:r>
              <w:rPr>
                <w:spacing w:val="-2"/>
              </w:rPr>
              <w:t>края.</w:t>
            </w:r>
          </w:p>
          <w:p w:rsidR="005F532C" w:rsidRDefault="006F32EF">
            <w:pPr>
              <w:pStyle w:val="TableParagraph"/>
              <w:tabs>
                <w:tab w:val="left" w:pos="1829"/>
                <w:tab w:val="left" w:pos="3489"/>
              </w:tabs>
              <w:spacing w:line="242" w:lineRule="auto"/>
              <w:ind w:left="109" w:right="91"/>
              <w:jc w:val="both"/>
            </w:pPr>
            <w:r>
              <w:rPr>
                <w:spacing w:val="-2"/>
              </w:rPr>
              <w:t>Пейзажная</w:t>
            </w:r>
            <w:r>
              <w:tab/>
            </w:r>
            <w:r>
              <w:rPr>
                <w:spacing w:val="-2"/>
              </w:rPr>
              <w:t>живопись,</w:t>
            </w:r>
            <w:r>
              <w:tab/>
            </w:r>
            <w:r>
              <w:rPr>
                <w:spacing w:val="-2"/>
              </w:rPr>
              <w:t xml:space="preserve">отражающая </w:t>
            </w:r>
            <w:r>
              <w:t>эмоциональную связь человека с природой.</w:t>
            </w:r>
          </w:p>
          <w:p w:rsidR="005F532C" w:rsidRDefault="006F32EF">
            <w:pPr>
              <w:pStyle w:val="TableParagraph"/>
              <w:ind w:left="109" w:right="98"/>
              <w:jc w:val="both"/>
            </w:pPr>
            <w:r>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5F532C" w:rsidRDefault="006F32EF">
            <w:pPr>
              <w:pStyle w:val="TableParagraph"/>
              <w:spacing w:line="242" w:lineRule="auto"/>
              <w:ind w:left="109" w:right="93"/>
              <w:jc w:val="both"/>
            </w:pPr>
            <w:r>
              <w:t>Натюрморт, малая скульптура, декоративно- прикладное искусство.</w:t>
            </w:r>
          </w:p>
          <w:p w:rsidR="005F532C" w:rsidRDefault="006F32EF">
            <w:pPr>
              <w:pStyle w:val="TableParagraph"/>
              <w:ind w:left="109" w:right="95"/>
              <w:jc w:val="both"/>
            </w:pPr>
            <w:r>
              <w:t xml:space="preserve">Национальный колорит в различных видах художественной деятельности: лепка, </w:t>
            </w:r>
            <w:r>
              <w:rPr>
                <w:spacing w:val="-2"/>
              </w:rPr>
              <w:t>рисование.</w:t>
            </w:r>
          </w:p>
          <w:p w:rsidR="005F532C" w:rsidRDefault="006F32EF">
            <w:pPr>
              <w:pStyle w:val="TableParagraph"/>
              <w:ind w:left="109" w:right="98"/>
              <w:jc w:val="both"/>
            </w:pPr>
            <w:r>
              <w:t>Народная игрушка (кукла и др.). История изготовления народной игрушки.</w:t>
            </w:r>
          </w:p>
          <w:p w:rsidR="005F532C" w:rsidRDefault="006F32EF">
            <w:pPr>
              <w:pStyle w:val="TableParagraph"/>
              <w:ind w:left="109" w:right="95"/>
              <w:jc w:val="both"/>
            </w:pPr>
            <w:r>
              <w:t>Музыкальный фольклор народов Урала: пестушки, песни. Народные песни (календарные, лирические, обрядовые).</w:t>
            </w:r>
            <w:r>
              <w:rPr>
                <w:spacing w:val="40"/>
              </w:rPr>
              <w:t xml:space="preserve"> </w:t>
            </w:r>
            <w:r>
              <w:t>Игровой</w:t>
            </w:r>
            <w:r>
              <w:rPr>
                <w:spacing w:val="-1"/>
              </w:rPr>
              <w:t xml:space="preserve"> </w:t>
            </w:r>
            <w:r>
              <w:t>фольклор.</w:t>
            </w:r>
            <w:r>
              <w:rPr>
                <w:spacing w:val="-1"/>
              </w:rPr>
              <w:t xml:space="preserve"> </w:t>
            </w:r>
            <w:r>
              <w:t>Хоровод:</w:t>
            </w:r>
            <w:r>
              <w:rPr>
                <w:spacing w:val="-5"/>
              </w:rPr>
              <w:t xml:space="preserve"> </w:t>
            </w:r>
            <w:r>
              <w:t>хореографический (движение), песенный, драматический (разыгрывание сюжета).</w:t>
            </w:r>
          </w:p>
          <w:p w:rsidR="005F532C" w:rsidRDefault="006F32EF">
            <w:pPr>
              <w:pStyle w:val="TableParagraph"/>
              <w:tabs>
                <w:tab w:val="left" w:pos="1755"/>
                <w:tab w:val="left" w:pos="3722"/>
              </w:tabs>
              <w:ind w:left="109" w:right="97"/>
              <w:jc w:val="both"/>
            </w:pPr>
            <w:r>
              <w:rPr>
                <w:spacing w:val="-2"/>
              </w:rPr>
              <w:t>Уральские</w:t>
            </w:r>
            <w:r>
              <w:tab/>
            </w:r>
            <w:r>
              <w:rPr>
                <w:spacing w:val="-2"/>
              </w:rPr>
              <w:t>композиторы.</w:t>
            </w:r>
            <w:r>
              <w:tab/>
            </w:r>
            <w:r>
              <w:rPr>
                <w:spacing w:val="-2"/>
              </w:rPr>
              <w:t xml:space="preserve">Репертуар </w:t>
            </w:r>
            <w:r>
              <w:t>современных уральских композиторов для детей. Жанровая палитра, опора на традиции Уральского народного фольклора. Великий русский</w:t>
            </w:r>
            <w:r>
              <w:rPr>
                <w:spacing w:val="41"/>
              </w:rPr>
              <w:t xml:space="preserve"> </w:t>
            </w:r>
            <w:r>
              <w:t>композитор</w:t>
            </w:r>
            <w:r>
              <w:rPr>
                <w:spacing w:val="41"/>
              </w:rPr>
              <w:t xml:space="preserve"> </w:t>
            </w:r>
            <w:r>
              <w:t>П.И.</w:t>
            </w:r>
            <w:r>
              <w:rPr>
                <w:spacing w:val="38"/>
              </w:rPr>
              <w:t xml:space="preserve"> </w:t>
            </w:r>
            <w:r>
              <w:t>Чайковский</w:t>
            </w:r>
            <w:r>
              <w:rPr>
                <w:spacing w:val="38"/>
              </w:rPr>
              <w:t xml:space="preserve"> </w:t>
            </w:r>
            <w:r>
              <w:rPr>
                <w:spacing w:val="-2"/>
              </w:rPr>
              <w:t>родился</w:t>
            </w:r>
          </w:p>
          <w:p w:rsidR="005F532C" w:rsidRDefault="006F32EF">
            <w:pPr>
              <w:pStyle w:val="TableParagraph"/>
              <w:spacing w:line="236" w:lineRule="exact"/>
              <w:ind w:left="109"/>
              <w:jc w:val="both"/>
            </w:pPr>
            <w:r>
              <w:t>на</w:t>
            </w:r>
            <w:r>
              <w:rPr>
                <w:spacing w:val="-1"/>
              </w:rPr>
              <w:t xml:space="preserve"> </w:t>
            </w:r>
            <w:r>
              <w:t>Урале</w:t>
            </w:r>
            <w:r>
              <w:rPr>
                <w:spacing w:val="-6"/>
              </w:rPr>
              <w:t xml:space="preserve"> </w:t>
            </w:r>
            <w:r>
              <w:t>(г.</w:t>
            </w:r>
            <w:r>
              <w:rPr>
                <w:spacing w:val="3"/>
              </w:rPr>
              <w:t xml:space="preserve"> </w:t>
            </w:r>
            <w:r>
              <w:rPr>
                <w:spacing w:val="-2"/>
              </w:rPr>
              <w:t>Алапаевск).</w:t>
            </w:r>
          </w:p>
        </w:tc>
      </w:tr>
      <w:tr w:rsidR="005F532C">
        <w:trPr>
          <w:trHeight w:val="1012"/>
        </w:trPr>
        <w:tc>
          <w:tcPr>
            <w:tcW w:w="4788" w:type="dxa"/>
          </w:tcPr>
          <w:p w:rsidR="005F532C" w:rsidRDefault="006F32EF">
            <w:pPr>
              <w:pStyle w:val="TableParagraph"/>
              <w:tabs>
                <w:tab w:val="left" w:pos="1290"/>
                <w:tab w:val="left" w:pos="3006"/>
                <w:tab w:val="left" w:pos="4028"/>
              </w:tabs>
              <w:spacing w:line="242" w:lineRule="auto"/>
              <w:ind w:left="110" w:right="99"/>
            </w:pPr>
            <w:r>
              <w:rPr>
                <w:spacing w:val="-2"/>
              </w:rPr>
              <w:t>Средства,</w:t>
            </w:r>
            <w:r>
              <w:tab/>
            </w:r>
            <w:r>
              <w:rPr>
                <w:spacing w:val="-2"/>
              </w:rPr>
              <w:t>педагогические</w:t>
            </w:r>
            <w:r>
              <w:tab/>
            </w:r>
            <w:r>
              <w:rPr>
                <w:spacing w:val="-2"/>
              </w:rPr>
              <w:t>методы,</w:t>
            </w:r>
            <w:r>
              <w:tab/>
            </w:r>
            <w:r>
              <w:rPr>
                <w:spacing w:val="-4"/>
              </w:rPr>
              <w:t xml:space="preserve">формы </w:t>
            </w:r>
            <w:r>
              <w:t>работы с детьми</w:t>
            </w:r>
          </w:p>
        </w:tc>
        <w:tc>
          <w:tcPr>
            <w:tcW w:w="4788" w:type="dxa"/>
          </w:tcPr>
          <w:p w:rsidR="005F532C" w:rsidRDefault="006F32EF">
            <w:pPr>
              <w:pStyle w:val="TableParagraph"/>
              <w:ind w:left="109" w:right="98"/>
              <w:jc w:val="both"/>
            </w:pPr>
            <w:r>
              <w:t xml:space="preserve">Отражение представлений многообразии этнического состава населения страны, об </w:t>
            </w:r>
            <w:proofErr w:type="gramStart"/>
            <w:r>
              <w:t>особенностях</w:t>
            </w:r>
            <w:r>
              <w:rPr>
                <w:spacing w:val="34"/>
              </w:rPr>
              <w:t xml:space="preserve">  </w:t>
            </w:r>
            <w:r>
              <w:t>их</w:t>
            </w:r>
            <w:proofErr w:type="gramEnd"/>
            <w:r>
              <w:rPr>
                <w:spacing w:val="34"/>
              </w:rPr>
              <w:t xml:space="preserve">  </w:t>
            </w:r>
            <w:r>
              <w:t>материальной</w:t>
            </w:r>
            <w:r>
              <w:rPr>
                <w:spacing w:val="34"/>
              </w:rPr>
              <w:t xml:space="preserve">  </w:t>
            </w:r>
            <w:r>
              <w:t>культуры</w:t>
            </w:r>
            <w:r>
              <w:rPr>
                <w:spacing w:val="34"/>
              </w:rPr>
              <w:t xml:space="preserve">  </w:t>
            </w:r>
            <w:r>
              <w:rPr>
                <w:spacing w:val="-10"/>
              </w:rPr>
              <w:t>и</w:t>
            </w:r>
          </w:p>
          <w:p w:rsidR="005F532C" w:rsidRDefault="006F32EF">
            <w:pPr>
              <w:pStyle w:val="TableParagraph"/>
              <w:spacing w:line="238" w:lineRule="exact"/>
              <w:ind w:left="109"/>
              <w:jc w:val="both"/>
            </w:pPr>
            <w:r>
              <w:t>произведений</w:t>
            </w:r>
            <w:r>
              <w:rPr>
                <w:spacing w:val="46"/>
              </w:rPr>
              <w:t xml:space="preserve"> </w:t>
            </w:r>
            <w:r>
              <w:t>устного</w:t>
            </w:r>
            <w:r>
              <w:rPr>
                <w:spacing w:val="42"/>
              </w:rPr>
              <w:t xml:space="preserve"> </w:t>
            </w:r>
            <w:r>
              <w:t>народного</w:t>
            </w:r>
            <w:r>
              <w:rPr>
                <w:spacing w:val="41"/>
              </w:rPr>
              <w:t xml:space="preserve"> </w:t>
            </w:r>
            <w:r>
              <w:t>творчества</w:t>
            </w:r>
            <w:r>
              <w:rPr>
                <w:spacing w:val="48"/>
              </w:rPr>
              <w:t xml:space="preserve"> </w:t>
            </w:r>
            <w:r>
              <w:rPr>
                <w:spacing w:val="-10"/>
              </w:rPr>
              <w:t>в</w:t>
            </w:r>
          </w:p>
        </w:tc>
      </w:tr>
    </w:tbl>
    <w:p w:rsidR="005F532C" w:rsidRDefault="005F532C">
      <w:pPr>
        <w:pStyle w:val="TableParagraph"/>
        <w:spacing w:line="238" w:lineRule="exact"/>
        <w:jc w:val="both"/>
        <w:sectPr w:rsidR="005F532C">
          <w:pgSz w:w="11900" w:h="16800"/>
          <w:pgMar w:top="820" w:right="141" w:bottom="280" w:left="283" w:header="720" w:footer="720" w:gutter="0"/>
          <w:cols w:space="720"/>
        </w:sectPr>
      </w:pPr>
    </w:p>
    <w:p w:rsidR="005F532C" w:rsidRDefault="005F532C">
      <w:pPr>
        <w:pStyle w:val="a3"/>
        <w:spacing w:before="7"/>
        <w:ind w:left="0" w:firstLine="0"/>
        <w:rPr>
          <w:sz w:val="2"/>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5F532C">
        <w:trPr>
          <w:trHeight w:val="14932"/>
        </w:trPr>
        <w:tc>
          <w:tcPr>
            <w:tcW w:w="4788" w:type="dxa"/>
          </w:tcPr>
          <w:p w:rsidR="005F532C" w:rsidRDefault="005F532C">
            <w:pPr>
              <w:pStyle w:val="TableParagraph"/>
              <w:ind w:left="0"/>
            </w:pPr>
          </w:p>
        </w:tc>
        <w:tc>
          <w:tcPr>
            <w:tcW w:w="4788" w:type="dxa"/>
          </w:tcPr>
          <w:p w:rsidR="005F532C" w:rsidRDefault="006F32EF">
            <w:pPr>
              <w:pStyle w:val="TableParagraph"/>
              <w:spacing w:line="249" w:lineRule="exact"/>
              <w:ind w:left="109"/>
              <w:jc w:val="both"/>
            </w:pPr>
            <w:r>
              <w:t>рисунках,</w:t>
            </w:r>
            <w:r>
              <w:rPr>
                <w:spacing w:val="-2"/>
              </w:rPr>
              <w:t xml:space="preserve"> коллажах.</w:t>
            </w:r>
          </w:p>
          <w:p w:rsidR="005F532C" w:rsidRDefault="006F32EF">
            <w:pPr>
              <w:pStyle w:val="TableParagraph"/>
              <w:tabs>
                <w:tab w:val="left" w:pos="2344"/>
                <w:tab w:val="left" w:pos="4158"/>
              </w:tabs>
              <w:spacing w:before="1"/>
              <w:ind w:left="109" w:right="99"/>
              <w:jc w:val="both"/>
            </w:pPr>
            <w:r>
              <w:rPr>
                <w:spacing w:val="-2"/>
              </w:rPr>
              <w:t>Инициирование</w:t>
            </w:r>
            <w:r>
              <w:tab/>
            </w:r>
            <w:r>
              <w:rPr>
                <w:spacing w:val="-2"/>
              </w:rPr>
              <w:t>стремления</w:t>
            </w:r>
            <w:r>
              <w:tab/>
            </w:r>
            <w:r>
              <w:rPr>
                <w:spacing w:val="-4"/>
              </w:rPr>
              <w:t xml:space="preserve">детей </w:t>
            </w:r>
            <w:r>
              <w:t>изготавливать игрушки-самоделки, поделки в русле народных традиций.</w:t>
            </w:r>
          </w:p>
          <w:p w:rsidR="005F532C" w:rsidRDefault="006F32EF">
            <w:pPr>
              <w:pStyle w:val="TableParagraph"/>
              <w:ind w:left="109" w:right="93"/>
              <w:jc w:val="both"/>
            </w:pPr>
            <w: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w:t>
            </w:r>
          </w:p>
          <w:p w:rsidR="005F532C" w:rsidRDefault="006F32EF">
            <w:pPr>
              <w:pStyle w:val="TableParagraph"/>
              <w:ind w:left="109" w:right="100"/>
              <w:jc w:val="both"/>
            </w:pPr>
            <w:r>
              <w:t>Мини-музеи, выставки изделий народных промыслов и ремесел Урала.</w:t>
            </w:r>
          </w:p>
          <w:p w:rsidR="005F532C" w:rsidRDefault="006F32EF">
            <w:pPr>
              <w:pStyle w:val="TableParagraph"/>
              <w:spacing w:before="1"/>
              <w:ind w:left="109" w:right="99"/>
              <w:jc w:val="both"/>
            </w:pPr>
            <w:r>
              <w:t>Праздники (в том числе народные обрядовые), театрализовано-музыкальные</w:t>
            </w:r>
            <w:r>
              <w:rPr>
                <w:spacing w:val="56"/>
                <w:w w:val="150"/>
              </w:rPr>
              <w:t xml:space="preserve">    </w:t>
            </w:r>
            <w:r>
              <w:rPr>
                <w:spacing w:val="-2"/>
              </w:rPr>
              <w:t>развлечения,</w:t>
            </w:r>
          </w:p>
          <w:p w:rsidR="005F532C" w:rsidRDefault="006F32EF">
            <w:pPr>
              <w:pStyle w:val="TableParagraph"/>
              <w:tabs>
                <w:tab w:val="left" w:pos="2316"/>
                <w:tab w:val="left" w:pos="2499"/>
                <w:tab w:val="left" w:pos="3953"/>
                <w:tab w:val="left" w:pos="4113"/>
              </w:tabs>
              <w:ind w:left="109" w:right="93"/>
              <w:jc w:val="both"/>
            </w:pPr>
            <w:r>
              <w:t>«семейные вечера» подводящие своеобразный итог рассмотрения темы, активное участие</w:t>
            </w:r>
            <w:r>
              <w:rPr>
                <w:spacing w:val="40"/>
              </w:rPr>
              <w:t xml:space="preserve"> </w:t>
            </w:r>
            <w:r>
              <w:t xml:space="preserve">детей в их подготовке, взаимодействие с </w:t>
            </w:r>
            <w:r>
              <w:rPr>
                <w:spacing w:val="-2"/>
              </w:rPr>
              <w:t>представителями</w:t>
            </w:r>
            <w:r>
              <w:tab/>
            </w:r>
            <w:r>
              <w:tab/>
            </w:r>
            <w:proofErr w:type="gramStart"/>
            <w:r>
              <w:rPr>
                <w:spacing w:val="-2"/>
              </w:rPr>
              <w:t>разных</w:t>
            </w:r>
            <w:r>
              <w:tab/>
            </w:r>
            <w:r>
              <w:rPr>
                <w:spacing w:val="-2"/>
              </w:rPr>
              <w:t>этносов</w:t>
            </w:r>
            <w:proofErr w:type="gramEnd"/>
            <w:r>
              <w:rPr>
                <w:spacing w:val="-2"/>
              </w:rPr>
              <w:t xml:space="preserve"> способствующее</w:t>
            </w:r>
            <w:r>
              <w:tab/>
            </w:r>
            <w:r>
              <w:rPr>
                <w:spacing w:val="-2"/>
              </w:rPr>
              <w:t>накоплению</w:t>
            </w:r>
            <w:r>
              <w:tab/>
            </w:r>
            <w:r>
              <w:tab/>
            </w:r>
            <w:r>
              <w:rPr>
                <w:spacing w:val="-4"/>
              </w:rPr>
              <w:t xml:space="preserve">опыта </w:t>
            </w:r>
            <w:r>
              <w:t>деятельности и поведения на материале народной культуры и искусства, становлению этнотолерантных установок.</w:t>
            </w:r>
          </w:p>
          <w:p w:rsidR="005F532C" w:rsidRDefault="006F32EF">
            <w:pPr>
              <w:pStyle w:val="TableParagraph"/>
              <w:ind w:left="109" w:right="98"/>
              <w:jc w:val="both"/>
            </w:pPr>
            <w:r>
              <w:t>Инициирование стремления детей разучивать и исполнять некоторые произведения устного, музыкального творчества разных народов.</w:t>
            </w:r>
          </w:p>
          <w:p w:rsidR="005F532C" w:rsidRDefault="006F32EF">
            <w:pPr>
              <w:pStyle w:val="TableParagraph"/>
              <w:ind w:left="109" w:right="94"/>
              <w:jc w:val="both"/>
            </w:pPr>
            <w:r>
              <w:t xml:space="preserve">Музыкальные произведения: Уральские </w:t>
            </w:r>
            <w:proofErr w:type="gramStart"/>
            <w:r>
              <w:t>народные</w:t>
            </w:r>
            <w:r>
              <w:rPr>
                <w:spacing w:val="41"/>
              </w:rPr>
              <w:t xml:space="preserve">  </w:t>
            </w:r>
            <w:r>
              <w:t>песни</w:t>
            </w:r>
            <w:proofErr w:type="gramEnd"/>
            <w:r>
              <w:t>:</w:t>
            </w:r>
            <w:r>
              <w:rPr>
                <w:spacing w:val="44"/>
              </w:rPr>
              <w:t xml:space="preserve">  </w:t>
            </w:r>
            <w:r>
              <w:t>«Веночек,</w:t>
            </w:r>
            <w:r>
              <w:rPr>
                <w:spacing w:val="46"/>
              </w:rPr>
              <w:t xml:space="preserve">  </w:t>
            </w:r>
            <w:r>
              <w:t>мой</w:t>
            </w:r>
            <w:r>
              <w:rPr>
                <w:spacing w:val="46"/>
              </w:rPr>
              <w:t xml:space="preserve">  </w:t>
            </w:r>
            <w:r>
              <w:rPr>
                <w:spacing w:val="-2"/>
              </w:rPr>
              <w:t>веночек»,</w:t>
            </w:r>
          </w:p>
          <w:p w:rsidR="005F532C" w:rsidRDefault="006F32EF">
            <w:pPr>
              <w:pStyle w:val="TableParagraph"/>
              <w:ind w:left="109" w:right="102"/>
              <w:jc w:val="both"/>
            </w:pPr>
            <w:r>
              <w:t>«Возле нас зеленый сад», «Ой, вы кумушки,</w:t>
            </w:r>
            <w:r>
              <w:rPr>
                <w:spacing w:val="40"/>
              </w:rPr>
              <w:t xml:space="preserve"> </w:t>
            </w:r>
            <w:r>
              <w:t>мои подруженьки», «Ты шкатулка моя». Уральские</w:t>
            </w:r>
            <w:r>
              <w:rPr>
                <w:spacing w:val="59"/>
                <w:w w:val="150"/>
              </w:rPr>
              <w:t xml:space="preserve"> </w:t>
            </w:r>
            <w:r>
              <w:t>песни:</w:t>
            </w:r>
            <w:r>
              <w:rPr>
                <w:spacing w:val="63"/>
                <w:w w:val="150"/>
              </w:rPr>
              <w:t xml:space="preserve"> </w:t>
            </w:r>
            <w:r>
              <w:t>«Возле</w:t>
            </w:r>
            <w:r>
              <w:rPr>
                <w:spacing w:val="59"/>
                <w:w w:val="150"/>
              </w:rPr>
              <w:t xml:space="preserve"> </w:t>
            </w:r>
            <w:r>
              <w:t>нас</w:t>
            </w:r>
            <w:r>
              <w:rPr>
                <w:spacing w:val="60"/>
                <w:w w:val="150"/>
              </w:rPr>
              <w:t xml:space="preserve"> </w:t>
            </w:r>
            <w:r>
              <w:t>зеленый</w:t>
            </w:r>
            <w:r>
              <w:rPr>
                <w:spacing w:val="68"/>
                <w:w w:val="150"/>
              </w:rPr>
              <w:t xml:space="preserve"> </w:t>
            </w:r>
            <w:r>
              <w:rPr>
                <w:spacing w:val="-4"/>
              </w:rPr>
              <w:t>сад»,</w:t>
            </w:r>
          </w:p>
          <w:p w:rsidR="005F532C" w:rsidRDefault="006F32EF">
            <w:pPr>
              <w:pStyle w:val="TableParagraph"/>
              <w:ind w:left="109" w:right="96"/>
              <w:jc w:val="both"/>
            </w:pPr>
            <w:r>
              <w:t xml:space="preserve">«Как у нас-то в мастерской», «По лужку было лужочку», «Птичка, ты пташечка», «Ты </w:t>
            </w:r>
            <w:proofErr w:type="gramStart"/>
            <w:r>
              <w:t>шкатулка</w:t>
            </w:r>
            <w:r>
              <w:rPr>
                <w:spacing w:val="43"/>
              </w:rPr>
              <w:t xml:space="preserve">  </w:t>
            </w:r>
            <w:r>
              <w:t>моя</w:t>
            </w:r>
            <w:proofErr w:type="gramEnd"/>
            <w:r>
              <w:t>»,</w:t>
            </w:r>
            <w:r>
              <w:rPr>
                <w:spacing w:val="43"/>
              </w:rPr>
              <w:t xml:space="preserve">  </w:t>
            </w:r>
            <w:r>
              <w:t>«Уж</w:t>
            </w:r>
            <w:r>
              <w:rPr>
                <w:spacing w:val="42"/>
              </w:rPr>
              <w:t xml:space="preserve">  </w:t>
            </w:r>
            <w:r>
              <w:t>ты</w:t>
            </w:r>
            <w:r>
              <w:rPr>
                <w:spacing w:val="42"/>
              </w:rPr>
              <w:t xml:space="preserve">  </w:t>
            </w:r>
            <w:r>
              <w:t>Веснушка-</w:t>
            </w:r>
            <w:r>
              <w:rPr>
                <w:spacing w:val="-2"/>
              </w:rPr>
              <w:t>весна»,</w:t>
            </w:r>
          </w:p>
          <w:p w:rsidR="005F532C" w:rsidRDefault="006F32EF">
            <w:pPr>
              <w:pStyle w:val="TableParagraph"/>
              <w:spacing w:before="2"/>
              <w:ind w:left="109" w:right="99"/>
              <w:jc w:val="both"/>
            </w:pPr>
            <w:r>
              <w:t>«Усень, усень»; уральская песня в обработке Н.Голованова «Уж ты прялица, ты коковица»; Шутов И. «Уральская рябина», «Урал».</w:t>
            </w:r>
          </w:p>
          <w:p w:rsidR="005F532C" w:rsidRDefault="006F32EF">
            <w:pPr>
              <w:pStyle w:val="TableParagraph"/>
              <w:tabs>
                <w:tab w:val="left" w:pos="1309"/>
                <w:tab w:val="left" w:pos="2841"/>
                <w:tab w:val="left" w:pos="3523"/>
              </w:tabs>
              <w:ind w:left="109" w:right="92"/>
              <w:jc w:val="both"/>
            </w:pPr>
            <w:r>
              <w:t>Слушание музыки: Сорокин М. «Олина</w:t>
            </w:r>
            <w:r>
              <w:rPr>
                <w:spacing w:val="40"/>
              </w:rPr>
              <w:t xml:space="preserve"> </w:t>
            </w:r>
            <w:r>
              <w:t xml:space="preserve">полька», «Про зайку Зая» (Колыбельная), М. В. Горячих «Мама побранила, мама похвалила». Детям о детях / Педагогический репертуар </w:t>
            </w:r>
            <w:r>
              <w:rPr>
                <w:spacing w:val="-4"/>
              </w:rPr>
              <w:t>юного</w:t>
            </w:r>
            <w:r>
              <w:tab/>
            </w:r>
            <w:r>
              <w:rPr>
                <w:spacing w:val="-2"/>
              </w:rPr>
              <w:t>пианиста.</w:t>
            </w:r>
            <w:r>
              <w:tab/>
            </w:r>
            <w:r>
              <w:rPr>
                <w:spacing w:val="-10"/>
              </w:rPr>
              <w:t>-</w:t>
            </w:r>
            <w:r>
              <w:tab/>
            </w:r>
            <w:r>
              <w:rPr>
                <w:spacing w:val="-2"/>
              </w:rPr>
              <w:t xml:space="preserve">Свердловск: </w:t>
            </w:r>
            <w:r>
              <w:t>Екатеринбургские композиторы, 1995 - 55 стр. Смирнова</w:t>
            </w:r>
            <w:r>
              <w:rPr>
                <w:spacing w:val="48"/>
              </w:rPr>
              <w:t xml:space="preserve"> </w:t>
            </w:r>
            <w:r>
              <w:t>И.</w:t>
            </w:r>
            <w:r>
              <w:rPr>
                <w:spacing w:val="43"/>
              </w:rPr>
              <w:t xml:space="preserve"> </w:t>
            </w:r>
            <w:r>
              <w:t>«Плакса»,</w:t>
            </w:r>
            <w:r>
              <w:rPr>
                <w:spacing w:val="49"/>
              </w:rPr>
              <w:t xml:space="preserve"> </w:t>
            </w:r>
            <w:r>
              <w:rPr>
                <w:spacing w:val="-2"/>
              </w:rPr>
              <w:t>«Засоня</w:t>
            </w:r>
            <w:proofErr w:type="gramStart"/>
            <w:r>
              <w:rPr>
                <w:spacing w:val="-2"/>
              </w:rPr>
              <w:t>»,«</w:t>
            </w:r>
            <w:proofErr w:type="gramEnd"/>
            <w:r>
              <w:rPr>
                <w:spacing w:val="-2"/>
              </w:rPr>
              <w:t>Весельчак»,</w:t>
            </w:r>
          </w:p>
          <w:p w:rsidR="005F532C" w:rsidRDefault="006F32EF">
            <w:pPr>
              <w:pStyle w:val="TableParagraph"/>
              <w:spacing w:before="1" w:line="251" w:lineRule="exact"/>
              <w:ind w:left="109"/>
              <w:jc w:val="both"/>
            </w:pPr>
            <w:r>
              <w:t>«Шалунишка</w:t>
            </w:r>
            <w:proofErr w:type="gramStart"/>
            <w:r>
              <w:t>»,</w:t>
            </w:r>
            <w:r>
              <w:rPr>
                <w:spacing w:val="78"/>
              </w:rPr>
              <w:t xml:space="preserve">   </w:t>
            </w:r>
            <w:proofErr w:type="gramEnd"/>
            <w:r>
              <w:rPr>
                <w:spacing w:val="78"/>
              </w:rPr>
              <w:t xml:space="preserve"> </w:t>
            </w:r>
            <w:r>
              <w:t>«Трусишка»,</w:t>
            </w:r>
            <w:r>
              <w:rPr>
                <w:spacing w:val="79"/>
              </w:rPr>
              <w:t xml:space="preserve">    </w:t>
            </w:r>
            <w:r>
              <w:rPr>
                <w:spacing w:val="-2"/>
              </w:rPr>
              <w:t>«Ябеда»,</w:t>
            </w:r>
          </w:p>
          <w:p w:rsidR="005F532C" w:rsidRDefault="006F32EF">
            <w:pPr>
              <w:pStyle w:val="TableParagraph"/>
              <w:spacing w:line="251" w:lineRule="exact"/>
              <w:ind w:left="109"/>
              <w:jc w:val="both"/>
            </w:pPr>
            <w:r>
              <w:t>«Почемучка</w:t>
            </w:r>
            <w:proofErr w:type="gramStart"/>
            <w:r>
              <w:t>»,</w:t>
            </w:r>
            <w:r>
              <w:rPr>
                <w:spacing w:val="75"/>
                <w:w w:val="150"/>
              </w:rPr>
              <w:t xml:space="preserve">   </w:t>
            </w:r>
            <w:proofErr w:type="gramEnd"/>
            <w:r>
              <w:t>«Забияка»,</w:t>
            </w:r>
            <w:r>
              <w:rPr>
                <w:spacing w:val="74"/>
                <w:w w:val="150"/>
              </w:rPr>
              <w:t xml:space="preserve">   </w:t>
            </w:r>
            <w:r>
              <w:rPr>
                <w:spacing w:val="-2"/>
              </w:rPr>
              <w:t>«Мечтатель»,</w:t>
            </w:r>
          </w:p>
          <w:p w:rsidR="005F532C" w:rsidRDefault="006F32EF">
            <w:pPr>
              <w:pStyle w:val="TableParagraph"/>
              <w:spacing w:before="2"/>
              <w:ind w:left="109" w:right="96"/>
              <w:jc w:val="both"/>
            </w:pPr>
            <w:r>
              <w:t>«Упрямец», «Умница». Смирнова И.Л.</w:t>
            </w:r>
            <w:r>
              <w:rPr>
                <w:spacing w:val="40"/>
              </w:rPr>
              <w:t xml:space="preserve"> </w:t>
            </w:r>
            <w:r>
              <w:t>Забавные портреты: Сборник фортепианных пьес для детей / Урал. Гос. пед. ун-т. Екатеринбург,</w:t>
            </w:r>
            <w:r>
              <w:rPr>
                <w:spacing w:val="53"/>
              </w:rPr>
              <w:t xml:space="preserve"> </w:t>
            </w:r>
            <w:r>
              <w:t>1999.</w:t>
            </w:r>
            <w:r>
              <w:rPr>
                <w:spacing w:val="57"/>
              </w:rPr>
              <w:t xml:space="preserve"> </w:t>
            </w:r>
            <w:r>
              <w:t>-20с.</w:t>
            </w:r>
            <w:r>
              <w:rPr>
                <w:spacing w:val="54"/>
              </w:rPr>
              <w:t xml:space="preserve"> </w:t>
            </w:r>
            <w:r>
              <w:t>Вызов</w:t>
            </w:r>
            <w:r>
              <w:rPr>
                <w:spacing w:val="53"/>
              </w:rPr>
              <w:t xml:space="preserve"> </w:t>
            </w:r>
            <w:r>
              <w:t>А.</w:t>
            </w:r>
            <w:r>
              <w:rPr>
                <w:spacing w:val="54"/>
              </w:rPr>
              <w:t xml:space="preserve"> </w:t>
            </w:r>
            <w:r>
              <w:rPr>
                <w:spacing w:val="-2"/>
              </w:rPr>
              <w:t>«Дождь»,</w:t>
            </w:r>
          </w:p>
          <w:p w:rsidR="005F532C" w:rsidRDefault="006F32EF">
            <w:pPr>
              <w:pStyle w:val="TableParagraph"/>
              <w:tabs>
                <w:tab w:val="left" w:pos="752"/>
                <w:tab w:val="left" w:pos="926"/>
                <w:tab w:val="left" w:pos="1212"/>
                <w:tab w:val="left" w:pos="1351"/>
                <w:tab w:val="left" w:pos="1583"/>
                <w:tab w:val="left" w:pos="1889"/>
                <w:tab w:val="left" w:pos="2143"/>
                <w:tab w:val="left" w:pos="2282"/>
                <w:tab w:val="left" w:pos="2431"/>
                <w:tab w:val="left" w:pos="2589"/>
                <w:tab w:val="left" w:pos="2929"/>
                <w:tab w:val="left" w:pos="3198"/>
                <w:tab w:val="left" w:pos="3312"/>
                <w:tab w:val="left" w:pos="3519"/>
                <w:tab w:val="left" w:pos="3764"/>
                <w:tab w:val="left" w:pos="3869"/>
                <w:tab w:val="left" w:pos="3975"/>
                <w:tab w:val="left" w:pos="4200"/>
                <w:tab w:val="left" w:pos="4311"/>
              </w:tabs>
              <w:spacing w:before="1"/>
              <w:ind w:left="109" w:right="92"/>
            </w:pPr>
            <w:r>
              <w:t xml:space="preserve">«Разбойники». Детям о детях / Педагогический </w:t>
            </w:r>
            <w:r>
              <w:rPr>
                <w:spacing w:val="-2"/>
              </w:rPr>
              <w:t>репертуар</w:t>
            </w:r>
            <w:r>
              <w:tab/>
            </w:r>
            <w:r>
              <w:tab/>
            </w:r>
            <w:r>
              <w:rPr>
                <w:spacing w:val="-31"/>
              </w:rPr>
              <w:t xml:space="preserve"> </w:t>
            </w:r>
            <w:r>
              <w:t>юного</w:t>
            </w:r>
            <w:r>
              <w:tab/>
            </w:r>
            <w:r>
              <w:tab/>
            </w:r>
            <w:r>
              <w:rPr>
                <w:spacing w:val="-2"/>
              </w:rPr>
              <w:t>пианиста.</w:t>
            </w:r>
            <w:r>
              <w:tab/>
            </w:r>
            <w:r>
              <w:tab/>
            </w:r>
            <w:r>
              <w:rPr>
                <w:spacing w:val="-2"/>
              </w:rPr>
              <w:t xml:space="preserve">Свердловск: </w:t>
            </w:r>
            <w:r>
              <w:t>Екатеринбургские</w:t>
            </w:r>
            <w:r>
              <w:rPr>
                <w:spacing w:val="31"/>
              </w:rPr>
              <w:t xml:space="preserve"> </w:t>
            </w:r>
            <w:r>
              <w:t>композиторы,</w:t>
            </w:r>
            <w:r>
              <w:rPr>
                <w:spacing w:val="40"/>
              </w:rPr>
              <w:t xml:space="preserve"> </w:t>
            </w:r>
            <w:r>
              <w:t>1995.-</w:t>
            </w:r>
            <w:r>
              <w:rPr>
                <w:spacing w:val="36"/>
              </w:rPr>
              <w:t xml:space="preserve"> </w:t>
            </w:r>
            <w:r>
              <w:t>55</w:t>
            </w:r>
            <w:r>
              <w:rPr>
                <w:spacing w:val="33"/>
              </w:rPr>
              <w:t xml:space="preserve"> </w:t>
            </w:r>
            <w:r>
              <w:t>стр. Смирнова</w:t>
            </w:r>
            <w:r>
              <w:rPr>
                <w:spacing w:val="80"/>
              </w:rPr>
              <w:t xml:space="preserve"> </w:t>
            </w:r>
            <w:r>
              <w:t>И.</w:t>
            </w:r>
            <w:r>
              <w:rPr>
                <w:spacing w:val="80"/>
              </w:rPr>
              <w:t xml:space="preserve"> </w:t>
            </w:r>
            <w:r>
              <w:t>«Полька»,</w:t>
            </w:r>
            <w:r>
              <w:rPr>
                <w:spacing w:val="80"/>
              </w:rPr>
              <w:t xml:space="preserve"> </w:t>
            </w:r>
            <w:r>
              <w:t>«Вальс».</w:t>
            </w:r>
            <w:r>
              <w:rPr>
                <w:spacing w:val="80"/>
              </w:rPr>
              <w:t xml:space="preserve"> </w:t>
            </w:r>
            <w:r>
              <w:t xml:space="preserve">Смирнова </w:t>
            </w:r>
            <w:r>
              <w:rPr>
                <w:spacing w:val="-4"/>
              </w:rPr>
              <w:t>И.Л.</w:t>
            </w:r>
            <w:r>
              <w:tab/>
            </w:r>
            <w:r>
              <w:rPr>
                <w:spacing w:val="-2"/>
              </w:rPr>
              <w:t>Вариации</w:t>
            </w:r>
            <w:r>
              <w:tab/>
            </w:r>
            <w:r>
              <w:rPr>
                <w:spacing w:val="-4"/>
              </w:rPr>
              <w:t>для</w:t>
            </w:r>
            <w:r>
              <w:tab/>
            </w:r>
            <w:r>
              <w:tab/>
            </w:r>
            <w:r>
              <w:rPr>
                <w:spacing w:val="-2"/>
              </w:rPr>
              <w:t>фортепиано</w:t>
            </w:r>
            <w:r>
              <w:tab/>
            </w:r>
            <w:r>
              <w:rPr>
                <w:spacing w:val="-6"/>
              </w:rPr>
              <w:t>на</w:t>
            </w:r>
            <w:r>
              <w:tab/>
            </w:r>
            <w:r>
              <w:tab/>
            </w:r>
            <w:r>
              <w:rPr>
                <w:spacing w:val="-4"/>
              </w:rPr>
              <w:t xml:space="preserve">темы </w:t>
            </w:r>
            <w:r>
              <w:rPr>
                <w:spacing w:val="-2"/>
              </w:rPr>
              <w:t>любимых</w:t>
            </w:r>
            <w:r>
              <w:tab/>
            </w:r>
            <w:r>
              <w:rPr>
                <w:spacing w:val="-2"/>
              </w:rPr>
              <w:t>детских</w:t>
            </w:r>
            <w:r>
              <w:tab/>
            </w:r>
            <w:r>
              <w:rPr>
                <w:spacing w:val="-2"/>
              </w:rPr>
              <w:t>песен.</w:t>
            </w:r>
            <w:r>
              <w:tab/>
            </w:r>
            <w:r>
              <w:rPr>
                <w:spacing w:val="-2"/>
              </w:rPr>
              <w:t>Полька.</w:t>
            </w:r>
            <w:r>
              <w:tab/>
            </w:r>
            <w:r>
              <w:tab/>
              <w:t>Вальс</w:t>
            </w:r>
            <w:r>
              <w:rPr>
                <w:spacing w:val="80"/>
              </w:rPr>
              <w:t xml:space="preserve"> </w:t>
            </w:r>
            <w:r>
              <w:t xml:space="preserve">/ </w:t>
            </w:r>
            <w:r>
              <w:rPr>
                <w:spacing w:val="-2"/>
              </w:rPr>
              <w:t>Уральский</w:t>
            </w:r>
            <w:r>
              <w:tab/>
            </w:r>
            <w:r>
              <w:tab/>
            </w:r>
            <w:r>
              <w:rPr>
                <w:spacing w:val="-2"/>
              </w:rPr>
              <w:t>государственный</w:t>
            </w:r>
            <w:r>
              <w:tab/>
            </w:r>
            <w:r>
              <w:rPr>
                <w:spacing w:val="-2"/>
              </w:rPr>
              <w:t>педагогический университет.</w:t>
            </w:r>
            <w:r>
              <w:tab/>
            </w:r>
            <w:r>
              <w:tab/>
            </w:r>
            <w:r>
              <w:rPr>
                <w:spacing w:val="-48"/>
              </w:rPr>
              <w:t xml:space="preserve"> </w:t>
            </w:r>
            <w:r>
              <w:rPr>
                <w:spacing w:val="-2"/>
              </w:rPr>
              <w:t>Екатеринбург,</w:t>
            </w:r>
            <w:r>
              <w:tab/>
            </w:r>
            <w:r>
              <w:tab/>
            </w:r>
            <w:r>
              <w:rPr>
                <w:spacing w:val="-43"/>
              </w:rPr>
              <w:t xml:space="preserve"> </w:t>
            </w:r>
            <w:r>
              <w:t>1995.</w:t>
            </w:r>
            <w:r>
              <w:tab/>
            </w:r>
            <w:r>
              <w:tab/>
            </w:r>
            <w:r>
              <w:tab/>
            </w:r>
            <w:r>
              <w:rPr>
                <w:spacing w:val="-10"/>
              </w:rPr>
              <w:t>-</w:t>
            </w:r>
            <w:r>
              <w:tab/>
            </w:r>
            <w:r>
              <w:tab/>
            </w:r>
            <w:r>
              <w:rPr>
                <w:spacing w:val="-4"/>
              </w:rPr>
              <w:t xml:space="preserve">32с. </w:t>
            </w:r>
            <w:r>
              <w:t>Манакова</w:t>
            </w:r>
            <w:r>
              <w:rPr>
                <w:spacing w:val="40"/>
              </w:rPr>
              <w:t xml:space="preserve"> </w:t>
            </w:r>
            <w:r>
              <w:t>И.</w:t>
            </w:r>
            <w:r>
              <w:tab/>
            </w:r>
            <w:r>
              <w:tab/>
            </w:r>
            <w:r>
              <w:rPr>
                <w:spacing w:val="-2"/>
              </w:rPr>
              <w:t>«Звук-шутник»,</w:t>
            </w:r>
            <w:r>
              <w:tab/>
            </w:r>
            <w:r>
              <w:tab/>
            </w:r>
            <w:r>
              <w:rPr>
                <w:spacing w:val="-2"/>
              </w:rPr>
              <w:t>«Загадочный звук»,</w:t>
            </w:r>
            <w:r>
              <w:tab/>
            </w:r>
            <w:r>
              <w:tab/>
            </w:r>
            <w:r>
              <w:rPr>
                <w:spacing w:val="-2"/>
              </w:rPr>
              <w:t>«Разноцветные</w:t>
            </w:r>
            <w:r>
              <w:tab/>
            </w:r>
            <w:r>
              <w:tab/>
            </w:r>
            <w:r>
              <w:rPr>
                <w:spacing w:val="-2"/>
              </w:rPr>
              <w:t>звуки»,</w:t>
            </w:r>
            <w:r>
              <w:tab/>
            </w:r>
            <w:r>
              <w:tab/>
            </w:r>
            <w:r>
              <w:rPr>
                <w:spacing w:val="-47"/>
              </w:rPr>
              <w:t xml:space="preserve"> </w:t>
            </w:r>
            <w:r>
              <w:rPr>
                <w:spacing w:val="-2"/>
              </w:rPr>
              <w:t>«Сказочный</w:t>
            </w:r>
          </w:p>
          <w:p w:rsidR="005F532C" w:rsidRDefault="006F32EF">
            <w:pPr>
              <w:pStyle w:val="TableParagraph"/>
              <w:tabs>
                <w:tab w:val="left" w:pos="986"/>
                <w:tab w:val="left" w:pos="2224"/>
                <w:tab w:val="left" w:pos="3010"/>
                <w:tab w:val="left" w:pos="4261"/>
              </w:tabs>
              <w:spacing w:line="238" w:lineRule="exact"/>
              <w:ind w:left="109"/>
            </w:pPr>
            <w:r>
              <w:rPr>
                <w:spacing w:val="-2"/>
              </w:rPr>
              <w:t>звук».</w:t>
            </w:r>
            <w:r>
              <w:tab/>
            </w:r>
            <w:r>
              <w:rPr>
                <w:spacing w:val="-2"/>
              </w:rPr>
              <w:t>Манакова</w:t>
            </w:r>
            <w:r>
              <w:tab/>
            </w:r>
            <w:r>
              <w:rPr>
                <w:spacing w:val="-4"/>
              </w:rPr>
              <w:t>И.П.,</w:t>
            </w:r>
            <w:r>
              <w:tab/>
            </w:r>
            <w:r>
              <w:rPr>
                <w:spacing w:val="-2"/>
              </w:rPr>
              <w:t>Смирнова</w:t>
            </w:r>
            <w:r>
              <w:tab/>
            </w:r>
            <w:r>
              <w:rPr>
                <w:spacing w:val="-4"/>
              </w:rPr>
              <w:t>И.Л.</w:t>
            </w:r>
          </w:p>
        </w:tc>
      </w:tr>
    </w:tbl>
    <w:p w:rsidR="005F532C" w:rsidRDefault="005F532C">
      <w:pPr>
        <w:pStyle w:val="TableParagraph"/>
        <w:spacing w:line="238" w:lineRule="exact"/>
        <w:sectPr w:rsidR="005F532C">
          <w:pgSz w:w="11900" w:h="16800"/>
          <w:pgMar w:top="820" w:right="141" w:bottom="280" w:left="283" w:header="720" w:footer="720" w:gutter="0"/>
          <w:cols w:space="720"/>
        </w:sectPr>
      </w:pPr>
    </w:p>
    <w:p w:rsidR="005F532C" w:rsidRDefault="005F532C">
      <w:pPr>
        <w:pStyle w:val="a3"/>
        <w:spacing w:before="7"/>
        <w:ind w:left="0" w:firstLine="0"/>
        <w:rPr>
          <w:sz w:val="2"/>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5F532C">
        <w:trPr>
          <w:trHeight w:val="10629"/>
        </w:trPr>
        <w:tc>
          <w:tcPr>
            <w:tcW w:w="4788" w:type="dxa"/>
          </w:tcPr>
          <w:p w:rsidR="005F532C" w:rsidRDefault="005F532C">
            <w:pPr>
              <w:pStyle w:val="TableParagraph"/>
              <w:ind w:left="0"/>
            </w:pPr>
          </w:p>
        </w:tc>
        <w:tc>
          <w:tcPr>
            <w:tcW w:w="4788" w:type="dxa"/>
          </w:tcPr>
          <w:p w:rsidR="005F532C" w:rsidRDefault="006F32EF">
            <w:pPr>
              <w:pStyle w:val="TableParagraph"/>
              <w:ind w:left="109" w:right="92"/>
              <w:jc w:val="both"/>
            </w:pPr>
            <w:r>
              <w:t xml:space="preserve">Волшебные звуки: Сборник песен и фортепианных пьес / Уральский государственный педагогический университет. </w:t>
            </w:r>
            <w:proofErr w:type="gramStart"/>
            <w:r>
              <w:t>Екатеринбург,</w:t>
            </w:r>
            <w:r>
              <w:rPr>
                <w:spacing w:val="63"/>
                <w:w w:val="150"/>
              </w:rPr>
              <w:t xml:space="preserve">  </w:t>
            </w:r>
            <w:r>
              <w:t>1996</w:t>
            </w:r>
            <w:proofErr w:type="gramEnd"/>
            <w:r>
              <w:t>.</w:t>
            </w:r>
            <w:r>
              <w:rPr>
                <w:spacing w:val="62"/>
                <w:w w:val="150"/>
              </w:rPr>
              <w:t xml:space="preserve">  </w:t>
            </w:r>
            <w:r>
              <w:t>-</w:t>
            </w:r>
            <w:r>
              <w:rPr>
                <w:spacing w:val="62"/>
                <w:w w:val="150"/>
              </w:rPr>
              <w:t xml:space="preserve">  </w:t>
            </w:r>
            <w:r>
              <w:t>50с.</w:t>
            </w:r>
            <w:r>
              <w:rPr>
                <w:spacing w:val="61"/>
                <w:w w:val="150"/>
              </w:rPr>
              <w:t xml:space="preserve">  </w:t>
            </w:r>
            <w:proofErr w:type="gramStart"/>
            <w:r>
              <w:t>Вызов</w:t>
            </w:r>
            <w:r>
              <w:rPr>
                <w:spacing w:val="63"/>
                <w:w w:val="150"/>
              </w:rPr>
              <w:t xml:space="preserve">  </w:t>
            </w:r>
            <w:r>
              <w:rPr>
                <w:spacing w:val="-5"/>
              </w:rPr>
              <w:t>А.</w:t>
            </w:r>
            <w:proofErr w:type="gramEnd"/>
          </w:p>
          <w:p w:rsidR="005F532C" w:rsidRDefault="006F32EF">
            <w:pPr>
              <w:pStyle w:val="TableParagraph"/>
              <w:ind w:left="109" w:right="92"/>
              <w:jc w:val="both"/>
            </w:pPr>
            <w:r>
              <w:t>«Шарманка». Детям о детях / Педагогический репертуар юного пианиста. Свердловск: Екатеринбургские композиторы, 1995.- 55 стр. Кесарева М. «Старинная шкатулка». Пьесы уральских композиторов для фортепиано. Москва: Советский композитор, 1992. Фридлендер А. «По улицам слона водили». Пьесы уральских композиторов. М.: Советский композитор. 1992. - 88 стр.</w:t>
            </w:r>
          </w:p>
          <w:p w:rsidR="005F532C" w:rsidRDefault="006F32EF">
            <w:pPr>
              <w:pStyle w:val="TableParagraph"/>
              <w:spacing w:line="252" w:lineRule="exact"/>
              <w:ind w:left="109"/>
            </w:pPr>
            <w:r>
              <w:rPr>
                <w:spacing w:val="-2"/>
              </w:rPr>
              <w:t>Пение</w:t>
            </w:r>
          </w:p>
          <w:p w:rsidR="005F532C" w:rsidRDefault="006F32EF">
            <w:pPr>
              <w:pStyle w:val="TableParagraph"/>
              <w:ind w:left="109" w:right="94"/>
              <w:jc w:val="both"/>
            </w:pPr>
            <w:r>
              <w:t>Вызов А. Потешка «Кошка-повариха», дразнилка «Федя-медя». Басок М.</w:t>
            </w:r>
            <w:r>
              <w:rPr>
                <w:spacing w:val="40"/>
              </w:rPr>
              <w:t xml:space="preserve"> </w:t>
            </w:r>
            <w:r>
              <w:t>«На печи». Вызов А. песня «Листопад». Басок М., Вызов</w:t>
            </w:r>
            <w:r>
              <w:rPr>
                <w:spacing w:val="40"/>
              </w:rPr>
              <w:t xml:space="preserve"> </w:t>
            </w:r>
            <w:r>
              <w:t>А., Нименский А. Хоры песни для детей / Уральская государственная педагогическая консерватория им. М.П. Мусоргского. Екатеринбург, 1992. - 82с.</w:t>
            </w:r>
          </w:p>
          <w:p w:rsidR="005F532C" w:rsidRDefault="006F32EF">
            <w:pPr>
              <w:pStyle w:val="TableParagraph"/>
              <w:ind w:left="109" w:right="93"/>
              <w:jc w:val="both"/>
            </w:pPr>
            <w:r>
              <w:t>Родыгин Е. «Как у</w:t>
            </w:r>
            <w:r>
              <w:rPr>
                <w:spacing w:val="-3"/>
              </w:rPr>
              <w:t xml:space="preserve"> </w:t>
            </w:r>
            <w:r>
              <w:t>дедушки Петра». Родыгин Е. Избранные песни. Свердловск: Уральский рабочий.</w:t>
            </w:r>
            <w:r>
              <w:rPr>
                <w:spacing w:val="65"/>
              </w:rPr>
              <w:t xml:space="preserve">   </w:t>
            </w:r>
            <w:r>
              <w:t>1993.-</w:t>
            </w:r>
            <w:r>
              <w:rPr>
                <w:spacing w:val="64"/>
              </w:rPr>
              <w:t xml:space="preserve">   </w:t>
            </w:r>
            <w:r>
              <w:t>84стр.</w:t>
            </w:r>
            <w:r>
              <w:rPr>
                <w:spacing w:val="65"/>
              </w:rPr>
              <w:t xml:space="preserve">   </w:t>
            </w:r>
            <w:r>
              <w:t>Манакова</w:t>
            </w:r>
            <w:r>
              <w:rPr>
                <w:spacing w:val="65"/>
              </w:rPr>
              <w:t xml:space="preserve">   </w:t>
            </w:r>
            <w:r>
              <w:rPr>
                <w:spacing w:val="-5"/>
              </w:rPr>
              <w:t>И.</w:t>
            </w:r>
          </w:p>
          <w:p w:rsidR="005F532C" w:rsidRDefault="006F32EF">
            <w:pPr>
              <w:pStyle w:val="TableParagraph"/>
              <w:ind w:left="109" w:right="95"/>
              <w:jc w:val="both"/>
            </w:pPr>
            <w:r>
              <w:t>«Колыбельная». 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5F532C" w:rsidRDefault="006F32EF">
            <w:pPr>
              <w:pStyle w:val="TableParagraph"/>
              <w:ind w:left="109" w:right="88"/>
              <w:jc w:val="both"/>
            </w:pPr>
            <w:r>
              <w:t xml:space="preserve">Русское народное творчество «Коледка- коледка», «Славите, славите», «Мы давно блинов не ели», «Жаворонки прилетите»; частушки «Вот сегодня Троиса». Т.И. Калужникова. Традиционный русский музыкальный календарь Среднего Урала. - Екатеринбург: Банк культурной информации, издательство Дома </w:t>
            </w:r>
            <w:proofErr w:type="gramStart"/>
            <w:r>
              <w:t>учителя.-</w:t>
            </w:r>
            <w:proofErr w:type="gramEnd"/>
            <w:r>
              <w:t xml:space="preserve"> 208 стр.</w:t>
            </w:r>
          </w:p>
          <w:p w:rsidR="005F532C" w:rsidRDefault="006F32EF">
            <w:pPr>
              <w:pStyle w:val="TableParagraph"/>
              <w:tabs>
                <w:tab w:val="left" w:pos="1659"/>
                <w:tab w:val="left" w:pos="3552"/>
              </w:tabs>
              <w:ind w:left="109" w:right="99"/>
              <w:jc w:val="both"/>
            </w:pPr>
            <w:r>
              <w:t xml:space="preserve">Знакомство детей с народными играми, </w:t>
            </w:r>
            <w:r>
              <w:rPr>
                <w:spacing w:val="-2"/>
              </w:rPr>
              <w:t>народным</w:t>
            </w:r>
            <w:r>
              <w:tab/>
            </w:r>
            <w:r>
              <w:rPr>
                <w:spacing w:val="-2"/>
              </w:rPr>
              <w:t>музыкальным</w:t>
            </w:r>
            <w:r>
              <w:tab/>
            </w:r>
            <w:r>
              <w:rPr>
                <w:spacing w:val="-2"/>
              </w:rPr>
              <w:t xml:space="preserve">искусством, </w:t>
            </w:r>
            <w:r>
              <w:t>народными праздниками направленное на воспитание</w:t>
            </w:r>
            <w:r>
              <w:rPr>
                <w:spacing w:val="24"/>
              </w:rPr>
              <w:t xml:space="preserve"> </w:t>
            </w:r>
            <w:r>
              <w:t>интереса</w:t>
            </w:r>
            <w:r>
              <w:rPr>
                <w:spacing w:val="32"/>
              </w:rPr>
              <w:t xml:space="preserve"> </w:t>
            </w:r>
            <w:r>
              <w:t>к</w:t>
            </w:r>
            <w:r>
              <w:rPr>
                <w:spacing w:val="29"/>
              </w:rPr>
              <w:t xml:space="preserve"> </w:t>
            </w:r>
            <w:r>
              <w:t>культуре</w:t>
            </w:r>
            <w:r>
              <w:rPr>
                <w:spacing w:val="24"/>
              </w:rPr>
              <w:t xml:space="preserve"> </w:t>
            </w:r>
            <w:r>
              <w:t>своего</w:t>
            </w:r>
            <w:r>
              <w:rPr>
                <w:spacing w:val="26"/>
              </w:rPr>
              <w:t xml:space="preserve"> </w:t>
            </w:r>
            <w:r>
              <w:rPr>
                <w:spacing w:val="-2"/>
              </w:rPr>
              <w:t>этноса,</w:t>
            </w:r>
          </w:p>
          <w:p w:rsidR="005F532C" w:rsidRDefault="006F32EF">
            <w:pPr>
              <w:pStyle w:val="TableParagraph"/>
              <w:spacing w:line="238" w:lineRule="exact"/>
              <w:ind w:left="109"/>
              <w:jc w:val="both"/>
            </w:pPr>
            <w:r>
              <w:t>других</w:t>
            </w:r>
            <w:r>
              <w:rPr>
                <w:spacing w:val="-4"/>
              </w:rPr>
              <w:t xml:space="preserve"> </w:t>
            </w:r>
            <w:r>
              <w:t>народов</w:t>
            </w:r>
            <w:r>
              <w:rPr>
                <w:spacing w:val="-2"/>
              </w:rPr>
              <w:t xml:space="preserve"> </w:t>
            </w:r>
            <w:r>
              <w:t>и</w:t>
            </w:r>
            <w:r>
              <w:rPr>
                <w:spacing w:val="-5"/>
              </w:rPr>
              <w:t xml:space="preserve"> </w:t>
            </w:r>
            <w:r>
              <w:rPr>
                <w:spacing w:val="-2"/>
              </w:rPr>
              <w:t>национальностей.</w:t>
            </w:r>
          </w:p>
        </w:tc>
      </w:tr>
    </w:tbl>
    <w:p w:rsidR="005F532C" w:rsidRDefault="006F32EF">
      <w:pPr>
        <w:pStyle w:val="4"/>
        <w:numPr>
          <w:ilvl w:val="1"/>
          <w:numId w:val="129"/>
        </w:numPr>
        <w:tabs>
          <w:tab w:val="left" w:pos="2266"/>
        </w:tabs>
        <w:spacing w:before="275" w:line="275" w:lineRule="exact"/>
        <w:ind w:hanging="705"/>
      </w:pPr>
      <w:r>
        <w:t>ВЗАИМОДЕЙСТВИЕ</w:t>
      </w:r>
      <w:r>
        <w:rPr>
          <w:spacing w:val="41"/>
        </w:rPr>
        <w:t xml:space="preserve"> </w:t>
      </w:r>
      <w:r>
        <w:t>ПЕДАГОГИЧЕСКИХ</w:t>
      </w:r>
      <w:r>
        <w:rPr>
          <w:spacing w:val="49"/>
        </w:rPr>
        <w:t xml:space="preserve"> </w:t>
      </w:r>
      <w:r>
        <w:t>РАБОТНИКОВ</w:t>
      </w:r>
      <w:r>
        <w:rPr>
          <w:spacing w:val="53"/>
        </w:rPr>
        <w:t xml:space="preserve"> </w:t>
      </w:r>
      <w:r>
        <w:t>С</w:t>
      </w:r>
      <w:r>
        <w:rPr>
          <w:spacing w:val="44"/>
        </w:rPr>
        <w:t xml:space="preserve"> </w:t>
      </w:r>
      <w:r>
        <w:t>ДЕТЬМИ</w:t>
      </w:r>
      <w:r>
        <w:rPr>
          <w:spacing w:val="46"/>
        </w:rPr>
        <w:t xml:space="preserve"> </w:t>
      </w:r>
      <w:r>
        <w:rPr>
          <w:spacing w:val="-10"/>
        </w:rPr>
        <w:t>C</w:t>
      </w:r>
    </w:p>
    <w:p w:rsidR="005F532C" w:rsidRDefault="006F32EF">
      <w:pPr>
        <w:spacing w:line="275" w:lineRule="exact"/>
        <w:ind w:left="850"/>
        <w:rPr>
          <w:b/>
          <w:sz w:val="24"/>
        </w:rPr>
      </w:pPr>
      <w:r>
        <w:rPr>
          <w:b/>
          <w:spacing w:val="-5"/>
          <w:sz w:val="24"/>
        </w:rPr>
        <w:t>ЗПР</w:t>
      </w:r>
    </w:p>
    <w:p w:rsidR="005F532C" w:rsidRDefault="006F32EF">
      <w:pPr>
        <w:pStyle w:val="a3"/>
        <w:spacing w:before="274" w:line="237" w:lineRule="auto"/>
      </w:pPr>
      <w:r>
        <w:t>Вариативные</w:t>
      </w:r>
      <w:r>
        <w:rPr>
          <w:spacing w:val="40"/>
        </w:rPr>
        <w:t xml:space="preserve"> </w:t>
      </w:r>
      <w:r>
        <w:t>формы,</w:t>
      </w:r>
      <w:r>
        <w:rPr>
          <w:spacing w:val="40"/>
        </w:rPr>
        <w:t xml:space="preserve"> </w:t>
      </w:r>
      <w:r>
        <w:t>способы,</w:t>
      </w:r>
      <w:r>
        <w:rPr>
          <w:spacing w:val="40"/>
        </w:rPr>
        <w:t xml:space="preserve"> </w:t>
      </w:r>
      <w:r>
        <w:t>методы</w:t>
      </w:r>
      <w:r>
        <w:rPr>
          <w:spacing w:val="40"/>
        </w:rPr>
        <w:t xml:space="preserve"> </w:t>
      </w:r>
      <w:r>
        <w:t>и</w:t>
      </w:r>
      <w:r>
        <w:rPr>
          <w:spacing w:val="40"/>
        </w:rPr>
        <w:t xml:space="preserve"> </w:t>
      </w:r>
      <w:r>
        <w:t>средства</w:t>
      </w:r>
      <w:r>
        <w:rPr>
          <w:spacing w:val="40"/>
        </w:rPr>
        <w:t xml:space="preserve"> </w:t>
      </w:r>
      <w:r>
        <w:t>реализации</w:t>
      </w:r>
      <w:r>
        <w:rPr>
          <w:spacing w:val="40"/>
        </w:rPr>
        <w:t xml:space="preserve"> </w:t>
      </w:r>
      <w:r>
        <w:t>Программы</w:t>
      </w:r>
      <w:r>
        <w:rPr>
          <w:spacing w:val="40"/>
        </w:rPr>
        <w:t xml:space="preserve"> </w:t>
      </w:r>
      <w:r>
        <w:t>отражают следующие аспекты образовательной среды:</w:t>
      </w:r>
    </w:p>
    <w:p w:rsidR="005F532C" w:rsidRDefault="006F32EF">
      <w:pPr>
        <w:pStyle w:val="a4"/>
        <w:numPr>
          <w:ilvl w:val="0"/>
          <w:numId w:val="128"/>
        </w:numPr>
        <w:tabs>
          <w:tab w:val="left" w:pos="2266"/>
        </w:tabs>
        <w:spacing w:before="5" w:line="237" w:lineRule="auto"/>
        <w:ind w:right="713" w:firstLine="710"/>
        <w:rPr>
          <w:sz w:val="24"/>
        </w:rPr>
      </w:pPr>
      <w:r>
        <w:rPr>
          <w:sz w:val="24"/>
        </w:rPr>
        <w:t>Формы,</w:t>
      </w:r>
      <w:r>
        <w:rPr>
          <w:spacing w:val="30"/>
          <w:sz w:val="24"/>
        </w:rPr>
        <w:t xml:space="preserve"> </w:t>
      </w:r>
      <w:r>
        <w:rPr>
          <w:sz w:val="24"/>
        </w:rPr>
        <w:t>способы,</w:t>
      </w:r>
      <w:r>
        <w:rPr>
          <w:spacing w:val="27"/>
          <w:sz w:val="24"/>
        </w:rPr>
        <w:t xml:space="preserve"> </w:t>
      </w:r>
      <w:r>
        <w:rPr>
          <w:sz w:val="24"/>
        </w:rPr>
        <w:t>методы</w:t>
      </w:r>
      <w:r>
        <w:rPr>
          <w:spacing w:val="30"/>
          <w:sz w:val="24"/>
        </w:rPr>
        <w:t xml:space="preserve"> </w:t>
      </w:r>
      <w:r>
        <w:rPr>
          <w:sz w:val="24"/>
        </w:rPr>
        <w:t>и средства</w:t>
      </w:r>
      <w:r>
        <w:rPr>
          <w:spacing w:val="28"/>
          <w:sz w:val="24"/>
        </w:rPr>
        <w:t xml:space="preserve"> </w:t>
      </w:r>
      <w:r>
        <w:rPr>
          <w:sz w:val="24"/>
        </w:rPr>
        <w:t>реализации</w:t>
      </w:r>
      <w:r>
        <w:rPr>
          <w:spacing w:val="29"/>
          <w:sz w:val="24"/>
        </w:rPr>
        <w:t xml:space="preserve"> </w:t>
      </w:r>
      <w:r>
        <w:rPr>
          <w:sz w:val="24"/>
        </w:rPr>
        <w:t>программы,</w:t>
      </w:r>
      <w:r>
        <w:rPr>
          <w:spacing w:val="27"/>
          <w:sz w:val="24"/>
        </w:rPr>
        <w:t xml:space="preserve"> </w:t>
      </w:r>
      <w:r>
        <w:rPr>
          <w:sz w:val="24"/>
        </w:rPr>
        <w:t>которые отражают следующие аспекты образовательной среды:</w:t>
      </w:r>
    </w:p>
    <w:p w:rsidR="005F532C" w:rsidRDefault="006F32EF">
      <w:pPr>
        <w:pStyle w:val="a4"/>
        <w:numPr>
          <w:ilvl w:val="1"/>
          <w:numId w:val="128"/>
        </w:numPr>
        <w:tabs>
          <w:tab w:val="left" w:pos="2266"/>
        </w:tabs>
        <w:spacing w:before="6" w:line="293" w:lineRule="exact"/>
        <w:ind w:hanging="705"/>
        <w:jc w:val="left"/>
        <w:rPr>
          <w:sz w:val="24"/>
        </w:rPr>
      </w:pPr>
      <w:r>
        <w:rPr>
          <w:sz w:val="24"/>
        </w:rPr>
        <w:t>характер</w:t>
      </w:r>
      <w:r>
        <w:rPr>
          <w:spacing w:val="-7"/>
          <w:sz w:val="24"/>
        </w:rPr>
        <w:t xml:space="preserve"> </w:t>
      </w:r>
      <w:r>
        <w:rPr>
          <w:sz w:val="24"/>
        </w:rPr>
        <w:t>взаимодействия</w:t>
      </w:r>
      <w:r>
        <w:rPr>
          <w:spacing w:val="-8"/>
          <w:sz w:val="24"/>
        </w:rPr>
        <w:t xml:space="preserve"> </w:t>
      </w:r>
      <w:r>
        <w:rPr>
          <w:sz w:val="24"/>
        </w:rPr>
        <w:t>с</w:t>
      </w:r>
      <w:r>
        <w:rPr>
          <w:spacing w:val="-4"/>
          <w:sz w:val="24"/>
        </w:rPr>
        <w:t xml:space="preserve"> </w:t>
      </w:r>
      <w:r>
        <w:rPr>
          <w:sz w:val="24"/>
        </w:rPr>
        <w:t>педагогическим</w:t>
      </w:r>
      <w:r>
        <w:rPr>
          <w:spacing w:val="-2"/>
          <w:sz w:val="24"/>
        </w:rPr>
        <w:t xml:space="preserve"> работником;</w:t>
      </w:r>
    </w:p>
    <w:p w:rsidR="005F532C" w:rsidRDefault="006F32EF">
      <w:pPr>
        <w:pStyle w:val="a4"/>
        <w:numPr>
          <w:ilvl w:val="1"/>
          <w:numId w:val="128"/>
        </w:numPr>
        <w:tabs>
          <w:tab w:val="left" w:pos="2266"/>
        </w:tabs>
        <w:spacing w:line="293" w:lineRule="exact"/>
        <w:ind w:hanging="705"/>
        <w:jc w:val="left"/>
        <w:rPr>
          <w:sz w:val="24"/>
        </w:rPr>
      </w:pPr>
      <w:r>
        <w:rPr>
          <w:sz w:val="24"/>
        </w:rPr>
        <w:t>характер</w:t>
      </w:r>
      <w:r>
        <w:rPr>
          <w:spacing w:val="-3"/>
          <w:sz w:val="24"/>
        </w:rPr>
        <w:t xml:space="preserve"> </w:t>
      </w:r>
      <w:r>
        <w:rPr>
          <w:sz w:val="24"/>
        </w:rPr>
        <w:t>взаимодействия</w:t>
      </w:r>
      <w:r>
        <w:rPr>
          <w:spacing w:val="-7"/>
          <w:sz w:val="24"/>
        </w:rPr>
        <w:t xml:space="preserve"> </w:t>
      </w:r>
      <w:r>
        <w:rPr>
          <w:sz w:val="24"/>
        </w:rPr>
        <w:t>с</w:t>
      </w:r>
      <w:r>
        <w:rPr>
          <w:spacing w:val="-3"/>
          <w:sz w:val="24"/>
        </w:rPr>
        <w:t xml:space="preserve"> </w:t>
      </w:r>
      <w:r>
        <w:rPr>
          <w:sz w:val="24"/>
        </w:rPr>
        <w:t xml:space="preserve">другими </w:t>
      </w:r>
      <w:r>
        <w:rPr>
          <w:spacing w:val="-2"/>
          <w:sz w:val="24"/>
        </w:rPr>
        <w:t>детьми;</w:t>
      </w:r>
    </w:p>
    <w:p w:rsidR="005F532C" w:rsidRDefault="006F32EF">
      <w:pPr>
        <w:pStyle w:val="a4"/>
        <w:numPr>
          <w:ilvl w:val="1"/>
          <w:numId w:val="128"/>
        </w:numPr>
        <w:tabs>
          <w:tab w:val="left" w:pos="2266"/>
        </w:tabs>
        <w:spacing w:line="292" w:lineRule="exact"/>
        <w:ind w:hanging="705"/>
        <w:jc w:val="left"/>
        <w:rPr>
          <w:sz w:val="24"/>
        </w:rPr>
      </w:pPr>
      <w:r>
        <w:rPr>
          <w:sz w:val="24"/>
        </w:rPr>
        <w:t>систему</w:t>
      </w:r>
      <w:r>
        <w:rPr>
          <w:spacing w:val="-13"/>
          <w:sz w:val="24"/>
        </w:rPr>
        <w:t xml:space="preserve"> </w:t>
      </w:r>
      <w:r>
        <w:rPr>
          <w:sz w:val="24"/>
        </w:rPr>
        <w:t>отношений</w:t>
      </w:r>
      <w:r>
        <w:rPr>
          <w:spacing w:val="-5"/>
          <w:sz w:val="24"/>
        </w:rPr>
        <w:t xml:space="preserve"> </w:t>
      </w:r>
      <w:r>
        <w:rPr>
          <w:sz w:val="24"/>
        </w:rPr>
        <w:t>ребенка</w:t>
      </w:r>
      <w:r>
        <w:rPr>
          <w:spacing w:val="-1"/>
          <w:sz w:val="24"/>
        </w:rPr>
        <w:t xml:space="preserve"> </w:t>
      </w:r>
      <w:r>
        <w:rPr>
          <w:sz w:val="24"/>
        </w:rPr>
        <w:t>к</w:t>
      </w:r>
      <w:r>
        <w:rPr>
          <w:spacing w:val="-3"/>
          <w:sz w:val="24"/>
        </w:rPr>
        <w:t xml:space="preserve"> </w:t>
      </w:r>
      <w:r>
        <w:rPr>
          <w:sz w:val="24"/>
        </w:rPr>
        <w:t>миру,</w:t>
      </w:r>
      <w:r>
        <w:rPr>
          <w:spacing w:val="1"/>
          <w:sz w:val="24"/>
        </w:rPr>
        <w:t xml:space="preserve"> </w:t>
      </w:r>
      <w:r>
        <w:rPr>
          <w:sz w:val="24"/>
        </w:rPr>
        <w:t>к</w:t>
      </w:r>
      <w:r>
        <w:rPr>
          <w:spacing w:val="-3"/>
          <w:sz w:val="24"/>
        </w:rPr>
        <w:t xml:space="preserve"> </w:t>
      </w:r>
      <w:r>
        <w:rPr>
          <w:sz w:val="24"/>
        </w:rPr>
        <w:t>другим людям,</w:t>
      </w:r>
      <w:r>
        <w:rPr>
          <w:spacing w:val="1"/>
          <w:sz w:val="24"/>
        </w:rPr>
        <w:t xml:space="preserve"> </w:t>
      </w:r>
      <w:r>
        <w:rPr>
          <w:sz w:val="24"/>
        </w:rPr>
        <w:t>к</w:t>
      </w:r>
      <w:r>
        <w:rPr>
          <w:spacing w:val="-3"/>
          <w:sz w:val="24"/>
        </w:rPr>
        <w:t xml:space="preserve"> </w:t>
      </w:r>
      <w:r>
        <w:rPr>
          <w:sz w:val="24"/>
        </w:rPr>
        <w:t>себе</w:t>
      </w:r>
      <w:r>
        <w:rPr>
          <w:spacing w:val="-1"/>
          <w:sz w:val="24"/>
        </w:rPr>
        <w:t xml:space="preserve"> </w:t>
      </w:r>
      <w:r>
        <w:rPr>
          <w:spacing w:val="-2"/>
          <w:sz w:val="24"/>
        </w:rPr>
        <w:t>самому.</w:t>
      </w:r>
    </w:p>
    <w:p w:rsidR="005F532C" w:rsidRDefault="006F32EF">
      <w:pPr>
        <w:pStyle w:val="a4"/>
        <w:numPr>
          <w:ilvl w:val="0"/>
          <w:numId w:val="128"/>
        </w:numPr>
        <w:tabs>
          <w:tab w:val="left" w:pos="2266"/>
        </w:tabs>
        <w:spacing w:line="242" w:lineRule="auto"/>
        <w:ind w:right="713" w:firstLine="710"/>
        <w:rPr>
          <w:sz w:val="24"/>
        </w:rPr>
      </w:pPr>
      <w:r>
        <w:rPr>
          <w:sz w:val="24"/>
        </w:rPr>
        <w:t>Взаимодействие</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с</w:t>
      </w:r>
      <w:r>
        <w:rPr>
          <w:spacing w:val="80"/>
          <w:sz w:val="24"/>
        </w:rPr>
        <w:t xml:space="preserve"> </w:t>
      </w:r>
      <w:r>
        <w:rPr>
          <w:sz w:val="24"/>
        </w:rPr>
        <w:t>детьми</w:t>
      </w:r>
      <w:r>
        <w:rPr>
          <w:spacing w:val="80"/>
          <w:sz w:val="24"/>
        </w:rPr>
        <w:t xml:space="preserve"> </w:t>
      </w:r>
      <w:r>
        <w:rPr>
          <w:sz w:val="24"/>
        </w:rPr>
        <w:t>является</w:t>
      </w:r>
      <w:r>
        <w:rPr>
          <w:spacing w:val="80"/>
          <w:sz w:val="24"/>
        </w:rPr>
        <w:t xml:space="preserve"> </w:t>
      </w:r>
      <w:r>
        <w:rPr>
          <w:sz w:val="24"/>
        </w:rPr>
        <w:t>важнейшим</w:t>
      </w:r>
      <w:r>
        <w:rPr>
          <w:spacing w:val="40"/>
          <w:sz w:val="24"/>
        </w:rPr>
        <w:t xml:space="preserve"> </w:t>
      </w:r>
      <w:r>
        <w:rPr>
          <w:sz w:val="24"/>
        </w:rPr>
        <w:t>фактором развития ребенка и пронизывает все направления образовательной деятельности.</w:t>
      </w:r>
    </w:p>
    <w:p w:rsidR="005F532C" w:rsidRDefault="006F32EF">
      <w:pPr>
        <w:pStyle w:val="a4"/>
        <w:numPr>
          <w:ilvl w:val="0"/>
          <w:numId w:val="128"/>
        </w:numPr>
        <w:tabs>
          <w:tab w:val="left" w:pos="2266"/>
        </w:tabs>
        <w:spacing w:line="242" w:lineRule="auto"/>
        <w:ind w:right="709" w:firstLine="710"/>
        <w:rPr>
          <w:sz w:val="24"/>
        </w:rPr>
      </w:pPr>
      <w:r>
        <w:rPr>
          <w:sz w:val="24"/>
        </w:rPr>
        <w:t>С</w:t>
      </w:r>
      <w:r>
        <w:rPr>
          <w:spacing w:val="80"/>
          <w:sz w:val="24"/>
        </w:rPr>
        <w:t xml:space="preserve"> </w:t>
      </w:r>
      <w:r>
        <w:rPr>
          <w:sz w:val="24"/>
        </w:rPr>
        <w:t>помощью</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и</w:t>
      </w:r>
      <w:r>
        <w:rPr>
          <w:spacing w:val="80"/>
          <w:sz w:val="24"/>
        </w:rPr>
        <w:t xml:space="preserve"> </w:t>
      </w:r>
      <w:r>
        <w:rPr>
          <w:sz w:val="24"/>
        </w:rPr>
        <w:t>в</w:t>
      </w:r>
      <w:r>
        <w:rPr>
          <w:spacing w:val="80"/>
          <w:sz w:val="24"/>
        </w:rPr>
        <w:t xml:space="preserve"> </w:t>
      </w:r>
      <w:r>
        <w:rPr>
          <w:sz w:val="24"/>
        </w:rPr>
        <w:t>самостоятельной</w:t>
      </w:r>
      <w:r>
        <w:rPr>
          <w:spacing w:val="80"/>
          <w:sz w:val="24"/>
        </w:rPr>
        <w:t xml:space="preserve"> </w:t>
      </w:r>
      <w:r>
        <w:rPr>
          <w:sz w:val="24"/>
        </w:rPr>
        <w:t>деятельности</w:t>
      </w:r>
      <w:r>
        <w:rPr>
          <w:spacing w:val="40"/>
          <w:sz w:val="24"/>
        </w:rPr>
        <w:t xml:space="preserve"> </w:t>
      </w:r>
      <w:r>
        <w:rPr>
          <w:sz w:val="24"/>
        </w:rPr>
        <w:t>ребенок</w:t>
      </w:r>
      <w:r>
        <w:rPr>
          <w:spacing w:val="72"/>
          <w:sz w:val="24"/>
        </w:rPr>
        <w:t xml:space="preserve"> </w:t>
      </w:r>
      <w:r>
        <w:rPr>
          <w:sz w:val="24"/>
        </w:rPr>
        <w:t>учится</w:t>
      </w:r>
      <w:r>
        <w:rPr>
          <w:spacing w:val="73"/>
          <w:sz w:val="24"/>
        </w:rPr>
        <w:t xml:space="preserve"> </w:t>
      </w:r>
      <w:r>
        <w:rPr>
          <w:sz w:val="24"/>
        </w:rPr>
        <w:t>познавать</w:t>
      </w:r>
      <w:r>
        <w:rPr>
          <w:spacing w:val="66"/>
          <w:sz w:val="24"/>
        </w:rPr>
        <w:t xml:space="preserve"> </w:t>
      </w:r>
      <w:r>
        <w:rPr>
          <w:sz w:val="24"/>
        </w:rPr>
        <w:t>окружающий</w:t>
      </w:r>
      <w:r>
        <w:rPr>
          <w:spacing w:val="74"/>
          <w:sz w:val="24"/>
        </w:rPr>
        <w:t xml:space="preserve"> </w:t>
      </w:r>
      <w:r>
        <w:rPr>
          <w:sz w:val="24"/>
        </w:rPr>
        <w:t>мир,</w:t>
      </w:r>
      <w:r>
        <w:rPr>
          <w:spacing w:val="71"/>
          <w:sz w:val="24"/>
        </w:rPr>
        <w:t xml:space="preserve"> </w:t>
      </w:r>
      <w:r>
        <w:rPr>
          <w:sz w:val="24"/>
        </w:rPr>
        <w:t>играть,</w:t>
      </w:r>
      <w:r>
        <w:rPr>
          <w:spacing w:val="71"/>
          <w:sz w:val="24"/>
        </w:rPr>
        <w:t xml:space="preserve"> </w:t>
      </w:r>
      <w:r>
        <w:rPr>
          <w:sz w:val="24"/>
        </w:rPr>
        <w:t>рисовать,</w:t>
      </w:r>
      <w:r>
        <w:rPr>
          <w:spacing w:val="66"/>
          <w:sz w:val="24"/>
        </w:rPr>
        <w:t xml:space="preserve"> </w:t>
      </w:r>
      <w:r>
        <w:rPr>
          <w:sz w:val="24"/>
        </w:rPr>
        <w:t>общаться</w:t>
      </w:r>
      <w:r>
        <w:rPr>
          <w:spacing w:val="73"/>
          <w:sz w:val="24"/>
        </w:rPr>
        <w:t xml:space="preserve"> </w:t>
      </w:r>
      <w:r>
        <w:rPr>
          <w:sz w:val="24"/>
        </w:rPr>
        <w:t>с</w:t>
      </w:r>
      <w:r>
        <w:rPr>
          <w:spacing w:val="63"/>
          <w:sz w:val="24"/>
        </w:rPr>
        <w:t xml:space="preserve"> </w:t>
      </w:r>
      <w:r>
        <w:rPr>
          <w:sz w:val="24"/>
        </w:rPr>
        <w:t>окружающими.</w:t>
      </w:r>
    </w:p>
    <w:p w:rsidR="005F532C" w:rsidRDefault="005F532C">
      <w:pPr>
        <w:pStyle w:val="a4"/>
        <w:spacing w:line="242" w:lineRule="auto"/>
        <w:jc w:val="left"/>
        <w:rPr>
          <w:sz w:val="24"/>
        </w:rPr>
        <w:sectPr w:rsidR="005F532C">
          <w:pgSz w:w="11900" w:h="16800"/>
          <w:pgMar w:top="820" w:right="141" w:bottom="280" w:left="283" w:header="720" w:footer="720" w:gutter="0"/>
          <w:cols w:space="720"/>
        </w:sectPr>
      </w:pPr>
    </w:p>
    <w:p w:rsidR="005F532C" w:rsidRDefault="006F32EF">
      <w:pPr>
        <w:pStyle w:val="a3"/>
        <w:spacing w:before="62"/>
        <w:ind w:right="714" w:firstLine="0"/>
        <w:jc w:val="both"/>
      </w:pPr>
      <w:r>
        <w:lastRenderedPageBreak/>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w:t>
      </w:r>
      <w:r>
        <w:rPr>
          <w:spacing w:val="-3"/>
        </w:rPr>
        <w:t xml:space="preserve"> </w:t>
      </w:r>
      <w:r>
        <w:t>и в самостоятельной деятельности в предметной среде называется процессом овладения культурными практиками.</w:t>
      </w:r>
    </w:p>
    <w:p w:rsidR="005F532C" w:rsidRDefault="006F32EF">
      <w:pPr>
        <w:pStyle w:val="a4"/>
        <w:numPr>
          <w:ilvl w:val="0"/>
          <w:numId w:val="128"/>
        </w:numPr>
        <w:tabs>
          <w:tab w:val="left" w:pos="2265"/>
        </w:tabs>
        <w:ind w:right="702" w:firstLine="710"/>
        <w:rPr>
          <w:sz w:val="24"/>
        </w:rPr>
      </w:pPr>
      <w:r>
        <w:rPr>
          <w:sz w:val="24"/>
        </w:rPr>
        <w:t>Процесс приобретения общих культурных умений во всей его полноте возможен только в</w:t>
      </w:r>
      <w:r>
        <w:rPr>
          <w:spacing w:val="-1"/>
          <w:sz w:val="24"/>
        </w:rPr>
        <w:t xml:space="preserve"> </w:t>
      </w:r>
      <w:r>
        <w:rPr>
          <w:sz w:val="24"/>
        </w:rPr>
        <w:t>том</w:t>
      </w:r>
      <w:r>
        <w:rPr>
          <w:spacing w:val="-2"/>
          <w:sz w:val="24"/>
        </w:rPr>
        <w:t xml:space="preserve"> </w:t>
      </w:r>
      <w:r>
        <w:rPr>
          <w:sz w:val="24"/>
        </w:rPr>
        <w:t>случае, если педагогический работник</w:t>
      </w:r>
      <w:r>
        <w:rPr>
          <w:spacing w:val="-5"/>
          <w:sz w:val="24"/>
        </w:rPr>
        <w:t xml:space="preserve"> </w:t>
      </w:r>
      <w:r>
        <w:rPr>
          <w:sz w:val="24"/>
        </w:rPr>
        <w:t>выступает в этом</w:t>
      </w:r>
      <w:r>
        <w:rPr>
          <w:spacing w:val="-2"/>
          <w:sz w:val="24"/>
        </w:rPr>
        <w:t xml:space="preserve"> </w:t>
      </w:r>
      <w:r>
        <w:rPr>
          <w:sz w:val="24"/>
        </w:rPr>
        <w:t>процессе в</w:t>
      </w:r>
      <w:r>
        <w:rPr>
          <w:spacing w:val="-1"/>
          <w:sz w:val="24"/>
        </w:rPr>
        <w:t xml:space="preserve"> </w:t>
      </w:r>
      <w:r>
        <w:rPr>
          <w:sz w:val="24"/>
        </w:rPr>
        <w:t>роли</w:t>
      </w:r>
      <w:r>
        <w:rPr>
          <w:spacing w:val="-2"/>
          <w:sz w:val="24"/>
        </w:rPr>
        <w:t xml:space="preserve"> </w:t>
      </w:r>
      <w:r>
        <w:rPr>
          <w:sz w:val="24"/>
        </w:rPr>
        <w:t>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5F532C" w:rsidRDefault="006F32EF">
      <w:pPr>
        <w:pStyle w:val="a4"/>
        <w:numPr>
          <w:ilvl w:val="0"/>
          <w:numId w:val="128"/>
        </w:numPr>
        <w:tabs>
          <w:tab w:val="left" w:pos="2265"/>
        </w:tabs>
        <w:spacing w:before="1"/>
        <w:ind w:right="702" w:firstLine="710"/>
        <w:rPr>
          <w:sz w:val="24"/>
        </w:rPr>
      </w:pPr>
      <w:r>
        <w:rPr>
          <w:sz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w:t>
      </w:r>
      <w:r>
        <w:rPr>
          <w:spacing w:val="40"/>
          <w:sz w:val="24"/>
        </w:rPr>
        <w:t xml:space="preserve"> </w:t>
      </w:r>
      <w:r>
        <w:rPr>
          <w:sz w:val="24"/>
        </w:rPr>
        <w:t>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5F532C" w:rsidRDefault="006F32EF">
      <w:pPr>
        <w:pStyle w:val="a4"/>
        <w:numPr>
          <w:ilvl w:val="0"/>
          <w:numId w:val="128"/>
        </w:numPr>
        <w:tabs>
          <w:tab w:val="left" w:pos="2265"/>
        </w:tabs>
        <w:spacing w:before="1"/>
        <w:ind w:right="699" w:firstLine="710"/>
        <w:rPr>
          <w:sz w:val="24"/>
        </w:rPr>
      </w:pPr>
      <w:r>
        <w:rPr>
          <w:sz w:val="24"/>
        </w:rPr>
        <w:t>Личностно-порождающее взаимодействие</w:t>
      </w:r>
      <w:r>
        <w:rPr>
          <w:spacing w:val="80"/>
          <w:sz w:val="24"/>
        </w:rPr>
        <w:t xml:space="preserve"> </w:t>
      </w:r>
      <w:r>
        <w:rPr>
          <w:sz w:val="24"/>
        </w:rPr>
        <w:t>способствует формированию у</w:t>
      </w:r>
      <w:r>
        <w:rPr>
          <w:spacing w:val="40"/>
          <w:sz w:val="24"/>
        </w:rPr>
        <w:t xml:space="preserve"> </w:t>
      </w:r>
      <w:r>
        <w:rPr>
          <w:sz w:val="24"/>
        </w:rPr>
        <w:t xml:space="preserve">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w:t>
      </w:r>
      <w:r>
        <w:rPr>
          <w:spacing w:val="-2"/>
          <w:sz w:val="24"/>
        </w:rPr>
        <w:t>преодоления.</w:t>
      </w:r>
    </w:p>
    <w:p w:rsidR="005F532C" w:rsidRDefault="006F32EF">
      <w:pPr>
        <w:pStyle w:val="a4"/>
        <w:numPr>
          <w:ilvl w:val="0"/>
          <w:numId w:val="128"/>
        </w:numPr>
        <w:tabs>
          <w:tab w:val="left" w:pos="2265"/>
        </w:tabs>
        <w:spacing w:before="3"/>
        <w:ind w:right="709" w:firstLine="710"/>
        <w:rPr>
          <w:sz w:val="24"/>
        </w:rPr>
      </w:pPr>
      <w:r>
        <w:rPr>
          <w:sz w:val="24"/>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5F532C" w:rsidRDefault="006F32EF">
      <w:pPr>
        <w:pStyle w:val="a4"/>
        <w:numPr>
          <w:ilvl w:val="0"/>
          <w:numId w:val="128"/>
        </w:numPr>
        <w:tabs>
          <w:tab w:val="left" w:pos="2265"/>
        </w:tabs>
        <w:ind w:right="708" w:firstLine="710"/>
        <w:rPr>
          <w:sz w:val="24"/>
        </w:rPr>
      </w:pPr>
      <w:r>
        <w:rPr>
          <w:sz w:val="24"/>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5F532C" w:rsidRDefault="006F32EF">
      <w:pPr>
        <w:pStyle w:val="a4"/>
        <w:numPr>
          <w:ilvl w:val="0"/>
          <w:numId w:val="128"/>
        </w:numPr>
        <w:tabs>
          <w:tab w:val="left" w:pos="2265"/>
        </w:tabs>
        <w:spacing w:before="4" w:line="237" w:lineRule="auto"/>
        <w:ind w:right="709" w:firstLine="710"/>
        <w:rPr>
          <w:sz w:val="24"/>
        </w:rPr>
      </w:pPr>
      <w:r>
        <w:rPr>
          <w:sz w:val="24"/>
        </w:rPr>
        <w:t>Ребенок</w:t>
      </w:r>
      <w:r>
        <w:rPr>
          <w:spacing w:val="-1"/>
          <w:sz w:val="24"/>
        </w:rPr>
        <w:t xml:space="preserve"> </w:t>
      </w:r>
      <w:r>
        <w:rPr>
          <w:sz w:val="24"/>
        </w:rPr>
        <w:t>приучается думать самостоятельно,</w:t>
      </w:r>
      <w:r>
        <w:rPr>
          <w:spacing w:val="-2"/>
          <w:sz w:val="24"/>
        </w:rPr>
        <w:t xml:space="preserve"> </w:t>
      </w:r>
      <w:r>
        <w:rPr>
          <w:sz w:val="24"/>
        </w:rPr>
        <w:t>поскольку</w:t>
      </w:r>
      <w:r>
        <w:rPr>
          <w:spacing w:val="-8"/>
          <w:sz w:val="24"/>
        </w:rPr>
        <w:t xml:space="preserve"> </w:t>
      </w:r>
      <w:r>
        <w:rPr>
          <w:sz w:val="24"/>
        </w:rPr>
        <w:t>педагогические работники не навязывают ему своего решения, а способствуют тому, чтобы он принял собственное.</w:t>
      </w:r>
    </w:p>
    <w:p w:rsidR="005F532C" w:rsidRDefault="006F32EF">
      <w:pPr>
        <w:pStyle w:val="a4"/>
        <w:numPr>
          <w:ilvl w:val="0"/>
          <w:numId w:val="128"/>
        </w:numPr>
        <w:tabs>
          <w:tab w:val="left" w:pos="2265"/>
        </w:tabs>
        <w:spacing w:before="3"/>
        <w:ind w:right="703" w:firstLine="710"/>
        <w:rPr>
          <w:sz w:val="24"/>
        </w:rPr>
      </w:pPr>
      <w:r>
        <w:rPr>
          <w:sz w:val="24"/>
        </w:rPr>
        <w:t>Ребенок учится адекватно выражать</w:t>
      </w:r>
      <w:r>
        <w:rPr>
          <w:spacing w:val="-1"/>
          <w:sz w:val="24"/>
        </w:rPr>
        <w:t xml:space="preserve"> </w:t>
      </w:r>
      <w:r>
        <w:rPr>
          <w:sz w:val="24"/>
        </w:rPr>
        <w:t>свои</w:t>
      </w:r>
      <w:r>
        <w:rPr>
          <w:spacing w:val="-1"/>
          <w:sz w:val="24"/>
        </w:rPr>
        <w:t xml:space="preserve"> </w:t>
      </w:r>
      <w:r>
        <w:rPr>
          <w:sz w:val="24"/>
        </w:rPr>
        <w:t>чувства. Помогая ребенку</w:t>
      </w:r>
      <w:r>
        <w:rPr>
          <w:spacing w:val="-6"/>
          <w:sz w:val="24"/>
        </w:rPr>
        <w:t xml:space="preserve"> </w:t>
      </w:r>
      <w:r>
        <w:rPr>
          <w:sz w:val="24"/>
        </w:rPr>
        <w:t>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5F532C" w:rsidRDefault="006F32EF">
      <w:pPr>
        <w:pStyle w:val="a4"/>
        <w:numPr>
          <w:ilvl w:val="0"/>
          <w:numId w:val="128"/>
        </w:numPr>
        <w:tabs>
          <w:tab w:val="left" w:pos="2265"/>
        </w:tabs>
        <w:spacing w:line="242" w:lineRule="auto"/>
        <w:ind w:right="715" w:firstLine="710"/>
        <w:rPr>
          <w:sz w:val="24"/>
        </w:rPr>
      </w:pPr>
      <w:r>
        <w:rPr>
          <w:sz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5F532C" w:rsidRDefault="006F32EF">
      <w:pPr>
        <w:pStyle w:val="4"/>
        <w:numPr>
          <w:ilvl w:val="1"/>
          <w:numId w:val="129"/>
        </w:numPr>
        <w:tabs>
          <w:tab w:val="left" w:pos="2266"/>
        </w:tabs>
        <w:spacing w:before="266" w:line="275" w:lineRule="exact"/>
        <w:ind w:hanging="705"/>
      </w:pPr>
      <w:r>
        <w:t>СТИМУЛЯЦИЯ</w:t>
      </w:r>
      <w:r>
        <w:rPr>
          <w:spacing w:val="-4"/>
        </w:rPr>
        <w:t xml:space="preserve"> </w:t>
      </w:r>
      <w:r>
        <w:t>ДЕТСКОЙ</w:t>
      </w:r>
      <w:r>
        <w:rPr>
          <w:spacing w:val="-4"/>
        </w:rPr>
        <w:t xml:space="preserve"> </w:t>
      </w:r>
      <w:r>
        <w:rPr>
          <w:spacing w:val="-2"/>
        </w:rPr>
        <w:t>ИНИЦИАТИВЫ</w:t>
      </w:r>
    </w:p>
    <w:p w:rsidR="005F532C" w:rsidRDefault="006F32EF">
      <w:pPr>
        <w:pStyle w:val="a3"/>
        <w:spacing w:before="1" w:line="237" w:lineRule="auto"/>
        <w:ind w:right="697"/>
        <w:jc w:val="both"/>
      </w:pPr>
      <w:r>
        <w:t>Стимуляция</w:t>
      </w:r>
      <w:r>
        <w:rPr>
          <w:spacing w:val="-3"/>
        </w:rPr>
        <w:t xml:space="preserve"> </w:t>
      </w:r>
      <w:r>
        <w:t>детской</w:t>
      </w:r>
      <w:r>
        <w:rPr>
          <w:spacing w:val="-2"/>
        </w:rPr>
        <w:t xml:space="preserve"> </w:t>
      </w:r>
      <w:r>
        <w:t>инициативы</w:t>
      </w:r>
      <w:r>
        <w:rPr>
          <w:spacing w:val="-6"/>
        </w:rPr>
        <w:t xml:space="preserve"> </w:t>
      </w:r>
      <w:r>
        <w:t>в</w:t>
      </w:r>
      <w:r>
        <w:rPr>
          <w:spacing w:val="-2"/>
        </w:rPr>
        <w:t xml:space="preserve"> </w:t>
      </w:r>
      <w:r>
        <w:t>МБДОУ –</w:t>
      </w:r>
      <w:r>
        <w:rPr>
          <w:spacing w:val="-3"/>
        </w:rPr>
        <w:t xml:space="preserve"> </w:t>
      </w:r>
      <w:r>
        <w:t>детский</w:t>
      </w:r>
      <w:r>
        <w:rPr>
          <w:spacing w:val="-2"/>
        </w:rPr>
        <w:t xml:space="preserve"> </w:t>
      </w:r>
      <w:r>
        <w:t>сад</w:t>
      </w:r>
      <w:r>
        <w:rPr>
          <w:spacing w:val="-5"/>
        </w:rPr>
        <w:t xml:space="preserve"> </w:t>
      </w:r>
      <w:r>
        <w:t>компенсирующего</w:t>
      </w:r>
      <w:r>
        <w:rPr>
          <w:spacing w:val="-3"/>
        </w:rPr>
        <w:t xml:space="preserve"> </w:t>
      </w:r>
      <w:r>
        <w:t>вида</w:t>
      </w:r>
      <w:r>
        <w:rPr>
          <w:spacing w:val="-4"/>
        </w:rPr>
        <w:t xml:space="preserve"> </w:t>
      </w:r>
      <w:r>
        <w:t xml:space="preserve">№ 346 проходит через такие формы работы как проектная деятельность, в том числе и по инициативе </w:t>
      </w:r>
      <w:r>
        <w:rPr>
          <w:spacing w:val="-2"/>
        </w:rPr>
        <w:t>воспитанников.</w:t>
      </w:r>
    </w:p>
    <w:p w:rsidR="005F532C" w:rsidRDefault="005F532C">
      <w:pPr>
        <w:pStyle w:val="a3"/>
        <w:spacing w:line="237" w:lineRule="auto"/>
        <w:jc w:val="both"/>
        <w:sectPr w:rsidR="005F532C">
          <w:pgSz w:w="11900" w:h="16800"/>
          <w:pgMar w:top="780" w:right="141" w:bottom="280" w:left="283" w:header="720" w:footer="720" w:gutter="0"/>
          <w:cols w:space="720"/>
        </w:sectPr>
      </w:pPr>
    </w:p>
    <w:p w:rsidR="005F532C" w:rsidRDefault="006F32EF">
      <w:pPr>
        <w:pStyle w:val="a3"/>
        <w:spacing w:before="62"/>
        <w:ind w:right="703"/>
        <w:jc w:val="both"/>
      </w:pPr>
      <w:r>
        <w:lastRenderedPageBreak/>
        <w:t>Федеральный государственный образовательный стандарт к структуре и условиям реализации ООП ДО, другие нормативные документы в сфере образования диктуют формирование у детей инициативности и активности, воплотить в жизнь которые может</w:t>
      </w:r>
      <w:r>
        <w:rPr>
          <w:spacing w:val="80"/>
        </w:rPr>
        <w:t xml:space="preserve"> </w:t>
      </w:r>
      <w:r>
        <w:t>помочь проектная деятельность, как детей, так и педагогов.</w:t>
      </w:r>
    </w:p>
    <w:p w:rsidR="005F532C" w:rsidRDefault="006F32EF">
      <w:pPr>
        <w:pStyle w:val="a3"/>
        <w:spacing w:line="242" w:lineRule="auto"/>
        <w:ind w:right="715"/>
        <w:jc w:val="both"/>
      </w:pPr>
      <w:r>
        <w:t>Проектная деятельность, как ни какая другая, поддерживает детскую познавательную инициативу в условиях детсада и семьи. Тема эта весьма актуальна по ряду причин:</w:t>
      </w:r>
    </w:p>
    <w:p w:rsidR="005F532C" w:rsidRDefault="006F32EF">
      <w:pPr>
        <w:pStyle w:val="a4"/>
        <w:numPr>
          <w:ilvl w:val="0"/>
          <w:numId w:val="127"/>
        </w:numPr>
        <w:tabs>
          <w:tab w:val="left" w:pos="2264"/>
        </w:tabs>
        <w:ind w:right="709" w:firstLine="710"/>
        <w:rPr>
          <w:sz w:val="24"/>
        </w:rPr>
      </w:pPr>
      <w:r>
        <w:rPr>
          <w:sz w:val="24"/>
        </w:rPr>
        <w:t>во-первых, помогает получить ребенку ранний социальный позитивный опыт реализации собственных замыслов. Если то, что наиболее значимо оказывается в ситуации социального принятия, которая стимулирует его личностный рост и самореализацию;</w:t>
      </w:r>
    </w:p>
    <w:p w:rsidR="005F532C" w:rsidRDefault="006F32EF">
      <w:pPr>
        <w:pStyle w:val="a4"/>
        <w:numPr>
          <w:ilvl w:val="0"/>
          <w:numId w:val="127"/>
        </w:numPr>
        <w:tabs>
          <w:tab w:val="left" w:pos="2264"/>
        </w:tabs>
        <w:ind w:right="705" w:firstLine="710"/>
        <w:rPr>
          <w:sz w:val="24"/>
        </w:rPr>
      </w:pPr>
      <w:r>
        <w:rPr>
          <w:sz w:val="24"/>
        </w:rPr>
        <w:t>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w:t>
      </w:r>
    </w:p>
    <w:p w:rsidR="005F532C" w:rsidRDefault="006F32EF">
      <w:pPr>
        <w:pStyle w:val="a4"/>
        <w:numPr>
          <w:ilvl w:val="0"/>
          <w:numId w:val="127"/>
        </w:numPr>
        <w:tabs>
          <w:tab w:val="left" w:pos="2264"/>
        </w:tabs>
        <w:ind w:right="703" w:firstLine="710"/>
        <w:rPr>
          <w:sz w:val="24"/>
        </w:rPr>
      </w:pPr>
      <w:r>
        <w:rPr>
          <w:sz w:val="24"/>
        </w:rPr>
        <w:t>в-третьих, проектная деятельность помогает выйти за пределы культуры (познавательная</w:t>
      </w:r>
      <w:r>
        <w:rPr>
          <w:spacing w:val="-4"/>
          <w:sz w:val="24"/>
        </w:rPr>
        <w:t xml:space="preserve"> </w:t>
      </w:r>
      <w:r>
        <w:rPr>
          <w:sz w:val="24"/>
        </w:rPr>
        <w:t>инициатива)</w:t>
      </w:r>
      <w:r>
        <w:rPr>
          <w:spacing w:val="-3"/>
          <w:sz w:val="24"/>
        </w:rPr>
        <w:t xml:space="preserve"> </w:t>
      </w:r>
      <w:r>
        <w:rPr>
          <w:sz w:val="24"/>
        </w:rPr>
        <w:t>культурно-адекватным</w:t>
      </w:r>
      <w:r>
        <w:rPr>
          <w:spacing w:val="-3"/>
          <w:sz w:val="24"/>
        </w:rPr>
        <w:t xml:space="preserve"> </w:t>
      </w:r>
      <w:r>
        <w:rPr>
          <w:sz w:val="24"/>
        </w:rPr>
        <w:t>способом.</w:t>
      </w:r>
      <w:r>
        <w:rPr>
          <w:spacing w:val="-2"/>
          <w:sz w:val="24"/>
        </w:rPr>
        <w:t xml:space="preserve"> </w:t>
      </w:r>
      <w:r>
        <w:rPr>
          <w:sz w:val="24"/>
        </w:rPr>
        <w:t>Именно</w:t>
      </w:r>
      <w:r>
        <w:rPr>
          <w:spacing w:val="-1"/>
          <w:sz w:val="24"/>
        </w:rPr>
        <w:t xml:space="preserve"> </w:t>
      </w:r>
      <w:r>
        <w:rPr>
          <w:sz w:val="24"/>
        </w:rPr>
        <w:t>проектная</w:t>
      </w:r>
      <w:r>
        <w:rPr>
          <w:spacing w:val="-4"/>
          <w:sz w:val="24"/>
        </w:rPr>
        <w:t xml:space="preserve"> </w:t>
      </w:r>
      <w:r>
        <w:rPr>
          <w:sz w:val="24"/>
        </w:rPr>
        <w:t>деятельность позволяет не только поддерживать детскую инициативу, но и оформить ее в виде культурно- значимого продукта.</w:t>
      </w:r>
    </w:p>
    <w:p w:rsidR="005F532C" w:rsidRDefault="006F32EF">
      <w:pPr>
        <w:pStyle w:val="a3"/>
        <w:ind w:right="699"/>
        <w:jc w:val="both"/>
      </w:pPr>
      <w:r>
        <w:t xml:space="preserve">В педагогическом коллективе на основе анализа терминов, пришли к выводу, что: педагогический проект – это система планируемых педагогом и реализуемых в совместной деятельности педагогов, детей и родителей; действий, необходимых условий и средств, для достижения определенных целей. И эта система зависит от приоритетных педагогических </w:t>
      </w:r>
      <w:r>
        <w:rPr>
          <w:spacing w:val="-2"/>
        </w:rPr>
        <w:t>ценностей.</w:t>
      </w:r>
    </w:p>
    <w:p w:rsidR="005F532C" w:rsidRDefault="006F32EF">
      <w:pPr>
        <w:pStyle w:val="a3"/>
        <w:ind w:right="707"/>
        <w:jc w:val="both"/>
      </w:pPr>
      <w:proofErr w:type="gramStart"/>
      <w:r>
        <w:t>Детский проект это</w:t>
      </w:r>
      <w:proofErr w:type="gramEnd"/>
      <w:r>
        <w:t xml:space="preserve"> сложноорганизованный под руководством воспитателя процесс, который помогает решить возникшую детскую проблему в результате самостоятельных действий воспитанников с обязательной презентацией этих результатов.</w:t>
      </w:r>
    </w:p>
    <w:p w:rsidR="005F532C" w:rsidRDefault="006F32EF">
      <w:pPr>
        <w:pStyle w:val="a3"/>
        <w:ind w:left="1561" w:firstLine="0"/>
        <w:jc w:val="both"/>
      </w:pPr>
      <w:r>
        <w:t>Ежегодно</w:t>
      </w:r>
      <w:r>
        <w:rPr>
          <w:spacing w:val="52"/>
        </w:rPr>
        <w:t xml:space="preserve"> </w:t>
      </w:r>
      <w:r>
        <w:t>в</w:t>
      </w:r>
      <w:r>
        <w:rPr>
          <w:spacing w:val="57"/>
        </w:rPr>
        <w:t xml:space="preserve"> </w:t>
      </w:r>
      <w:r>
        <w:t>детском</w:t>
      </w:r>
      <w:r>
        <w:rPr>
          <w:spacing w:val="56"/>
        </w:rPr>
        <w:t xml:space="preserve"> </w:t>
      </w:r>
      <w:r>
        <w:t>саду</w:t>
      </w:r>
      <w:r>
        <w:rPr>
          <w:spacing w:val="46"/>
        </w:rPr>
        <w:t xml:space="preserve"> </w:t>
      </w:r>
      <w:r>
        <w:t>проводятся</w:t>
      </w:r>
      <w:r>
        <w:rPr>
          <w:spacing w:val="55"/>
        </w:rPr>
        <w:t xml:space="preserve"> </w:t>
      </w:r>
      <w:r>
        <w:t>разнообразные</w:t>
      </w:r>
      <w:r>
        <w:rPr>
          <w:spacing w:val="53"/>
        </w:rPr>
        <w:t xml:space="preserve"> </w:t>
      </w:r>
      <w:r>
        <w:t>совместные</w:t>
      </w:r>
      <w:r>
        <w:rPr>
          <w:spacing w:val="54"/>
        </w:rPr>
        <w:t xml:space="preserve"> </w:t>
      </w:r>
      <w:r>
        <w:t>проекты,</w:t>
      </w:r>
      <w:r>
        <w:rPr>
          <w:spacing w:val="57"/>
        </w:rPr>
        <w:t xml:space="preserve"> </w:t>
      </w:r>
      <w:r>
        <w:rPr>
          <w:spacing w:val="-2"/>
        </w:rPr>
        <w:t>конкурсы,</w:t>
      </w:r>
    </w:p>
    <w:p w:rsidR="005F532C" w:rsidRDefault="005F532C">
      <w:pPr>
        <w:pStyle w:val="a3"/>
        <w:jc w:val="both"/>
        <w:sectPr w:rsidR="005F532C">
          <w:pgSz w:w="11900" w:h="16800"/>
          <w:pgMar w:top="780" w:right="141" w:bottom="280" w:left="283" w:header="720" w:footer="720" w:gutter="0"/>
          <w:cols w:space="720"/>
        </w:sectPr>
      </w:pPr>
    </w:p>
    <w:p w:rsidR="005F532C" w:rsidRDefault="006F32EF">
      <w:pPr>
        <w:pStyle w:val="a3"/>
        <w:spacing w:line="269" w:lineRule="exact"/>
        <w:ind w:firstLine="0"/>
      </w:pPr>
      <w:r>
        <w:rPr>
          <w:spacing w:val="-2"/>
        </w:rPr>
        <w:t>акции:</w:t>
      </w:r>
    </w:p>
    <w:p w:rsidR="005F532C" w:rsidRDefault="006F32EF">
      <w:pPr>
        <w:pStyle w:val="a3"/>
        <w:spacing w:before="274" w:line="237" w:lineRule="auto"/>
        <w:ind w:left="0" w:right="1593" w:firstLine="0"/>
      </w:pPr>
      <w:r>
        <w:br w:type="column"/>
      </w:r>
      <w:r>
        <w:t>Краеведческой</w:t>
      </w:r>
      <w:r>
        <w:rPr>
          <w:spacing w:val="-4"/>
        </w:rPr>
        <w:t xml:space="preserve"> </w:t>
      </w:r>
      <w:r>
        <w:t>направленности,</w:t>
      </w:r>
      <w:r>
        <w:rPr>
          <w:spacing w:val="-2"/>
        </w:rPr>
        <w:t xml:space="preserve"> </w:t>
      </w:r>
      <w:r>
        <w:t>многие</w:t>
      </w:r>
      <w:r>
        <w:rPr>
          <w:spacing w:val="-10"/>
        </w:rPr>
        <w:t xml:space="preserve"> </w:t>
      </w:r>
      <w:r>
        <w:t>из</w:t>
      </w:r>
      <w:r>
        <w:rPr>
          <w:spacing w:val="-8"/>
        </w:rPr>
        <w:t xml:space="preserve"> </w:t>
      </w:r>
      <w:r>
        <w:t>которых</w:t>
      </w:r>
      <w:r>
        <w:rPr>
          <w:spacing w:val="-9"/>
        </w:rPr>
        <w:t xml:space="preserve"> </w:t>
      </w:r>
      <w:r>
        <w:t>стали</w:t>
      </w:r>
      <w:r>
        <w:rPr>
          <w:spacing w:val="-5"/>
        </w:rPr>
        <w:t xml:space="preserve"> </w:t>
      </w:r>
      <w:r>
        <w:t>традиционными: раздел «Природа Урала»</w:t>
      </w:r>
    </w:p>
    <w:p w:rsidR="005F532C" w:rsidRDefault="006F32EF">
      <w:pPr>
        <w:pStyle w:val="a3"/>
        <w:spacing w:before="3" w:line="275" w:lineRule="exact"/>
        <w:ind w:left="0" w:firstLine="0"/>
      </w:pPr>
      <w:r>
        <w:t>«Природа</w:t>
      </w:r>
      <w:r>
        <w:rPr>
          <w:spacing w:val="-6"/>
        </w:rPr>
        <w:t xml:space="preserve"> </w:t>
      </w:r>
      <w:r>
        <w:t>нашего</w:t>
      </w:r>
      <w:r>
        <w:rPr>
          <w:spacing w:val="2"/>
        </w:rPr>
        <w:t xml:space="preserve"> </w:t>
      </w:r>
      <w:r>
        <w:rPr>
          <w:spacing w:val="-4"/>
        </w:rPr>
        <w:t>края»</w:t>
      </w:r>
    </w:p>
    <w:p w:rsidR="005F532C" w:rsidRDefault="006F32EF">
      <w:pPr>
        <w:pStyle w:val="a3"/>
        <w:spacing w:line="275" w:lineRule="exact"/>
        <w:ind w:left="0" w:firstLine="0"/>
      </w:pPr>
      <w:r>
        <w:t>«Путешествуя</w:t>
      </w:r>
      <w:r>
        <w:rPr>
          <w:spacing w:val="-4"/>
        </w:rPr>
        <w:t xml:space="preserve"> </w:t>
      </w:r>
      <w:r>
        <w:t>по</w:t>
      </w:r>
      <w:r>
        <w:rPr>
          <w:spacing w:val="1"/>
        </w:rPr>
        <w:t xml:space="preserve"> </w:t>
      </w:r>
      <w:r>
        <w:rPr>
          <w:spacing w:val="-2"/>
        </w:rPr>
        <w:t>Уралу»</w:t>
      </w:r>
    </w:p>
    <w:p w:rsidR="005F532C" w:rsidRDefault="006F32EF">
      <w:pPr>
        <w:pStyle w:val="a3"/>
        <w:spacing w:before="2" w:line="275" w:lineRule="exact"/>
        <w:ind w:left="0" w:firstLine="0"/>
      </w:pPr>
      <w:r>
        <w:t>«Герб</w:t>
      </w:r>
      <w:r>
        <w:rPr>
          <w:spacing w:val="1"/>
        </w:rPr>
        <w:t xml:space="preserve"> </w:t>
      </w:r>
      <w:r>
        <w:t xml:space="preserve">моей </w:t>
      </w:r>
      <w:r>
        <w:rPr>
          <w:spacing w:val="-2"/>
        </w:rPr>
        <w:t>семьи»</w:t>
      </w:r>
    </w:p>
    <w:p w:rsidR="005F532C" w:rsidRDefault="006F32EF">
      <w:pPr>
        <w:pStyle w:val="a3"/>
        <w:spacing w:line="275" w:lineRule="exact"/>
        <w:ind w:left="0" w:firstLine="0"/>
      </w:pPr>
      <w:r>
        <w:t>«Бессмертный</w:t>
      </w:r>
      <w:r>
        <w:rPr>
          <w:spacing w:val="-4"/>
        </w:rPr>
        <w:t xml:space="preserve"> полк»</w:t>
      </w:r>
    </w:p>
    <w:p w:rsidR="005F532C" w:rsidRDefault="006F32EF">
      <w:pPr>
        <w:pStyle w:val="a3"/>
        <w:spacing w:before="3" w:line="275" w:lineRule="exact"/>
        <w:ind w:left="0" w:firstLine="0"/>
      </w:pPr>
      <w:r>
        <w:t>раздел</w:t>
      </w:r>
      <w:r>
        <w:rPr>
          <w:spacing w:val="-2"/>
        </w:rPr>
        <w:t xml:space="preserve"> </w:t>
      </w:r>
      <w:r>
        <w:t>«Ознакомление</w:t>
      </w:r>
      <w:r>
        <w:rPr>
          <w:spacing w:val="-2"/>
        </w:rPr>
        <w:t xml:space="preserve"> </w:t>
      </w:r>
      <w:r>
        <w:t>с</w:t>
      </w:r>
      <w:r>
        <w:rPr>
          <w:spacing w:val="-6"/>
        </w:rPr>
        <w:t xml:space="preserve"> </w:t>
      </w:r>
      <w:r>
        <w:rPr>
          <w:spacing w:val="-2"/>
        </w:rPr>
        <w:t>городом»</w:t>
      </w:r>
    </w:p>
    <w:p w:rsidR="005F532C" w:rsidRDefault="006F32EF">
      <w:pPr>
        <w:pStyle w:val="a3"/>
        <w:spacing w:line="275" w:lineRule="exact"/>
        <w:ind w:left="0" w:firstLine="0"/>
      </w:pPr>
      <w:r>
        <w:t>познавательно-творческий</w:t>
      </w:r>
      <w:r>
        <w:rPr>
          <w:spacing w:val="29"/>
        </w:rPr>
        <w:t xml:space="preserve"> </w:t>
      </w:r>
      <w:r>
        <w:t>проект</w:t>
      </w:r>
      <w:r>
        <w:rPr>
          <w:spacing w:val="37"/>
        </w:rPr>
        <w:t xml:space="preserve"> </w:t>
      </w:r>
      <w:r>
        <w:t>«Урал</w:t>
      </w:r>
      <w:r>
        <w:rPr>
          <w:spacing w:val="38"/>
        </w:rPr>
        <w:t xml:space="preserve"> </w:t>
      </w:r>
      <w:r>
        <w:t>–</w:t>
      </w:r>
      <w:r>
        <w:rPr>
          <w:spacing w:val="36"/>
        </w:rPr>
        <w:t xml:space="preserve"> </w:t>
      </w:r>
      <w:r>
        <w:t>моя</w:t>
      </w:r>
      <w:r>
        <w:rPr>
          <w:spacing w:val="36"/>
        </w:rPr>
        <w:t xml:space="preserve"> </w:t>
      </w:r>
      <w:r>
        <w:t>малая</w:t>
      </w:r>
      <w:r>
        <w:rPr>
          <w:spacing w:val="31"/>
        </w:rPr>
        <w:t xml:space="preserve"> </w:t>
      </w:r>
      <w:r>
        <w:t>Родина»,</w:t>
      </w:r>
      <w:r>
        <w:rPr>
          <w:spacing w:val="37"/>
        </w:rPr>
        <w:t xml:space="preserve"> </w:t>
      </w:r>
      <w:r>
        <w:t>в</w:t>
      </w:r>
      <w:r>
        <w:rPr>
          <w:spacing w:val="33"/>
        </w:rPr>
        <w:t xml:space="preserve"> </w:t>
      </w:r>
      <w:r>
        <w:t>его</w:t>
      </w:r>
      <w:r>
        <w:rPr>
          <w:spacing w:val="36"/>
        </w:rPr>
        <w:t xml:space="preserve"> </w:t>
      </w:r>
      <w:r>
        <w:t>рамках</w:t>
      </w:r>
      <w:r>
        <w:rPr>
          <w:spacing w:val="31"/>
        </w:rPr>
        <w:t xml:space="preserve"> </w:t>
      </w:r>
      <w:r>
        <w:rPr>
          <w:spacing w:val="-2"/>
        </w:rPr>
        <w:t>конкурсы</w:t>
      </w:r>
    </w:p>
    <w:p w:rsidR="005F532C" w:rsidRDefault="005F532C">
      <w:pPr>
        <w:pStyle w:val="a3"/>
        <w:spacing w:line="275" w:lineRule="exact"/>
        <w:sectPr w:rsidR="005F532C">
          <w:type w:val="continuous"/>
          <w:pgSz w:w="11900" w:h="16800"/>
          <w:pgMar w:top="840" w:right="141" w:bottom="280" w:left="283" w:header="720" w:footer="720" w:gutter="0"/>
          <w:cols w:num="2" w:space="720" w:equalWidth="0">
            <w:col w:w="1528" w:space="33"/>
            <w:col w:w="9915"/>
          </w:cols>
        </w:sectPr>
      </w:pPr>
    </w:p>
    <w:p w:rsidR="005F532C" w:rsidRDefault="006F32EF">
      <w:pPr>
        <w:pStyle w:val="a3"/>
        <w:spacing w:before="2" w:line="275" w:lineRule="exact"/>
        <w:ind w:firstLine="0"/>
      </w:pPr>
      <w:r>
        <w:t>макетов</w:t>
      </w:r>
      <w:r>
        <w:rPr>
          <w:spacing w:val="-7"/>
        </w:rPr>
        <w:t xml:space="preserve"> </w:t>
      </w:r>
      <w:r>
        <w:t>«Дом,</w:t>
      </w:r>
      <w:r>
        <w:rPr>
          <w:spacing w:val="-4"/>
        </w:rPr>
        <w:t xml:space="preserve"> </w:t>
      </w:r>
      <w:r>
        <w:t>где</w:t>
      </w:r>
      <w:r>
        <w:rPr>
          <w:spacing w:val="-3"/>
        </w:rPr>
        <w:t xml:space="preserve"> </w:t>
      </w:r>
      <w:r>
        <w:t>мы</w:t>
      </w:r>
      <w:r>
        <w:rPr>
          <w:spacing w:val="-4"/>
        </w:rPr>
        <w:t xml:space="preserve"> </w:t>
      </w:r>
      <w:r>
        <w:t>живем»,</w:t>
      </w:r>
      <w:r>
        <w:rPr>
          <w:spacing w:val="1"/>
        </w:rPr>
        <w:t xml:space="preserve"> </w:t>
      </w:r>
      <w:r>
        <w:t>«Мой</w:t>
      </w:r>
      <w:r>
        <w:rPr>
          <w:spacing w:val="-1"/>
        </w:rPr>
        <w:t xml:space="preserve"> </w:t>
      </w:r>
      <w:r>
        <w:t>любимый</w:t>
      </w:r>
      <w:r>
        <w:rPr>
          <w:spacing w:val="-5"/>
        </w:rPr>
        <w:t xml:space="preserve"> </w:t>
      </w:r>
      <w:r>
        <w:t>детский</w:t>
      </w:r>
      <w:r>
        <w:rPr>
          <w:spacing w:val="-1"/>
        </w:rPr>
        <w:t xml:space="preserve"> </w:t>
      </w:r>
      <w:r>
        <w:t>сад»</w:t>
      </w:r>
      <w:r>
        <w:rPr>
          <w:spacing w:val="-6"/>
        </w:rPr>
        <w:t xml:space="preserve"> </w:t>
      </w:r>
      <w:r>
        <w:t xml:space="preserve">и </w:t>
      </w:r>
      <w:r>
        <w:rPr>
          <w:spacing w:val="-5"/>
        </w:rPr>
        <w:t>др.</w:t>
      </w:r>
    </w:p>
    <w:p w:rsidR="005F532C" w:rsidRDefault="006F32EF">
      <w:pPr>
        <w:pStyle w:val="a3"/>
        <w:spacing w:line="275" w:lineRule="exact"/>
        <w:ind w:left="1561" w:firstLine="0"/>
      </w:pPr>
      <w:r>
        <w:t>По</w:t>
      </w:r>
      <w:r>
        <w:rPr>
          <w:spacing w:val="-5"/>
        </w:rPr>
        <w:t xml:space="preserve"> </w:t>
      </w:r>
      <w:r>
        <w:t>вопросам</w:t>
      </w:r>
      <w:r>
        <w:rPr>
          <w:spacing w:val="-4"/>
        </w:rPr>
        <w:t xml:space="preserve"> </w:t>
      </w:r>
      <w:r>
        <w:t>здоровьесбережения,</w:t>
      </w:r>
      <w:r>
        <w:rPr>
          <w:spacing w:val="-4"/>
        </w:rPr>
        <w:t xml:space="preserve"> </w:t>
      </w:r>
      <w:r>
        <w:t>в</w:t>
      </w:r>
      <w:r>
        <w:rPr>
          <w:spacing w:val="-4"/>
        </w:rPr>
        <w:t xml:space="preserve"> </w:t>
      </w:r>
      <w:r>
        <w:t>том числе</w:t>
      </w:r>
      <w:r>
        <w:rPr>
          <w:spacing w:val="-7"/>
        </w:rPr>
        <w:t xml:space="preserve"> </w:t>
      </w:r>
      <w:r>
        <w:t>и проекты</w:t>
      </w:r>
      <w:r>
        <w:rPr>
          <w:spacing w:val="-3"/>
        </w:rPr>
        <w:t xml:space="preserve"> </w:t>
      </w:r>
      <w:r>
        <w:t>совместно</w:t>
      </w:r>
      <w:r>
        <w:rPr>
          <w:spacing w:val="-1"/>
        </w:rPr>
        <w:t xml:space="preserve"> </w:t>
      </w:r>
      <w:r>
        <w:t>с</w:t>
      </w:r>
      <w:r>
        <w:rPr>
          <w:spacing w:val="-2"/>
        </w:rPr>
        <w:t xml:space="preserve"> родителями:</w:t>
      </w:r>
    </w:p>
    <w:p w:rsidR="005F532C" w:rsidRDefault="006F32EF">
      <w:pPr>
        <w:pStyle w:val="a3"/>
        <w:tabs>
          <w:tab w:val="left" w:pos="2266"/>
        </w:tabs>
        <w:spacing w:before="5" w:line="237" w:lineRule="auto"/>
        <w:ind w:right="715"/>
      </w:pPr>
      <w:r>
        <w:rPr>
          <w:spacing w:val="-6"/>
        </w:rPr>
        <w:t>«Я</w:t>
      </w:r>
      <w:r>
        <w:tab/>
        <w:t>здоровье</w:t>
      </w:r>
      <w:r>
        <w:rPr>
          <w:spacing w:val="80"/>
        </w:rPr>
        <w:t xml:space="preserve"> </w:t>
      </w:r>
      <w:r>
        <w:t>сберегу,</w:t>
      </w:r>
      <w:r>
        <w:rPr>
          <w:spacing w:val="80"/>
        </w:rPr>
        <w:t xml:space="preserve"> </w:t>
      </w:r>
      <w:r>
        <w:t>сам</w:t>
      </w:r>
      <w:r>
        <w:rPr>
          <w:spacing w:val="80"/>
        </w:rPr>
        <w:t xml:space="preserve"> </w:t>
      </w:r>
      <w:r>
        <w:t>себе</w:t>
      </w:r>
      <w:r>
        <w:rPr>
          <w:spacing w:val="80"/>
        </w:rPr>
        <w:t xml:space="preserve"> </w:t>
      </w:r>
      <w:r>
        <w:t>я</w:t>
      </w:r>
      <w:r>
        <w:rPr>
          <w:spacing w:val="80"/>
        </w:rPr>
        <w:t xml:space="preserve"> </w:t>
      </w:r>
      <w:r>
        <w:t>помогу»,</w:t>
      </w:r>
      <w:r>
        <w:rPr>
          <w:spacing w:val="80"/>
        </w:rPr>
        <w:t xml:space="preserve"> </w:t>
      </w:r>
      <w:r>
        <w:t>«Витаминная</w:t>
      </w:r>
      <w:r>
        <w:rPr>
          <w:spacing w:val="80"/>
        </w:rPr>
        <w:t xml:space="preserve"> </w:t>
      </w:r>
      <w:r>
        <w:t>семейка»,</w:t>
      </w:r>
      <w:r>
        <w:rPr>
          <w:spacing w:val="80"/>
        </w:rPr>
        <w:t xml:space="preserve"> </w:t>
      </w:r>
      <w:r>
        <w:t>«Тренируем пальчики – развиваем речь», и др.</w:t>
      </w:r>
    </w:p>
    <w:p w:rsidR="005F532C" w:rsidRDefault="006F32EF">
      <w:pPr>
        <w:pStyle w:val="a3"/>
        <w:spacing w:before="3" w:line="275" w:lineRule="exact"/>
        <w:ind w:left="1561" w:firstLine="0"/>
      </w:pPr>
      <w:r>
        <w:t>По</w:t>
      </w:r>
      <w:r>
        <w:rPr>
          <w:spacing w:val="-1"/>
        </w:rPr>
        <w:t xml:space="preserve"> </w:t>
      </w:r>
      <w:r>
        <w:t>вопросам</w:t>
      </w:r>
      <w:r>
        <w:rPr>
          <w:spacing w:val="-1"/>
        </w:rPr>
        <w:t xml:space="preserve"> </w:t>
      </w:r>
      <w:r>
        <w:rPr>
          <w:spacing w:val="-2"/>
        </w:rPr>
        <w:t>экологии:</w:t>
      </w:r>
    </w:p>
    <w:p w:rsidR="005F532C" w:rsidRDefault="006F32EF">
      <w:pPr>
        <w:pStyle w:val="a3"/>
        <w:spacing w:line="275" w:lineRule="exact"/>
        <w:ind w:left="1561" w:firstLine="0"/>
      </w:pPr>
      <w:r>
        <w:t>«Удивительное</w:t>
      </w:r>
      <w:r>
        <w:rPr>
          <w:spacing w:val="-2"/>
        </w:rPr>
        <w:t xml:space="preserve"> </w:t>
      </w:r>
      <w:r>
        <w:t>рядом»,</w:t>
      </w:r>
      <w:r>
        <w:rPr>
          <w:spacing w:val="4"/>
        </w:rPr>
        <w:t xml:space="preserve"> </w:t>
      </w:r>
      <w:r>
        <w:t>«Растения</w:t>
      </w:r>
      <w:r>
        <w:rPr>
          <w:spacing w:val="1"/>
        </w:rPr>
        <w:t xml:space="preserve"> </w:t>
      </w:r>
      <w:r>
        <w:t>на участке</w:t>
      </w:r>
      <w:r>
        <w:rPr>
          <w:spacing w:val="1"/>
        </w:rPr>
        <w:t xml:space="preserve"> </w:t>
      </w:r>
      <w:r>
        <w:t>детского</w:t>
      </w:r>
      <w:r>
        <w:rPr>
          <w:spacing w:val="5"/>
        </w:rPr>
        <w:t xml:space="preserve"> </w:t>
      </w:r>
      <w:r>
        <w:t>сада»,</w:t>
      </w:r>
      <w:r>
        <w:rPr>
          <w:spacing w:val="4"/>
        </w:rPr>
        <w:t xml:space="preserve"> </w:t>
      </w:r>
      <w:r>
        <w:t>«Бабочка</w:t>
      </w:r>
      <w:r>
        <w:rPr>
          <w:spacing w:val="9"/>
        </w:rPr>
        <w:t xml:space="preserve"> </w:t>
      </w:r>
      <w:r>
        <w:t>–</w:t>
      </w:r>
      <w:r>
        <w:rPr>
          <w:spacing w:val="2"/>
        </w:rPr>
        <w:t xml:space="preserve"> </w:t>
      </w:r>
      <w:r>
        <w:t>живой</w:t>
      </w:r>
      <w:r>
        <w:rPr>
          <w:spacing w:val="-2"/>
        </w:rPr>
        <w:t xml:space="preserve"> цветок»,</w:t>
      </w:r>
    </w:p>
    <w:p w:rsidR="005F532C" w:rsidRDefault="006F32EF">
      <w:pPr>
        <w:pStyle w:val="a3"/>
        <w:spacing w:before="3" w:line="275" w:lineRule="exact"/>
        <w:ind w:firstLine="0"/>
      </w:pPr>
      <w:r>
        <w:t>«Собака</w:t>
      </w:r>
      <w:r>
        <w:rPr>
          <w:spacing w:val="-2"/>
        </w:rPr>
        <w:t xml:space="preserve"> </w:t>
      </w:r>
      <w:r>
        <w:t>–</w:t>
      </w:r>
      <w:r>
        <w:rPr>
          <w:spacing w:val="-2"/>
        </w:rPr>
        <w:t xml:space="preserve"> </w:t>
      </w:r>
      <w:r>
        <w:t>друг человека»</w:t>
      </w:r>
      <w:r>
        <w:rPr>
          <w:spacing w:val="-7"/>
        </w:rPr>
        <w:t xml:space="preserve"> </w:t>
      </w:r>
      <w:r>
        <w:t xml:space="preserve">и </w:t>
      </w:r>
      <w:r>
        <w:rPr>
          <w:spacing w:val="-5"/>
        </w:rPr>
        <w:t>др.</w:t>
      </w:r>
    </w:p>
    <w:p w:rsidR="005F532C" w:rsidRDefault="006F32EF">
      <w:pPr>
        <w:pStyle w:val="a3"/>
        <w:spacing w:line="242" w:lineRule="auto"/>
        <w:ind w:left="1561" w:firstLine="0"/>
      </w:pPr>
      <w:r>
        <w:t>Условия, необходимые для развития познавательно-интеллектуальной активности детей Развивающая предметно-пространственная среда разнообразна по своему содержанию.</w:t>
      </w:r>
    </w:p>
    <w:p w:rsidR="005F532C" w:rsidRDefault="006F32EF">
      <w:pPr>
        <w:pStyle w:val="a3"/>
        <w:spacing w:line="242" w:lineRule="auto"/>
        <w:ind w:right="715"/>
      </w:pPr>
      <w:r>
        <w:t>Содержание</w:t>
      </w:r>
      <w:r>
        <w:rPr>
          <w:spacing w:val="40"/>
        </w:rPr>
        <w:t xml:space="preserve"> </w:t>
      </w:r>
      <w:r>
        <w:t>развивающей</w:t>
      </w:r>
      <w:r>
        <w:rPr>
          <w:spacing w:val="40"/>
        </w:rPr>
        <w:t xml:space="preserve"> </w:t>
      </w:r>
      <w:r>
        <w:t>среды</w:t>
      </w:r>
      <w:r>
        <w:rPr>
          <w:spacing w:val="40"/>
        </w:rPr>
        <w:t xml:space="preserve"> </w:t>
      </w:r>
      <w:r>
        <w:t>учитывает</w:t>
      </w:r>
      <w:r>
        <w:rPr>
          <w:spacing w:val="40"/>
        </w:rPr>
        <w:t xml:space="preserve"> </w:t>
      </w:r>
      <w:r>
        <w:t>индивидуальные</w:t>
      </w:r>
      <w:r>
        <w:rPr>
          <w:spacing w:val="40"/>
        </w:rPr>
        <w:t xml:space="preserve"> </w:t>
      </w:r>
      <w:r>
        <w:t>особенности</w:t>
      </w:r>
      <w:r>
        <w:rPr>
          <w:spacing w:val="40"/>
        </w:rPr>
        <w:t xml:space="preserve"> </w:t>
      </w:r>
      <w:r>
        <w:t>и</w:t>
      </w:r>
      <w:r>
        <w:rPr>
          <w:spacing w:val="40"/>
        </w:rPr>
        <w:t xml:space="preserve"> </w:t>
      </w:r>
      <w:r>
        <w:t>интересы детей конкретной группы.</w:t>
      </w:r>
    </w:p>
    <w:p w:rsidR="005F532C" w:rsidRDefault="006F32EF">
      <w:pPr>
        <w:pStyle w:val="a3"/>
        <w:spacing w:line="271" w:lineRule="exact"/>
        <w:ind w:left="1561" w:firstLine="0"/>
      </w:pPr>
      <w:r>
        <w:t>В</w:t>
      </w:r>
      <w:r>
        <w:rPr>
          <w:spacing w:val="-4"/>
        </w:rPr>
        <w:t xml:space="preserve"> </w:t>
      </w:r>
      <w:r>
        <w:t>группе</w:t>
      </w:r>
      <w:r>
        <w:rPr>
          <w:spacing w:val="-3"/>
        </w:rPr>
        <w:t xml:space="preserve"> </w:t>
      </w:r>
      <w:r>
        <w:t>преобладает</w:t>
      </w:r>
      <w:r>
        <w:rPr>
          <w:spacing w:val="-2"/>
        </w:rPr>
        <w:t xml:space="preserve"> </w:t>
      </w:r>
      <w:r>
        <w:t>демократический</w:t>
      </w:r>
      <w:r>
        <w:rPr>
          <w:spacing w:val="-1"/>
        </w:rPr>
        <w:t xml:space="preserve"> </w:t>
      </w:r>
      <w:r>
        <w:t>стиль</w:t>
      </w:r>
      <w:r>
        <w:rPr>
          <w:spacing w:val="-11"/>
        </w:rPr>
        <w:t xml:space="preserve"> </w:t>
      </w:r>
      <w:r>
        <w:t>общения</w:t>
      </w:r>
      <w:r>
        <w:rPr>
          <w:spacing w:val="-2"/>
        </w:rPr>
        <w:t xml:space="preserve"> </w:t>
      </w:r>
      <w:r>
        <w:t>воспитателей</w:t>
      </w:r>
      <w:r>
        <w:rPr>
          <w:spacing w:val="-1"/>
        </w:rPr>
        <w:t xml:space="preserve"> </w:t>
      </w:r>
      <w:r>
        <w:t>с</w:t>
      </w:r>
      <w:r>
        <w:rPr>
          <w:spacing w:val="-2"/>
        </w:rPr>
        <w:t xml:space="preserve"> детьми.</w:t>
      </w:r>
    </w:p>
    <w:p w:rsidR="005F532C" w:rsidRDefault="006F32EF">
      <w:pPr>
        <w:pStyle w:val="a3"/>
        <w:spacing w:line="237" w:lineRule="auto"/>
      </w:pPr>
      <w:r>
        <w:t>Воспитатели</w:t>
      </w:r>
      <w:r>
        <w:rPr>
          <w:spacing w:val="32"/>
        </w:rPr>
        <w:t xml:space="preserve"> </w:t>
      </w:r>
      <w:r>
        <w:t>и</w:t>
      </w:r>
      <w:r>
        <w:rPr>
          <w:spacing w:val="36"/>
        </w:rPr>
        <w:t xml:space="preserve"> </w:t>
      </w:r>
      <w:r>
        <w:t>родители</w:t>
      </w:r>
      <w:r>
        <w:rPr>
          <w:spacing w:val="33"/>
        </w:rPr>
        <w:t xml:space="preserve"> </w:t>
      </w:r>
      <w:r>
        <w:t>развивают</w:t>
      </w:r>
      <w:r>
        <w:rPr>
          <w:spacing w:val="37"/>
        </w:rPr>
        <w:t xml:space="preserve"> </w:t>
      </w:r>
      <w:r>
        <w:t>умения</w:t>
      </w:r>
      <w:r>
        <w:rPr>
          <w:spacing w:val="36"/>
        </w:rPr>
        <w:t xml:space="preserve"> </w:t>
      </w:r>
      <w:r>
        <w:t>детей</w:t>
      </w:r>
      <w:r>
        <w:rPr>
          <w:spacing w:val="37"/>
        </w:rPr>
        <w:t xml:space="preserve"> </w:t>
      </w:r>
      <w:r>
        <w:t>осуществлять</w:t>
      </w:r>
      <w:r>
        <w:rPr>
          <w:spacing w:val="36"/>
        </w:rPr>
        <w:t xml:space="preserve"> </w:t>
      </w:r>
      <w:r>
        <w:t>выбор</w:t>
      </w:r>
      <w:r>
        <w:rPr>
          <w:spacing w:val="35"/>
        </w:rPr>
        <w:t xml:space="preserve"> </w:t>
      </w:r>
      <w:r>
        <w:t>деятельности</w:t>
      </w:r>
      <w:r>
        <w:rPr>
          <w:spacing w:val="32"/>
        </w:rPr>
        <w:t xml:space="preserve"> </w:t>
      </w:r>
      <w:r>
        <w:t>и отношений в соответствии со своими интересами.</w:t>
      </w:r>
    </w:p>
    <w:p w:rsidR="005F532C" w:rsidRDefault="006F32EF">
      <w:pPr>
        <w:pStyle w:val="a3"/>
        <w:spacing w:before="4" w:line="237" w:lineRule="auto"/>
        <w:ind w:right="715"/>
      </w:pPr>
      <w:r>
        <w:t>Родители в курсе всего, что происходит в жизни ребенка: чем он занимался, что нового узнал, чем ему нужно помочь в поиске нового и т.д.</w:t>
      </w:r>
    </w:p>
    <w:p w:rsidR="005F532C" w:rsidRDefault="006F32EF">
      <w:pPr>
        <w:pStyle w:val="a3"/>
        <w:spacing w:before="3" w:line="275" w:lineRule="exact"/>
        <w:ind w:left="1561" w:firstLine="0"/>
      </w:pPr>
      <w:r>
        <w:t>Эффективные</w:t>
      </w:r>
      <w:r>
        <w:rPr>
          <w:spacing w:val="-4"/>
        </w:rPr>
        <w:t xml:space="preserve"> </w:t>
      </w:r>
      <w:r>
        <w:t>формы</w:t>
      </w:r>
      <w:r>
        <w:rPr>
          <w:spacing w:val="-5"/>
        </w:rPr>
        <w:t xml:space="preserve"> </w:t>
      </w:r>
      <w:r>
        <w:t>поддержки</w:t>
      </w:r>
      <w:r>
        <w:rPr>
          <w:spacing w:val="-1"/>
        </w:rPr>
        <w:t xml:space="preserve"> </w:t>
      </w:r>
      <w:r>
        <w:t>детской</w:t>
      </w:r>
      <w:r>
        <w:rPr>
          <w:spacing w:val="-6"/>
        </w:rPr>
        <w:t xml:space="preserve"> </w:t>
      </w:r>
      <w:r>
        <w:rPr>
          <w:spacing w:val="-2"/>
        </w:rPr>
        <w:t>инициативы</w:t>
      </w:r>
    </w:p>
    <w:p w:rsidR="005F532C" w:rsidRDefault="006F32EF">
      <w:pPr>
        <w:pStyle w:val="a3"/>
        <w:spacing w:line="242" w:lineRule="auto"/>
      </w:pPr>
      <w:r>
        <w:t>Совместная</w:t>
      </w:r>
      <w:r>
        <w:rPr>
          <w:spacing w:val="40"/>
        </w:rPr>
        <w:t xml:space="preserve"> </w:t>
      </w:r>
      <w:r>
        <w:t>деятельность</w:t>
      </w:r>
      <w:r>
        <w:rPr>
          <w:spacing w:val="37"/>
        </w:rPr>
        <w:t xml:space="preserve"> </w:t>
      </w:r>
      <w:r>
        <w:t>взрослого</w:t>
      </w:r>
      <w:r>
        <w:rPr>
          <w:spacing w:val="40"/>
        </w:rPr>
        <w:t xml:space="preserve"> </w:t>
      </w:r>
      <w:r>
        <w:t>с</w:t>
      </w:r>
      <w:r>
        <w:rPr>
          <w:spacing w:val="39"/>
        </w:rPr>
        <w:t xml:space="preserve"> </w:t>
      </w:r>
      <w:r>
        <w:t>детьми,</w:t>
      </w:r>
      <w:r>
        <w:rPr>
          <w:spacing w:val="39"/>
        </w:rPr>
        <w:t xml:space="preserve"> </w:t>
      </w:r>
      <w:r>
        <w:t>основная</w:t>
      </w:r>
      <w:r>
        <w:rPr>
          <w:spacing w:val="40"/>
        </w:rPr>
        <w:t xml:space="preserve"> </w:t>
      </w:r>
      <w:r>
        <w:t>на</w:t>
      </w:r>
      <w:r>
        <w:rPr>
          <w:spacing w:val="39"/>
        </w:rPr>
        <w:t xml:space="preserve"> </w:t>
      </w:r>
      <w:r>
        <w:t>поиске</w:t>
      </w:r>
      <w:r>
        <w:rPr>
          <w:spacing w:val="39"/>
        </w:rPr>
        <w:t xml:space="preserve"> </w:t>
      </w:r>
      <w:r>
        <w:t>вариантов</w:t>
      </w:r>
      <w:r>
        <w:rPr>
          <w:spacing w:val="40"/>
        </w:rPr>
        <w:t xml:space="preserve"> </w:t>
      </w:r>
      <w:r>
        <w:t>решения проблемной ситуации, предложенной самим ребенком.</w:t>
      </w:r>
    </w:p>
    <w:p w:rsidR="005F532C" w:rsidRDefault="006F32EF">
      <w:pPr>
        <w:pStyle w:val="a3"/>
        <w:spacing w:line="271" w:lineRule="exact"/>
        <w:ind w:left="1561" w:firstLine="0"/>
      </w:pPr>
      <w:r>
        <w:t>Проектная</w:t>
      </w:r>
      <w:r>
        <w:rPr>
          <w:spacing w:val="2"/>
        </w:rPr>
        <w:t xml:space="preserve"> </w:t>
      </w:r>
      <w:r>
        <w:rPr>
          <w:spacing w:val="-2"/>
        </w:rPr>
        <w:t>деятельность.</w:t>
      </w:r>
    </w:p>
    <w:p w:rsidR="005F532C" w:rsidRDefault="005F532C">
      <w:pPr>
        <w:pStyle w:val="a3"/>
        <w:spacing w:line="271" w:lineRule="exact"/>
        <w:sectPr w:rsidR="005F532C">
          <w:type w:val="continuous"/>
          <w:pgSz w:w="11900" w:h="16800"/>
          <w:pgMar w:top="840" w:right="141" w:bottom="280" w:left="283" w:header="720" w:footer="720" w:gutter="0"/>
          <w:cols w:space="720"/>
        </w:sectPr>
      </w:pPr>
    </w:p>
    <w:p w:rsidR="005F532C" w:rsidRDefault="006F32EF">
      <w:pPr>
        <w:pStyle w:val="a3"/>
        <w:spacing w:before="62" w:line="242" w:lineRule="auto"/>
      </w:pPr>
      <w:r>
        <w:lastRenderedPageBreak/>
        <w:t>Совместная</w:t>
      </w:r>
      <w:r>
        <w:rPr>
          <w:spacing w:val="-2"/>
        </w:rPr>
        <w:t xml:space="preserve"> </w:t>
      </w:r>
      <w:r>
        <w:t>познавательно-исследовательская деятельность взрослого и детей –</w:t>
      </w:r>
      <w:r>
        <w:rPr>
          <w:spacing w:val="-1"/>
        </w:rPr>
        <w:t xml:space="preserve"> </w:t>
      </w:r>
      <w:r>
        <w:t xml:space="preserve">опыты и </w:t>
      </w:r>
      <w:r>
        <w:rPr>
          <w:spacing w:val="-2"/>
        </w:rPr>
        <w:t>экспериментирование.</w:t>
      </w:r>
    </w:p>
    <w:p w:rsidR="005F532C" w:rsidRDefault="006F32EF">
      <w:pPr>
        <w:pStyle w:val="a3"/>
        <w:spacing w:line="271" w:lineRule="exact"/>
        <w:ind w:left="1561" w:firstLine="0"/>
      </w:pPr>
      <w:r>
        <w:t>Наблюдение</w:t>
      </w:r>
      <w:r>
        <w:rPr>
          <w:spacing w:val="-6"/>
        </w:rPr>
        <w:t xml:space="preserve"> </w:t>
      </w:r>
      <w:r>
        <w:t>и</w:t>
      </w:r>
      <w:r>
        <w:rPr>
          <w:spacing w:val="-2"/>
        </w:rPr>
        <w:t xml:space="preserve"> </w:t>
      </w:r>
      <w:r>
        <w:t>элементарный</w:t>
      </w:r>
      <w:r>
        <w:rPr>
          <w:spacing w:val="1"/>
        </w:rPr>
        <w:t xml:space="preserve"> </w:t>
      </w:r>
      <w:r>
        <w:t>бытовой</w:t>
      </w:r>
      <w:r>
        <w:rPr>
          <w:spacing w:val="-6"/>
        </w:rPr>
        <w:t xml:space="preserve"> </w:t>
      </w:r>
      <w:r>
        <w:t>труд</w:t>
      </w:r>
      <w:r>
        <w:rPr>
          <w:spacing w:val="-5"/>
        </w:rPr>
        <w:t xml:space="preserve"> </w:t>
      </w:r>
      <w:r>
        <w:t>в</w:t>
      </w:r>
      <w:r>
        <w:rPr>
          <w:spacing w:val="-1"/>
        </w:rPr>
        <w:t xml:space="preserve"> </w:t>
      </w:r>
      <w:r>
        <w:t>центре</w:t>
      </w:r>
      <w:r>
        <w:rPr>
          <w:spacing w:val="-3"/>
        </w:rPr>
        <w:t xml:space="preserve"> </w:t>
      </w:r>
      <w:r>
        <w:rPr>
          <w:spacing w:val="-2"/>
        </w:rPr>
        <w:t>экспериментирования.</w:t>
      </w:r>
    </w:p>
    <w:p w:rsidR="005F532C" w:rsidRDefault="006F32EF">
      <w:pPr>
        <w:pStyle w:val="a3"/>
        <w:spacing w:before="4" w:line="237" w:lineRule="auto"/>
        <w:ind w:right="715"/>
      </w:pPr>
      <w:r>
        <w:t>Совместная</w:t>
      </w:r>
      <w:r>
        <w:rPr>
          <w:spacing w:val="-3"/>
        </w:rPr>
        <w:t xml:space="preserve"> </w:t>
      </w:r>
      <w:r>
        <w:t>деятельность</w:t>
      </w:r>
      <w:r>
        <w:rPr>
          <w:spacing w:val="-2"/>
        </w:rPr>
        <w:t xml:space="preserve"> </w:t>
      </w:r>
      <w:r>
        <w:t>взрослого и детей</w:t>
      </w:r>
      <w:r>
        <w:rPr>
          <w:spacing w:val="-3"/>
        </w:rPr>
        <w:t xml:space="preserve"> </w:t>
      </w:r>
      <w:r>
        <w:t>по преобразованию</w:t>
      </w:r>
      <w:r>
        <w:rPr>
          <w:spacing w:val="-5"/>
        </w:rPr>
        <w:t xml:space="preserve"> </w:t>
      </w:r>
      <w:r>
        <w:t>предметов рукотворного мира и живой природы.</w:t>
      </w:r>
    </w:p>
    <w:p w:rsidR="005F532C" w:rsidRDefault="006F32EF">
      <w:pPr>
        <w:pStyle w:val="a3"/>
        <w:spacing w:before="4"/>
        <w:ind w:left="1561" w:right="1517" w:firstLine="0"/>
      </w:pPr>
      <w:r>
        <w:t>Создание</w:t>
      </w:r>
      <w:r>
        <w:rPr>
          <w:spacing w:val="-5"/>
        </w:rPr>
        <w:t xml:space="preserve"> </w:t>
      </w:r>
      <w:r>
        <w:t>условий</w:t>
      </w:r>
      <w:r>
        <w:rPr>
          <w:spacing w:val="-3"/>
        </w:rPr>
        <w:t xml:space="preserve"> </w:t>
      </w:r>
      <w:r>
        <w:t>для</w:t>
      </w:r>
      <w:r>
        <w:rPr>
          <w:spacing w:val="-4"/>
        </w:rPr>
        <w:t xml:space="preserve"> </w:t>
      </w:r>
      <w:r>
        <w:t>самостоятельной</w:t>
      </w:r>
      <w:r>
        <w:rPr>
          <w:spacing w:val="-8"/>
        </w:rPr>
        <w:t xml:space="preserve"> </w:t>
      </w:r>
      <w:r>
        <w:t>деятельности</w:t>
      </w:r>
      <w:r>
        <w:rPr>
          <w:spacing w:val="-3"/>
        </w:rPr>
        <w:t xml:space="preserve"> </w:t>
      </w:r>
      <w:r>
        <w:t>детей</w:t>
      </w:r>
      <w:r>
        <w:rPr>
          <w:spacing w:val="-8"/>
        </w:rPr>
        <w:t xml:space="preserve"> </w:t>
      </w:r>
      <w:r>
        <w:t>в</w:t>
      </w:r>
      <w:r>
        <w:rPr>
          <w:spacing w:val="-3"/>
        </w:rPr>
        <w:t xml:space="preserve"> </w:t>
      </w:r>
      <w:r>
        <w:t>центрах</w:t>
      </w:r>
      <w:r>
        <w:rPr>
          <w:spacing w:val="-9"/>
        </w:rPr>
        <w:t xml:space="preserve"> </w:t>
      </w:r>
      <w:r>
        <w:t>развития. Последовательность развития любого вида деятельности у детей Самостоятельная деятельность.</w:t>
      </w:r>
    </w:p>
    <w:p w:rsidR="005F532C" w:rsidRDefault="006F32EF">
      <w:pPr>
        <w:pStyle w:val="a3"/>
        <w:spacing w:line="274" w:lineRule="exact"/>
        <w:ind w:left="1561" w:firstLine="0"/>
      </w:pPr>
      <w:r>
        <w:rPr>
          <w:spacing w:val="-2"/>
        </w:rPr>
        <w:t>Затруднение.</w:t>
      </w:r>
    </w:p>
    <w:p w:rsidR="005F532C" w:rsidRDefault="006F32EF">
      <w:pPr>
        <w:pStyle w:val="a3"/>
        <w:spacing w:before="5" w:line="237" w:lineRule="auto"/>
        <w:ind w:left="1561" w:right="715" w:firstLine="0"/>
      </w:pPr>
      <w:r>
        <w:t>Совместная</w:t>
      </w:r>
      <w:r>
        <w:rPr>
          <w:spacing w:val="-8"/>
        </w:rPr>
        <w:t xml:space="preserve"> </w:t>
      </w:r>
      <w:r>
        <w:t>деятельность</w:t>
      </w:r>
      <w:r>
        <w:rPr>
          <w:spacing w:val="-3"/>
        </w:rPr>
        <w:t xml:space="preserve"> </w:t>
      </w:r>
      <w:r>
        <w:t>со</w:t>
      </w:r>
      <w:r>
        <w:rPr>
          <w:spacing w:val="-4"/>
        </w:rPr>
        <w:t xml:space="preserve"> </w:t>
      </w:r>
      <w:r>
        <w:t>взрослым</w:t>
      </w:r>
      <w:r>
        <w:rPr>
          <w:spacing w:val="-7"/>
        </w:rPr>
        <w:t xml:space="preserve"> </w:t>
      </w:r>
      <w:r>
        <w:t>(вместе,</w:t>
      </w:r>
      <w:r>
        <w:rPr>
          <w:spacing w:val="-7"/>
        </w:rPr>
        <w:t xml:space="preserve"> </w:t>
      </w:r>
      <w:r>
        <w:t>а</w:t>
      </w:r>
      <w:r>
        <w:rPr>
          <w:spacing w:val="-5"/>
        </w:rPr>
        <w:t xml:space="preserve"> </w:t>
      </w:r>
      <w:r>
        <w:t>потом</w:t>
      </w:r>
      <w:r>
        <w:rPr>
          <w:spacing w:val="-7"/>
        </w:rPr>
        <w:t xml:space="preserve"> </w:t>
      </w:r>
      <w:r>
        <w:t>рядом)</w:t>
      </w:r>
      <w:r>
        <w:rPr>
          <w:spacing w:val="-7"/>
        </w:rPr>
        <w:t xml:space="preserve"> </w:t>
      </w:r>
      <w:r>
        <w:t>и</w:t>
      </w:r>
      <w:r>
        <w:rPr>
          <w:spacing w:val="-3"/>
        </w:rPr>
        <w:t xml:space="preserve"> </w:t>
      </w:r>
      <w:r>
        <w:t>со сверстниками. Совместная деятельность со сверстниками.</w:t>
      </w:r>
    </w:p>
    <w:p w:rsidR="005F532C" w:rsidRDefault="006F32EF">
      <w:pPr>
        <w:pStyle w:val="a3"/>
        <w:spacing w:before="4"/>
        <w:ind w:left="1561" w:firstLine="0"/>
      </w:pPr>
      <w:r>
        <w:rPr>
          <w:spacing w:val="-2"/>
        </w:rPr>
        <w:t>Самодеятельность.</w:t>
      </w:r>
    </w:p>
    <w:p w:rsidR="005F532C" w:rsidRDefault="005F532C">
      <w:pPr>
        <w:pStyle w:val="a3"/>
        <w:spacing w:before="4"/>
        <w:ind w:left="0" w:firstLine="0"/>
      </w:pPr>
    </w:p>
    <w:p w:rsidR="005F532C" w:rsidRDefault="006F32EF">
      <w:pPr>
        <w:ind w:left="2444"/>
        <w:rPr>
          <w:b/>
          <w:i/>
          <w:sz w:val="24"/>
        </w:rPr>
      </w:pPr>
      <w:r>
        <w:rPr>
          <w:b/>
          <w:i/>
          <w:sz w:val="24"/>
        </w:rPr>
        <w:t>Циклограмма</w:t>
      </w:r>
      <w:r>
        <w:rPr>
          <w:b/>
          <w:i/>
          <w:spacing w:val="-8"/>
          <w:sz w:val="24"/>
        </w:rPr>
        <w:t xml:space="preserve"> </w:t>
      </w:r>
      <w:r>
        <w:rPr>
          <w:b/>
          <w:i/>
          <w:sz w:val="24"/>
        </w:rPr>
        <w:t>примерных</w:t>
      </w:r>
      <w:r>
        <w:rPr>
          <w:b/>
          <w:i/>
          <w:spacing w:val="-5"/>
          <w:sz w:val="24"/>
        </w:rPr>
        <w:t xml:space="preserve"> </w:t>
      </w:r>
      <w:r>
        <w:rPr>
          <w:b/>
          <w:i/>
          <w:sz w:val="24"/>
        </w:rPr>
        <w:t>видов</w:t>
      </w:r>
      <w:r>
        <w:rPr>
          <w:b/>
          <w:i/>
          <w:spacing w:val="-7"/>
          <w:sz w:val="24"/>
        </w:rPr>
        <w:t xml:space="preserve"> </w:t>
      </w:r>
      <w:r>
        <w:rPr>
          <w:b/>
          <w:i/>
          <w:sz w:val="24"/>
        </w:rPr>
        <w:t>деятельности</w:t>
      </w:r>
      <w:r>
        <w:rPr>
          <w:b/>
          <w:i/>
          <w:spacing w:val="-8"/>
          <w:sz w:val="24"/>
        </w:rPr>
        <w:t xml:space="preserve"> </w:t>
      </w:r>
      <w:r>
        <w:rPr>
          <w:b/>
          <w:i/>
          <w:sz w:val="24"/>
        </w:rPr>
        <w:t>тематической</w:t>
      </w:r>
      <w:r>
        <w:rPr>
          <w:b/>
          <w:i/>
          <w:spacing w:val="-5"/>
          <w:sz w:val="24"/>
        </w:rPr>
        <w:t xml:space="preserve"> </w:t>
      </w:r>
      <w:r>
        <w:rPr>
          <w:b/>
          <w:i/>
          <w:spacing w:val="-2"/>
          <w:sz w:val="24"/>
        </w:rPr>
        <w:t>недели</w:t>
      </w:r>
    </w:p>
    <w:p w:rsidR="005F532C" w:rsidRDefault="005F532C">
      <w:pPr>
        <w:pStyle w:val="a3"/>
        <w:spacing w:before="50"/>
        <w:ind w:left="0" w:firstLine="0"/>
        <w:rPr>
          <w:b/>
          <w:i/>
          <w:sz w:val="20"/>
        </w:rPr>
      </w:pPr>
    </w:p>
    <w:tbl>
      <w:tblPr>
        <w:tblStyle w:val="TableNormal"/>
        <w:tblW w:w="0" w:type="auto"/>
        <w:tblInd w:w="1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6972"/>
      </w:tblGrid>
      <w:tr w:rsidR="005F532C">
        <w:trPr>
          <w:trHeight w:val="599"/>
        </w:trPr>
        <w:tc>
          <w:tcPr>
            <w:tcW w:w="2540" w:type="dxa"/>
          </w:tcPr>
          <w:p w:rsidR="005F532C" w:rsidRDefault="006F32EF">
            <w:pPr>
              <w:pStyle w:val="TableParagraph"/>
              <w:spacing w:line="293" w:lineRule="exact"/>
              <w:ind w:left="988"/>
              <w:rPr>
                <w:sz w:val="28"/>
              </w:rPr>
            </w:pPr>
            <w:r>
              <w:rPr>
                <w:spacing w:val="-4"/>
                <w:sz w:val="28"/>
              </w:rPr>
              <w:t>День</w:t>
            </w:r>
          </w:p>
          <w:p w:rsidR="005F532C" w:rsidRDefault="006F32EF">
            <w:pPr>
              <w:pStyle w:val="TableParagraph"/>
              <w:spacing w:line="286" w:lineRule="exact"/>
              <w:ind w:left="988"/>
              <w:rPr>
                <w:sz w:val="28"/>
              </w:rPr>
            </w:pPr>
            <w:r>
              <w:rPr>
                <w:spacing w:val="-2"/>
                <w:sz w:val="28"/>
              </w:rPr>
              <w:t>недели</w:t>
            </w:r>
          </w:p>
        </w:tc>
        <w:tc>
          <w:tcPr>
            <w:tcW w:w="6972" w:type="dxa"/>
          </w:tcPr>
          <w:p w:rsidR="005F532C" w:rsidRDefault="006F32EF">
            <w:pPr>
              <w:pStyle w:val="TableParagraph"/>
              <w:spacing w:line="305" w:lineRule="exact"/>
              <w:ind w:left="2751"/>
              <w:rPr>
                <w:sz w:val="28"/>
              </w:rPr>
            </w:pPr>
            <w:r>
              <w:rPr>
                <w:sz w:val="28"/>
              </w:rPr>
              <w:t>Содержание</w:t>
            </w:r>
            <w:r>
              <w:rPr>
                <w:spacing w:val="-12"/>
                <w:sz w:val="28"/>
              </w:rPr>
              <w:t xml:space="preserve"> </w:t>
            </w:r>
            <w:r>
              <w:rPr>
                <w:spacing w:val="-2"/>
                <w:sz w:val="28"/>
              </w:rPr>
              <w:t>работы</w:t>
            </w:r>
          </w:p>
        </w:tc>
      </w:tr>
      <w:tr w:rsidR="005F532C">
        <w:trPr>
          <w:trHeight w:val="1286"/>
        </w:trPr>
        <w:tc>
          <w:tcPr>
            <w:tcW w:w="2540" w:type="dxa"/>
          </w:tcPr>
          <w:p w:rsidR="005F532C" w:rsidRDefault="006F32EF">
            <w:pPr>
              <w:pStyle w:val="TableParagraph"/>
              <w:ind w:left="940" w:right="129"/>
              <w:rPr>
                <w:sz w:val="28"/>
              </w:rPr>
            </w:pPr>
            <w:r>
              <w:rPr>
                <w:spacing w:val="-2"/>
                <w:sz w:val="28"/>
              </w:rPr>
              <w:t xml:space="preserve">Понедельни </w:t>
            </w:r>
            <w:r>
              <w:rPr>
                <w:spacing w:val="-10"/>
                <w:sz w:val="28"/>
              </w:rPr>
              <w:t>к</w:t>
            </w:r>
          </w:p>
        </w:tc>
        <w:tc>
          <w:tcPr>
            <w:tcW w:w="6972" w:type="dxa"/>
          </w:tcPr>
          <w:p w:rsidR="005F532C" w:rsidRDefault="006F32EF">
            <w:pPr>
              <w:pStyle w:val="TableParagraph"/>
              <w:tabs>
                <w:tab w:val="left" w:pos="1718"/>
                <w:tab w:val="left" w:pos="3586"/>
                <w:tab w:val="left" w:pos="5714"/>
                <w:tab w:val="left" w:pos="6876"/>
              </w:tabs>
              <w:spacing w:line="242" w:lineRule="auto"/>
              <w:ind w:left="225" w:right="-29"/>
              <w:rPr>
                <w:sz w:val="28"/>
              </w:rPr>
            </w:pPr>
            <w:r>
              <w:rPr>
                <w:spacing w:val="-2"/>
                <w:sz w:val="28"/>
              </w:rPr>
              <w:t>Просмотр</w:t>
            </w:r>
            <w:r>
              <w:rPr>
                <w:sz w:val="28"/>
              </w:rPr>
              <w:tab/>
            </w:r>
            <w:r>
              <w:rPr>
                <w:spacing w:val="-2"/>
                <w:sz w:val="28"/>
              </w:rPr>
              <w:t>презентаций,</w:t>
            </w:r>
            <w:r>
              <w:rPr>
                <w:sz w:val="28"/>
              </w:rPr>
              <w:tab/>
            </w:r>
            <w:r>
              <w:rPr>
                <w:spacing w:val="-2"/>
                <w:sz w:val="28"/>
              </w:rPr>
              <w:t>мультфильмов,</w:t>
            </w:r>
            <w:r>
              <w:rPr>
                <w:sz w:val="28"/>
              </w:rPr>
              <w:tab/>
            </w:r>
            <w:r>
              <w:rPr>
                <w:spacing w:val="-2"/>
                <w:sz w:val="28"/>
              </w:rPr>
              <w:t>научно</w:t>
            </w:r>
            <w:r>
              <w:rPr>
                <w:sz w:val="28"/>
              </w:rPr>
              <w:tab/>
            </w:r>
            <w:r>
              <w:rPr>
                <w:spacing w:val="-10"/>
                <w:sz w:val="28"/>
              </w:rPr>
              <w:t xml:space="preserve">- </w:t>
            </w:r>
            <w:r>
              <w:rPr>
                <w:sz w:val="28"/>
              </w:rPr>
              <w:t>популярных фильмов, фотографий по теме</w:t>
            </w:r>
          </w:p>
          <w:p w:rsidR="005F532C" w:rsidRDefault="006F32EF">
            <w:pPr>
              <w:pStyle w:val="TableParagraph"/>
              <w:spacing w:line="322" w:lineRule="exact"/>
              <w:ind w:left="225" w:right="634"/>
              <w:rPr>
                <w:sz w:val="28"/>
              </w:rPr>
            </w:pPr>
            <w:r>
              <w:rPr>
                <w:sz w:val="28"/>
              </w:rPr>
              <w:t>недели</w:t>
            </w:r>
            <w:r>
              <w:rPr>
                <w:spacing w:val="-10"/>
                <w:sz w:val="28"/>
              </w:rPr>
              <w:t xml:space="preserve"> </w:t>
            </w:r>
            <w:r>
              <w:rPr>
                <w:sz w:val="28"/>
              </w:rPr>
              <w:t>Чтение</w:t>
            </w:r>
            <w:r>
              <w:rPr>
                <w:spacing w:val="-14"/>
                <w:sz w:val="28"/>
              </w:rPr>
              <w:t xml:space="preserve"> </w:t>
            </w:r>
            <w:r>
              <w:rPr>
                <w:sz w:val="28"/>
              </w:rPr>
              <w:t>художественной</w:t>
            </w:r>
            <w:r>
              <w:rPr>
                <w:spacing w:val="-14"/>
                <w:sz w:val="28"/>
              </w:rPr>
              <w:t xml:space="preserve"> </w:t>
            </w:r>
            <w:r>
              <w:rPr>
                <w:sz w:val="28"/>
              </w:rPr>
              <w:t>литературы</w:t>
            </w:r>
            <w:r>
              <w:rPr>
                <w:spacing w:val="-14"/>
                <w:sz w:val="28"/>
              </w:rPr>
              <w:t xml:space="preserve"> </w:t>
            </w:r>
            <w:r>
              <w:rPr>
                <w:sz w:val="28"/>
              </w:rPr>
              <w:t>по теме недели</w:t>
            </w:r>
          </w:p>
        </w:tc>
      </w:tr>
      <w:tr w:rsidR="005F532C">
        <w:trPr>
          <w:trHeight w:val="634"/>
        </w:trPr>
        <w:tc>
          <w:tcPr>
            <w:tcW w:w="2540" w:type="dxa"/>
          </w:tcPr>
          <w:p w:rsidR="005F532C" w:rsidRDefault="006F32EF">
            <w:pPr>
              <w:pStyle w:val="TableParagraph"/>
              <w:spacing w:line="306" w:lineRule="exact"/>
              <w:ind w:left="940"/>
              <w:rPr>
                <w:sz w:val="28"/>
              </w:rPr>
            </w:pPr>
            <w:r>
              <w:rPr>
                <w:spacing w:val="-2"/>
                <w:sz w:val="28"/>
              </w:rPr>
              <w:t>Вторник</w:t>
            </w:r>
          </w:p>
        </w:tc>
        <w:tc>
          <w:tcPr>
            <w:tcW w:w="6972" w:type="dxa"/>
          </w:tcPr>
          <w:p w:rsidR="005F532C" w:rsidRDefault="006F32EF">
            <w:pPr>
              <w:pStyle w:val="TableParagraph"/>
              <w:spacing w:line="302" w:lineRule="exact"/>
              <w:ind w:left="225"/>
              <w:rPr>
                <w:sz w:val="28"/>
              </w:rPr>
            </w:pPr>
            <w:r>
              <w:rPr>
                <w:sz w:val="28"/>
              </w:rPr>
              <w:t>Продуктивная</w:t>
            </w:r>
            <w:r>
              <w:rPr>
                <w:spacing w:val="-12"/>
                <w:sz w:val="28"/>
              </w:rPr>
              <w:t xml:space="preserve"> </w:t>
            </w:r>
            <w:r>
              <w:rPr>
                <w:sz w:val="28"/>
              </w:rPr>
              <w:t>деятельность</w:t>
            </w:r>
            <w:r>
              <w:rPr>
                <w:spacing w:val="-14"/>
                <w:sz w:val="28"/>
              </w:rPr>
              <w:t xml:space="preserve"> </w:t>
            </w:r>
            <w:r>
              <w:rPr>
                <w:sz w:val="28"/>
              </w:rPr>
              <w:t>по</w:t>
            </w:r>
            <w:r>
              <w:rPr>
                <w:spacing w:val="-10"/>
                <w:sz w:val="28"/>
              </w:rPr>
              <w:t xml:space="preserve"> </w:t>
            </w:r>
            <w:r>
              <w:rPr>
                <w:sz w:val="28"/>
              </w:rPr>
              <w:t>теме</w:t>
            </w:r>
            <w:r>
              <w:rPr>
                <w:spacing w:val="-12"/>
                <w:sz w:val="28"/>
              </w:rPr>
              <w:t xml:space="preserve"> </w:t>
            </w:r>
            <w:r>
              <w:rPr>
                <w:spacing w:val="-2"/>
                <w:sz w:val="28"/>
              </w:rPr>
              <w:t>недели</w:t>
            </w:r>
          </w:p>
          <w:p w:rsidR="005F532C" w:rsidRDefault="006F32EF">
            <w:pPr>
              <w:pStyle w:val="TableParagraph"/>
              <w:spacing w:line="313" w:lineRule="exact"/>
              <w:ind w:left="225"/>
              <w:rPr>
                <w:sz w:val="28"/>
              </w:rPr>
            </w:pPr>
            <w:r>
              <w:rPr>
                <w:sz w:val="28"/>
              </w:rPr>
              <w:t>Выставка</w:t>
            </w:r>
            <w:r>
              <w:rPr>
                <w:spacing w:val="-6"/>
                <w:sz w:val="28"/>
              </w:rPr>
              <w:t xml:space="preserve"> </w:t>
            </w:r>
            <w:r>
              <w:rPr>
                <w:sz w:val="28"/>
              </w:rPr>
              <w:t>книг</w:t>
            </w:r>
            <w:r>
              <w:rPr>
                <w:spacing w:val="-5"/>
                <w:sz w:val="28"/>
              </w:rPr>
              <w:t xml:space="preserve"> </w:t>
            </w:r>
            <w:r>
              <w:rPr>
                <w:sz w:val="28"/>
              </w:rPr>
              <w:t>по</w:t>
            </w:r>
            <w:r>
              <w:rPr>
                <w:spacing w:val="-7"/>
                <w:sz w:val="28"/>
              </w:rPr>
              <w:t xml:space="preserve"> </w:t>
            </w:r>
            <w:r>
              <w:rPr>
                <w:sz w:val="28"/>
              </w:rPr>
              <w:t>теме</w:t>
            </w:r>
            <w:r>
              <w:rPr>
                <w:spacing w:val="-4"/>
                <w:sz w:val="28"/>
              </w:rPr>
              <w:t xml:space="preserve"> </w:t>
            </w:r>
            <w:r>
              <w:rPr>
                <w:spacing w:val="-2"/>
                <w:sz w:val="28"/>
              </w:rPr>
              <w:t>недели</w:t>
            </w:r>
          </w:p>
        </w:tc>
      </w:tr>
      <w:tr w:rsidR="005F532C">
        <w:trPr>
          <w:trHeight w:val="320"/>
        </w:trPr>
        <w:tc>
          <w:tcPr>
            <w:tcW w:w="2540" w:type="dxa"/>
          </w:tcPr>
          <w:p w:rsidR="005F532C" w:rsidRDefault="006F32EF">
            <w:pPr>
              <w:pStyle w:val="TableParagraph"/>
              <w:spacing w:line="301" w:lineRule="exact"/>
              <w:ind w:left="940"/>
              <w:rPr>
                <w:sz w:val="28"/>
              </w:rPr>
            </w:pPr>
            <w:r>
              <w:rPr>
                <w:spacing w:val="-2"/>
                <w:sz w:val="28"/>
              </w:rPr>
              <w:t>Среда</w:t>
            </w:r>
          </w:p>
        </w:tc>
        <w:tc>
          <w:tcPr>
            <w:tcW w:w="6972" w:type="dxa"/>
          </w:tcPr>
          <w:p w:rsidR="005F532C" w:rsidRDefault="006F32EF">
            <w:pPr>
              <w:pStyle w:val="TableParagraph"/>
              <w:spacing w:line="301" w:lineRule="exact"/>
              <w:ind w:left="225"/>
              <w:rPr>
                <w:sz w:val="28"/>
              </w:rPr>
            </w:pPr>
            <w:r>
              <w:rPr>
                <w:sz w:val="28"/>
              </w:rPr>
              <w:t>Викторины,</w:t>
            </w:r>
            <w:r>
              <w:rPr>
                <w:spacing w:val="-9"/>
                <w:sz w:val="28"/>
              </w:rPr>
              <w:t xml:space="preserve"> </w:t>
            </w:r>
            <w:r>
              <w:rPr>
                <w:sz w:val="28"/>
              </w:rPr>
              <w:t>конкурсы</w:t>
            </w:r>
            <w:r>
              <w:rPr>
                <w:spacing w:val="-6"/>
                <w:sz w:val="28"/>
              </w:rPr>
              <w:t xml:space="preserve"> </w:t>
            </w:r>
            <w:r>
              <w:rPr>
                <w:sz w:val="28"/>
              </w:rPr>
              <w:t>по</w:t>
            </w:r>
            <w:r>
              <w:rPr>
                <w:spacing w:val="-7"/>
                <w:sz w:val="28"/>
              </w:rPr>
              <w:t xml:space="preserve"> </w:t>
            </w:r>
            <w:r>
              <w:rPr>
                <w:sz w:val="28"/>
              </w:rPr>
              <w:t>теме</w:t>
            </w:r>
            <w:r>
              <w:rPr>
                <w:spacing w:val="-10"/>
                <w:sz w:val="28"/>
              </w:rPr>
              <w:t xml:space="preserve"> </w:t>
            </w:r>
            <w:r>
              <w:rPr>
                <w:spacing w:val="-2"/>
                <w:sz w:val="28"/>
              </w:rPr>
              <w:t>недели</w:t>
            </w:r>
          </w:p>
        </w:tc>
      </w:tr>
      <w:tr w:rsidR="005F532C">
        <w:trPr>
          <w:trHeight w:val="968"/>
        </w:trPr>
        <w:tc>
          <w:tcPr>
            <w:tcW w:w="2540" w:type="dxa"/>
          </w:tcPr>
          <w:p w:rsidR="005F532C" w:rsidRDefault="006F32EF">
            <w:pPr>
              <w:pStyle w:val="TableParagraph"/>
              <w:spacing w:line="315" w:lineRule="exact"/>
              <w:ind w:left="940"/>
              <w:rPr>
                <w:sz w:val="28"/>
              </w:rPr>
            </w:pPr>
            <w:r>
              <w:rPr>
                <w:spacing w:val="-2"/>
                <w:sz w:val="28"/>
              </w:rPr>
              <w:t>Четверг</w:t>
            </w:r>
          </w:p>
        </w:tc>
        <w:tc>
          <w:tcPr>
            <w:tcW w:w="6972" w:type="dxa"/>
          </w:tcPr>
          <w:p w:rsidR="005F532C" w:rsidRDefault="006F32EF">
            <w:pPr>
              <w:pStyle w:val="TableParagraph"/>
              <w:ind w:left="225" w:right="634"/>
              <w:rPr>
                <w:sz w:val="28"/>
              </w:rPr>
            </w:pPr>
            <w:r>
              <w:rPr>
                <w:sz w:val="28"/>
              </w:rPr>
              <w:t>Экскурсии, целевые прогулки по теме неделиВстречи</w:t>
            </w:r>
            <w:r>
              <w:rPr>
                <w:spacing w:val="-14"/>
                <w:sz w:val="28"/>
              </w:rPr>
              <w:t xml:space="preserve"> </w:t>
            </w:r>
            <w:r>
              <w:rPr>
                <w:sz w:val="28"/>
              </w:rPr>
              <w:t>с</w:t>
            </w:r>
            <w:r>
              <w:rPr>
                <w:spacing w:val="-16"/>
                <w:sz w:val="28"/>
              </w:rPr>
              <w:t xml:space="preserve"> </w:t>
            </w:r>
            <w:r>
              <w:rPr>
                <w:sz w:val="28"/>
              </w:rPr>
              <w:t>интересными</w:t>
            </w:r>
            <w:r>
              <w:rPr>
                <w:spacing w:val="-14"/>
                <w:sz w:val="28"/>
              </w:rPr>
              <w:t xml:space="preserve"> </w:t>
            </w:r>
            <w:r>
              <w:rPr>
                <w:sz w:val="28"/>
              </w:rPr>
              <w:t>людьми</w:t>
            </w:r>
          </w:p>
          <w:p w:rsidR="005F532C" w:rsidRDefault="006F32EF">
            <w:pPr>
              <w:pStyle w:val="TableParagraph"/>
              <w:spacing w:line="312" w:lineRule="exact"/>
              <w:ind w:left="225"/>
              <w:rPr>
                <w:sz w:val="28"/>
              </w:rPr>
            </w:pPr>
            <w:r>
              <w:rPr>
                <w:sz w:val="28"/>
              </w:rPr>
              <w:t>Совместные</w:t>
            </w:r>
            <w:r>
              <w:rPr>
                <w:spacing w:val="-10"/>
                <w:sz w:val="28"/>
              </w:rPr>
              <w:t xml:space="preserve"> </w:t>
            </w:r>
            <w:r>
              <w:rPr>
                <w:sz w:val="28"/>
              </w:rPr>
              <w:t>мероприятия</w:t>
            </w:r>
            <w:r>
              <w:rPr>
                <w:spacing w:val="-10"/>
                <w:sz w:val="28"/>
              </w:rPr>
              <w:t xml:space="preserve"> </w:t>
            </w:r>
            <w:r>
              <w:rPr>
                <w:sz w:val="28"/>
              </w:rPr>
              <w:t>с</w:t>
            </w:r>
            <w:r>
              <w:rPr>
                <w:spacing w:val="-12"/>
                <w:sz w:val="28"/>
              </w:rPr>
              <w:t xml:space="preserve"> </w:t>
            </w:r>
            <w:r>
              <w:rPr>
                <w:sz w:val="28"/>
              </w:rPr>
              <w:t>другими</w:t>
            </w:r>
            <w:r>
              <w:rPr>
                <w:spacing w:val="-11"/>
                <w:sz w:val="28"/>
              </w:rPr>
              <w:t xml:space="preserve"> </w:t>
            </w:r>
            <w:r>
              <w:rPr>
                <w:spacing w:val="-2"/>
                <w:sz w:val="28"/>
              </w:rPr>
              <w:t>группами</w:t>
            </w:r>
          </w:p>
        </w:tc>
      </w:tr>
      <w:tr w:rsidR="005F532C">
        <w:trPr>
          <w:trHeight w:val="1934"/>
        </w:trPr>
        <w:tc>
          <w:tcPr>
            <w:tcW w:w="2540" w:type="dxa"/>
          </w:tcPr>
          <w:p w:rsidR="005F532C" w:rsidRDefault="006F32EF">
            <w:pPr>
              <w:pStyle w:val="TableParagraph"/>
              <w:spacing w:line="310" w:lineRule="exact"/>
              <w:ind w:left="940"/>
              <w:rPr>
                <w:sz w:val="28"/>
              </w:rPr>
            </w:pPr>
            <w:r>
              <w:rPr>
                <w:spacing w:val="-2"/>
                <w:sz w:val="28"/>
              </w:rPr>
              <w:t>Пятница</w:t>
            </w:r>
          </w:p>
        </w:tc>
        <w:tc>
          <w:tcPr>
            <w:tcW w:w="6972" w:type="dxa"/>
          </w:tcPr>
          <w:p w:rsidR="005F532C" w:rsidRDefault="006F32EF">
            <w:pPr>
              <w:pStyle w:val="TableParagraph"/>
              <w:spacing w:line="307" w:lineRule="exact"/>
              <w:ind w:left="225"/>
              <w:rPr>
                <w:sz w:val="28"/>
              </w:rPr>
            </w:pPr>
            <w:r>
              <w:rPr>
                <w:sz w:val="28"/>
              </w:rPr>
              <w:t>Итоговые</w:t>
            </w:r>
            <w:r>
              <w:rPr>
                <w:spacing w:val="-12"/>
                <w:sz w:val="28"/>
              </w:rPr>
              <w:t xml:space="preserve"> </w:t>
            </w:r>
            <w:r>
              <w:rPr>
                <w:sz w:val="28"/>
              </w:rPr>
              <w:t>или</w:t>
            </w:r>
            <w:r>
              <w:rPr>
                <w:spacing w:val="-14"/>
                <w:sz w:val="28"/>
              </w:rPr>
              <w:t xml:space="preserve"> </w:t>
            </w:r>
            <w:r>
              <w:rPr>
                <w:sz w:val="28"/>
              </w:rPr>
              <w:t>обобщающие</w:t>
            </w:r>
            <w:r>
              <w:rPr>
                <w:spacing w:val="-11"/>
                <w:sz w:val="28"/>
              </w:rPr>
              <w:t xml:space="preserve"> </w:t>
            </w:r>
            <w:r>
              <w:rPr>
                <w:spacing w:val="-2"/>
                <w:sz w:val="28"/>
              </w:rPr>
              <w:t>занятия</w:t>
            </w:r>
          </w:p>
          <w:p w:rsidR="005F532C" w:rsidRDefault="006F32EF">
            <w:pPr>
              <w:pStyle w:val="TableParagraph"/>
              <w:spacing w:line="242" w:lineRule="auto"/>
              <w:ind w:left="225"/>
              <w:rPr>
                <w:sz w:val="28"/>
              </w:rPr>
            </w:pPr>
            <w:r>
              <w:rPr>
                <w:sz w:val="28"/>
              </w:rPr>
              <w:t>Оформление</w:t>
            </w:r>
            <w:r>
              <w:rPr>
                <w:spacing w:val="-15"/>
                <w:sz w:val="28"/>
              </w:rPr>
              <w:t xml:space="preserve"> </w:t>
            </w:r>
            <w:r>
              <w:rPr>
                <w:sz w:val="28"/>
              </w:rPr>
              <w:t>выставки,</w:t>
            </w:r>
            <w:r>
              <w:rPr>
                <w:spacing w:val="-15"/>
                <w:sz w:val="28"/>
              </w:rPr>
              <w:t xml:space="preserve"> </w:t>
            </w:r>
            <w:r>
              <w:rPr>
                <w:sz w:val="28"/>
              </w:rPr>
              <w:t>стендов</w:t>
            </w:r>
            <w:r>
              <w:rPr>
                <w:spacing w:val="-17"/>
                <w:sz w:val="28"/>
              </w:rPr>
              <w:t xml:space="preserve"> </w:t>
            </w:r>
            <w:r>
              <w:rPr>
                <w:sz w:val="28"/>
              </w:rPr>
              <w:t>творческими работамиКонцерты, развлечения</w:t>
            </w:r>
          </w:p>
          <w:p w:rsidR="005F532C" w:rsidRDefault="006F32EF">
            <w:pPr>
              <w:pStyle w:val="TableParagraph"/>
              <w:spacing w:line="322" w:lineRule="exact"/>
              <w:ind w:left="225"/>
              <w:rPr>
                <w:sz w:val="28"/>
              </w:rPr>
            </w:pPr>
            <w:r>
              <w:rPr>
                <w:sz w:val="28"/>
              </w:rPr>
              <w:t>Проведение</w:t>
            </w:r>
            <w:r>
              <w:rPr>
                <w:spacing w:val="-11"/>
                <w:sz w:val="28"/>
              </w:rPr>
              <w:t xml:space="preserve"> </w:t>
            </w:r>
            <w:r>
              <w:rPr>
                <w:sz w:val="28"/>
              </w:rPr>
              <w:t>олимпиад</w:t>
            </w:r>
            <w:r>
              <w:rPr>
                <w:spacing w:val="-5"/>
                <w:sz w:val="28"/>
              </w:rPr>
              <w:t xml:space="preserve"> </w:t>
            </w:r>
            <w:r>
              <w:rPr>
                <w:sz w:val="28"/>
              </w:rPr>
              <w:t>по</w:t>
            </w:r>
            <w:r>
              <w:rPr>
                <w:spacing w:val="-8"/>
                <w:sz w:val="28"/>
              </w:rPr>
              <w:t xml:space="preserve"> </w:t>
            </w:r>
            <w:r>
              <w:rPr>
                <w:spacing w:val="-4"/>
                <w:sz w:val="28"/>
              </w:rPr>
              <w:t>теме</w:t>
            </w:r>
          </w:p>
          <w:p w:rsidR="005F532C" w:rsidRDefault="006F32EF">
            <w:pPr>
              <w:pStyle w:val="TableParagraph"/>
              <w:spacing w:line="322" w:lineRule="exact"/>
              <w:ind w:left="225"/>
              <w:rPr>
                <w:sz w:val="28"/>
              </w:rPr>
            </w:pPr>
            <w:r>
              <w:rPr>
                <w:sz w:val="28"/>
              </w:rPr>
              <w:t>Организация</w:t>
            </w:r>
            <w:r>
              <w:rPr>
                <w:spacing w:val="40"/>
                <w:sz w:val="28"/>
              </w:rPr>
              <w:t xml:space="preserve"> </w:t>
            </w:r>
            <w:r>
              <w:rPr>
                <w:sz w:val="28"/>
              </w:rPr>
              <w:t>мероприятий</w:t>
            </w:r>
            <w:r>
              <w:rPr>
                <w:spacing w:val="40"/>
                <w:sz w:val="28"/>
              </w:rPr>
              <w:t xml:space="preserve"> </w:t>
            </w:r>
            <w:r>
              <w:rPr>
                <w:sz w:val="28"/>
              </w:rPr>
              <w:t>совместно</w:t>
            </w:r>
            <w:r>
              <w:rPr>
                <w:spacing w:val="40"/>
                <w:sz w:val="28"/>
              </w:rPr>
              <w:t xml:space="preserve"> </w:t>
            </w:r>
            <w:r>
              <w:rPr>
                <w:sz w:val="28"/>
              </w:rPr>
              <w:t>с</w:t>
            </w:r>
            <w:r>
              <w:rPr>
                <w:spacing w:val="40"/>
                <w:sz w:val="28"/>
              </w:rPr>
              <w:t xml:space="preserve"> </w:t>
            </w:r>
            <w:r>
              <w:rPr>
                <w:sz w:val="28"/>
              </w:rPr>
              <w:t>родителями испециалистами ДОУ</w:t>
            </w:r>
          </w:p>
        </w:tc>
      </w:tr>
    </w:tbl>
    <w:p w:rsidR="005F532C" w:rsidRDefault="005F532C">
      <w:pPr>
        <w:pStyle w:val="a3"/>
        <w:spacing w:before="65"/>
        <w:ind w:left="0" w:firstLine="0"/>
        <w:rPr>
          <w:b/>
          <w:i/>
        </w:rPr>
      </w:pPr>
    </w:p>
    <w:p w:rsidR="005F532C" w:rsidRDefault="006F32EF">
      <w:pPr>
        <w:pStyle w:val="1"/>
        <w:tabs>
          <w:tab w:val="left" w:pos="6002"/>
        </w:tabs>
        <w:spacing w:before="0" w:line="242" w:lineRule="auto"/>
        <w:ind w:left="1801" w:right="2469"/>
        <w:jc w:val="both"/>
      </w:pPr>
      <w:bookmarkStart w:id="6" w:name="2.2._ВЗАИМОДЕЙСТВИЕ_ПЕДАГОГИЧЕСКОГО_КОЛЛ"/>
      <w:bookmarkEnd w:id="6"/>
      <w:r>
        <w:t>2.2. ВЗАИМОДЕЙСТВИЕ</w:t>
      </w:r>
      <w:r>
        <w:tab/>
      </w:r>
      <w:r>
        <w:rPr>
          <w:spacing w:val="-2"/>
        </w:rPr>
        <w:t xml:space="preserve">ПЕДАГОГИЧЕСКОГО </w:t>
      </w:r>
      <w:r>
        <w:t xml:space="preserve">КОЛЛЕКТИВА С СЕМЬЯМИ ОБУЧАЮЩИХСЯ С </w:t>
      </w:r>
      <w:r>
        <w:rPr>
          <w:spacing w:val="-4"/>
        </w:rPr>
        <w:t>ЗПР</w:t>
      </w:r>
    </w:p>
    <w:p w:rsidR="005F532C" w:rsidRDefault="006F32EF">
      <w:pPr>
        <w:pStyle w:val="a3"/>
        <w:spacing w:before="310"/>
        <w:ind w:left="1066" w:right="1971"/>
        <w:jc w:val="both"/>
      </w:pPr>
      <w:r>
        <w:t>Все усилия</w:t>
      </w:r>
      <w:r>
        <w:rPr>
          <w:spacing w:val="-4"/>
        </w:rPr>
        <w:t xml:space="preserve"> </w:t>
      </w:r>
      <w:r>
        <w:t>педагогических</w:t>
      </w:r>
      <w:r>
        <w:rPr>
          <w:spacing w:val="-8"/>
        </w:rPr>
        <w:t xml:space="preserve"> </w:t>
      </w:r>
      <w:r>
        <w:t>работников</w:t>
      </w:r>
      <w:r>
        <w:rPr>
          <w:spacing w:val="-7"/>
        </w:rPr>
        <w:t xml:space="preserve"> </w:t>
      </w:r>
      <w:r>
        <w:t>по</w:t>
      </w:r>
      <w:r>
        <w:rPr>
          <w:spacing w:val="-4"/>
        </w:rPr>
        <w:t xml:space="preserve"> </w:t>
      </w:r>
      <w:r>
        <w:t>подготовке</w:t>
      </w:r>
      <w:r>
        <w:rPr>
          <w:spacing w:val="-5"/>
        </w:rPr>
        <w:t xml:space="preserve"> </w:t>
      </w:r>
      <w:r>
        <w:t>к</w:t>
      </w:r>
      <w:r>
        <w:rPr>
          <w:spacing w:val="-6"/>
        </w:rPr>
        <w:t xml:space="preserve"> </w:t>
      </w:r>
      <w:r>
        <w:t>школе</w:t>
      </w:r>
      <w:r>
        <w:rPr>
          <w:spacing w:val="-9"/>
        </w:rPr>
        <w:t xml:space="preserve"> </w:t>
      </w:r>
      <w:r>
        <w:t>и</w:t>
      </w:r>
      <w:r>
        <w:rPr>
          <w:spacing w:val="-3"/>
        </w:rPr>
        <w:t xml:space="preserve"> </w:t>
      </w:r>
      <w:r>
        <w:t>успешной интеграции</w:t>
      </w:r>
      <w:r>
        <w:rPr>
          <w:spacing w:val="-5"/>
        </w:rPr>
        <w:t xml:space="preserve"> </w:t>
      </w:r>
      <w:r>
        <w:t>обучающихся</w:t>
      </w:r>
      <w:r>
        <w:rPr>
          <w:spacing w:val="-2"/>
        </w:rPr>
        <w:t xml:space="preserve"> </w:t>
      </w:r>
      <w:r>
        <w:t>с</w:t>
      </w:r>
      <w:r>
        <w:rPr>
          <w:spacing w:val="-3"/>
        </w:rPr>
        <w:t xml:space="preserve"> </w:t>
      </w:r>
      <w:r>
        <w:t>ЗПР</w:t>
      </w:r>
      <w:r>
        <w:rPr>
          <w:spacing w:val="-2"/>
        </w:rPr>
        <w:t xml:space="preserve"> </w:t>
      </w:r>
      <w:r>
        <w:t>будут</w:t>
      </w:r>
      <w:r>
        <w:rPr>
          <w:spacing w:val="-1"/>
        </w:rPr>
        <w:t xml:space="preserve"> </w:t>
      </w:r>
      <w:r>
        <w:t>недостаточно</w:t>
      </w:r>
      <w:r>
        <w:rPr>
          <w:spacing w:val="-2"/>
        </w:rPr>
        <w:t xml:space="preserve"> </w:t>
      </w:r>
      <w:r>
        <w:t>успешными без</w:t>
      </w:r>
      <w:r>
        <w:rPr>
          <w:spacing w:val="-6"/>
        </w:rPr>
        <w:t xml:space="preserve"> </w:t>
      </w:r>
      <w:r>
        <w:t>постоянного контакта с родителями (законным представителям).</w:t>
      </w:r>
    </w:p>
    <w:p w:rsidR="005F532C" w:rsidRDefault="006F32EF">
      <w:pPr>
        <w:pStyle w:val="a3"/>
        <w:spacing w:before="3" w:line="242" w:lineRule="auto"/>
        <w:ind w:left="1066" w:right="2071"/>
        <w:jc w:val="both"/>
      </w:pPr>
      <w:r>
        <w:t>Семья</w:t>
      </w:r>
      <w:r>
        <w:rPr>
          <w:spacing w:val="-4"/>
        </w:rPr>
        <w:t xml:space="preserve"> </w:t>
      </w:r>
      <w:r>
        <w:t>принимает</w:t>
      </w:r>
      <w:r>
        <w:rPr>
          <w:spacing w:val="-4"/>
        </w:rPr>
        <w:t xml:space="preserve"> </w:t>
      </w:r>
      <w:r>
        <w:t>активное</w:t>
      </w:r>
      <w:r>
        <w:rPr>
          <w:spacing w:val="-5"/>
        </w:rPr>
        <w:t xml:space="preserve"> </w:t>
      </w:r>
      <w:r>
        <w:t>участие</w:t>
      </w:r>
      <w:r>
        <w:rPr>
          <w:spacing w:val="-5"/>
        </w:rPr>
        <w:t xml:space="preserve"> </w:t>
      </w:r>
      <w:r>
        <w:t>в</w:t>
      </w:r>
      <w:r>
        <w:rPr>
          <w:spacing w:val="-3"/>
        </w:rPr>
        <w:t xml:space="preserve"> </w:t>
      </w:r>
      <w:r>
        <w:t>развитии</w:t>
      </w:r>
      <w:r>
        <w:rPr>
          <w:spacing w:val="-12"/>
        </w:rPr>
        <w:t xml:space="preserve"> </w:t>
      </w:r>
      <w:r>
        <w:t>ребенка,</w:t>
      </w:r>
      <w:r>
        <w:rPr>
          <w:spacing w:val="-2"/>
        </w:rPr>
        <w:t xml:space="preserve"> </w:t>
      </w:r>
      <w:r>
        <w:t>чтобы</w:t>
      </w:r>
      <w:r>
        <w:rPr>
          <w:spacing w:val="-7"/>
        </w:rPr>
        <w:t xml:space="preserve"> </w:t>
      </w:r>
      <w:r>
        <w:t>обеспечить непрерывность коррекционно-восстановительного процесса.</w:t>
      </w:r>
    </w:p>
    <w:p w:rsidR="005F532C" w:rsidRDefault="006F32EF">
      <w:pPr>
        <w:pStyle w:val="a3"/>
        <w:ind w:left="1066" w:right="1517"/>
      </w:pPr>
      <w:r>
        <w:t>Родители (законные представители) отрабатывают и закрепляют навыки и умения у</w:t>
      </w:r>
      <w:r>
        <w:rPr>
          <w:spacing w:val="-14"/>
        </w:rPr>
        <w:t xml:space="preserve"> </w:t>
      </w:r>
      <w:r>
        <w:t>обучающихся,</w:t>
      </w:r>
      <w:r>
        <w:rPr>
          <w:spacing w:val="-1"/>
        </w:rPr>
        <w:t xml:space="preserve"> </w:t>
      </w:r>
      <w:r>
        <w:t>сформированные</w:t>
      </w:r>
      <w:r>
        <w:rPr>
          <w:spacing w:val="-3"/>
        </w:rPr>
        <w:t xml:space="preserve"> </w:t>
      </w:r>
      <w:r>
        <w:t>специалистами,</w:t>
      </w:r>
      <w:r>
        <w:rPr>
          <w:spacing w:val="-6"/>
        </w:rPr>
        <w:t xml:space="preserve"> </w:t>
      </w:r>
      <w:r>
        <w:t>по возможности</w:t>
      </w:r>
      <w:r>
        <w:rPr>
          <w:spacing w:val="-7"/>
        </w:rPr>
        <w:t xml:space="preserve"> </w:t>
      </w:r>
      <w:r>
        <w:t>помогать изготавливать пособия для работы в ДОО и дома.</w:t>
      </w:r>
    </w:p>
    <w:p w:rsidR="005F532C" w:rsidRDefault="006F32EF">
      <w:pPr>
        <w:pStyle w:val="a3"/>
        <w:spacing w:line="237" w:lineRule="auto"/>
        <w:ind w:left="1066" w:right="1517"/>
      </w:pPr>
      <w:r>
        <w:t>Задания,</w:t>
      </w:r>
      <w:r>
        <w:rPr>
          <w:spacing w:val="-6"/>
        </w:rPr>
        <w:t xml:space="preserve"> </w:t>
      </w:r>
      <w:r>
        <w:t>предлагаемые</w:t>
      </w:r>
      <w:r>
        <w:rPr>
          <w:spacing w:val="-8"/>
        </w:rPr>
        <w:t xml:space="preserve"> </w:t>
      </w:r>
      <w:r>
        <w:t>учителем-логопедом,</w:t>
      </w:r>
      <w:r>
        <w:rPr>
          <w:spacing w:val="-5"/>
        </w:rPr>
        <w:t xml:space="preserve"> </w:t>
      </w:r>
      <w:r>
        <w:t>педагогом-психологом</w:t>
      </w:r>
      <w:r>
        <w:rPr>
          <w:spacing w:val="-10"/>
        </w:rPr>
        <w:t xml:space="preserve"> </w:t>
      </w:r>
      <w:r>
        <w:t>и воспитателем для выполнения в условиях семьи, четко разъясняются. Это</w:t>
      </w:r>
    </w:p>
    <w:p w:rsidR="005F532C" w:rsidRDefault="006F32EF">
      <w:pPr>
        <w:pStyle w:val="a3"/>
        <w:spacing w:before="5" w:line="237" w:lineRule="auto"/>
        <w:ind w:left="1066" w:right="715" w:firstLine="0"/>
      </w:pPr>
      <w:r>
        <w:t>обеспечивает</w:t>
      </w:r>
      <w:r>
        <w:rPr>
          <w:spacing w:val="-6"/>
        </w:rPr>
        <w:t xml:space="preserve"> </w:t>
      </w:r>
      <w:r>
        <w:t>необходимую</w:t>
      </w:r>
      <w:r>
        <w:rPr>
          <w:spacing w:val="-8"/>
        </w:rPr>
        <w:t xml:space="preserve"> </w:t>
      </w:r>
      <w:r>
        <w:t>эффективность</w:t>
      </w:r>
      <w:r>
        <w:rPr>
          <w:spacing w:val="-5"/>
        </w:rPr>
        <w:t xml:space="preserve"> </w:t>
      </w:r>
      <w:r>
        <w:t>коррекционной</w:t>
      </w:r>
      <w:r>
        <w:rPr>
          <w:spacing w:val="-5"/>
        </w:rPr>
        <w:t xml:space="preserve"> </w:t>
      </w:r>
      <w:r>
        <w:t>работы,</w:t>
      </w:r>
      <w:r>
        <w:rPr>
          <w:spacing w:val="-5"/>
        </w:rPr>
        <w:t xml:space="preserve"> </w:t>
      </w:r>
      <w:r>
        <w:t>ускоряетпроцесс восстановления нарушенных функций у обучающихся.</w:t>
      </w:r>
    </w:p>
    <w:p w:rsidR="005F532C" w:rsidRDefault="005F532C">
      <w:pPr>
        <w:pStyle w:val="a3"/>
        <w:spacing w:line="237" w:lineRule="auto"/>
        <w:sectPr w:rsidR="005F532C">
          <w:pgSz w:w="11900" w:h="16800"/>
          <w:pgMar w:top="780" w:right="141" w:bottom="280" w:left="283" w:header="720" w:footer="720" w:gutter="0"/>
          <w:cols w:space="720"/>
        </w:sectPr>
      </w:pPr>
    </w:p>
    <w:p w:rsidR="005F532C" w:rsidRDefault="006F32EF">
      <w:pPr>
        <w:pStyle w:val="3"/>
        <w:spacing w:before="66"/>
        <w:ind w:left="1801" w:right="1591" w:firstLine="566"/>
        <w:jc w:val="both"/>
      </w:pPr>
      <w:bookmarkStart w:id="7" w:name="Особенности_взаимодействия_педагогическо"/>
      <w:bookmarkEnd w:id="7"/>
      <w:r>
        <w:lastRenderedPageBreak/>
        <w:t>Особенности взаимодействия педагогического коллектива с семьями дошкольников с ЗПР:</w:t>
      </w:r>
    </w:p>
    <w:p w:rsidR="005F532C" w:rsidRDefault="006F32EF">
      <w:pPr>
        <w:pStyle w:val="a4"/>
        <w:numPr>
          <w:ilvl w:val="0"/>
          <w:numId w:val="2"/>
        </w:numPr>
        <w:tabs>
          <w:tab w:val="left" w:pos="2649"/>
        </w:tabs>
        <w:ind w:right="1572" w:firstLine="566"/>
        <w:rPr>
          <w:sz w:val="28"/>
        </w:rPr>
      </w:pPr>
      <w:r>
        <w:rPr>
          <w:sz w:val="28"/>
        </w:rPr>
        <w:t>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 педагогической поддержке.</w:t>
      </w:r>
      <w:r>
        <w:rPr>
          <w:spacing w:val="-2"/>
          <w:sz w:val="28"/>
        </w:rPr>
        <w:t xml:space="preserve"> </w:t>
      </w:r>
      <w:r>
        <w:rPr>
          <w:sz w:val="28"/>
        </w:rPr>
        <w:t>Одной</w:t>
      </w:r>
      <w:r>
        <w:rPr>
          <w:spacing w:val="-5"/>
          <w:sz w:val="28"/>
        </w:rPr>
        <w:t xml:space="preserve"> </w:t>
      </w:r>
      <w:r>
        <w:rPr>
          <w:sz w:val="28"/>
        </w:rPr>
        <w:t>из</w:t>
      </w:r>
      <w:r>
        <w:rPr>
          <w:spacing w:val="-1"/>
          <w:sz w:val="28"/>
        </w:rPr>
        <w:t xml:space="preserve"> </w:t>
      </w:r>
      <w:r>
        <w:rPr>
          <w:sz w:val="28"/>
        </w:rPr>
        <w:t>важнейших</w:t>
      </w:r>
      <w:r>
        <w:rPr>
          <w:spacing w:val="-4"/>
          <w:sz w:val="28"/>
        </w:rPr>
        <w:t xml:space="preserve"> </w:t>
      </w:r>
      <w:r>
        <w:rPr>
          <w:sz w:val="28"/>
        </w:rPr>
        <w:t>задач</w:t>
      </w:r>
      <w:r>
        <w:rPr>
          <w:spacing w:val="-1"/>
          <w:sz w:val="28"/>
        </w:rPr>
        <w:t xml:space="preserve"> </w:t>
      </w:r>
      <w:r>
        <w:rPr>
          <w:sz w:val="28"/>
        </w:rPr>
        <w:t>является</w:t>
      </w:r>
      <w:r>
        <w:rPr>
          <w:spacing w:val="-2"/>
          <w:sz w:val="28"/>
        </w:rPr>
        <w:t xml:space="preserve"> </w:t>
      </w:r>
      <w:r>
        <w:rPr>
          <w:i/>
          <w:sz w:val="28"/>
        </w:rPr>
        <w:t>просветительско- консультативная работа с семьей</w:t>
      </w:r>
      <w:r>
        <w:rPr>
          <w:sz w:val="28"/>
        </w:rPr>
        <w:t>, привлечение родителей (законных представителей) к активному сотрудничеству, т.к.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5F532C" w:rsidRDefault="006F32EF">
      <w:pPr>
        <w:pStyle w:val="a4"/>
        <w:numPr>
          <w:ilvl w:val="0"/>
          <w:numId w:val="2"/>
        </w:numPr>
        <w:tabs>
          <w:tab w:val="left" w:pos="2649"/>
        </w:tabs>
        <w:ind w:right="1574" w:firstLine="566"/>
        <w:rPr>
          <w:sz w:val="28"/>
        </w:rPr>
      </w:pPr>
      <w:r>
        <w:rPr>
          <w:sz w:val="28"/>
        </w:rPr>
        <w:t xml:space="preserve">При реализации задач </w:t>
      </w:r>
      <w:r>
        <w:rPr>
          <w:i/>
          <w:sz w:val="28"/>
        </w:rPr>
        <w:t xml:space="preserve">социально-педагогического блока </w:t>
      </w:r>
      <w:r>
        <w:rPr>
          <w:sz w:val="28"/>
        </w:rPr>
        <w:t>требуется тщательное планирование действий педагогических работников и крайняя корректность при общении с семьей.</w:t>
      </w:r>
    </w:p>
    <w:p w:rsidR="005F532C" w:rsidRDefault="005F532C">
      <w:pPr>
        <w:pStyle w:val="a3"/>
        <w:ind w:left="0" w:firstLine="0"/>
        <w:rPr>
          <w:sz w:val="28"/>
        </w:rPr>
      </w:pPr>
    </w:p>
    <w:p w:rsidR="005F532C" w:rsidRDefault="006F32EF">
      <w:pPr>
        <w:pStyle w:val="2"/>
        <w:spacing w:line="240" w:lineRule="auto"/>
        <w:ind w:left="2915" w:right="1388" w:firstLine="0"/>
        <w:jc w:val="both"/>
      </w:pPr>
      <w:bookmarkStart w:id="8" w:name="Формы_организации_психолого-педагогическ"/>
      <w:bookmarkEnd w:id="8"/>
      <w:r>
        <w:t>Формы</w:t>
      </w:r>
      <w:r>
        <w:rPr>
          <w:spacing w:val="-18"/>
        </w:rPr>
        <w:t xml:space="preserve"> </w:t>
      </w:r>
      <w:r>
        <w:t>организации</w:t>
      </w:r>
      <w:r>
        <w:rPr>
          <w:spacing w:val="-17"/>
        </w:rPr>
        <w:t xml:space="preserve"> </w:t>
      </w:r>
      <w:r>
        <w:t>психолого-педагогической</w:t>
      </w:r>
      <w:r>
        <w:rPr>
          <w:spacing w:val="-17"/>
        </w:rPr>
        <w:t xml:space="preserve"> </w:t>
      </w:r>
      <w:r>
        <w:t xml:space="preserve">помощи </w:t>
      </w:r>
      <w:r>
        <w:rPr>
          <w:spacing w:val="-2"/>
        </w:rPr>
        <w:t>семье</w:t>
      </w:r>
    </w:p>
    <w:p w:rsidR="005F532C" w:rsidRDefault="006F32EF">
      <w:pPr>
        <w:pStyle w:val="a4"/>
        <w:numPr>
          <w:ilvl w:val="0"/>
          <w:numId w:val="126"/>
        </w:numPr>
        <w:tabs>
          <w:tab w:val="left" w:pos="2649"/>
        </w:tabs>
        <w:spacing w:line="314" w:lineRule="exact"/>
        <w:ind w:left="2649" w:hanging="282"/>
        <w:jc w:val="both"/>
        <w:rPr>
          <w:b/>
          <w:sz w:val="28"/>
        </w:rPr>
      </w:pPr>
      <w:r>
        <w:rPr>
          <w:b/>
          <w:sz w:val="28"/>
        </w:rPr>
        <w:t>Коллективные</w:t>
      </w:r>
      <w:r>
        <w:rPr>
          <w:b/>
          <w:spacing w:val="-16"/>
          <w:sz w:val="28"/>
        </w:rPr>
        <w:t xml:space="preserve"> </w:t>
      </w:r>
      <w:r>
        <w:rPr>
          <w:b/>
          <w:sz w:val="28"/>
        </w:rPr>
        <w:t>формы</w:t>
      </w:r>
      <w:r>
        <w:rPr>
          <w:b/>
          <w:spacing w:val="-17"/>
          <w:sz w:val="28"/>
        </w:rPr>
        <w:t xml:space="preserve"> </w:t>
      </w:r>
      <w:r>
        <w:rPr>
          <w:b/>
          <w:spacing w:val="-2"/>
          <w:sz w:val="28"/>
        </w:rPr>
        <w:t>взаимодействия</w:t>
      </w:r>
    </w:p>
    <w:p w:rsidR="005F532C" w:rsidRDefault="006F32EF">
      <w:pPr>
        <w:pStyle w:val="a4"/>
        <w:numPr>
          <w:ilvl w:val="1"/>
          <w:numId w:val="126"/>
        </w:numPr>
        <w:tabs>
          <w:tab w:val="left" w:pos="2860"/>
        </w:tabs>
        <w:spacing w:line="242" w:lineRule="auto"/>
        <w:ind w:left="1801" w:right="1560" w:firstLine="566"/>
        <w:rPr>
          <w:b/>
          <w:sz w:val="28"/>
        </w:rPr>
      </w:pPr>
      <w:r>
        <w:rPr>
          <w:b/>
          <w:i/>
          <w:sz w:val="28"/>
        </w:rPr>
        <w:t xml:space="preserve">Общие родительские собрания. </w:t>
      </w:r>
      <w:r>
        <w:rPr>
          <w:sz w:val="28"/>
        </w:rPr>
        <w:t>Проводятся администрацией</w:t>
      </w:r>
      <w:r>
        <w:rPr>
          <w:spacing w:val="40"/>
          <w:sz w:val="28"/>
        </w:rPr>
        <w:t xml:space="preserve"> </w:t>
      </w:r>
      <w:r>
        <w:rPr>
          <w:sz w:val="28"/>
        </w:rPr>
        <w:t>ДОО 2</w:t>
      </w:r>
      <w:r>
        <w:rPr>
          <w:spacing w:val="-18"/>
          <w:sz w:val="28"/>
        </w:rPr>
        <w:t xml:space="preserve"> </w:t>
      </w:r>
      <w:r>
        <w:rPr>
          <w:sz w:val="28"/>
        </w:rPr>
        <w:t xml:space="preserve">раза в год, в начале, и в конце учебного </w:t>
      </w:r>
      <w:r>
        <w:rPr>
          <w:spacing w:val="-4"/>
          <w:sz w:val="28"/>
        </w:rPr>
        <w:t>года.</w:t>
      </w:r>
    </w:p>
    <w:p w:rsidR="005F532C" w:rsidRDefault="006F32EF">
      <w:pPr>
        <w:spacing w:line="328" w:lineRule="exact"/>
        <w:ind w:left="2367"/>
        <w:rPr>
          <w:rFonts w:ascii="Calibri" w:hAnsi="Calibri"/>
          <w:i/>
          <w:sz w:val="28"/>
        </w:rPr>
      </w:pPr>
      <w:r>
        <w:rPr>
          <w:rFonts w:ascii="Calibri" w:hAnsi="Calibri"/>
          <w:i/>
          <w:spacing w:val="-2"/>
          <w:sz w:val="28"/>
        </w:rPr>
        <w:t>Задачи:</w:t>
      </w:r>
    </w:p>
    <w:p w:rsidR="005F532C" w:rsidRDefault="006F32EF">
      <w:pPr>
        <w:pStyle w:val="a4"/>
        <w:numPr>
          <w:ilvl w:val="2"/>
          <w:numId w:val="126"/>
        </w:numPr>
        <w:tabs>
          <w:tab w:val="left" w:pos="2534"/>
        </w:tabs>
        <w:ind w:right="2065" w:firstLine="566"/>
        <w:jc w:val="left"/>
        <w:rPr>
          <w:sz w:val="28"/>
        </w:rPr>
      </w:pPr>
      <w:r>
        <w:rPr>
          <w:sz w:val="28"/>
        </w:rPr>
        <w:t>информирование</w:t>
      </w:r>
      <w:r>
        <w:rPr>
          <w:spacing w:val="40"/>
          <w:sz w:val="28"/>
        </w:rPr>
        <w:t xml:space="preserve"> </w:t>
      </w:r>
      <w:r>
        <w:rPr>
          <w:sz w:val="28"/>
        </w:rPr>
        <w:t>и</w:t>
      </w:r>
      <w:r>
        <w:rPr>
          <w:spacing w:val="40"/>
          <w:sz w:val="28"/>
        </w:rPr>
        <w:t xml:space="preserve"> </w:t>
      </w:r>
      <w:r>
        <w:rPr>
          <w:sz w:val="28"/>
        </w:rPr>
        <w:t>обсуждение</w:t>
      </w:r>
      <w:r>
        <w:rPr>
          <w:spacing w:val="40"/>
          <w:sz w:val="28"/>
        </w:rPr>
        <w:t xml:space="preserve"> </w:t>
      </w:r>
      <w:r>
        <w:rPr>
          <w:sz w:val="28"/>
        </w:rPr>
        <w:t>с</w:t>
      </w:r>
      <w:r>
        <w:rPr>
          <w:spacing w:val="40"/>
          <w:sz w:val="28"/>
        </w:rPr>
        <w:t xml:space="preserve"> </w:t>
      </w:r>
      <w:r>
        <w:rPr>
          <w:sz w:val="28"/>
        </w:rPr>
        <w:t>родителями</w:t>
      </w:r>
      <w:r>
        <w:rPr>
          <w:spacing w:val="40"/>
          <w:sz w:val="28"/>
        </w:rPr>
        <w:t xml:space="preserve"> </w:t>
      </w:r>
      <w:r>
        <w:rPr>
          <w:sz w:val="28"/>
        </w:rPr>
        <w:t>задачи</w:t>
      </w:r>
      <w:r>
        <w:rPr>
          <w:spacing w:val="40"/>
          <w:sz w:val="28"/>
        </w:rPr>
        <w:t xml:space="preserve"> </w:t>
      </w:r>
      <w:r>
        <w:rPr>
          <w:sz w:val="28"/>
        </w:rPr>
        <w:t>и содержаниекоррекционно-образовательной работы;</w:t>
      </w:r>
    </w:p>
    <w:p w:rsidR="005F532C" w:rsidRDefault="006F32EF">
      <w:pPr>
        <w:pStyle w:val="a4"/>
        <w:numPr>
          <w:ilvl w:val="2"/>
          <w:numId w:val="126"/>
        </w:numPr>
        <w:tabs>
          <w:tab w:val="left" w:pos="2529"/>
        </w:tabs>
        <w:spacing w:line="319" w:lineRule="exact"/>
        <w:ind w:left="2529" w:hanging="162"/>
        <w:jc w:val="left"/>
        <w:rPr>
          <w:sz w:val="28"/>
        </w:rPr>
      </w:pPr>
      <w:r>
        <w:rPr>
          <w:sz w:val="28"/>
        </w:rPr>
        <w:t>решение</w:t>
      </w:r>
      <w:r>
        <w:rPr>
          <w:spacing w:val="-15"/>
          <w:sz w:val="28"/>
        </w:rPr>
        <w:t xml:space="preserve"> </w:t>
      </w:r>
      <w:r>
        <w:rPr>
          <w:sz w:val="28"/>
        </w:rPr>
        <w:t>организационных</w:t>
      </w:r>
      <w:r>
        <w:rPr>
          <w:spacing w:val="-16"/>
          <w:sz w:val="28"/>
        </w:rPr>
        <w:t xml:space="preserve"> </w:t>
      </w:r>
      <w:r>
        <w:rPr>
          <w:spacing w:val="-2"/>
          <w:sz w:val="28"/>
        </w:rPr>
        <w:t>вопросов;</w:t>
      </w:r>
    </w:p>
    <w:p w:rsidR="005F532C" w:rsidRDefault="006F32EF">
      <w:pPr>
        <w:pStyle w:val="a4"/>
        <w:numPr>
          <w:ilvl w:val="2"/>
          <w:numId w:val="126"/>
        </w:numPr>
        <w:tabs>
          <w:tab w:val="left" w:pos="2534"/>
        </w:tabs>
        <w:spacing w:line="242" w:lineRule="auto"/>
        <w:ind w:right="2020" w:firstLine="566"/>
        <w:jc w:val="left"/>
        <w:rPr>
          <w:sz w:val="28"/>
        </w:rPr>
      </w:pPr>
      <w:r>
        <w:rPr>
          <w:sz w:val="28"/>
        </w:rPr>
        <w:t>информирование</w:t>
      </w:r>
      <w:r>
        <w:rPr>
          <w:spacing w:val="-1"/>
          <w:sz w:val="28"/>
        </w:rPr>
        <w:t xml:space="preserve"> </w:t>
      </w:r>
      <w:r>
        <w:rPr>
          <w:sz w:val="28"/>
        </w:rPr>
        <w:t>родителей</w:t>
      </w:r>
      <w:r>
        <w:rPr>
          <w:spacing w:val="-2"/>
          <w:sz w:val="28"/>
        </w:rPr>
        <w:t xml:space="preserve"> </w:t>
      </w:r>
      <w:r>
        <w:rPr>
          <w:sz w:val="28"/>
        </w:rPr>
        <w:t>по</w:t>
      </w:r>
      <w:r>
        <w:rPr>
          <w:spacing w:val="-3"/>
          <w:sz w:val="28"/>
        </w:rPr>
        <w:t xml:space="preserve"> </w:t>
      </w:r>
      <w:r>
        <w:rPr>
          <w:sz w:val="28"/>
        </w:rPr>
        <w:t>вопросам</w:t>
      </w:r>
      <w:r>
        <w:rPr>
          <w:spacing w:val="-1"/>
          <w:sz w:val="28"/>
        </w:rPr>
        <w:t xml:space="preserve"> </w:t>
      </w:r>
      <w:r>
        <w:rPr>
          <w:sz w:val="28"/>
        </w:rPr>
        <w:t xml:space="preserve">взаимодействия ДОО с другимиорганизациями, в том числе и социальными </w:t>
      </w:r>
      <w:r>
        <w:rPr>
          <w:spacing w:val="-2"/>
          <w:sz w:val="28"/>
        </w:rPr>
        <w:t>службами.</w:t>
      </w:r>
    </w:p>
    <w:p w:rsidR="005F532C" w:rsidRDefault="006F32EF">
      <w:pPr>
        <w:pStyle w:val="a4"/>
        <w:numPr>
          <w:ilvl w:val="1"/>
          <w:numId w:val="126"/>
        </w:numPr>
        <w:tabs>
          <w:tab w:val="left" w:pos="2860"/>
        </w:tabs>
        <w:spacing w:line="242" w:lineRule="auto"/>
        <w:ind w:left="1801" w:right="1552" w:firstLine="566"/>
        <w:rPr>
          <w:b/>
          <w:sz w:val="28"/>
        </w:rPr>
      </w:pPr>
      <w:r>
        <w:rPr>
          <w:b/>
          <w:i/>
          <w:sz w:val="28"/>
        </w:rPr>
        <w:t xml:space="preserve">Групповые родительские собрания. </w:t>
      </w:r>
      <w:r>
        <w:rPr>
          <w:sz w:val="28"/>
        </w:rPr>
        <w:t>Проводятся специалистами</w:t>
      </w:r>
      <w:r>
        <w:rPr>
          <w:spacing w:val="40"/>
          <w:sz w:val="28"/>
        </w:rPr>
        <w:t xml:space="preserve"> </w:t>
      </w:r>
      <w:r>
        <w:rPr>
          <w:sz w:val="28"/>
        </w:rPr>
        <w:t>и</w:t>
      </w:r>
      <w:r>
        <w:rPr>
          <w:spacing w:val="-18"/>
          <w:sz w:val="28"/>
        </w:rPr>
        <w:t xml:space="preserve"> </w:t>
      </w:r>
      <w:r>
        <w:rPr>
          <w:sz w:val="28"/>
        </w:rPr>
        <w:t>воспитателями групп не реже 3-х раз в год и по мере необходимости.</w:t>
      </w:r>
    </w:p>
    <w:p w:rsidR="005F532C" w:rsidRDefault="006F32EF">
      <w:pPr>
        <w:spacing w:line="326" w:lineRule="exact"/>
        <w:ind w:left="2367"/>
        <w:rPr>
          <w:rFonts w:ascii="Calibri" w:hAnsi="Calibri"/>
          <w:i/>
          <w:sz w:val="28"/>
        </w:rPr>
      </w:pPr>
      <w:r>
        <w:rPr>
          <w:rFonts w:ascii="Calibri" w:hAnsi="Calibri"/>
          <w:i/>
          <w:spacing w:val="-2"/>
          <w:sz w:val="28"/>
        </w:rPr>
        <w:t>Задачи:</w:t>
      </w:r>
    </w:p>
    <w:p w:rsidR="005F532C" w:rsidRDefault="006F32EF">
      <w:pPr>
        <w:pStyle w:val="a4"/>
        <w:numPr>
          <w:ilvl w:val="2"/>
          <w:numId w:val="126"/>
        </w:numPr>
        <w:tabs>
          <w:tab w:val="left" w:pos="2529"/>
        </w:tabs>
        <w:spacing w:line="312" w:lineRule="exact"/>
        <w:ind w:left="2529" w:hanging="162"/>
        <w:jc w:val="left"/>
        <w:rPr>
          <w:sz w:val="28"/>
        </w:rPr>
      </w:pPr>
      <w:r>
        <w:rPr>
          <w:sz w:val="28"/>
        </w:rPr>
        <w:t>обсуждение</w:t>
      </w:r>
      <w:r>
        <w:rPr>
          <w:spacing w:val="-9"/>
          <w:sz w:val="28"/>
        </w:rPr>
        <w:t xml:space="preserve"> </w:t>
      </w:r>
      <w:r>
        <w:rPr>
          <w:sz w:val="28"/>
        </w:rPr>
        <w:t>с</w:t>
      </w:r>
      <w:r>
        <w:rPr>
          <w:spacing w:val="-9"/>
          <w:sz w:val="28"/>
        </w:rPr>
        <w:t xml:space="preserve"> </w:t>
      </w:r>
      <w:r>
        <w:rPr>
          <w:sz w:val="28"/>
        </w:rPr>
        <w:t>родителями</w:t>
      </w:r>
      <w:r>
        <w:rPr>
          <w:spacing w:val="-6"/>
          <w:sz w:val="28"/>
        </w:rPr>
        <w:t xml:space="preserve"> </w:t>
      </w:r>
      <w:r>
        <w:rPr>
          <w:sz w:val="28"/>
        </w:rPr>
        <w:t>задач,</w:t>
      </w:r>
      <w:r>
        <w:rPr>
          <w:spacing w:val="-8"/>
          <w:sz w:val="28"/>
        </w:rPr>
        <w:t xml:space="preserve"> </w:t>
      </w:r>
      <w:r>
        <w:rPr>
          <w:sz w:val="28"/>
        </w:rPr>
        <w:t>содержания</w:t>
      </w:r>
      <w:r>
        <w:rPr>
          <w:spacing w:val="-3"/>
          <w:sz w:val="28"/>
        </w:rPr>
        <w:t xml:space="preserve"> </w:t>
      </w:r>
      <w:r>
        <w:rPr>
          <w:sz w:val="28"/>
        </w:rPr>
        <w:t>и</w:t>
      </w:r>
      <w:r>
        <w:rPr>
          <w:spacing w:val="-11"/>
          <w:sz w:val="28"/>
        </w:rPr>
        <w:t xml:space="preserve"> </w:t>
      </w:r>
      <w:r>
        <w:rPr>
          <w:sz w:val="28"/>
        </w:rPr>
        <w:t>форм</w:t>
      </w:r>
      <w:r>
        <w:rPr>
          <w:spacing w:val="-13"/>
          <w:sz w:val="28"/>
        </w:rPr>
        <w:t xml:space="preserve"> </w:t>
      </w:r>
      <w:r>
        <w:rPr>
          <w:spacing w:val="-2"/>
          <w:sz w:val="28"/>
        </w:rPr>
        <w:t>работы;</w:t>
      </w:r>
    </w:p>
    <w:p w:rsidR="005F532C" w:rsidRDefault="006F32EF">
      <w:pPr>
        <w:pStyle w:val="a4"/>
        <w:numPr>
          <w:ilvl w:val="2"/>
          <w:numId w:val="126"/>
        </w:numPr>
        <w:tabs>
          <w:tab w:val="left" w:pos="2529"/>
        </w:tabs>
        <w:ind w:left="2529" w:hanging="162"/>
        <w:jc w:val="left"/>
        <w:rPr>
          <w:sz w:val="28"/>
        </w:rPr>
      </w:pPr>
      <w:r>
        <w:rPr>
          <w:sz w:val="28"/>
        </w:rPr>
        <w:t>сообщение</w:t>
      </w:r>
      <w:r>
        <w:rPr>
          <w:spacing w:val="-4"/>
          <w:sz w:val="28"/>
        </w:rPr>
        <w:t xml:space="preserve"> </w:t>
      </w:r>
      <w:r>
        <w:rPr>
          <w:sz w:val="28"/>
        </w:rPr>
        <w:t>о</w:t>
      </w:r>
      <w:r>
        <w:rPr>
          <w:spacing w:val="-11"/>
          <w:sz w:val="28"/>
        </w:rPr>
        <w:t xml:space="preserve"> </w:t>
      </w:r>
      <w:r>
        <w:rPr>
          <w:sz w:val="28"/>
        </w:rPr>
        <w:t>формах</w:t>
      </w:r>
      <w:r>
        <w:rPr>
          <w:spacing w:val="-10"/>
          <w:sz w:val="28"/>
        </w:rPr>
        <w:t xml:space="preserve"> </w:t>
      </w:r>
      <w:r>
        <w:rPr>
          <w:sz w:val="28"/>
        </w:rPr>
        <w:t>и</w:t>
      </w:r>
      <w:r>
        <w:rPr>
          <w:spacing w:val="-5"/>
          <w:sz w:val="28"/>
        </w:rPr>
        <w:t xml:space="preserve"> </w:t>
      </w:r>
      <w:r>
        <w:rPr>
          <w:sz w:val="28"/>
        </w:rPr>
        <w:t>содержании</w:t>
      </w:r>
      <w:r>
        <w:rPr>
          <w:spacing w:val="-5"/>
          <w:sz w:val="28"/>
        </w:rPr>
        <w:t xml:space="preserve"> </w:t>
      </w:r>
      <w:r>
        <w:rPr>
          <w:sz w:val="28"/>
        </w:rPr>
        <w:t>работы</w:t>
      </w:r>
      <w:r>
        <w:rPr>
          <w:spacing w:val="-4"/>
          <w:sz w:val="28"/>
        </w:rPr>
        <w:t xml:space="preserve"> </w:t>
      </w:r>
      <w:r>
        <w:rPr>
          <w:sz w:val="28"/>
        </w:rPr>
        <w:t>с</w:t>
      </w:r>
      <w:r>
        <w:rPr>
          <w:spacing w:val="-5"/>
          <w:sz w:val="28"/>
        </w:rPr>
        <w:t xml:space="preserve"> </w:t>
      </w:r>
      <w:r>
        <w:rPr>
          <w:sz w:val="28"/>
        </w:rPr>
        <w:t>детьми</w:t>
      </w:r>
      <w:r>
        <w:rPr>
          <w:spacing w:val="-6"/>
          <w:sz w:val="28"/>
        </w:rPr>
        <w:t xml:space="preserve"> </w:t>
      </w:r>
      <w:r>
        <w:rPr>
          <w:sz w:val="28"/>
        </w:rPr>
        <w:t>в</w:t>
      </w:r>
      <w:r>
        <w:rPr>
          <w:spacing w:val="-7"/>
          <w:sz w:val="28"/>
        </w:rPr>
        <w:t xml:space="preserve"> </w:t>
      </w:r>
      <w:r>
        <w:rPr>
          <w:spacing w:val="-2"/>
          <w:sz w:val="28"/>
        </w:rPr>
        <w:t>семье;</w:t>
      </w:r>
    </w:p>
    <w:p w:rsidR="005F532C" w:rsidRDefault="005F532C">
      <w:pPr>
        <w:pStyle w:val="a4"/>
        <w:jc w:val="left"/>
        <w:rPr>
          <w:sz w:val="28"/>
        </w:rPr>
        <w:sectPr w:rsidR="005F532C">
          <w:pgSz w:w="11900" w:h="16800"/>
          <w:pgMar w:top="1060" w:right="141" w:bottom="280" w:left="283" w:header="720" w:footer="720" w:gutter="0"/>
          <w:cols w:space="720"/>
        </w:sectPr>
      </w:pPr>
    </w:p>
    <w:p w:rsidR="005F532C" w:rsidRDefault="006F32EF">
      <w:pPr>
        <w:pStyle w:val="a4"/>
        <w:numPr>
          <w:ilvl w:val="2"/>
          <w:numId w:val="126"/>
        </w:numPr>
        <w:tabs>
          <w:tab w:val="left" w:pos="1578"/>
        </w:tabs>
        <w:spacing w:before="76"/>
        <w:ind w:left="1578" w:hanging="162"/>
        <w:rPr>
          <w:sz w:val="28"/>
        </w:rPr>
      </w:pPr>
      <w:r>
        <w:rPr>
          <w:sz w:val="28"/>
        </w:rPr>
        <w:lastRenderedPageBreak/>
        <w:t>решение</w:t>
      </w:r>
      <w:r>
        <w:rPr>
          <w:spacing w:val="-13"/>
          <w:sz w:val="28"/>
        </w:rPr>
        <w:t xml:space="preserve"> </w:t>
      </w:r>
      <w:r>
        <w:rPr>
          <w:sz w:val="28"/>
        </w:rPr>
        <w:t>текущих</w:t>
      </w:r>
      <w:r>
        <w:rPr>
          <w:spacing w:val="-17"/>
          <w:sz w:val="28"/>
        </w:rPr>
        <w:t xml:space="preserve"> </w:t>
      </w:r>
      <w:r>
        <w:rPr>
          <w:sz w:val="28"/>
        </w:rPr>
        <w:t>организационных</w:t>
      </w:r>
      <w:r>
        <w:rPr>
          <w:spacing w:val="-12"/>
          <w:sz w:val="28"/>
        </w:rPr>
        <w:t xml:space="preserve"> </w:t>
      </w:r>
      <w:r>
        <w:rPr>
          <w:spacing w:val="-2"/>
          <w:sz w:val="28"/>
        </w:rPr>
        <w:t>вопросов.</w:t>
      </w:r>
    </w:p>
    <w:p w:rsidR="005F532C" w:rsidRDefault="006F32EF">
      <w:pPr>
        <w:pStyle w:val="a4"/>
        <w:numPr>
          <w:ilvl w:val="1"/>
          <w:numId w:val="126"/>
        </w:numPr>
        <w:tabs>
          <w:tab w:val="left" w:pos="1910"/>
        </w:tabs>
        <w:spacing w:before="5"/>
        <w:ind w:left="850" w:right="973" w:firstLine="566"/>
        <w:rPr>
          <w:b/>
          <w:sz w:val="28"/>
        </w:rPr>
      </w:pPr>
      <w:r>
        <w:rPr>
          <w:b/>
          <w:i/>
          <w:sz w:val="28"/>
        </w:rPr>
        <w:t>«День</w:t>
      </w:r>
      <w:r>
        <w:rPr>
          <w:b/>
          <w:i/>
          <w:spacing w:val="-1"/>
          <w:sz w:val="28"/>
        </w:rPr>
        <w:t xml:space="preserve"> </w:t>
      </w:r>
      <w:r>
        <w:rPr>
          <w:b/>
          <w:i/>
          <w:sz w:val="28"/>
        </w:rPr>
        <w:t>открытых</w:t>
      </w:r>
      <w:r>
        <w:rPr>
          <w:b/>
          <w:i/>
          <w:spacing w:val="-3"/>
          <w:sz w:val="28"/>
        </w:rPr>
        <w:t xml:space="preserve"> </w:t>
      </w:r>
      <w:r>
        <w:rPr>
          <w:b/>
          <w:i/>
          <w:sz w:val="28"/>
        </w:rPr>
        <w:t xml:space="preserve">дверей». </w:t>
      </w:r>
      <w:r>
        <w:rPr>
          <w:sz w:val="28"/>
        </w:rPr>
        <w:t>Проводится</w:t>
      </w:r>
      <w:r>
        <w:rPr>
          <w:spacing w:val="-2"/>
          <w:sz w:val="28"/>
        </w:rPr>
        <w:t xml:space="preserve"> </w:t>
      </w:r>
      <w:r>
        <w:rPr>
          <w:sz w:val="28"/>
        </w:rPr>
        <w:t>администрацией</w:t>
      </w:r>
      <w:r>
        <w:rPr>
          <w:spacing w:val="-3"/>
          <w:sz w:val="28"/>
        </w:rPr>
        <w:t xml:space="preserve"> </w:t>
      </w:r>
      <w:r>
        <w:rPr>
          <w:sz w:val="28"/>
        </w:rPr>
        <w:t>ДОО</w:t>
      </w:r>
      <w:r>
        <w:rPr>
          <w:spacing w:val="-2"/>
          <w:sz w:val="28"/>
        </w:rPr>
        <w:t xml:space="preserve"> </w:t>
      </w:r>
      <w:r>
        <w:rPr>
          <w:sz w:val="28"/>
        </w:rPr>
        <w:t>в</w:t>
      </w:r>
      <w:r>
        <w:rPr>
          <w:spacing w:val="-5"/>
          <w:sz w:val="28"/>
        </w:rPr>
        <w:t xml:space="preserve"> </w:t>
      </w:r>
      <w:r>
        <w:rPr>
          <w:sz w:val="28"/>
        </w:rPr>
        <w:t>апреле для родителей детей, поступающих в ДОО в следующем учебном году.</w:t>
      </w:r>
    </w:p>
    <w:p w:rsidR="005F532C" w:rsidRDefault="006F32EF">
      <w:pPr>
        <w:pStyle w:val="a3"/>
        <w:spacing w:before="41"/>
        <w:ind w:left="1416" w:firstLine="0"/>
        <w:jc w:val="both"/>
      </w:pPr>
      <w:r>
        <w:rPr>
          <w:i/>
        </w:rPr>
        <w:t>Задача:</w:t>
      </w:r>
      <w:r>
        <w:rPr>
          <w:i/>
          <w:spacing w:val="-6"/>
        </w:rPr>
        <w:t xml:space="preserve"> </w:t>
      </w:r>
      <w:r>
        <w:t>знакомство</w:t>
      </w:r>
      <w:r>
        <w:rPr>
          <w:spacing w:val="-1"/>
        </w:rPr>
        <w:t xml:space="preserve"> </w:t>
      </w:r>
      <w:r>
        <w:t>с</w:t>
      </w:r>
      <w:r>
        <w:rPr>
          <w:spacing w:val="-7"/>
        </w:rPr>
        <w:t xml:space="preserve"> </w:t>
      </w:r>
      <w:r>
        <w:t>ДОО,</w:t>
      </w:r>
      <w:r>
        <w:rPr>
          <w:spacing w:val="-8"/>
        </w:rPr>
        <w:t xml:space="preserve"> </w:t>
      </w:r>
      <w:r>
        <w:t>направлениями</w:t>
      </w:r>
      <w:r>
        <w:rPr>
          <w:spacing w:val="-4"/>
        </w:rPr>
        <w:t xml:space="preserve"> </w:t>
      </w:r>
      <w:r>
        <w:t>и</w:t>
      </w:r>
      <w:r>
        <w:rPr>
          <w:spacing w:val="-5"/>
        </w:rPr>
        <w:t xml:space="preserve"> </w:t>
      </w:r>
      <w:r>
        <w:t>условиями</w:t>
      </w:r>
      <w:r>
        <w:rPr>
          <w:spacing w:val="-4"/>
        </w:rPr>
        <w:t xml:space="preserve"> </w:t>
      </w:r>
      <w:r>
        <w:t xml:space="preserve">его </w:t>
      </w:r>
      <w:r>
        <w:rPr>
          <w:spacing w:val="-2"/>
        </w:rPr>
        <w:t>работы.</w:t>
      </w:r>
    </w:p>
    <w:p w:rsidR="005F532C" w:rsidRDefault="006F32EF">
      <w:pPr>
        <w:pStyle w:val="a4"/>
        <w:numPr>
          <w:ilvl w:val="1"/>
          <w:numId w:val="126"/>
        </w:numPr>
        <w:tabs>
          <w:tab w:val="left" w:pos="1910"/>
        </w:tabs>
        <w:spacing w:before="4"/>
        <w:ind w:left="850" w:right="962" w:firstLine="566"/>
        <w:rPr>
          <w:b/>
          <w:sz w:val="28"/>
        </w:rPr>
      </w:pPr>
      <w:r>
        <w:rPr>
          <w:b/>
          <w:i/>
          <w:sz w:val="28"/>
        </w:rPr>
        <w:t xml:space="preserve">Тематические занятия «Семейная школа». </w:t>
      </w:r>
      <w:r>
        <w:rPr>
          <w:sz w:val="28"/>
        </w:rPr>
        <w:t>Работа школы планируется</w:t>
      </w:r>
      <w:r>
        <w:rPr>
          <w:spacing w:val="-2"/>
          <w:sz w:val="28"/>
        </w:rPr>
        <w:t xml:space="preserve"> </w:t>
      </w:r>
      <w:r>
        <w:rPr>
          <w:sz w:val="28"/>
        </w:rPr>
        <w:t>на</w:t>
      </w:r>
      <w:r>
        <w:rPr>
          <w:spacing w:val="-2"/>
          <w:sz w:val="28"/>
        </w:rPr>
        <w:t xml:space="preserve"> </w:t>
      </w:r>
      <w:r>
        <w:rPr>
          <w:sz w:val="28"/>
        </w:rPr>
        <w:t>основании</w:t>
      </w:r>
      <w:r>
        <w:rPr>
          <w:spacing w:val="-3"/>
          <w:sz w:val="28"/>
        </w:rPr>
        <w:t xml:space="preserve"> </w:t>
      </w:r>
      <w:r>
        <w:rPr>
          <w:sz w:val="28"/>
        </w:rPr>
        <w:t>запросов</w:t>
      </w:r>
      <w:r>
        <w:rPr>
          <w:spacing w:val="-4"/>
          <w:sz w:val="28"/>
        </w:rPr>
        <w:t xml:space="preserve"> </w:t>
      </w:r>
      <w:r>
        <w:rPr>
          <w:sz w:val="28"/>
        </w:rPr>
        <w:t>и</w:t>
      </w:r>
      <w:r>
        <w:rPr>
          <w:spacing w:val="-2"/>
          <w:sz w:val="28"/>
        </w:rPr>
        <w:t xml:space="preserve"> </w:t>
      </w:r>
      <w:r>
        <w:rPr>
          <w:sz w:val="28"/>
        </w:rPr>
        <w:t>анкетирования</w:t>
      </w:r>
      <w:r>
        <w:rPr>
          <w:spacing w:val="-2"/>
          <w:sz w:val="28"/>
        </w:rPr>
        <w:t xml:space="preserve"> </w:t>
      </w:r>
      <w:r>
        <w:rPr>
          <w:sz w:val="28"/>
        </w:rPr>
        <w:t>родителей.</w:t>
      </w:r>
      <w:r>
        <w:rPr>
          <w:spacing w:val="-1"/>
          <w:sz w:val="28"/>
        </w:rPr>
        <w:t xml:space="preserve"> </w:t>
      </w:r>
      <w:r>
        <w:rPr>
          <w:sz w:val="28"/>
        </w:rPr>
        <w:t>Занятия</w:t>
      </w:r>
      <w:r>
        <w:rPr>
          <w:spacing w:val="-2"/>
          <w:sz w:val="28"/>
        </w:rPr>
        <w:t xml:space="preserve"> </w:t>
      </w:r>
      <w:r>
        <w:rPr>
          <w:sz w:val="28"/>
        </w:rPr>
        <w:t>школы проводятся специалистами ДОО один раз в два месяца.</w:t>
      </w:r>
    </w:p>
    <w:p w:rsidR="005F532C" w:rsidRDefault="006F32EF">
      <w:pPr>
        <w:spacing w:before="3" w:line="275" w:lineRule="exact"/>
        <w:ind w:left="826"/>
        <w:jc w:val="both"/>
        <w:rPr>
          <w:sz w:val="24"/>
        </w:rPr>
      </w:pPr>
      <w:r>
        <w:rPr>
          <w:i/>
          <w:sz w:val="24"/>
        </w:rPr>
        <w:t>Формы</w:t>
      </w:r>
      <w:r>
        <w:rPr>
          <w:i/>
          <w:spacing w:val="-4"/>
          <w:sz w:val="24"/>
        </w:rPr>
        <w:t xml:space="preserve"> </w:t>
      </w:r>
      <w:r>
        <w:rPr>
          <w:i/>
          <w:sz w:val="24"/>
        </w:rPr>
        <w:t>проведения:</w:t>
      </w:r>
      <w:r>
        <w:rPr>
          <w:i/>
          <w:spacing w:val="-1"/>
          <w:sz w:val="24"/>
        </w:rPr>
        <w:t xml:space="preserve"> </w:t>
      </w:r>
      <w:r>
        <w:rPr>
          <w:sz w:val="24"/>
        </w:rPr>
        <w:t>тематические</w:t>
      </w:r>
      <w:r>
        <w:rPr>
          <w:spacing w:val="-4"/>
          <w:sz w:val="24"/>
        </w:rPr>
        <w:t xml:space="preserve"> </w:t>
      </w:r>
      <w:r>
        <w:rPr>
          <w:sz w:val="24"/>
        </w:rPr>
        <w:t>доклады;</w:t>
      </w:r>
      <w:r>
        <w:rPr>
          <w:spacing w:val="-7"/>
          <w:sz w:val="24"/>
        </w:rPr>
        <w:t xml:space="preserve"> </w:t>
      </w:r>
      <w:r>
        <w:rPr>
          <w:sz w:val="24"/>
        </w:rPr>
        <w:t>плановые</w:t>
      </w:r>
      <w:r>
        <w:rPr>
          <w:spacing w:val="-4"/>
          <w:sz w:val="24"/>
        </w:rPr>
        <w:t xml:space="preserve"> </w:t>
      </w:r>
      <w:r>
        <w:rPr>
          <w:sz w:val="24"/>
        </w:rPr>
        <w:t>консультации;</w:t>
      </w:r>
      <w:r>
        <w:rPr>
          <w:spacing w:val="-5"/>
          <w:sz w:val="24"/>
        </w:rPr>
        <w:t xml:space="preserve"> </w:t>
      </w:r>
      <w:r>
        <w:rPr>
          <w:sz w:val="24"/>
        </w:rPr>
        <w:t>семинары;</w:t>
      </w:r>
      <w:r>
        <w:rPr>
          <w:spacing w:val="-6"/>
          <w:sz w:val="24"/>
        </w:rPr>
        <w:t xml:space="preserve"> </w:t>
      </w:r>
      <w:r>
        <w:rPr>
          <w:spacing w:val="-2"/>
          <w:sz w:val="24"/>
        </w:rPr>
        <w:t>тренинги;</w:t>
      </w:r>
    </w:p>
    <w:p w:rsidR="005F532C" w:rsidRDefault="006F32EF">
      <w:pPr>
        <w:pStyle w:val="a3"/>
        <w:spacing w:line="274" w:lineRule="exact"/>
        <w:ind w:left="115" w:firstLine="0"/>
        <w:jc w:val="both"/>
      </w:pPr>
      <w:r>
        <w:t>«Круглые</w:t>
      </w:r>
      <w:r>
        <w:rPr>
          <w:spacing w:val="-7"/>
        </w:rPr>
        <w:t xml:space="preserve"> </w:t>
      </w:r>
      <w:r>
        <w:t>столы»,</w:t>
      </w:r>
      <w:r>
        <w:rPr>
          <w:spacing w:val="-1"/>
        </w:rPr>
        <w:t xml:space="preserve"> </w:t>
      </w:r>
      <w:r>
        <w:t>практические</w:t>
      </w:r>
      <w:r>
        <w:rPr>
          <w:spacing w:val="-4"/>
        </w:rPr>
        <w:t xml:space="preserve"> </w:t>
      </w:r>
      <w:r>
        <w:t>занятия,</w:t>
      </w:r>
      <w:r>
        <w:rPr>
          <w:spacing w:val="-5"/>
        </w:rPr>
        <w:t xml:space="preserve"> </w:t>
      </w:r>
      <w:r>
        <w:t>онлайн-</w:t>
      </w:r>
      <w:r>
        <w:rPr>
          <w:spacing w:val="-2"/>
        </w:rPr>
        <w:t xml:space="preserve"> </w:t>
      </w:r>
      <w:r>
        <w:t>консультирование,</w:t>
      </w:r>
      <w:r>
        <w:rPr>
          <w:spacing w:val="-8"/>
        </w:rPr>
        <w:t xml:space="preserve"> </w:t>
      </w:r>
      <w:r>
        <w:rPr>
          <w:spacing w:val="-2"/>
        </w:rPr>
        <w:t>вебинар.</w:t>
      </w:r>
    </w:p>
    <w:p w:rsidR="005F532C" w:rsidRDefault="006F32EF">
      <w:pPr>
        <w:spacing w:line="331" w:lineRule="exact"/>
        <w:ind w:left="1416"/>
        <w:rPr>
          <w:rFonts w:ascii="Calibri" w:hAnsi="Calibri"/>
          <w:i/>
          <w:sz w:val="28"/>
        </w:rPr>
      </w:pPr>
      <w:r>
        <w:rPr>
          <w:rFonts w:ascii="Calibri" w:hAnsi="Calibri"/>
          <w:i/>
          <w:spacing w:val="-2"/>
          <w:sz w:val="28"/>
        </w:rPr>
        <w:t>Задачи:</w:t>
      </w:r>
    </w:p>
    <w:p w:rsidR="005F532C" w:rsidRDefault="006F32EF">
      <w:pPr>
        <w:pStyle w:val="a4"/>
        <w:numPr>
          <w:ilvl w:val="0"/>
          <w:numId w:val="125"/>
        </w:numPr>
        <w:tabs>
          <w:tab w:val="left" w:pos="1583"/>
        </w:tabs>
        <w:ind w:right="974" w:firstLine="566"/>
        <w:rPr>
          <w:sz w:val="28"/>
        </w:rPr>
      </w:pPr>
      <w:r>
        <w:rPr>
          <w:sz w:val="28"/>
        </w:rPr>
        <w:t>знакомство и обучение родителей формам оказания психолого- педагогической помощи со стороны семьи детям с проблемами в развитии;</w:t>
      </w:r>
    </w:p>
    <w:p w:rsidR="005F532C" w:rsidRDefault="006F32EF">
      <w:pPr>
        <w:pStyle w:val="a4"/>
        <w:numPr>
          <w:ilvl w:val="0"/>
          <w:numId w:val="125"/>
        </w:numPr>
        <w:tabs>
          <w:tab w:val="left" w:pos="1578"/>
        </w:tabs>
        <w:spacing w:line="319" w:lineRule="exact"/>
        <w:ind w:left="1578" w:hanging="162"/>
        <w:rPr>
          <w:sz w:val="28"/>
        </w:rPr>
      </w:pPr>
      <w:r>
        <w:rPr>
          <w:sz w:val="28"/>
        </w:rPr>
        <w:t>ознакомление</w:t>
      </w:r>
      <w:r>
        <w:rPr>
          <w:spacing w:val="-5"/>
          <w:sz w:val="28"/>
        </w:rPr>
        <w:t xml:space="preserve"> </w:t>
      </w:r>
      <w:r>
        <w:rPr>
          <w:sz w:val="28"/>
        </w:rPr>
        <w:t>с</w:t>
      </w:r>
      <w:r>
        <w:rPr>
          <w:spacing w:val="-5"/>
          <w:sz w:val="28"/>
        </w:rPr>
        <w:t xml:space="preserve"> </w:t>
      </w:r>
      <w:r>
        <w:rPr>
          <w:sz w:val="28"/>
        </w:rPr>
        <w:t>задачами</w:t>
      </w:r>
      <w:r>
        <w:rPr>
          <w:spacing w:val="-8"/>
          <w:sz w:val="28"/>
        </w:rPr>
        <w:t xml:space="preserve"> </w:t>
      </w:r>
      <w:r>
        <w:rPr>
          <w:sz w:val="28"/>
        </w:rPr>
        <w:t>и</w:t>
      </w:r>
      <w:r>
        <w:rPr>
          <w:spacing w:val="-7"/>
          <w:sz w:val="28"/>
        </w:rPr>
        <w:t xml:space="preserve"> </w:t>
      </w:r>
      <w:r>
        <w:rPr>
          <w:sz w:val="28"/>
        </w:rPr>
        <w:t>формами</w:t>
      </w:r>
      <w:r>
        <w:rPr>
          <w:spacing w:val="-9"/>
          <w:sz w:val="28"/>
        </w:rPr>
        <w:t xml:space="preserve"> </w:t>
      </w:r>
      <w:r>
        <w:rPr>
          <w:sz w:val="28"/>
        </w:rPr>
        <w:t>подготовки</w:t>
      </w:r>
      <w:r>
        <w:rPr>
          <w:spacing w:val="-10"/>
          <w:sz w:val="28"/>
        </w:rPr>
        <w:t xml:space="preserve"> </w:t>
      </w:r>
      <w:r>
        <w:rPr>
          <w:sz w:val="28"/>
        </w:rPr>
        <w:t>детей</w:t>
      </w:r>
      <w:r>
        <w:rPr>
          <w:spacing w:val="-5"/>
          <w:sz w:val="28"/>
        </w:rPr>
        <w:t xml:space="preserve"> </w:t>
      </w:r>
      <w:r>
        <w:rPr>
          <w:sz w:val="28"/>
        </w:rPr>
        <w:t>к</w:t>
      </w:r>
      <w:r>
        <w:rPr>
          <w:spacing w:val="-11"/>
          <w:sz w:val="28"/>
        </w:rPr>
        <w:t xml:space="preserve"> </w:t>
      </w:r>
      <w:r>
        <w:rPr>
          <w:spacing w:val="-2"/>
          <w:sz w:val="28"/>
        </w:rPr>
        <w:t>школе.</w:t>
      </w:r>
    </w:p>
    <w:p w:rsidR="005F532C" w:rsidRDefault="006F32EF">
      <w:pPr>
        <w:pStyle w:val="a4"/>
        <w:numPr>
          <w:ilvl w:val="1"/>
          <w:numId w:val="126"/>
        </w:numPr>
        <w:tabs>
          <w:tab w:val="left" w:pos="1910"/>
        </w:tabs>
        <w:ind w:left="850" w:right="961" w:firstLine="566"/>
        <w:rPr>
          <w:b/>
          <w:i/>
          <w:sz w:val="28"/>
        </w:rPr>
      </w:pPr>
      <w:r>
        <w:rPr>
          <w:b/>
          <w:i/>
          <w:sz w:val="28"/>
        </w:rPr>
        <w:t xml:space="preserve">Проведение детских праздников и «Досугов». </w:t>
      </w:r>
      <w:r>
        <w:rPr>
          <w:sz w:val="28"/>
        </w:rPr>
        <w:t xml:space="preserve">Подготовкой и проведением праздников занимаются специалисты и воспитатели ДОО с привлечением </w:t>
      </w:r>
      <w:r>
        <w:rPr>
          <w:i/>
          <w:sz w:val="28"/>
        </w:rPr>
        <w:t>родителей.</w:t>
      </w:r>
    </w:p>
    <w:p w:rsidR="005F532C" w:rsidRDefault="006F32EF">
      <w:pPr>
        <w:pStyle w:val="a3"/>
        <w:spacing w:line="242" w:lineRule="auto"/>
        <w:ind w:left="115" w:right="2062"/>
        <w:jc w:val="both"/>
      </w:pPr>
      <w:r>
        <w:rPr>
          <w:i/>
        </w:rPr>
        <w:t>Задача:</w:t>
      </w:r>
      <w:r>
        <w:rPr>
          <w:i/>
          <w:spacing w:val="-3"/>
        </w:rPr>
        <w:t xml:space="preserve"> </w:t>
      </w:r>
      <w:r>
        <w:t>поддержание</w:t>
      </w:r>
      <w:r>
        <w:rPr>
          <w:spacing w:val="-7"/>
        </w:rPr>
        <w:t xml:space="preserve"> </w:t>
      </w:r>
      <w:r>
        <w:t>благоприятного психологического</w:t>
      </w:r>
      <w:r>
        <w:rPr>
          <w:spacing w:val="-6"/>
        </w:rPr>
        <w:t xml:space="preserve"> </w:t>
      </w:r>
      <w:r>
        <w:t>микроклимата</w:t>
      </w:r>
      <w:r>
        <w:rPr>
          <w:spacing w:val="-10"/>
        </w:rPr>
        <w:t xml:space="preserve"> </w:t>
      </w:r>
      <w:r>
        <w:t>в</w:t>
      </w:r>
      <w:r>
        <w:rPr>
          <w:spacing w:val="-5"/>
        </w:rPr>
        <w:t xml:space="preserve"> </w:t>
      </w:r>
      <w:r>
        <w:t>группах</w:t>
      </w:r>
      <w:r>
        <w:rPr>
          <w:spacing w:val="-13"/>
        </w:rPr>
        <w:t xml:space="preserve"> </w:t>
      </w:r>
      <w:r>
        <w:t>и распространение его на семью.</w:t>
      </w:r>
    </w:p>
    <w:p w:rsidR="005F532C" w:rsidRDefault="006F32EF">
      <w:pPr>
        <w:pStyle w:val="2"/>
        <w:numPr>
          <w:ilvl w:val="0"/>
          <w:numId w:val="126"/>
        </w:numPr>
        <w:tabs>
          <w:tab w:val="left" w:pos="1698"/>
        </w:tabs>
        <w:spacing w:before="273" w:line="320" w:lineRule="exact"/>
        <w:ind w:left="1698" w:hanging="282"/>
        <w:jc w:val="left"/>
      </w:pPr>
      <w:bookmarkStart w:id="9" w:name="2._Индивидуальные_формы_работы"/>
      <w:bookmarkEnd w:id="9"/>
      <w:r>
        <w:t>Индивидуальные</w:t>
      </w:r>
      <w:r>
        <w:rPr>
          <w:spacing w:val="-15"/>
        </w:rPr>
        <w:t xml:space="preserve"> </w:t>
      </w:r>
      <w:r>
        <w:t>формы</w:t>
      </w:r>
      <w:r>
        <w:rPr>
          <w:spacing w:val="-18"/>
        </w:rPr>
        <w:t xml:space="preserve"> </w:t>
      </w:r>
      <w:r>
        <w:rPr>
          <w:spacing w:val="-2"/>
        </w:rPr>
        <w:t>работы</w:t>
      </w:r>
    </w:p>
    <w:p w:rsidR="005F532C" w:rsidRDefault="006F32EF">
      <w:pPr>
        <w:pStyle w:val="a4"/>
        <w:numPr>
          <w:ilvl w:val="1"/>
          <w:numId w:val="126"/>
        </w:numPr>
        <w:tabs>
          <w:tab w:val="left" w:pos="1910"/>
        </w:tabs>
        <w:ind w:left="850" w:right="969" w:firstLine="566"/>
        <w:rPr>
          <w:b/>
          <w:sz w:val="28"/>
        </w:rPr>
      </w:pPr>
      <w:r>
        <w:rPr>
          <w:b/>
          <w:i/>
          <w:sz w:val="28"/>
        </w:rPr>
        <w:t xml:space="preserve">Анкетирование и опросы. </w:t>
      </w:r>
      <w:r>
        <w:rPr>
          <w:sz w:val="28"/>
        </w:rPr>
        <w:t>Проводятся по планам администрации, дефектологов, психолога, воспитателей и по мере необходимости.</w:t>
      </w:r>
    </w:p>
    <w:p w:rsidR="005F532C" w:rsidRDefault="006F32EF">
      <w:pPr>
        <w:spacing w:line="333" w:lineRule="exact"/>
        <w:ind w:left="1416"/>
        <w:rPr>
          <w:rFonts w:ascii="Calibri" w:hAnsi="Calibri"/>
          <w:i/>
          <w:sz w:val="28"/>
        </w:rPr>
      </w:pPr>
      <w:r>
        <w:rPr>
          <w:rFonts w:ascii="Calibri" w:hAnsi="Calibri"/>
          <w:i/>
          <w:spacing w:val="-2"/>
          <w:sz w:val="28"/>
        </w:rPr>
        <w:t>Задачи:</w:t>
      </w:r>
    </w:p>
    <w:p w:rsidR="005F532C" w:rsidRDefault="006F32EF">
      <w:pPr>
        <w:pStyle w:val="a4"/>
        <w:numPr>
          <w:ilvl w:val="2"/>
          <w:numId w:val="126"/>
        </w:numPr>
        <w:tabs>
          <w:tab w:val="left" w:pos="1578"/>
        </w:tabs>
        <w:spacing w:line="312" w:lineRule="exact"/>
        <w:ind w:left="1578" w:hanging="162"/>
        <w:jc w:val="left"/>
        <w:rPr>
          <w:sz w:val="28"/>
        </w:rPr>
      </w:pPr>
      <w:r>
        <w:rPr>
          <w:sz w:val="28"/>
        </w:rPr>
        <w:t>сбор</w:t>
      </w:r>
      <w:r>
        <w:rPr>
          <w:spacing w:val="-10"/>
          <w:sz w:val="28"/>
        </w:rPr>
        <w:t xml:space="preserve"> </w:t>
      </w:r>
      <w:r>
        <w:rPr>
          <w:sz w:val="28"/>
        </w:rPr>
        <w:t>необходимой</w:t>
      </w:r>
      <w:r>
        <w:rPr>
          <w:spacing w:val="-8"/>
          <w:sz w:val="28"/>
        </w:rPr>
        <w:t xml:space="preserve"> </w:t>
      </w:r>
      <w:r>
        <w:rPr>
          <w:sz w:val="28"/>
        </w:rPr>
        <w:t>информации</w:t>
      </w:r>
      <w:r>
        <w:rPr>
          <w:spacing w:val="-4"/>
          <w:sz w:val="28"/>
        </w:rPr>
        <w:t xml:space="preserve"> </w:t>
      </w:r>
      <w:r>
        <w:rPr>
          <w:sz w:val="28"/>
        </w:rPr>
        <w:t>о</w:t>
      </w:r>
      <w:r>
        <w:rPr>
          <w:spacing w:val="-9"/>
          <w:sz w:val="28"/>
        </w:rPr>
        <w:t xml:space="preserve"> </w:t>
      </w:r>
      <w:r>
        <w:rPr>
          <w:sz w:val="28"/>
        </w:rPr>
        <w:t>ребенке</w:t>
      </w:r>
      <w:r>
        <w:rPr>
          <w:spacing w:val="-3"/>
          <w:sz w:val="28"/>
        </w:rPr>
        <w:t xml:space="preserve"> </w:t>
      </w:r>
      <w:r>
        <w:rPr>
          <w:sz w:val="28"/>
        </w:rPr>
        <w:t>и</w:t>
      </w:r>
      <w:r>
        <w:rPr>
          <w:spacing w:val="-10"/>
          <w:sz w:val="28"/>
        </w:rPr>
        <w:t xml:space="preserve"> </w:t>
      </w:r>
      <w:r>
        <w:rPr>
          <w:sz w:val="28"/>
        </w:rPr>
        <w:t>его</w:t>
      </w:r>
      <w:r>
        <w:rPr>
          <w:spacing w:val="-9"/>
          <w:sz w:val="28"/>
        </w:rPr>
        <w:t xml:space="preserve"> </w:t>
      </w:r>
      <w:r>
        <w:rPr>
          <w:spacing w:val="-2"/>
          <w:sz w:val="28"/>
        </w:rPr>
        <w:t>семье;</w:t>
      </w:r>
    </w:p>
    <w:p w:rsidR="005F532C" w:rsidRDefault="006F32EF">
      <w:pPr>
        <w:pStyle w:val="a4"/>
        <w:numPr>
          <w:ilvl w:val="2"/>
          <w:numId w:val="126"/>
        </w:numPr>
        <w:tabs>
          <w:tab w:val="left" w:pos="1578"/>
        </w:tabs>
        <w:spacing w:line="319" w:lineRule="exact"/>
        <w:ind w:left="1578" w:hanging="162"/>
        <w:jc w:val="left"/>
        <w:rPr>
          <w:sz w:val="28"/>
        </w:rPr>
      </w:pPr>
      <w:r>
        <w:rPr>
          <w:sz w:val="28"/>
        </w:rPr>
        <w:t>определение</w:t>
      </w:r>
      <w:r>
        <w:rPr>
          <w:spacing w:val="-12"/>
          <w:sz w:val="28"/>
        </w:rPr>
        <w:t xml:space="preserve"> </w:t>
      </w:r>
      <w:r>
        <w:rPr>
          <w:sz w:val="28"/>
        </w:rPr>
        <w:t>запросов</w:t>
      </w:r>
      <w:r>
        <w:rPr>
          <w:spacing w:val="-15"/>
          <w:sz w:val="28"/>
        </w:rPr>
        <w:t xml:space="preserve"> </w:t>
      </w:r>
      <w:r>
        <w:rPr>
          <w:sz w:val="28"/>
        </w:rPr>
        <w:t>родителей</w:t>
      </w:r>
      <w:r>
        <w:rPr>
          <w:spacing w:val="-13"/>
          <w:sz w:val="28"/>
        </w:rPr>
        <w:t xml:space="preserve"> </w:t>
      </w:r>
      <w:r>
        <w:rPr>
          <w:sz w:val="28"/>
        </w:rPr>
        <w:t>о</w:t>
      </w:r>
      <w:r>
        <w:rPr>
          <w:spacing w:val="-13"/>
          <w:sz w:val="28"/>
        </w:rPr>
        <w:t xml:space="preserve"> </w:t>
      </w:r>
      <w:r>
        <w:rPr>
          <w:sz w:val="28"/>
        </w:rPr>
        <w:t>дополнительном</w:t>
      </w:r>
      <w:r>
        <w:rPr>
          <w:spacing w:val="-11"/>
          <w:sz w:val="28"/>
        </w:rPr>
        <w:t xml:space="preserve"> </w:t>
      </w:r>
      <w:r>
        <w:rPr>
          <w:sz w:val="28"/>
        </w:rPr>
        <w:t>образовании</w:t>
      </w:r>
      <w:r>
        <w:rPr>
          <w:spacing w:val="-13"/>
          <w:sz w:val="28"/>
        </w:rPr>
        <w:t xml:space="preserve"> </w:t>
      </w:r>
      <w:r>
        <w:rPr>
          <w:spacing w:val="-2"/>
          <w:sz w:val="28"/>
        </w:rPr>
        <w:t>детей;</w:t>
      </w:r>
    </w:p>
    <w:p w:rsidR="005F532C" w:rsidRDefault="006F32EF">
      <w:pPr>
        <w:pStyle w:val="a4"/>
        <w:numPr>
          <w:ilvl w:val="2"/>
          <w:numId w:val="126"/>
        </w:numPr>
        <w:tabs>
          <w:tab w:val="left" w:pos="1583"/>
        </w:tabs>
        <w:ind w:left="850" w:right="999" w:firstLine="566"/>
        <w:jc w:val="left"/>
        <w:rPr>
          <w:sz w:val="28"/>
        </w:rPr>
      </w:pPr>
      <w:r>
        <w:rPr>
          <w:sz w:val="28"/>
        </w:rPr>
        <w:t>определение</w:t>
      </w:r>
      <w:r>
        <w:rPr>
          <w:spacing w:val="32"/>
          <w:sz w:val="28"/>
        </w:rPr>
        <w:t xml:space="preserve"> </w:t>
      </w:r>
      <w:r>
        <w:rPr>
          <w:sz w:val="28"/>
        </w:rPr>
        <w:t>оценки</w:t>
      </w:r>
      <w:r>
        <w:rPr>
          <w:spacing w:val="30"/>
          <w:sz w:val="28"/>
        </w:rPr>
        <w:t xml:space="preserve"> </w:t>
      </w:r>
      <w:r>
        <w:rPr>
          <w:sz w:val="28"/>
        </w:rPr>
        <w:t>родителями</w:t>
      </w:r>
      <w:r>
        <w:rPr>
          <w:spacing w:val="31"/>
          <w:sz w:val="28"/>
        </w:rPr>
        <w:t xml:space="preserve"> </w:t>
      </w:r>
      <w:r>
        <w:rPr>
          <w:sz w:val="28"/>
        </w:rPr>
        <w:t>эффективности</w:t>
      </w:r>
      <w:r>
        <w:rPr>
          <w:spacing w:val="32"/>
          <w:sz w:val="28"/>
        </w:rPr>
        <w:t xml:space="preserve"> </w:t>
      </w:r>
      <w:r>
        <w:rPr>
          <w:sz w:val="28"/>
        </w:rPr>
        <w:t>работы</w:t>
      </w:r>
      <w:r>
        <w:rPr>
          <w:spacing w:val="31"/>
          <w:sz w:val="28"/>
        </w:rPr>
        <w:t xml:space="preserve"> </w:t>
      </w:r>
      <w:r>
        <w:rPr>
          <w:sz w:val="28"/>
        </w:rPr>
        <w:t>специалистов</w:t>
      </w:r>
      <w:r>
        <w:rPr>
          <w:spacing w:val="30"/>
          <w:sz w:val="28"/>
        </w:rPr>
        <w:t xml:space="preserve"> </w:t>
      </w:r>
      <w:r>
        <w:rPr>
          <w:sz w:val="28"/>
        </w:rPr>
        <w:t xml:space="preserve">и </w:t>
      </w:r>
      <w:r>
        <w:rPr>
          <w:spacing w:val="-2"/>
          <w:sz w:val="28"/>
        </w:rPr>
        <w:t>воспитателей;</w:t>
      </w:r>
    </w:p>
    <w:p w:rsidR="005F532C" w:rsidRDefault="006F32EF">
      <w:pPr>
        <w:pStyle w:val="a4"/>
        <w:numPr>
          <w:ilvl w:val="2"/>
          <w:numId w:val="126"/>
        </w:numPr>
        <w:tabs>
          <w:tab w:val="left" w:pos="1578"/>
        </w:tabs>
        <w:spacing w:before="2" w:line="319" w:lineRule="exact"/>
        <w:ind w:left="1578" w:hanging="162"/>
        <w:jc w:val="left"/>
        <w:rPr>
          <w:sz w:val="28"/>
        </w:rPr>
      </w:pPr>
      <w:r>
        <w:rPr>
          <w:sz w:val="28"/>
        </w:rPr>
        <w:t>определение</w:t>
      </w:r>
      <w:r>
        <w:rPr>
          <w:spacing w:val="-11"/>
          <w:sz w:val="28"/>
        </w:rPr>
        <w:t xml:space="preserve"> </w:t>
      </w:r>
      <w:r>
        <w:rPr>
          <w:sz w:val="28"/>
        </w:rPr>
        <w:t>оценки</w:t>
      </w:r>
      <w:r>
        <w:rPr>
          <w:spacing w:val="-12"/>
          <w:sz w:val="28"/>
        </w:rPr>
        <w:t xml:space="preserve"> </w:t>
      </w:r>
      <w:r>
        <w:rPr>
          <w:sz w:val="28"/>
        </w:rPr>
        <w:t>родителями</w:t>
      </w:r>
      <w:r>
        <w:rPr>
          <w:spacing w:val="-12"/>
          <w:sz w:val="28"/>
        </w:rPr>
        <w:t xml:space="preserve"> </w:t>
      </w:r>
      <w:r>
        <w:rPr>
          <w:sz w:val="28"/>
        </w:rPr>
        <w:t>работы</w:t>
      </w:r>
      <w:r>
        <w:rPr>
          <w:spacing w:val="-3"/>
          <w:sz w:val="28"/>
        </w:rPr>
        <w:t xml:space="preserve"> </w:t>
      </w:r>
      <w:r>
        <w:rPr>
          <w:spacing w:val="-4"/>
          <w:sz w:val="28"/>
        </w:rPr>
        <w:t>ДОО.</w:t>
      </w:r>
    </w:p>
    <w:p w:rsidR="005F532C" w:rsidRDefault="006F32EF">
      <w:pPr>
        <w:pStyle w:val="a4"/>
        <w:numPr>
          <w:ilvl w:val="1"/>
          <w:numId w:val="126"/>
        </w:numPr>
        <w:tabs>
          <w:tab w:val="left" w:pos="1910"/>
          <w:tab w:val="left" w:pos="7342"/>
        </w:tabs>
        <w:ind w:left="850" w:right="963" w:firstLine="566"/>
        <w:rPr>
          <w:b/>
          <w:sz w:val="28"/>
        </w:rPr>
      </w:pPr>
      <w:r>
        <w:rPr>
          <w:b/>
          <w:i/>
          <w:sz w:val="28"/>
        </w:rPr>
        <w:t>Беседы</w:t>
      </w:r>
      <w:r>
        <w:rPr>
          <w:b/>
          <w:i/>
          <w:spacing w:val="80"/>
          <w:sz w:val="28"/>
        </w:rPr>
        <w:t xml:space="preserve"> </w:t>
      </w:r>
      <w:r>
        <w:rPr>
          <w:b/>
          <w:i/>
          <w:sz w:val="28"/>
        </w:rPr>
        <w:t>и</w:t>
      </w:r>
      <w:r>
        <w:rPr>
          <w:b/>
          <w:i/>
          <w:spacing w:val="80"/>
          <w:sz w:val="28"/>
        </w:rPr>
        <w:t xml:space="preserve"> </w:t>
      </w:r>
      <w:r>
        <w:rPr>
          <w:b/>
          <w:i/>
          <w:sz w:val="28"/>
        </w:rPr>
        <w:t>консультации</w:t>
      </w:r>
      <w:r>
        <w:rPr>
          <w:b/>
          <w:i/>
          <w:spacing w:val="80"/>
          <w:sz w:val="28"/>
        </w:rPr>
        <w:t xml:space="preserve"> </w:t>
      </w:r>
      <w:r>
        <w:rPr>
          <w:b/>
          <w:i/>
          <w:sz w:val="28"/>
        </w:rPr>
        <w:t>специалистов.</w:t>
      </w:r>
      <w:r>
        <w:rPr>
          <w:b/>
          <w:i/>
          <w:sz w:val="28"/>
        </w:rPr>
        <w:tab/>
      </w:r>
      <w:r>
        <w:rPr>
          <w:sz w:val="28"/>
        </w:rPr>
        <w:t>Проводятся</w:t>
      </w:r>
      <w:r>
        <w:rPr>
          <w:spacing w:val="80"/>
          <w:sz w:val="28"/>
        </w:rPr>
        <w:t xml:space="preserve"> </w:t>
      </w:r>
      <w:r>
        <w:rPr>
          <w:sz w:val="28"/>
        </w:rPr>
        <w:t>по</w:t>
      </w:r>
      <w:r>
        <w:rPr>
          <w:spacing w:val="80"/>
          <w:sz w:val="28"/>
        </w:rPr>
        <w:t xml:space="preserve"> </w:t>
      </w:r>
      <w:r>
        <w:rPr>
          <w:sz w:val="28"/>
        </w:rPr>
        <w:t>запросам родителей и по плану индивидуальной работы с родителями.</w:t>
      </w:r>
    </w:p>
    <w:p w:rsidR="005F532C" w:rsidRDefault="006F32EF">
      <w:pPr>
        <w:spacing w:line="331" w:lineRule="exact"/>
        <w:ind w:left="1416"/>
        <w:rPr>
          <w:rFonts w:ascii="Calibri" w:hAnsi="Calibri"/>
          <w:i/>
          <w:sz w:val="28"/>
        </w:rPr>
      </w:pPr>
      <w:r>
        <w:rPr>
          <w:rFonts w:ascii="Calibri" w:hAnsi="Calibri"/>
          <w:i/>
          <w:spacing w:val="-2"/>
          <w:sz w:val="28"/>
        </w:rPr>
        <w:t>Задачи:</w:t>
      </w:r>
    </w:p>
    <w:p w:rsidR="005F532C" w:rsidRDefault="006F32EF">
      <w:pPr>
        <w:pStyle w:val="a4"/>
        <w:numPr>
          <w:ilvl w:val="2"/>
          <w:numId w:val="126"/>
        </w:numPr>
        <w:tabs>
          <w:tab w:val="left" w:pos="1583"/>
        </w:tabs>
        <w:spacing w:line="242" w:lineRule="auto"/>
        <w:ind w:left="850" w:right="973" w:firstLine="566"/>
        <w:rPr>
          <w:sz w:val="28"/>
        </w:rPr>
      </w:pPr>
      <w:r>
        <w:rPr>
          <w:sz w:val="28"/>
        </w:rPr>
        <w:t>оказание индивидуальной помощи родителям по вопросам коррекции, образования и воспитания;</w:t>
      </w:r>
    </w:p>
    <w:p w:rsidR="005F532C" w:rsidRDefault="006F32EF">
      <w:pPr>
        <w:pStyle w:val="a4"/>
        <w:numPr>
          <w:ilvl w:val="2"/>
          <w:numId w:val="126"/>
        </w:numPr>
        <w:tabs>
          <w:tab w:val="left" w:pos="1578"/>
        </w:tabs>
        <w:spacing w:line="319" w:lineRule="exact"/>
        <w:ind w:left="1578" w:hanging="162"/>
        <w:rPr>
          <w:sz w:val="28"/>
        </w:rPr>
      </w:pPr>
      <w:r>
        <w:rPr>
          <w:sz w:val="28"/>
        </w:rPr>
        <w:t>оказание</w:t>
      </w:r>
      <w:r>
        <w:rPr>
          <w:spacing w:val="-10"/>
          <w:sz w:val="28"/>
        </w:rPr>
        <w:t xml:space="preserve"> </w:t>
      </w:r>
      <w:r>
        <w:rPr>
          <w:sz w:val="28"/>
        </w:rPr>
        <w:t>индивидуальной</w:t>
      </w:r>
      <w:r>
        <w:rPr>
          <w:spacing w:val="-9"/>
          <w:sz w:val="28"/>
        </w:rPr>
        <w:t xml:space="preserve"> </w:t>
      </w:r>
      <w:r>
        <w:rPr>
          <w:sz w:val="28"/>
        </w:rPr>
        <w:t>помощи</w:t>
      </w:r>
      <w:r>
        <w:rPr>
          <w:spacing w:val="-6"/>
          <w:sz w:val="28"/>
        </w:rPr>
        <w:t xml:space="preserve"> </w:t>
      </w:r>
      <w:r>
        <w:rPr>
          <w:sz w:val="28"/>
        </w:rPr>
        <w:t>в</w:t>
      </w:r>
      <w:r>
        <w:rPr>
          <w:spacing w:val="-13"/>
          <w:sz w:val="28"/>
        </w:rPr>
        <w:t xml:space="preserve"> </w:t>
      </w:r>
      <w:r>
        <w:rPr>
          <w:sz w:val="28"/>
        </w:rPr>
        <w:t>форме</w:t>
      </w:r>
      <w:r>
        <w:rPr>
          <w:spacing w:val="-8"/>
          <w:sz w:val="28"/>
        </w:rPr>
        <w:t xml:space="preserve"> </w:t>
      </w:r>
      <w:r>
        <w:rPr>
          <w:sz w:val="28"/>
        </w:rPr>
        <w:t>домашних</w:t>
      </w:r>
      <w:r>
        <w:rPr>
          <w:spacing w:val="-10"/>
          <w:sz w:val="28"/>
        </w:rPr>
        <w:t xml:space="preserve"> </w:t>
      </w:r>
      <w:r>
        <w:rPr>
          <w:spacing w:val="-2"/>
          <w:sz w:val="28"/>
        </w:rPr>
        <w:t>заданий.</w:t>
      </w:r>
    </w:p>
    <w:p w:rsidR="005F532C" w:rsidRDefault="006F32EF">
      <w:pPr>
        <w:pStyle w:val="a4"/>
        <w:numPr>
          <w:ilvl w:val="1"/>
          <w:numId w:val="126"/>
        </w:numPr>
        <w:tabs>
          <w:tab w:val="left" w:pos="1910"/>
        </w:tabs>
        <w:ind w:left="850" w:right="966" w:firstLine="566"/>
        <w:rPr>
          <w:b/>
          <w:sz w:val="28"/>
        </w:rPr>
      </w:pPr>
      <w:r>
        <w:rPr>
          <w:b/>
          <w:i/>
          <w:sz w:val="28"/>
        </w:rPr>
        <w:t xml:space="preserve">«Служба доверия». </w:t>
      </w:r>
      <w:r>
        <w:rPr>
          <w:sz w:val="28"/>
        </w:rPr>
        <w:t>Работу службы обеспечивают администрация и психолог. Служба работает с персональными и анонимными обращениями и пожеланиями родителей.</w:t>
      </w:r>
    </w:p>
    <w:p w:rsidR="005F532C" w:rsidRDefault="006F32EF">
      <w:pPr>
        <w:pStyle w:val="a3"/>
        <w:spacing w:line="242" w:lineRule="auto"/>
        <w:ind w:left="115" w:right="2196"/>
        <w:jc w:val="both"/>
      </w:pPr>
      <w:r>
        <w:rPr>
          <w:i/>
        </w:rPr>
        <w:t>Задача:</w:t>
      </w:r>
      <w:r>
        <w:rPr>
          <w:i/>
          <w:spacing w:val="-6"/>
        </w:rPr>
        <w:t xml:space="preserve"> </w:t>
      </w:r>
      <w:r>
        <w:t>оперативное</w:t>
      </w:r>
      <w:r>
        <w:rPr>
          <w:spacing w:val="-4"/>
        </w:rPr>
        <w:t xml:space="preserve"> </w:t>
      </w:r>
      <w:r>
        <w:t>реагирование</w:t>
      </w:r>
      <w:r>
        <w:rPr>
          <w:spacing w:val="-3"/>
        </w:rPr>
        <w:t xml:space="preserve"> </w:t>
      </w:r>
      <w:r>
        <w:t>администрации</w:t>
      </w:r>
      <w:r>
        <w:rPr>
          <w:spacing w:val="-1"/>
        </w:rPr>
        <w:t xml:space="preserve"> </w:t>
      </w:r>
      <w:r>
        <w:t>ДОО</w:t>
      </w:r>
      <w:r>
        <w:rPr>
          <w:spacing w:val="-4"/>
        </w:rPr>
        <w:t xml:space="preserve"> </w:t>
      </w:r>
      <w:r>
        <w:t>на</w:t>
      </w:r>
      <w:r>
        <w:rPr>
          <w:spacing w:val="-5"/>
        </w:rPr>
        <w:t xml:space="preserve"> </w:t>
      </w:r>
      <w:r>
        <w:t>различные</w:t>
      </w:r>
      <w:r>
        <w:rPr>
          <w:spacing w:val="-3"/>
        </w:rPr>
        <w:t xml:space="preserve"> </w:t>
      </w:r>
      <w:r>
        <w:t>ситуации</w:t>
      </w:r>
      <w:r>
        <w:rPr>
          <w:spacing w:val="-7"/>
        </w:rPr>
        <w:t xml:space="preserve"> </w:t>
      </w:r>
      <w:r>
        <w:t xml:space="preserve">и </w:t>
      </w:r>
      <w:r>
        <w:rPr>
          <w:spacing w:val="-2"/>
        </w:rPr>
        <w:t>предложения.</w:t>
      </w:r>
    </w:p>
    <w:p w:rsidR="005F532C" w:rsidRDefault="006F32EF">
      <w:pPr>
        <w:pStyle w:val="a4"/>
        <w:numPr>
          <w:ilvl w:val="1"/>
          <w:numId w:val="126"/>
        </w:numPr>
        <w:tabs>
          <w:tab w:val="left" w:pos="1910"/>
        </w:tabs>
        <w:ind w:left="850" w:right="961" w:firstLine="566"/>
        <w:rPr>
          <w:b/>
          <w:sz w:val="28"/>
        </w:rPr>
      </w:pPr>
      <w:r>
        <w:rPr>
          <w:b/>
          <w:i/>
          <w:sz w:val="28"/>
        </w:rPr>
        <w:t xml:space="preserve">Родительский час. </w:t>
      </w:r>
      <w:r>
        <w:rPr>
          <w:sz w:val="28"/>
        </w:rPr>
        <w:t>Проводится учителями-дефектологами и логопедами групп один раз в</w:t>
      </w:r>
      <w:r>
        <w:rPr>
          <w:spacing w:val="-1"/>
          <w:sz w:val="28"/>
        </w:rPr>
        <w:t xml:space="preserve"> </w:t>
      </w:r>
      <w:r>
        <w:rPr>
          <w:sz w:val="28"/>
        </w:rPr>
        <w:t>неделю по</w:t>
      </w:r>
      <w:r>
        <w:rPr>
          <w:spacing w:val="-4"/>
          <w:sz w:val="28"/>
        </w:rPr>
        <w:t xml:space="preserve"> </w:t>
      </w:r>
      <w:r>
        <w:rPr>
          <w:sz w:val="28"/>
        </w:rPr>
        <w:t>понедельникам во второй половине дня с 17 до 18 часов.</w:t>
      </w:r>
    </w:p>
    <w:p w:rsidR="005F532C" w:rsidRDefault="006F32EF">
      <w:pPr>
        <w:pStyle w:val="a3"/>
        <w:spacing w:line="242" w:lineRule="auto"/>
        <w:ind w:left="115" w:right="1033"/>
        <w:jc w:val="both"/>
      </w:pPr>
      <w:r>
        <w:rPr>
          <w:i/>
        </w:rPr>
        <w:t>Задача:</w:t>
      </w:r>
      <w:r>
        <w:rPr>
          <w:i/>
          <w:spacing w:val="-1"/>
        </w:rPr>
        <w:t xml:space="preserve"> </w:t>
      </w:r>
      <w:r>
        <w:t>информирование</w:t>
      </w:r>
      <w:r>
        <w:rPr>
          <w:spacing w:val="-3"/>
        </w:rPr>
        <w:t xml:space="preserve"> </w:t>
      </w:r>
      <w:r>
        <w:t>родителей</w:t>
      </w:r>
      <w:r>
        <w:rPr>
          <w:spacing w:val="-6"/>
        </w:rPr>
        <w:t xml:space="preserve"> </w:t>
      </w:r>
      <w:r>
        <w:t>о</w:t>
      </w:r>
      <w:r>
        <w:rPr>
          <w:spacing w:val="-3"/>
        </w:rPr>
        <w:t xml:space="preserve"> </w:t>
      </w:r>
      <w:r>
        <w:t>ходе</w:t>
      </w:r>
      <w:r>
        <w:rPr>
          <w:spacing w:val="-3"/>
        </w:rPr>
        <w:t xml:space="preserve"> </w:t>
      </w:r>
      <w:r>
        <w:t>образовательной</w:t>
      </w:r>
      <w:r>
        <w:rPr>
          <w:spacing w:val="-1"/>
        </w:rPr>
        <w:t xml:space="preserve"> </w:t>
      </w:r>
      <w:r>
        <w:t>работы</w:t>
      </w:r>
      <w:r>
        <w:rPr>
          <w:spacing w:val="-4"/>
        </w:rPr>
        <w:t xml:space="preserve"> </w:t>
      </w:r>
      <w:r>
        <w:t>с</w:t>
      </w:r>
      <w:r>
        <w:rPr>
          <w:spacing w:val="-4"/>
        </w:rPr>
        <w:t xml:space="preserve"> </w:t>
      </w:r>
      <w:r>
        <w:t>ребенком, разъяснение способов и методов взаимодействия с ним при</w:t>
      </w:r>
    </w:p>
    <w:p w:rsidR="005F532C" w:rsidRDefault="005F532C">
      <w:pPr>
        <w:pStyle w:val="a3"/>
        <w:spacing w:line="242" w:lineRule="auto"/>
        <w:jc w:val="both"/>
        <w:sectPr w:rsidR="005F532C">
          <w:pgSz w:w="11900" w:h="16800"/>
          <w:pgMar w:top="1040" w:right="141" w:bottom="280" w:left="283" w:header="720" w:footer="720" w:gutter="0"/>
          <w:cols w:space="720"/>
        </w:sectPr>
      </w:pPr>
    </w:p>
    <w:p w:rsidR="005F532C" w:rsidRDefault="006F32EF">
      <w:pPr>
        <w:pStyle w:val="a3"/>
        <w:spacing w:before="62" w:line="237" w:lineRule="auto"/>
        <w:ind w:left="115" w:right="1590" w:firstLine="0"/>
        <w:jc w:val="both"/>
      </w:pPr>
      <w:r>
        <w:lastRenderedPageBreak/>
        <w:t>закреплении</w:t>
      </w:r>
      <w:r>
        <w:rPr>
          <w:spacing w:val="-6"/>
        </w:rPr>
        <w:t xml:space="preserve"> </w:t>
      </w:r>
      <w:r>
        <w:t>материала</w:t>
      </w:r>
      <w:r>
        <w:rPr>
          <w:spacing w:val="-13"/>
        </w:rPr>
        <w:t xml:space="preserve"> </w:t>
      </w:r>
      <w:r>
        <w:t>в</w:t>
      </w:r>
      <w:r>
        <w:rPr>
          <w:spacing w:val="-10"/>
        </w:rPr>
        <w:t xml:space="preserve"> </w:t>
      </w:r>
      <w:r>
        <w:t>домашних</w:t>
      </w:r>
      <w:r>
        <w:rPr>
          <w:spacing w:val="-7"/>
        </w:rPr>
        <w:t xml:space="preserve"> </w:t>
      </w:r>
      <w:r>
        <w:t>условиях,</w:t>
      </w:r>
      <w:r>
        <w:rPr>
          <w:spacing w:val="-6"/>
        </w:rPr>
        <w:t xml:space="preserve"> </w:t>
      </w:r>
      <w:r>
        <w:t>помощь</w:t>
      </w:r>
      <w:r>
        <w:rPr>
          <w:spacing w:val="-11"/>
        </w:rPr>
        <w:t xml:space="preserve"> </w:t>
      </w:r>
      <w:r>
        <w:t>в</w:t>
      </w:r>
      <w:r>
        <w:rPr>
          <w:spacing w:val="-11"/>
        </w:rPr>
        <w:t xml:space="preserve"> </w:t>
      </w:r>
      <w:r>
        <w:t>подборе</w:t>
      </w:r>
      <w:r>
        <w:rPr>
          <w:spacing w:val="-13"/>
        </w:rPr>
        <w:t xml:space="preserve"> </w:t>
      </w:r>
      <w:r>
        <w:t>дидактическихигр</w:t>
      </w:r>
      <w:r>
        <w:rPr>
          <w:spacing w:val="-4"/>
        </w:rPr>
        <w:t xml:space="preserve"> </w:t>
      </w:r>
      <w:r>
        <w:t>и</w:t>
      </w:r>
      <w:r>
        <w:rPr>
          <w:spacing w:val="-8"/>
        </w:rPr>
        <w:t xml:space="preserve"> </w:t>
      </w:r>
      <w:r>
        <w:t>игрушек, детской литературы, тетрадей на печатной основе, раскрасок, наиболее эффективных на</w:t>
      </w:r>
    </w:p>
    <w:p w:rsidR="005F532C" w:rsidRDefault="006F32EF">
      <w:pPr>
        <w:pStyle w:val="a3"/>
        <w:spacing w:line="275" w:lineRule="exact"/>
        <w:ind w:left="115" w:firstLine="0"/>
        <w:jc w:val="both"/>
      </w:pPr>
      <w:r>
        <w:t>определенном</w:t>
      </w:r>
      <w:r>
        <w:rPr>
          <w:spacing w:val="-5"/>
        </w:rPr>
        <w:t xml:space="preserve"> </w:t>
      </w:r>
      <w:r>
        <w:t>этапе</w:t>
      </w:r>
      <w:r>
        <w:rPr>
          <w:spacing w:val="-1"/>
        </w:rPr>
        <w:t xml:space="preserve"> </w:t>
      </w:r>
      <w:r>
        <w:t>развития</w:t>
      </w:r>
      <w:r>
        <w:rPr>
          <w:spacing w:val="-5"/>
        </w:rPr>
        <w:t xml:space="preserve"> </w:t>
      </w:r>
      <w:r>
        <w:rPr>
          <w:spacing w:val="-2"/>
        </w:rPr>
        <w:t>ребенка.</w:t>
      </w:r>
    </w:p>
    <w:p w:rsidR="005F532C" w:rsidRDefault="006F32EF">
      <w:pPr>
        <w:pStyle w:val="2"/>
        <w:numPr>
          <w:ilvl w:val="0"/>
          <w:numId w:val="126"/>
        </w:numPr>
        <w:tabs>
          <w:tab w:val="left" w:pos="1698"/>
        </w:tabs>
        <w:spacing w:before="13" w:line="320" w:lineRule="exact"/>
        <w:ind w:left="1698" w:hanging="282"/>
        <w:jc w:val="both"/>
      </w:pPr>
      <w:bookmarkStart w:id="10" w:name="3._Формы_наглядного_информационного_обес"/>
      <w:bookmarkEnd w:id="10"/>
      <w:r>
        <w:t>Формы</w:t>
      </w:r>
      <w:r>
        <w:rPr>
          <w:spacing w:val="-17"/>
        </w:rPr>
        <w:t xml:space="preserve"> </w:t>
      </w:r>
      <w:r>
        <w:t>наглядного</w:t>
      </w:r>
      <w:r>
        <w:rPr>
          <w:spacing w:val="-18"/>
        </w:rPr>
        <w:t xml:space="preserve"> </w:t>
      </w:r>
      <w:r>
        <w:t>информационного</w:t>
      </w:r>
      <w:r>
        <w:rPr>
          <w:spacing w:val="-17"/>
        </w:rPr>
        <w:t xml:space="preserve"> </w:t>
      </w:r>
      <w:r>
        <w:rPr>
          <w:spacing w:val="-2"/>
        </w:rPr>
        <w:t>обеспечения</w:t>
      </w:r>
    </w:p>
    <w:p w:rsidR="005F532C" w:rsidRDefault="006F32EF">
      <w:pPr>
        <w:pStyle w:val="a4"/>
        <w:numPr>
          <w:ilvl w:val="1"/>
          <w:numId w:val="126"/>
        </w:numPr>
        <w:tabs>
          <w:tab w:val="left" w:pos="1910"/>
        </w:tabs>
        <w:ind w:left="850" w:right="958" w:firstLine="566"/>
        <w:rPr>
          <w:b/>
          <w:sz w:val="28"/>
        </w:rPr>
      </w:pPr>
      <w:r>
        <w:rPr>
          <w:b/>
          <w:i/>
          <w:sz w:val="28"/>
        </w:rPr>
        <w:t>Информационные</w:t>
      </w:r>
      <w:r>
        <w:rPr>
          <w:b/>
          <w:i/>
          <w:spacing w:val="-11"/>
          <w:sz w:val="28"/>
        </w:rPr>
        <w:t xml:space="preserve"> </w:t>
      </w:r>
      <w:r>
        <w:rPr>
          <w:b/>
          <w:i/>
          <w:sz w:val="28"/>
        </w:rPr>
        <w:t>стенды</w:t>
      </w:r>
      <w:r>
        <w:rPr>
          <w:b/>
          <w:i/>
          <w:spacing w:val="-17"/>
          <w:sz w:val="28"/>
        </w:rPr>
        <w:t xml:space="preserve"> </w:t>
      </w:r>
      <w:r>
        <w:rPr>
          <w:b/>
          <w:i/>
          <w:sz w:val="28"/>
        </w:rPr>
        <w:t>и</w:t>
      </w:r>
      <w:r>
        <w:rPr>
          <w:b/>
          <w:i/>
          <w:spacing w:val="-18"/>
          <w:sz w:val="28"/>
        </w:rPr>
        <w:t xml:space="preserve"> </w:t>
      </w:r>
      <w:r>
        <w:rPr>
          <w:b/>
          <w:i/>
          <w:sz w:val="28"/>
        </w:rPr>
        <w:t>тематические</w:t>
      </w:r>
      <w:r>
        <w:rPr>
          <w:b/>
          <w:i/>
          <w:spacing w:val="-13"/>
          <w:sz w:val="28"/>
        </w:rPr>
        <w:t xml:space="preserve"> </w:t>
      </w:r>
      <w:r>
        <w:rPr>
          <w:b/>
          <w:i/>
          <w:sz w:val="28"/>
        </w:rPr>
        <w:t>выставки.</w:t>
      </w:r>
      <w:r>
        <w:rPr>
          <w:b/>
          <w:i/>
          <w:spacing w:val="-10"/>
          <w:sz w:val="28"/>
        </w:rPr>
        <w:t xml:space="preserve"> </w:t>
      </w:r>
      <w:r>
        <w:rPr>
          <w:sz w:val="28"/>
        </w:rPr>
        <w:t>Стационарные и</w:t>
      </w:r>
      <w:r>
        <w:rPr>
          <w:spacing w:val="-18"/>
          <w:sz w:val="28"/>
        </w:rPr>
        <w:t xml:space="preserve"> </w:t>
      </w:r>
      <w:r>
        <w:rPr>
          <w:sz w:val="28"/>
        </w:rPr>
        <w:t>передвижные</w:t>
      </w:r>
      <w:r>
        <w:rPr>
          <w:spacing w:val="-17"/>
          <w:sz w:val="28"/>
        </w:rPr>
        <w:t xml:space="preserve"> </w:t>
      </w:r>
      <w:r>
        <w:rPr>
          <w:sz w:val="28"/>
        </w:rPr>
        <w:t>стенды</w:t>
      </w:r>
      <w:r>
        <w:rPr>
          <w:spacing w:val="-18"/>
          <w:sz w:val="28"/>
        </w:rPr>
        <w:t xml:space="preserve"> </w:t>
      </w:r>
      <w:r>
        <w:rPr>
          <w:sz w:val="28"/>
        </w:rPr>
        <w:t>и</w:t>
      </w:r>
      <w:r>
        <w:rPr>
          <w:spacing w:val="-17"/>
          <w:sz w:val="28"/>
        </w:rPr>
        <w:t xml:space="preserve"> </w:t>
      </w:r>
      <w:r>
        <w:rPr>
          <w:sz w:val="28"/>
        </w:rPr>
        <w:t>выставки</w:t>
      </w:r>
      <w:r>
        <w:rPr>
          <w:spacing w:val="-18"/>
          <w:sz w:val="28"/>
        </w:rPr>
        <w:t xml:space="preserve"> </w:t>
      </w:r>
      <w:r>
        <w:rPr>
          <w:sz w:val="28"/>
        </w:rPr>
        <w:t>размещаются</w:t>
      </w:r>
      <w:r>
        <w:rPr>
          <w:spacing w:val="-17"/>
          <w:sz w:val="28"/>
        </w:rPr>
        <w:t xml:space="preserve"> </w:t>
      </w:r>
      <w:r>
        <w:rPr>
          <w:sz w:val="28"/>
        </w:rPr>
        <w:t>в</w:t>
      </w:r>
      <w:r>
        <w:rPr>
          <w:spacing w:val="-18"/>
          <w:sz w:val="28"/>
        </w:rPr>
        <w:t xml:space="preserve"> </w:t>
      </w:r>
      <w:r>
        <w:rPr>
          <w:sz w:val="28"/>
        </w:rPr>
        <w:t>удобных</w:t>
      </w:r>
      <w:r>
        <w:rPr>
          <w:spacing w:val="-17"/>
          <w:sz w:val="28"/>
        </w:rPr>
        <w:t xml:space="preserve"> </w:t>
      </w:r>
      <w:r>
        <w:rPr>
          <w:sz w:val="28"/>
        </w:rPr>
        <w:t>для</w:t>
      </w:r>
      <w:r>
        <w:rPr>
          <w:spacing w:val="-18"/>
          <w:sz w:val="28"/>
        </w:rPr>
        <w:t xml:space="preserve"> </w:t>
      </w:r>
      <w:r>
        <w:rPr>
          <w:sz w:val="28"/>
        </w:rPr>
        <w:t>родителей</w:t>
      </w:r>
      <w:r>
        <w:rPr>
          <w:spacing w:val="-17"/>
          <w:sz w:val="28"/>
        </w:rPr>
        <w:t xml:space="preserve"> </w:t>
      </w:r>
      <w:r>
        <w:rPr>
          <w:sz w:val="28"/>
        </w:rPr>
        <w:t>местах (например, «Готовимся к школе», «Развиваем руку, а значит и речь», «Игра в развитии ребенка», «Как выбрать игрушку», «Какие книги прочитать ребенку»,</w:t>
      </w:r>
    </w:p>
    <w:p w:rsidR="005F532C" w:rsidRDefault="006F32EF">
      <w:pPr>
        <w:pStyle w:val="a3"/>
        <w:spacing w:before="39"/>
        <w:ind w:left="115" w:firstLine="0"/>
        <w:jc w:val="both"/>
      </w:pPr>
      <w:r>
        <w:t>«Как</w:t>
      </w:r>
      <w:r>
        <w:rPr>
          <w:spacing w:val="-9"/>
        </w:rPr>
        <w:t xml:space="preserve"> </w:t>
      </w:r>
      <w:r>
        <w:t>развивать</w:t>
      </w:r>
      <w:r>
        <w:rPr>
          <w:spacing w:val="-5"/>
        </w:rPr>
        <w:t xml:space="preserve"> </w:t>
      </w:r>
      <w:r>
        <w:t>способности</w:t>
      </w:r>
      <w:r>
        <w:rPr>
          <w:spacing w:val="-5"/>
        </w:rPr>
        <w:t xml:space="preserve"> </w:t>
      </w:r>
      <w:r>
        <w:t>ребенка</w:t>
      </w:r>
      <w:r>
        <w:rPr>
          <w:spacing w:val="-3"/>
        </w:rPr>
        <w:t xml:space="preserve"> </w:t>
      </w:r>
      <w:r>
        <w:rPr>
          <w:spacing w:val="-2"/>
        </w:rPr>
        <w:t>дома»).</w:t>
      </w:r>
    </w:p>
    <w:p w:rsidR="005F532C" w:rsidRDefault="006F32EF">
      <w:pPr>
        <w:spacing w:before="3" w:line="332" w:lineRule="exact"/>
        <w:ind w:left="1416"/>
        <w:rPr>
          <w:rFonts w:ascii="Calibri" w:hAnsi="Calibri"/>
          <w:i/>
          <w:sz w:val="28"/>
        </w:rPr>
      </w:pPr>
      <w:r>
        <w:rPr>
          <w:rFonts w:ascii="Calibri" w:hAnsi="Calibri"/>
          <w:i/>
          <w:spacing w:val="-2"/>
          <w:sz w:val="28"/>
        </w:rPr>
        <w:t>Задачи:</w:t>
      </w:r>
    </w:p>
    <w:p w:rsidR="005F532C" w:rsidRDefault="006F32EF">
      <w:pPr>
        <w:pStyle w:val="a4"/>
        <w:numPr>
          <w:ilvl w:val="2"/>
          <w:numId w:val="126"/>
        </w:numPr>
        <w:tabs>
          <w:tab w:val="left" w:pos="1583"/>
          <w:tab w:val="left" w:pos="4144"/>
          <w:tab w:val="left" w:pos="5896"/>
          <w:tab w:val="left" w:pos="6694"/>
          <w:tab w:val="left" w:pos="8715"/>
        </w:tabs>
        <w:ind w:left="850" w:right="969" w:firstLine="566"/>
        <w:jc w:val="left"/>
        <w:rPr>
          <w:sz w:val="28"/>
        </w:rPr>
      </w:pPr>
      <w:r>
        <w:rPr>
          <w:spacing w:val="-2"/>
          <w:sz w:val="28"/>
        </w:rPr>
        <w:t>информирование</w:t>
      </w:r>
      <w:r>
        <w:rPr>
          <w:sz w:val="28"/>
        </w:rPr>
        <w:tab/>
      </w:r>
      <w:r>
        <w:rPr>
          <w:spacing w:val="-2"/>
          <w:sz w:val="28"/>
        </w:rPr>
        <w:t>родителей</w:t>
      </w:r>
      <w:r>
        <w:rPr>
          <w:sz w:val="28"/>
        </w:rPr>
        <w:tab/>
      </w:r>
      <w:r>
        <w:rPr>
          <w:spacing w:val="-6"/>
          <w:sz w:val="28"/>
        </w:rPr>
        <w:t>об</w:t>
      </w:r>
      <w:r>
        <w:rPr>
          <w:sz w:val="28"/>
        </w:rPr>
        <w:tab/>
      </w:r>
      <w:r>
        <w:rPr>
          <w:spacing w:val="-2"/>
          <w:sz w:val="28"/>
        </w:rPr>
        <w:t>организации</w:t>
      </w:r>
      <w:r>
        <w:rPr>
          <w:sz w:val="28"/>
        </w:rPr>
        <w:tab/>
      </w:r>
      <w:r>
        <w:rPr>
          <w:spacing w:val="-2"/>
          <w:sz w:val="28"/>
        </w:rPr>
        <w:t xml:space="preserve">коррекционно- </w:t>
      </w:r>
      <w:r>
        <w:rPr>
          <w:sz w:val="28"/>
        </w:rPr>
        <w:t>образовательной работы в ДОО;</w:t>
      </w:r>
    </w:p>
    <w:p w:rsidR="005F532C" w:rsidRDefault="006F32EF">
      <w:pPr>
        <w:pStyle w:val="a4"/>
        <w:numPr>
          <w:ilvl w:val="2"/>
          <w:numId w:val="126"/>
        </w:numPr>
        <w:tabs>
          <w:tab w:val="left" w:pos="1578"/>
        </w:tabs>
        <w:spacing w:line="321" w:lineRule="exact"/>
        <w:ind w:left="1578" w:hanging="162"/>
        <w:jc w:val="left"/>
        <w:rPr>
          <w:sz w:val="28"/>
        </w:rPr>
      </w:pPr>
      <w:r>
        <w:rPr>
          <w:sz w:val="28"/>
        </w:rPr>
        <w:t>информация</w:t>
      </w:r>
      <w:r>
        <w:rPr>
          <w:spacing w:val="-10"/>
          <w:sz w:val="28"/>
        </w:rPr>
        <w:t xml:space="preserve"> </w:t>
      </w:r>
      <w:r>
        <w:rPr>
          <w:sz w:val="28"/>
        </w:rPr>
        <w:t>о</w:t>
      </w:r>
      <w:r>
        <w:rPr>
          <w:spacing w:val="-7"/>
          <w:sz w:val="28"/>
        </w:rPr>
        <w:t xml:space="preserve"> </w:t>
      </w:r>
      <w:r>
        <w:rPr>
          <w:sz w:val="28"/>
        </w:rPr>
        <w:t>графиках</w:t>
      </w:r>
      <w:r>
        <w:rPr>
          <w:spacing w:val="-14"/>
          <w:sz w:val="28"/>
        </w:rPr>
        <w:t xml:space="preserve"> </w:t>
      </w:r>
      <w:r>
        <w:rPr>
          <w:sz w:val="28"/>
        </w:rPr>
        <w:t>работы</w:t>
      </w:r>
      <w:r>
        <w:rPr>
          <w:spacing w:val="-11"/>
          <w:sz w:val="28"/>
        </w:rPr>
        <w:t xml:space="preserve"> </w:t>
      </w:r>
      <w:r>
        <w:rPr>
          <w:sz w:val="28"/>
        </w:rPr>
        <w:t>администрации</w:t>
      </w:r>
      <w:r>
        <w:rPr>
          <w:spacing w:val="-9"/>
          <w:sz w:val="28"/>
        </w:rPr>
        <w:t xml:space="preserve"> </w:t>
      </w:r>
      <w:r>
        <w:rPr>
          <w:sz w:val="28"/>
        </w:rPr>
        <w:t>и</w:t>
      </w:r>
      <w:r>
        <w:rPr>
          <w:spacing w:val="-12"/>
          <w:sz w:val="28"/>
        </w:rPr>
        <w:t xml:space="preserve"> </w:t>
      </w:r>
      <w:r>
        <w:rPr>
          <w:spacing w:val="-2"/>
          <w:sz w:val="28"/>
        </w:rPr>
        <w:t>специалистов.</w:t>
      </w:r>
    </w:p>
    <w:p w:rsidR="005F532C" w:rsidRDefault="006F32EF">
      <w:pPr>
        <w:pStyle w:val="a4"/>
        <w:numPr>
          <w:ilvl w:val="1"/>
          <w:numId w:val="126"/>
        </w:numPr>
        <w:tabs>
          <w:tab w:val="left" w:pos="1910"/>
        </w:tabs>
        <w:spacing w:line="244" w:lineRule="auto"/>
        <w:ind w:left="850" w:right="968" w:firstLine="566"/>
        <w:rPr>
          <w:b/>
          <w:sz w:val="28"/>
        </w:rPr>
      </w:pPr>
      <w:r>
        <w:rPr>
          <w:b/>
          <w:i/>
          <w:sz w:val="28"/>
        </w:rPr>
        <w:t>Выставки</w:t>
      </w:r>
      <w:r>
        <w:rPr>
          <w:b/>
          <w:i/>
          <w:spacing w:val="40"/>
          <w:sz w:val="28"/>
        </w:rPr>
        <w:t xml:space="preserve"> </w:t>
      </w:r>
      <w:r>
        <w:rPr>
          <w:b/>
          <w:i/>
          <w:sz w:val="28"/>
        </w:rPr>
        <w:t>детских</w:t>
      </w:r>
      <w:r>
        <w:rPr>
          <w:b/>
          <w:i/>
          <w:spacing w:val="80"/>
          <w:sz w:val="28"/>
        </w:rPr>
        <w:t xml:space="preserve"> </w:t>
      </w:r>
      <w:r>
        <w:rPr>
          <w:b/>
          <w:i/>
          <w:sz w:val="28"/>
        </w:rPr>
        <w:t>работ.</w:t>
      </w:r>
      <w:r>
        <w:rPr>
          <w:b/>
          <w:i/>
          <w:spacing w:val="80"/>
          <w:sz w:val="28"/>
        </w:rPr>
        <w:t xml:space="preserve"> </w:t>
      </w:r>
      <w:r>
        <w:rPr>
          <w:sz w:val="28"/>
        </w:rPr>
        <w:t>Проводятся</w:t>
      </w:r>
      <w:r>
        <w:rPr>
          <w:spacing w:val="80"/>
          <w:sz w:val="28"/>
        </w:rPr>
        <w:t xml:space="preserve"> </w:t>
      </w:r>
      <w:r>
        <w:rPr>
          <w:sz w:val="28"/>
        </w:rPr>
        <w:t>по</w:t>
      </w:r>
      <w:r>
        <w:rPr>
          <w:spacing w:val="80"/>
          <w:sz w:val="28"/>
        </w:rPr>
        <w:t xml:space="preserve"> </w:t>
      </w:r>
      <w:r>
        <w:rPr>
          <w:sz w:val="28"/>
        </w:rPr>
        <w:t>плану</w:t>
      </w:r>
      <w:r>
        <w:rPr>
          <w:spacing w:val="40"/>
          <w:sz w:val="28"/>
        </w:rPr>
        <w:t xml:space="preserve"> </w:t>
      </w:r>
      <w:r>
        <w:rPr>
          <w:sz w:val="28"/>
        </w:rPr>
        <w:t xml:space="preserve">образовательной </w:t>
      </w:r>
      <w:r>
        <w:rPr>
          <w:spacing w:val="-2"/>
          <w:sz w:val="28"/>
        </w:rPr>
        <w:t>работы.</w:t>
      </w:r>
    </w:p>
    <w:p w:rsidR="005F532C" w:rsidRDefault="006F32EF">
      <w:pPr>
        <w:spacing w:line="326" w:lineRule="exact"/>
        <w:ind w:left="1416"/>
        <w:rPr>
          <w:rFonts w:ascii="Calibri" w:hAnsi="Calibri"/>
          <w:i/>
          <w:sz w:val="28"/>
        </w:rPr>
      </w:pPr>
      <w:r>
        <w:rPr>
          <w:rFonts w:ascii="Calibri" w:hAnsi="Calibri"/>
          <w:i/>
          <w:spacing w:val="-2"/>
          <w:sz w:val="28"/>
        </w:rPr>
        <w:t>Задачи:</w:t>
      </w:r>
    </w:p>
    <w:p w:rsidR="005F532C" w:rsidRDefault="006F32EF">
      <w:pPr>
        <w:pStyle w:val="a4"/>
        <w:numPr>
          <w:ilvl w:val="2"/>
          <w:numId w:val="126"/>
        </w:numPr>
        <w:tabs>
          <w:tab w:val="left" w:pos="1578"/>
        </w:tabs>
        <w:spacing w:line="312" w:lineRule="exact"/>
        <w:ind w:left="1578" w:hanging="162"/>
        <w:rPr>
          <w:sz w:val="28"/>
        </w:rPr>
      </w:pPr>
      <w:r>
        <w:rPr>
          <w:sz w:val="28"/>
        </w:rPr>
        <w:t>ознакомление</w:t>
      </w:r>
      <w:r>
        <w:rPr>
          <w:spacing w:val="-12"/>
          <w:sz w:val="28"/>
        </w:rPr>
        <w:t xml:space="preserve"> </w:t>
      </w:r>
      <w:r>
        <w:rPr>
          <w:sz w:val="28"/>
        </w:rPr>
        <w:t>родителей</w:t>
      </w:r>
      <w:r>
        <w:rPr>
          <w:spacing w:val="-9"/>
          <w:sz w:val="28"/>
        </w:rPr>
        <w:t xml:space="preserve"> </w:t>
      </w:r>
      <w:r>
        <w:rPr>
          <w:sz w:val="28"/>
        </w:rPr>
        <w:t>с</w:t>
      </w:r>
      <w:r>
        <w:rPr>
          <w:spacing w:val="-13"/>
          <w:sz w:val="28"/>
        </w:rPr>
        <w:t xml:space="preserve"> </w:t>
      </w:r>
      <w:r>
        <w:rPr>
          <w:sz w:val="28"/>
        </w:rPr>
        <w:t>формами</w:t>
      </w:r>
      <w:r>
        <w:rPr>
          <w:spacing w:val="-13"/>
          <w:sz w:val="28"/>
        </w:rPr>
        <w:t xml:space="preserve"> </w:t>
      </w:r>
      <w:r>
        <w:rPr>
          <w:sz w:val="28"/>
        </w:rPr>
        <w:t>продуктивной</w:t>
      </w:r>
      <w:r>
        <w:rPr>
          <w:spacing w:val="-13"/>
          <w:sz w:val="28"/>
        </w:rPr>
        <w:t xml:space="preserve"> </w:t>
      </w:r>
      <w:r>
        <w:rPr>
          <w:sz w:val="28"/>
        </w:rPr>
        <w:t>деятельности</w:t>
      </w:r>
      <w:r>
        <w:rPr>
          <w:spacing w:val="-13"/>
          <w:sz w:val="28"/>
        </w:rPr>
        <w:t xml:space="preserve"> </w:t>
      </w:r>
      <w:r>
        <w:rPr>
          <w:spacing w:val="-2"/>
          <w:sz w:val="28"/>
        </w:rPr>
        <w:t>детей;</w:t>
      </w:r>
    </w:p>
    <w:p w:rsidR="005F532C" w:rsidRDefault="006F32EF">
      <w:pPr>
        <w:pStyle w:val="a4"/>
        <w:numPr>
          <w:ilvl w:val="2"/>
          <w:numId w:val="126"/>
        </w:numPr>
        <w:tabs>
          <w:tab w:val="left" w:pos="1583"/>
        </w:tabs>
        <w:ind w:left="850" w:right="971" w:firstLine="566"/>
        <w:rPr>
          <w:sz w:val="28"/>
        </w:rPr>
      </w:pPr>
      <w:r>
        <w:rPr>
          <w:sz w:val="28"/>
        </w:rPr>
        <w:t>привлечение и активизация интереса родителей к продуктивной деятельности своего ребенка.</w:t>
      </w:r>
    </w:p>
    <w:p w:rsidR="005F532C" w:rsidRDefault="006F32EF">
      <w:pPr>
        <w:pStyle w:val="a4"/>
        <w:numPr>
          <w:ilvl w:val="1"/>
          <w:numId w:val="126"/>
        </w:numPr>
        <w:tabs>
          <w:tab w:val="left" w:pos="1910"/>
        </w:tabs>
        <w:ind w:left="850" w:right="961" w:firstLine="566"/>
        <w:rPr>
          <w:b/>
          <w:sz w:val="28"/>
        </w:rPr>
      </w:pPr>
      <w:r>
        <w:rPr>
          <w:b/>
          <w:i/>
          <w:sz w:val="28"/>
        </w:rPr>
        <w:t xml:space="preserve">Открытые занятия специалистов и воспитателей. </w:t>
      </w:r>
      <w:r>
        <w:rPr>
          <w:sz w:val="28"/>
        </w:rPr>
        <w:t>Задания и методы работы подбираются в форме, доступной для понимания родителями. Проводятся 2 раза в год.</w:t>
      </w:r>
    </w:p>
    <w:p w:rsidR="005F532C" w:rsidRDefault="006F32EF">
      <w:pPr>
        <w:spacing w:line="339" w:lineRule="exact"/>
        <w:ind w:left="1416"/>
        <w:rPr>
          <w:rFonts w:ascii="Calibri" w:hAnsi="Calibri"/>
          <w:i/>
          <w:sz w:val="28"/>
        </w:rPr>
      </w:pPr>
      <w:r>
        <w:rPr>
          <w:rFonts w:ascii="Calibri" w:hAnsi="Calibri"/>
          <w:i/>
          <w:spacing w:val="-2"/>
          <w:sz w:val="28"/>
        </w:rPr>
        <w:t>Задачи:</w:t>
      </w:r>
    </w:p>
    <w:p w:rsidR="005F532C" w:rsidRDefault="006F32EF">
      <w:pPr>
        <w:pStyle w:val="a4"/>
        <w:numPr>
          <w:ilvl w:val="2"/>
          <w:numId w:val="126"/>
        </w:numPr>
        <w:tabs>
          <w:tab w:val="left" w:pos="1583"/>
          <w:tab w:val="left" w:pos="2876"/>
          <w:tab w:val="left" w:pos="4072"/>
          <w:tab w:val="left" w:pos="4710"/>
          <w:tab w:val="left" w:pos="6463"/>
          <w:tab w:val="left" w:pos="7539"/>
          <w:tab w:val="left" w:pos="9181"/>
          <w:tab w:val="left" w:pos="10353"/>
        </w:tabs>
        <w:ind w:left="850" w:right="970" w:firstLine="566"/>
        <w:jc w:val="left"/>
        <w:rPr>
          <w:sz w:val="28"/>
        </w:rPr>
      </w:pPr>
      <w:r>
        <w:rPr>
          <w:spacing w:val="-2"/>
          <w:sz w:val="28"/>
        </w:rPr>
        <w:t>создание</w:t>
      </w:r>
      <w:r>
        <w:rPr>
          <w:sz w:val="28"/>
        </w:rPr>
        <w:tab/>
      </w:r>
      <w:r>
        <w:rPr>
          <w:spacing w:val="-2"/>
          <w:sz w:val="28"/>
        </w:rPr>
        <w:t>условий</w:t>
      </w:r>
      <w:r>
        <w:rPr>
          <w:sz w:val="28"/>
        </w:rPr>
        <w:tab/>
      </w:r>
      <w:r>
        <w:rPr>
          <w:spacing w:val="-4"/>
          <w:sz w:val="28"/>
        </w:rPr>
        <w:t>для</w:t>
      </w:r>
      <w:r>
        <w:rPr>
          <w:sz w:val="28"/>
        </w:rPr>
        <w:tab/>
      </w:r>
      <w:r>
        <w:rPr>
          <w:spacing w:val="-2"/>
          <w:sz w:val="28"/>
        </w:rPr>
        <w:t>объективной</w:t>
      </w:r>
      <w:r>
        <w:rPr>
          <w:sz w:val="28"/>
        </w:rPr>
        <w:tab/>
      </w:r>
      <w:r>
        <w:rPr>
          <w:spacing w:val="-2"/>
          <w:sz w:val="28"/>
        </w:rPr>
        <w:t>оценки</w:t>
      </w:r>
      <w:r>
        <w:rPr>
          <w:sz w:val="28"/>
        </w:rPr>
        <w:tab/>
      </w:r>
      <w:r>
        <w:rPr>
          <w:spacing w:val="-2"/>
          <w:sz w:val="28"/>
        </w:rPr>
        <w:t>родителями</w:t>
      </w:r>
      <w:r>
        <w:rPr>
          <w:sz w:val="28"/>
        </w:rPr>
        <w:tab/>
      </w:r>
      <w:r>
        <w:rPr>
          <w:spacing w:val="-2"/>
          <w:sz w:val="28"/>
        </w:rPr>
        <w:t>успехов</w:t>
      </w:r>
      <w:r>
        <w:rPr>
          <w:sz w:val="28"/>
        </w:rPr>
        <w:tab/>
      </w:r>
      <w:r>
        <w:rPr>
          <w:spacing w:val="-10"/>
          <w:sz w:val="28"/>
        </w:rPr>
        <w:t xml:space="preserve">и </w:t>
      </w:r>
      <w:r>
        <w:rPr>
          <w:sz w:val="28"/>
        </w:rPr>
        <w:t>трудностей своих детей;</w:t>
      </w:r>
    </w:p>
    <w:p w:rsidR="005F532C" w:rsidRDefault="006F32EF">
      <w:pPr>
        <w:pStyle w:val="a4"/>
        <w:numPr>
          <w:ilvl w:val="2"/>
          <w:numId w:val="126"/>
        </w:numPr>
        <w:tabs>
          <w:tab w:val="left" w:pos="1583"/>
        </w:tabs>
        <w:spacing w:line="242" w:lineRule="auto"/>
        <w:ind w:left="850" w:right="1001" w:firstLine="566"/>
        <w:jc w:val="left"/>
        <w:rPr>
          <w:sz w:val="28"/>
        </w:rPr>
      </w:pPr>
      <w:r>
        <w:rPr>
          <w:sz w:val="28"/>
        </w:rPr>
        <w:t>наглядное</w:t>
      </w:r>
      <w:r>
        <w:rPr>
          <w:spacing w:val="-18"/>
          <w:sz w:val="28"/>
        </w:rPr>
        <w:t xml:space="preserve"> </w:t>
      </w:r>
      <w:r>
        <w:rPr>
          <w:sz w:val="28"/>
        </w:rPr>
        <w:t>обучение</w:t>
      </w:r>
      <w:r>
        <w:rPr>
          <w:spacing w:val="-15"/>
          <w:sz w:val="28"/>
        </w:rPr>
        <w:t xml:space="preserve"> </w:t>
      </w:r>
      <w:r>
        <w:rPr>
          <w:sz w:val="28"/>
        </w:rPr>
        <w:t>родителей</w:t>
      </w:r>
      <w:r>
        <w:rPr>
          <w:spacing w:val="-17"/>
          <w:sz w:val="28"/>
        </w:rPr>
        <w:t xml:space="preserve"> </w:t>
      </w:r>
      <w:r>
        <w:rPr>
          <w:sz w:val="28"/>
        </w:rPr>
        <w:t>методам</w:t>
      </w:r>
      <w:r>
        <w:rPr>
          <w:spacing w:val="-18"/>
          <w:sz w:val="28"/>
        </w:rPr>
        <w:t xml:space="preserve"> </w:t>
      </w:r>
      <w:r>
        <w:rPr>
          <w:sz w:val="28"/>
        </w:rPr>
        <w:t>и</w:t>
      </w:r>
      <w:r>
        <w:rPr>
          <w:spacing w:val="-17"/>
          <w:sz w:val="28"/>
        </w:rPr>
        <w:t xml:space="preserve"> </w:t>
      </w:r>
      <w:r>
        <w:rPr>
          <w:sz w:val="28"/>
        </w:rPr>
        <w:t>формам</w:t>
      </w:r>
      <w:r>
        <w:rPr>
          <w:spacing w:val="-18"/>
          <w:sz w:val="28"/>
        </w:rPr>
        <w:t xml:space="preserve"> </w:t>
      </w:r>
      <w:r>
        <w:rPr>
          <w:sz w:val="28"/>
        </w:rPr>
        <w:t>дополнительной</w:t>
      </w:r>
      <w:r>
        <w:rPr>
          <w:spacing w:val="-16"/>
          <w:sz w:val="28"/>
        </w:rPr>
        <w:t xml:space="preserve"> </w:t>
      </w:r>
      <w:r>
        <w:rPr>
          <w:sz w:val="28"/>
        </w:rPr>
        <w:t>работы с детьми в домашних условиях.</w:t>
      </w:r>
    </w:p>
    <w:p w:rsidR="005F532C" w:rsidRDefault="006F32EF">
      <w:pPr>
        <w:pStyle w:val="a3"/>
        <w:ind w:left="115" w:right="715"/>
      </w:pPr>
      <w:r>
        <w:t>В реализации задач социально-педагогического блока принимают все специалисты и воспитатели</w:t>
      </w:r>
      <w:r>
        <w:rPr>
          <w:spacing w:val="-3"/>
        </w:rPr>
        <w:t xml:space="preserve"> </w:t>
      </w:r>
      <w:r>
        <w:t>специального</w:t>
      </w:r>
      <w:r>
        <w:rPr>
          <w:spacing w:val="-3"/>
        </w:rPr>
        <w:t xml:space="preserve"> </w:t>
      </w:r>
      <w:r>
        <w:t>детского</w:t>
      </w:r>
      <w:r>
        <w:rPr>
          <w:spacing w:val="-3"/>
        </w:rPr>
        <w:t xml:space="preserve"> </w:t>
      </w:r>
      <w:r>
        <w:t>сада.</w:t>
      </w:r>
      <w:r>
        <w:rPr>
          <w:spacing w:val="-3"/>
        </w:rPr>
        <w:t xml:space="preserve"> </w:t>
      </w:r>
      <w:r>
        <w:t>Сфера</w:t>
      </w:r>
      <w:r>
        <w:rPr>
          <w:spacing w:val="-4"/>
        </w:rPr>
        <w:t xml:space="preserve"> </w:t>
      </w:r>
      <w:r>
        <w:t>их</w:t>
      </w:r>
      <w:r>
        <w:rPr>
          <w:spacing w:val="-9"/>
        </w:rPr>
        <w:t xml:space="preserve"> </w:t>
      </w:r>
      <w:r>
        <w:t>компетентности</w:t>
      </w:r>
      <w:r>
        <w:rPr>
          <w:spacing w:val="-6"/>
        </w:rPr>
        <w:t xml:space="preserve"> </w:t>
      </w:r>
      <w:r>
        <w:t>определена</w:t>
      </w:r>
      <w:r>
        <w:rPr>
          <w:spacing w:val="-5"/>
        </w:rPr>
        <w:t xml:space="preserve"> </w:t>
      </w:r>
      <w:r>
        <w:t xml:space="preserve">должностными </w:t>
      </w:r>
      <w:r>
        <w:rPr>
          <w:spacing w:val="-2"/>
        </w:rPr>
        <w:t>инструкциями.</w:t>
      </w:r>
    </w:p>
    <w:p w:rsidR="005F532C" w:rsidRDefault="005F532C">
      <w:pPr>
        <w:pStyle w:val="a3"/>
        <w:spacing w:before="9"/>
        <w:ind w:left="0" w:firstLine="0"/>
        <w:rPr>
          <w:sz w:val="19"/>
        </w:rPr>
      </w:pPr>
    </w:p>
    <w:p w:rsidR="005F532C" w:rsidRDefault="005F532C">
      <w:pPr>
        <w:pStyle w:val="a3"/>
        <w:rPr>
          <w:sz w:val="19"/>
        </w:rPr>
        <w:sectPr w:rsidR="005F532C">
          <w:pgSz w:w="11900" w:h="16800"/>
          <w:pgMar w:top="1060" w:right="141" w:bottom="280" w:left="283" w:header="720" w:footer="720" w:gutter="0"/>
          <w:cols w:space="720"/>
        </w:sectPr>
      </w:pPr>
    </w:p>
    <w:p w:rsidR="005F532C" w:rsidRDefault="005F532C">
      <w:pPr>
        <w:pStyle w:val="a3"/>
        <w:ind w:left="0" w:firstLine="0"/>
      </w:pPr>
    </w:p>
    <w:p w:rsidR="005F532C" w:rsidRDefault="005F532C">
      <w:pPr>
        <w:pStyle w:val="a3"/>
        <w:ind w:left="0" w:firstLine="0"/>
      </w:pPr>
    </w:p>
    <w:p w:rsidR="005F532C" w:rsidRDefault="005F532C">
      <w:pPr>
        <w:pStyle w:val="a3"/>
        <w:ind w:left="0" w:firstLine="0"/>
      </w:pPr>
    </w:p>
    <w:p w:rsidR="005F532C" w:rsidRDefault="005F532C">
      <w:pPr>
        <w:pStyle w:val="a3"/>
        <w:spacing w:before="216"/>
        <w:ind w:left="0" w:firstLine="0"/>
      </w:pPr>
    </w:p>
    <w:p w:rsidR="005F532C" w:rsidRDefault="006F32EF">
      <w:pPr>
        <w:pStyle w:val="a3"/>
        <w:ind w:left="115" w:firstLine="0"/>
      </w:pPr>
      <w:bookmarkStart w:id="11" w:name="4._Проектная_деятельность"/>
      <w:bookmarkStart w:id="12" w:name="4.1._Совместные_и___семейные___проекты__"/>
      <w:bookmarkEnd w:id="11"/>
      <w:bookmarkEnd w:id="12"/>
      <w:r>
        <w:rPr>
          <w:spacing w:val="-2"/>
        </w:rPr>
        <w:t>детей.</w:t>
      </w:r>
    </w:p>
    <w:p w:rsidR="005F532C" w:rsidRDefault="006F32EF">
      <w:pPr>
        <w:pStyle w:val="2"/>
        <w:numPr>
          <w:ilvl w:val="0"/>
          <w:numId w:val="126"/>
        </w:numPr>
        <w:tabs>
          <w:tab w:val="left" w:pos="917"/>
        </w:tabs>
        <w:spacing w:before="87" w:line="322" w:lineRule="exact"/>
        <w:ind w:left="917" w:hanging="282"/>
        <w:jc w:val="left"/>
      </w:pPr>
      <w:r>
        <w:rPr>
          <w:b w:val="0"/>
        </w:rPr>
        <w:br w:type="column"/>
      </w:r>
      <w:r>
        <w:t>Проектная</w:t>
      </w:r>
      <w:r>
        <w:rPr>
          <w:spacing w:val="-15"/>
        </w:rPr>
        <w:t xml:space="preserve"> </w:t>
      </w:r>
      <w:r>
        <w:rPr>
          <w:spacing w:val="-2"/>
        </w:rPr>
        <w:t>деятельность</w:t>
      </w:r>
    </w:p>
    <w:p w:rsidR="005F532C" w:rsidRDefault="006F32EF">
      <w:pPr>
        <w:pStyle w:val="3"/>
        <w:numPr>
          <w:ilvl w:val="1"/>
          <w:numId w:val="126"/>
        </w:numPr>
        <w:tabs>
          <w:tab w:val="left" w:pos="1129"/>
          <w:tab w:val="left" w:pos="3243"/>
          <w:tab w:val="left" w:pos="4654"/>
          <w:tab w:val="left" w:pos="5979"/>
          <w:tab w:val="left" w:pos="7487"/>
        </w:tabs>
        <w:ind w:left="1129" w:hanging="494"/>
      </w:pPr>
      <w:r>
        <w:t>Совместные</w:t>
      </w:r>
      <w:r>
        <w:rPr>
          <w:spacing w:val="70"/>
        </w:rPr>
        <w:t xml:space="preserve"> </w:t>
      </w:r>
      <w:r>
        <w:rPr>
          <w:spacing w:val="-10"/>
        </w:rPr>
        <w:t>и</w:t>
      </w:r>
      <w:r>
        <w:tab/>
      </w:r>
      <w:r>
        <w:rPr>
          <w:spacing w:val="-2"/>
        </w:rPr>
        <w:t>семейные</w:t>
      </w:r>
      <w:r>
        <w:tab/>
      </w:r>
      <w:r>
        <w:rPr>
          <w:spacing w:val="-2"/>
        </w:rPr>
        <w:t>проекты</w:t>
      </w:r>
      <w:r>
        <w:tab/>
      </w:r>
      <w:r>
        <w:rPr>
          <w:spacing w:val="-2"/>
        </w:rPr>
        <w:t>различной</w:t>
      </w:r>
      <w:r>
        <w:tab/>
      </w:r>
      <w:r>
        <w:rPr>
          <w:spacing w:val="-2"/>
        </w:rPr>
        <w:t>направленности.</w:t>
      </w:r>
    </w:p>
    <w:p w:rsidR="005F532C" w:rsidRDefault="006F32EF">
      <w:pPr>
        <w:pStyle w:val="a3"/>
        <w:spacing w:before="37"/>
        <w:ind w:left="68" w:firstLine="0"/>
      </w:pPr>
      <w:r>
        <w:rPr>
          <w:spacing w:val="-2"/>
        </w:rPr>
        <w:t>Создание</w:t>
      </w:r>
      <w:r>
        <w:t xml:space="preserve"> </w:t>
      </w:r>
      <w:r>
        <w:rPr>
          <w:spacing w:val="-2"/>
        </w:rPr>
        <w:t>совместных детско-родительских</w:t>
      </w:r>
      <w:r>
        <w:rPr>
          <w:spacing w:val="-3"/>
        </w:rPr>
        <w:t xml:space="preserve"> </w:t>
      </w:r>
      <w:r>
        <w:rPr>
          <w:spacing w:val="-2"/>
        </w:rPr>
        <w:t>проектов</w:t>
      </w:r>
      <w:r>
        <w:rPr>
          <w:spacing w:val="-1"/>
        </w:rPr>
        <w:t xml:space="preserve"> </w:t>
      </w:r>
      <w:r>
        <w:rPr>
          <w:spacing w:val="-2"/>
        </w:rPr>
        <w:t>(несколько</w:t>
      </w:r>
      <w:r>
        <w:rPr>
          <w:spacing w:val="4"/>
        </w:rPr>
        <w:t xml:space="preserve"> </w:t>
      </w:r>
      <w:r>
        <w:rPr>
          <w:spacing w:val="-2"/>
        </w:rPr>
        <w:t>проектов в</w:t>
      </w:r>
      <w:r>
        <w:rPr>
          <w:spacing w:val="-7"/>
        </w:rPr>
        <w:t xml:space="preserve"> </w:t>
      </w:r>
      <w:r>
        <w:rPr>
          <w:spacing w:val="-2"/>
        </w:rPr>
        <w:t>год).</w:t>
      </w:r>
    </w:p>
    <w:p w:rsidR="005F532C" w:rsidRDefault="006F32EF">
      <w:pPr>
        <w:pStyle w:val="a3"/>
        <w:spacing w:before="2"/>
        <w:ind w:left="44" w:firstLine="0"/>
      </w:pPr>
      <w:r>
        <w:rPr>
          <w:i/>
        </w:rPr>
        <w:t>Задачи:</w:t>
      </w:r>
      <w:r>
        <w:rPr>
          <w:i/>
          <w:spacing w:val="-6"/>
        </w:rPr>
        <w:t xml:space="preserve"> </w:t>
      </w:r>
      <w:r>
        <w:t>активная</w:t>
      </w:r>
      <w:r>
        <w:rPr>
          <w:spacing w:val="-6"/>
        </w:rPr>
        <w:t xml:space="preserve"> </w:t>
      </w:r>
      <w:r>
        <w:t>совместная</w:t>
      </w:r>
      <w:r>
        <w:rPr>
          <w:spacing w:val="-6"/>
        </w:rPr>
        <w:t xml:space="preserve"> </w:t>
      </w:r>
      <w:r>
        <w:t>экспериментально-исследовательская</w:t>
      </w:r>
      <w:r>
        <w:rPr>
          <w:spacing w:val="-4"/>
        </w:rPr>
        <w:t xml:space="preserve"> </w:t>
      </w:r>
      <w:r>
        <w:t>деятельность</w:t>
      </w:r>
      <w:r>
        <w:rPr>
          <w:spacing w:val="-9"/>
        </w:rPr>
        <w:t xml:space="preserve"> </w:t>
      </w:r>
      <w:r>
        <w:t>родителей</w:t>
      </w:r>
      <w:r>
        <w:rPr>
          <w:spacing w:val="-9"/>
        </w:rPr>
        <w:t xml:space="preserve"> </w:t>
      </w:r>
      <w:r>
        <w:rPr>
          <w:spacing w:val="-10"/>
        </w:rPr>
        <w:t>и</w:t>
      </w:r>
    </w:p>
    <w:p w:rsidR="005F532C" w:rsidRDefault="005F532C">
      <w:pPr>
        <w:pStyle w:val="a3"/>
        <w:spacing w:before="2"/>
        <w:ind w:left="0" w:firstLine="0"/>
      </w:pPr>
    </w:p>
    <w:p w:rsidR="005F532C" w:rsidRDefault="006F32EF">
      <w:pPr>
        <w:pStyle w:val="a4"/>
        <w:numPr>
          <w:ilvl w:val="1"/>
          <w:numId w:val="126"/>
        </w:numPr>
        <w:tabs>
          <w:tab w:val="left" w:pos="1128"/>
        </w:tabs>
        <w:ind w:left="68" w:right="959" w:firstLine="566"/>
        <w:rPr>
          <w:b/>
          <w:sz w:val="28"/>
        </w:rPr>
      </w:pPr>
      <w:r>
        <w:rPr>
          <w:b/>
          <w:i/>
          <w:sz w:val="28"/>
        </w:rPr>
        <w:t>Опосредованное</w:t>
      </w:r>
      <w:r>
        <w:rPr>
          <w:b/>
          <w:i/>
          <w:spacing w:val="-18"/>
          <w:sz w:val="28"/>
        </w:rPr>
        <w:t xml:space="preserve"> </w:t>
      </w:r>
      <w:r>
        <w:rPr>
          <w:b/>
          <w:i/>
          <w:sz w:val="28"/>
        </w:rPr>
        <w:t>интернет-общение.</w:t>
      </w:r>
      <w:r>
        <w:rPr>
          <w:b/>
          <w:i/>
          <w:spacing w:val="-17"/>
          <w:sz w:val="28"/>
        </w:rPr>
        <w:t xml:space="preserve"> </w:t>
      </w:r>
      <w:r>
        <w:rPr>
          <w:sz w:val="28"/>
        </w:rPr>
        <w:t>Создание</w:t>
      </w:r>
      <w:r>
        <w:rPr>
          <w:spacing w:val="-18"/>
          <w:sz w:val="28"/>
        </w:rPr>
        <w:t xml:space="preserve"> </w:t>
      </w:r>
      <w:r>
        <w:rPr>
          <w:sz w:val="28"/>
        </w:rPr>
        <w:t xml:space="preserve">интернет-пространства групп для родителей на платформе VK Мессенджер, т.н. онлайн- </w:t>
      </w:r>
      <w:r>
        <w:rPr>
          <w:spacing w:val="-2"/>
          <w:sz w:val="28"/>
        </w:rPr>
        <w:t>консультирования</w:t>
      </w:r>
    </w:p>
    <w:p w:rsidR="005F532C" w:rsidRDefault="006F32EF">
      <w:pPr>
        <w:pStyle w:val="a3"/>
        <w:spacing w:line="274" w:lineRule="exact"/>
        <w:ind w:left="44" w:firstLine="0"/>
        <w:jc w:val="both"/>
      </w:pPr>
      <w:r>
        <w:rPr>
          <w:i/>
        </w:rPr>
        <w:t>Задачи:</w:t>
      </w:r>
      <w:r>
        <w:rPr>
          <w:i/>
          <w:spacing w:val="-2"/>
        </w:rPr>
        <w:t xml:space="preserve"> </w:t>
      </w:r>
      <w:r>
        <w:t>позволяет</w:t>
      </w:r>
      <w:r>
        <w:rPr>
          <w:spacing w:val="-2"/>
        </w:rPr>
        <w:t xml:space="preserve"> </w:t>
      </w:r>
      <w:r>
        <w:t>родителям быть</w:t>
      </w:r>
      <w:r>
        <w:rPr>
          <w:spacing w:val="-6"/>
        </w:rPr>
        <w:t xml:space="preserve"> </w:t>
      </w:r>
      <w:r>
        <w:t>в</w:t>
      </w:r>
      <w:r>
        <w:rPr>
          <w:spacing w:val="-1"/>
        </w:rPr>
        <w:t xml:space="preserve"> </w:t>
      </w:r>
      <w:r>
        <w:t>курсе</w:t>
      </w:r>
      <w:r>
        <w:rPr>
          <w:spacing w:val="-2"/>
        </w:rPr>
        <w:t xml:space="preserve"> </w:t>
      </w:r>
      <w:r>
        <w:t>содержания</w:t>
      </w:r>
      <w:r>
        <w:rPr>
          <w:spacing w:val="-2"/>
        </w:rPr>
        <w:t xml:space="preserve"> </w:t>
      </w:r>
      <w:r>
        <w:t>деятельности</w:t>
      </w:r>
      <w:r>
        <w:rPr>
          <w:spacing w:val="-5"/>
        </w:rPr>
        <w:t xml:space="preserve"> </w:t>
      </w:r>
      <w:r>
        <w:t>группы,</w:t>
      </w:r>
      <w:r>
        <w:rPr>
          <w:spacing w:val="1"/>
        </w:rPr>
        <w:t xml:space="preserve"> </w:t>
      </w:r>
      <w:r>
        <w:t>даже</w:t>
      </w:r>
      <w:r>
        <w:rPr>
          <w:spacing w:val="-3"/>
        </w:rPr>
        <w:t xml:space="preserve"> </w:t>
      </w:r>
      <w:r>
        <w:rPr>
          <w:spacing w:val="-4"/>
        </w:rPr>
        <w:t>если</w:t>
      </w:r>
    </w:p>
    <w:p w:rsidR="005F532C" w:rsidRDefault="005F532C">
      <w:pPr>
        <w:pStyle w:val="a3"/>
        <w:spacing w:line="274" w:lineRule="exact"/>
        <w:jc w:val="both"/>
        <w:sectPr w:rsidR="005F532C">
          <w:type w:val="continuous"/>
          <w:pgSz w:w="11900" w:h="16800"/>
          <w:pgMar w:top="840" w:right="141" w:bottom="280" w:left="283" w:header="720" w:footer="720" w:gutter="0"/>
          <w:cols w:num="2" w:space="720" w:equalWidth="0">
            <w:col w:w="742" w:space="40"/>
            <w:col w:w="10694"/>
          </w:cols>
        </w:sectPr>
      </w:pPr>
    </w:p>
    <w:p w:rsidR="005F532C" w:rsidRDefault="006F32EF">
      <w:pPr>
        <w:pStyle w:val="a3"/>
        <w:ind w:left="115" w:right="1591" w:firstLine="0"/>
        <w:jc w:val="both"/>
      </w:pPr>
      <w:r>
        <w:t>ребенок</w:t>
      </w:r>
      <w:r>
        <w:rPr>
          <w:spacing w:val="-4"/>
        </w:rPr>
        <w:t xml:space="preserve"> </w:t>
      </w:r>
      <w:r>
        <w:t>по разным</w:t>
      </w:r>
      <w:r>
        <w:rPr>
          <w:spacing w:val="-5"/>
        </w:rPr>
        <w:t xml:space="preserve"> </w:t>
      </w:r>
      <w:r>
        <w:t>причинам</w:t>
      </w:r>
      <w:r>
        <w:rPr>
          <w:spacing w:val="-5"/>
        </w:rPr>
        <w:t xml:space="preserve"> </w:t>
      </w:r>
      <w:r>
        <w:t>не</w:t>
      </w:r>
      <w:r>
        <w:rPr>
          <w:spacing w:val="-4"/>
        </w:rPr>
        <w:t xml:space="preserve"> </w:t>
      </w:r>
      <w:r>
        <w:t>посещает</w:t>
      </w:r>
      <w:r>
        <w:rPr>
          <w:spacing w:val="-1"/>
        </w:rPr>
        <w:t xml:space="preserve"> </w:t>
      </w:r>
      <w:r>
        <w:t>детский</w:t>
      </w:r>
      <w:r>
        <w:rPr>
          <w:spacing w:val="-1"/>
        </w:rPr>
        <w:t xml:space="preserve"> </w:t>
      </w:r>
      <w:proofErr w:type="gramStart"/>
      <w:r>
        <w:t>сад.Родители</w:t>
      </w:r>
      <w:proofErr w:type="gramEnd"/>
      <w:r>
        <w:rPr>
          <w:spacing w:val="-5"/>
        </w:rPr>
        <w:t xml:space="preserve"> </w:t>
      </w:r>
      <w:r>
        <w:t>могут</w:t>
      </w:r>
      <w:r>
        <w:rPr>
          <w:spacing w:val="-1"/>
        </w:rPr>
        <w:t xml:space="preserve"> </w:t>
      </w:r>
      <w:r>
        <w:t>своевременно</w:t>
      </w:r>
      <w:r>
        <w:rPr>
          <w:spacing w:val="-2"/>
        </w:rPr>
        <w:t xml:space="preserve"> </w:t>
      </w:r>
      <w:r>
        <w:t>и</w:t>
      </w:r>
      <w:r>
        <w:rPr>
          <w:spacing w:val="-2"/>
        </w:rPr>
        <w:t xml:space="preserve"> </w:t>
      </w:r>
      <w:r>
        <w:t>быстро получить</w:t>
      </w:r>
      <w:r>
        <w:rPr>
          <w:spacing w:val="-2"/>
        </w:rPr>
        <w:t xml:space="preserve"> </w:t>
      </w:r>
      <w:r>
        <w:t>различную</w:t>
      </w:r>
      <w:r>
        <w:rPr>
          <w:spacing w:val="-5"/>
        </w:rPr>
        <w:t xml:space="preserve"> </w:t>
      </w:r>
      <w:r>
        <w:t>информацию:</w:t>
      </w:r>
      <w:r>
        <w:rPr>
          <w:spacing w:val="-7"/>
        </w:rPr>
        <w:t xml:space="preserve"> </w:t>
      </w:r>
      <w:r>
        <w:t>презентации, методическую</w:t>
      </w:r>
      <w:r>
        <w:rPr>
          <w:spacing w:val="-5"/>
        </w:rPr>
        <w:t xml:space="preserve"> </w:t>
      </w:r>
      <w:r>
        <w:t>литературу,</w:t>
      </w:r>
      <w:r>
        <w:rPr>
          <w:spacing w:val="-1"/>
        </w:rPr>
        <w:t xml:space="preserve"> </w:t>
      </w:r>
      <w:r>
        <w:t>задания,</w:t>
      </w:r>
      <w:r>
        <w:rPr>
          <w:spacing w:val="-2"/>
        </w:rPr>
        <w:t xml:space="preserve"> </w:t>
      </w:r>
      <w:r>
        <w:t>получить ответы поинтересующим вопросам.</w:t>
      </w:r>
    </w:p>
    <w:p w:rsidR="005F532C" w:rsidRDefault="006F32EF">
      <w:pPr>
        <w:pStyle w:val="a3"/>
        <w:spacing w:before="44"/>
        <w:ind w:left="1416" w:firstLine="0"/>
        <w:jc w:val="both"/>
      </w:pPr>
      <w:r>
        <w:t>При</w:t>
      </w:r>
      <w:r>
        <w:rPr>
          <w:spacing w:val="65"/>
        </w:rPr>
        <w:t xml:space="preserve"> </w:t>
      </w:r>
      <w:proofErr w:type="gramStart"/>
      <w:r>
        <w:t>этом</w:t>
      </w:r>
      <w:r>
        <w:rPr>
          <w:spacing w:val="35"/>
        </w:rPr>
        <w:t xml:space="preserve">  </w:t>
      </w:r>
      <w:r>
        <w:t>активная</w:t>
      </w:r>
      <w:proofErr w:type="gramEnd"/>
      <w:r>
        <w:rPr>
          <w:spacing w:val="36"/>
        </w:rPr>
        <w:t xml:space="preserve">  </w:t>
      </w:r>
      <w:r>
        <w:t>позиция</w:t>
      </w:r>
      <w:r>
        <w:rPr>
          <w:spacing w:val="34"/>
        </w:rPr>
        <w:t xml:space="preserve">  </w:t>
      </w:r>
      <w:r>
        <w:t>в</w:t>
      </w:r>
      <w:r>
        <w:rPr>
          <w:spacing w:val="35"/>
        </w:rPr>
        <w:t xml:space="preserve">  </w:t>
      </w:r>
      <w:r>
        <w:t>этой</w:t>
      </w:r>
      <w:r>
        <w:rPr>
          <w:spacing w:val="35"/>
        </w:rPr>
        <w:t xml:space="preserve">  </w:t>
      </w:r>
      <w:r>
        <w:t>системе</w:t>
      </w:r>
      <w:r>
        <w:rPr>
          <w:spacing w:val="33"/>
        </w:rPr>
        <w:t xml:space="preserve">  </w:t>
      </w:r>
      <w:r>
        <w:t>принадлежит</w:t>
      </w:r>
      <w:r>
        <w:rPr>
          <w:spacing w:val="33"/>
        </w:rPr>
        <w:t xml:space="preserve">  </w:t>
      </w:r>
      <w:r>
        <w:rPr>
          <w:spacing w:val="-2"/>
        </w:rPr>
        <w:t>педагогу-</w:t>
      </w:r>
    </w:p>
    <w:p w:rsidR="005F532C" w:rsidRDefault="005F532C">
      <w:pPr>
        <w:pStyle w:val="a3"/>
        <w:jc w:val="both"/>
        <w:sectPr w:rsidR="005F532C">
          <w:type w:val="continuous"/>
          <w:pgSz w:w="11900" w:h="16800"/>
          <w:pgMar w:top="840" w:right="141" w:bottom="280" w:left="283" w:header="720" w:footer="720" w:gutter="0"/>
          <w:cols w:space="720"/>
        </w:sectPr>
      </w:pPr>
    </w:p>
    <w:p w:rsidR="005F532C" w:rsidRDefault="006F32EF">
      <w:pPr>
        <w:pStyle w:val="a3"/>
        <w:spacing w:before="60" w:line="242" w:lineRule="auto"/>
        <w:ind w:left="115" w:firstLine="0"/>
      </w:pPr>
      <w:r>
        <w:lastRenderedPageBreak/>
        <w:t>психологу,</w:t>
      </w:r>
      <w:r>
        <w:rPr>
          <w:spacing w:val="22"/>
        </w:rPr>
        <w:t xml:space="preserve"> </w:t>
      </w:r>
      <w:r>
        <w:t>который изучает и анализирует психологические и личностныеособенности</w:t>
      </w:r>
      <w:r>
        <w:rPr>
          <w:spacing w:val="-1"/>
        </w:rPr>
        <w:t xml:space="preserve"> </w:t>
      </w:r>
      <w:r>
        <w:t>развития</w:t>
      </w:r>
      <w:r>
        <w:rPr>
          <w:spacing w:val="-4"/>
        </w:rPr>
        <w:t xml:space="preserve"> </w:t>
      </w:r>
      <w:r>
        <w:t>детей</w:t>
      </w:r>
      <w:r>
        <w:rPr>
          <w:spacing w:val="-7"/>
        </w:rPr>
        <w:t xml:space="preserve"> </w:t>
      </w:r>
      <w:r>
        <w:t xml:space="preserve">в </w:t>
      </w:r>
      <w:r>
        <w:rPr>
          <w:spacing w:val="-2"/>
        </w:rPr>
        <w:t>семье.</w:t>
      </w:r>
    </w:p>
    <w:p w:rsidR="005F532C" w:rsidRDefault="006F32EF">
      <w:pPr>
        <w:pStyle w:val="1"/>
        <w:spacing w:before="279"/>
        <w:ind w:left="850" w:right="1697"/>
        <w:jc w:val="both"/>
      </w:pPr>
      <w:bookmarkStart w:id="13" w:name="2.3._ПРОГРАММА_КОРРЕКЦИОННО-РАЗВИВАЮЩЕЙ_"/>
      <w:bookmarkEnd w:id="13"/>
      <w:r>
        <w:t>2.3.</w:t>
      </w:r>
      <w:r>
        <w:rPr>
          <w:spacing w:val="-7"/>
        </w:rPr>
        <w:t xml:space="preserve"> </w:t>
      </w:r>
      <w:r>
        <w:t>ПРОГРАММА</w:t>
      </w:r>
      <w:r>
        <w:rPr>
          <w:spacing w:val="-9"/>
        </w:rPr>
        <w:t xml:space="preserve"> </w:t>
      </w:r>
      <w:r>
        <w:t>КОРРЕКЦИОННО-РАЗВИВАЮЩЕЙ</w:t>
      </w:r>
      <w:r>
        <w:rPr>
          <w:spacing w:val="-10"/>
        </w:rPr>
        <w:t xml:space="preserve"> </w:t>
      </w:r>
      <w:r>
        <w:t>РАБОТЫ</w:t>
      </w:r>
      <w:r>
        <w:rPr>
          <w:spacing w:val="-10"/>
        </w:rPr>
        <w:t xml:space="preserve"> </w:t>
      </w:r>
      <w:r>
        <w:t>С ДЕТЬМИ С ЗПР</w:t>
      </w:r>
    </w:p>
    <w:p w:rsidR="005F532C" w:rsidRDefault="006F32EF">
      <w:pPr>
        <w:pStyle w:val="a4"/>
        <w:numPr>
          <w:ilvl w:val="0"/>
          <w:numId w:val="124"/>
        </w:numPr>
        <w:tabs>
          <w:tab w:val="left" w:pos="1132"/>
        </w:tabs>
        <w:spacing w:before="321"/>
        <w:ind w:right="1781" w:firstLine="0"/>
        <w:rPr>
          <w:b/>
          <w:sz w:val="28"/>
        </w:rPr>
      </w:pPr>
      <w:bookmarkStart w:id="14" w:name="1._ЦЕЛЬ_И_ЗАДАЧИ_ОБРАЗОВАТЕЛЬНОЙ_ДЕЯТЕЛЬ"/>
      <w:bookmarkStart w:id="15" w:name="_bookmark5"/>
      <w:bookmarkEnd w:id="14"/>
      <w:bookmarkEnd w:id="15"/>
      <w:r>
        <w:rPr>
          <w:b/>
          <w:sz w:val="28"/>
        </w:rPr>
        <w:t>ЦЕЛЬ И ЗАДАЧИ ОБРАЗОВАТЕЛЬНОЙ ДЕЯТЕЛЬНОСТИ ПО ПРОФЕССИОНАЛЬНОЙ</w:t>
      </w:r>
      <w:r>
        <w:rPr>
          <w:b/>
          <w:spacing w:val="-11"/>
          <w:sz w:val="28"/>
        </w:rPr>
        <w:t xml:space="preserve"> </w:t>
      </w:r>
      <w:r>
        <w:rPr>
          <w:b/>
          <w:sz w:val="28"/>
        </w:rPr>
        <w:t>КОРРЕКЦИИ</w:t>
      </w:r>
      <w:r>
        <w:rPr>
          <w:b/>
          <w:spacing w:val="-7"/>
          <w:sz w:val="28"/>
        </w:rPr>
        <w:t xml:space="preserve"> </w:t>
      </w:r>
      <w:r>
        <w:rPr>
          <w:b/>
          <w:sz w:val="28"/>
        </w:rPr>
        <w:t>НАРУШЕНИЙ</w:t>
      </w:r>
      <w:r>
        <w:rPr>
          <w:b/>
          <w:spacing w:val="-11"/>
          <w:sz w:val="28"/>
        </w:rPr>
        <w:t xml:space="preserve"> </w:t>
      </w:r>
      <w:r>
        <w:rPr>
          <w:b/>
          <w:sz w:val="28"/>
        </w:rPr>
        <w:t>РАЗВИТИЯ ДЕТЕЙ С ЗПР</w:t>
      </w:r>
    </w:p>
    <w:p w:rsidR="005F532C" w:rsidRDefault="006F32EF">
      <w:pPr>
        <w:pStyle w:val="a3"/>
        <w:spacing w:before="315"/>
        <w:ind w:left="115" w:right="1005"/>
      </w:pPr>
      <w:r>
        <w:rPr>
          <w:b/>
          <w:i/>
        </w:rPr>
        <w:t>Цель</w:t>
      </w:r>
      <w:r>
        <w:rPr>
          <w:b/>
          <w:i/>
          <w:spacing w:val="-2"/>
        </w:rPr>
        <w:t xml:space="preserve"> </w:t>
      </w:r>
      <w:r>
        <w:rPr>
          <w:b/>
          <w:i/>
        </w:rPr>
        <w:t>программы КРР:</w:t>
      </w:r>
      <w:r>
        <w:rPr>
          <w:b/>
          <w:i/>
          <w:spacing w:val="-1"/>
        </w:rPr>
        <w:t xml:space="preserve"> </w:t>
      </w:r>
      <w:r>
        <w:t>создание</w:t>
      </w:r>
      <w:r>
        <w:rPr>
          <w:spacing w:val="-2"/>
        </w:rPr>
        <w:t xml:space="preserve"> </w:t>
      </w:r>
      <w:r>
        <w:t>специальных</w:t>
      </w:r>
      <w:r>
        <w:rPr>
          <w:spacing w:val="-10"/>
        </w:rPr>
        <w:t xml:space="preserve"> </w:t>
      </w:r>
      <w:r>
        <w:t>условий</w:t>
      </w:r>
      <w:r>
        <w:rPr>
          <w:spacing w:val="-6"/>
        </w:rPr>
        <w:t xml:space="preserve"> </w:t>
      </w:r>
      <w:r>
        <w:t>обучения</w:t>
      </w:r>
      <w:r>
        <w:rPr>
          <w:spacing w:val="-2"/>
        </w:rPr>
        <w:t xml:space="preserve"> </w:t>
      </w:r>
      <w:r>
        <w:t>и</w:t>
      </w:r>
      <w:r>
        <w:rPr>
          <w:spacing w:val="-2"/>
        </w:rPr>
        <w:t xml:space="preserve"> </w:t>
      </w:r>
      <w:r>
        <w:t>воспитания,</w:t>
      </w:r>
      <w:r>
        <w:rPr>
          <w:spacing w:val="-4"/>
        </w:rPr>
        <w:t xml:space="preserve"> </w:t>
      </w:r>
      <w:r>
        <w:t>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5F532C" w:rsidRDefault="006F32EF">
      <w:pPr>
        <w:pStyle w:val="3"/>
        <w:spacing w:before="9" w:line="319" w:lineRule="exact"/>
        <w:ind w:left="1416"/>
      </w:pPr>
      <w:bookmarkStart w:id="16" w:name="Задачи:"/>
      <w:bookmarkEnd w:id="16"/>
      <w:r>
        <w:rPr>
          <w:spacing w:val="-2"/>
        </w:rPr>
        <w:t>Задачи:</w:t>
      </w:r>
    </w:p>
    <w:p w:rsidR="005F532C" w:rsidRDefault="006F32EF">
      <w:pPr>
        <w:pStyle w:val="a4"/>
        <w:numPr>
          <w:ilvl w:val="0"/>
          <w:numId w:val="119"/>
        </w:numPr>
        <w:tabs>
          <w:tab w:val="left" w:pos="1583"/>
        </w:tabs>
        <w:ind w:right="985" w:firstLine="566"/>
        <w:rPr>
          <w:sz w:val="28"/>
        </w:rPr>
      </w:pPr>
      <w:r>
        <w:rPr>
          <w:sz w:val="28"/>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5F532C" w:rsidRDefault="006F32EF">
      <w:pPr>
        <w:pStyle w:val="a4"/>
        <w:numPr>
          <w:ilvl w:val="0"/>
          <w:numId w:val="119"/>
        </w:numPr>
        <w:tabs>
          <w:tab w:val="left" w:pos="1583"/>
        </w:tabs>
        <w:spacing w:line="242" w:lineRule="auto"/>
        <w:ind w:right="987" w:firstLine="566"/>
        <w:rPr>
          <w:sz w:val="28"/>
        </w:rPr>
      </w:pPr>
      <w:r>
        <w:rPr>
          <w:sz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5F532C" w:rsidRDefault="006F32EF">
      <w:pPr>
        <w:pStyle w:val="a4"/>
        <w:numPr>
          <w:ilvl w:val="0"/>
          <w:numId w:val="119"/>
        </w:numPr>
        <w:tabs>
          <w:tab w:val="left" w:pos="1583"/>
        </w:tabs>
        <w:ind w:right="982" w:firstLine="566"/>
        <w:rPr>
          <w:sz w:val="28"/>
        </w:rPr>
      </w:pPr>
      <w:r>
        <w:rPr>
          <w:sz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5F532C" w:rsidRDefault="006F32EF">
      <w:pPr>
        <w:pStyle w:val="a4"/>
        <w:numPr>
          <w:ilvl w:val="0"/>
          <w:numId w:val="119"/>
        </w:numPr>
        <w:tabs>
          <w:tab w:val="left" w:pos="1583"/>
        </w:tabs>
        <w:ind w:right="979" w:firstLine="566"/>
        <w:rPr>
          <w:sz w:val="28"/>
        </w:rPr>
      </w:pPr>
      <w:r>
        <w:rPr>
          <w:sz w:val="28"/>
        </w:rPr>
        <w:t>формирование функционального базиса, обеспечивающего успешность когнитивной деятельности ребенка за счет совершенствования сенсорно- перцептивной, аналитико-синтетической деятельности, стимуляции познавательной активности;</w:t>
      </w:r>
    </w:p>
    <w:p w:rsidR="005F532C" w:rsidRDefault="006F32EF">
      <w:pPr>
        <w:pStyle w:val="a4"/>
        <w:numPr>
          <w:ilvl w:val="0"/>
          <w:numId w:val="119"/>
        </w:numPr>
        <w:tabs>
          <w:tab w:val="left" w:pos="1583"/>
        </w:tabs>
        <w:ind w:right="986" w:firstLine="566"/>
        <w:rPr>
          <w:sz w:val="28"/>
        </w:rPr>
      </w:pPr>
      <w:r>
        <w:rPr>
          <w:sz w:val="28"/>
        </w:rPr>
        <w:t>целенаправленное преодоление недостатков и развитие высших психических функций и речи;</w:t>
      </w:r>
    </w:p>
    <w:p w:rsidR="005F532C" w:rsidRDefault="006F32EF">
      <w:pPr>
        <w:pStyle w:val="a4"/>
        <w:numPr>
          <w:ilvl w:val="0"/>
          <w:numId w:val="119"/>
        </w:numPr>
        <w:tabs>
          <w:tab w:val="left" w:pos="1583"/>
        </w:tabs>
        <w:ind w:right="990" w:firstLine="566"/>
        <w:rPr>
          <w:sz w:val="28"/>
        </w:rPr>
      </w:pPr>
      <w:r>
        <w:rPr>
          <w:sz w:val="28"/>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5F532C" w:rsidRDefault="006F32EF">
      <w:pPr>
        <w:pStyle w:val="a4"/>
        <w:numPr>
          <w:ilvl w:val="0"/>
          <w:numId w:val="119"/>
        </w:numPr>
        <w:tabs>
          <w:tab w:val="left" w:pos="1583"/>
        </w:tabs>
        <w:ind w:right="991" w:firstLine="566"/>
        <w:rPr>
          <w:sz w:val="28"/>
        </w:rPr>
      </w:pPr>
      <w:r>
        <w:rPr>
          <w:sz w:val="28"/>
        </w:rPr>
        <w:t>создание условий для достижения детьми целевых ориентиров ДО на завершающих его этапах;</w:t>
      </w:r>
    </w:p>
    <w:p w:rsidR="005F532C" w:rsidRDefault="006F32EF">
      <w:pPr>
        <w:pStyle w:val="a4"/>
        <w:numPr>
          <w:ilvl w:val="0"/>
          <w:numId w:val="119"/>
        </w:numPr>
        <w:tabs>
          <w:tab w:val="left" w:pos="1583"/>
        </w:tabs>
        <w:ind w:right="989" w:firstLine="566"/>
        <w:rPr>
          <w:sz w:val="28"/>
        </w:rPr>
      </w:pPr>
      <w:r>
        <w:rPr>
          <w:sz w:val="28"/>
        </w:rPr>
        <w:t>выработка рекомендаций относительно дальнейших индивидуальных образовательных</w:t>
      </w:r>
      <w:r>
        <w:rPr>
          <w:spacing w:val="-18"/>
          <w:sz w:val="28"/>
        </w:rPr>
        <w:t xml:space="preserve"> </w:t>
      </w:r>
      <w:r>
        <w:rPr>
          <w:sz w:val="28"/>
        </w:rPr>
        <w:t>маршрутов</w:t>
      </w:r>
      <w:r>
        <w:rPr>
          <w:spacing w:val="-15"/>
          <w:sz w:val="28"/>
        </w:rPr>
        <w:t xml:space="preserve"> </w:t>
      </w:r>
      <w:r>
        <w:rPr>
          <w:sz w:val="28"/>
        </w:rPr>
        <w:t>с</w:t>
      </w:r>
      <w:r>
        <w:rPr>
          <w:spacing w:val="-15"/>
          <w:sz w:val="28"/>
        </w:rPr>
        <w:t xml:space="preserve"> </w:t>
      </w:r>
      <w:r>
        <w:rPr>
          <w:sz w:val="28"/>
        </w:rPr>
        <w:t>учетом</w:t>
      </w:r>
      <w:r>
        <w:rPr>
          <w:spacing w:val="-14"/>
          <w:sz w:val="28"/>
        </w:rPr>
        <w:t xml:space="preserve"> </w:t>
      </w:r>
      <w:r>
        <w:rPr>
          <w:sz w:val="28"/>
        </w:rPr>
        <w:t>индивидуальных</w:t>
      </w:r>
      <w:r>
        <w:rPr>
          <w:spacing w:val="-18"/>
          <w:sz w:val="28"/>
        </w:rPr>
        <w:t xml:space="preserve"> </w:t>
      </w:r>
      <w:r>
        <w:rPr>
          <w:sz w:val="28"/>
        </w:rPr>
        <w:t>особенностей</w:t>
      </w:r>
      <w:r>
        <w:rPr>
          <w:spacing w:val="-14"/>
          <w:sz w:val="28"/>
        </w:rPr>
        <w:t xml:space="preserve"> </w:t>
      </w:r>
      <w:r>
        <w:rPr>
          <w:sz w:val="28"/>
        </w:rPr>
        <w:t>развития</w:t>
      </w:r>
      <w:r>
        <w:rPr>
          <w:spacing w:val="-14"/>
          <w:sz w:val="28"/>
        </w:rPr>
        <w:t xml:space="preserve"> </w:t>
      </w:r>
      <w:r>
        <w:rPr>
          <w:sz w:val="28"/>
        </w:rPr>
        <w:t>и темпа овладения содержанием образования;</w:t>
      </w:r>
    </w:p>
    <w:p w:rsidR="005F532C" w:rsidRDefault="006F32EF">
      <w:pPr>
        <w:pStyle w:val="a4"/>
        <w:numPr>
          <w:ilvl w:val="0"/>
          <w:numId w:val="119"/>
        </w:numPr>
        <w:tabs>
          <w:tab w:val="left" w:pos="1583"/>
        </w:tabs>
        <w:ind w:right="979" w:firstLine="566"/>
        <w:rPr>
          <w:sz w:val="28"/>
        </w:rPr>
      </w:pPr>
      <w:r>
        <w:rPr>
          <w:sz w:val="28"/>
        </w:rPr>
        <w:t>осуществление индивидуально ориентированного психолого- 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5F532C" w:rsidRDefault="005F532C">
      <w:pPr>
        <w:pStyle w:val="a4"/>
        <w:rPr>
          <w:sz w:val="28"/>
        </w:rPr>
        <w:sectPr w:rsidR="005F532C">
          <w:pgSz w:w="11900" w:h="16800"/>
          <w:pgMar w:top="1060" w:right="141" w:bottom="280" w:left="283" w:header="720" w:footer="720" w:gutter="0"/>
          <w:cols w:space="720"/>
        </w:sectPr>
      </w:pPr>
    </w:p>
    <w:p w:rsidR="005F532C" w:rsidRDefault="006F32EF">
      <w:pPr>
        <w:pStyle w:val="1"/>
        <w:numPr>
          <w:ilvl w:val="0"/>
          <w:numId w:val="124"/>
        </w:numPr>
        <w:tabs>
          <w:tab w:val="left" w:pos="1132"/>
          <w:tab w:val="left" w:pos="4227"/>
          <w:tab w:val="left" w:pos="7308"/>
        </w:tabs>
        <w:ind w:right="1209" w:firstLine="0"/>
        <w:jc w:val="both"/>
      </w:pPr>
      <w:bookmarkStart w:id="17" w:name="2._СТРУКТУРНЫЕ_КОМПОНЕНТЫ_ОБРАЗОВАТЕЛЬНО"/>
      <w:bookmarkStart w:id="18" w:name="_bookmark6"/>
      <w:bookmarkEnd w:id="17"/>
      <w:bookmarkEnd w:id="18"/>
      <w:r>
        <w:rPr>
          <w:spacing w:val="-2"/>
        </w:rPr>
        <w:lastRenderedPageBreak/>
        <w:t>СТРУКТУРНЫЕ</w:t>
      </w:r>
      <w:r>
        <w:tab/>
      </w:r>
      <w:r>
        <w:rPr>
          <w:spacing w:val="-2"/>
        </w:rPr>
        <w:t>КОМПОНЕНТЫ</w:t>
      </w:r>
      <w:r>
        <w:tab/>
      </w:r>
      <w:r>
        <w:rPr>
          <w:spacing w:val="-2"/>
        </w:rPr>
        <w:t xml:space="preserve">ОБРАЗОВАТЕЛЬНОЙ </w:t>
      </w:r>
      <w:r>
        <w:t>ДЕЯТЕЛЬНОСТИ ПО ПРОФЕССИОНАЛЬНОЙ КОРРЕКЦИИ НАРУШЕНИЙ</w:t>
      </w:r>
      <w:r>
        <w:rPr>
          <w:spacing w:val="-7"/>
        </w:rPr>
        <w:t xml:space="preserve"> </w:t>
      </w:r>
      <w:r>
        <w:t>РАЗВИТИЯ</w:t>
      </w:r>
      <w:r>
        <w:rPr>
          <w:spacing w:val="-6"/>
        </w:rPr>
        <w:t xml:space="preserve"> </w:t>
      </w:r>
      <w:r>
        <w:t>ОБУЧАЮЩИХСЯ</w:t>
      </w:r>
      <w:r>
        <w:rPr>
          <w:spacing w:val="-5"/>
        </w:rPr>
        <w:t xml:space="preserve"> </w:t>
      </w:r>
      <w:r>
        <w:t>С</w:t>
      </w:r>
      <w:r>
        <w:rPr>
          <w:spacing w:val="-5"/>
        </w:rPr>
        <w:t xml:space="preserve"> </w:t>
      </w:r>
      <w:r>
        <w:t>ЗПР</w:t>
      </w:r>
      <w:r>
        <w:rPr>
          <w:spacing w:val="-4"/>
        </w:rPr>
        <w:t xml:space="preserve"> </w:t>
      </w:r>
      <w:r>
        <w:t>И</w:t>
      </w:r>
      <w:r>
        <w:rPr>
          <w:spacing w:val="-6"/>
        </w:rPr>
        <w:t xml:space="preserve"> </w:t>
      </w:r>
      <w:r>
        <w:t xml:space="preserve">АЛГОРИТМ ЕЕ </w:t>
      </w:r>
      <w:r>
        <w:rPr>
          <w:spacing w:val="-2"/>
        </w:rPr>
        <w:t>РАЗРАБОТКИ</w:t>
      </w:r>
    </w:p>
    <w:p w:rsidR="005F532C" w:rsidRDefault="006F32EF">
      <w:pPr>
        <w:pStyle w:val="a3"/>
        <w:spacing w:before="315" w:line="242" w:lineRule="auto"/>
        <w:ind w:left="115" w:right="1117"/>
        <w:jc w:val="both"/>
      </w:pPr>
      <w:r>
        <w:t>Структурными</w:t>
      </w:r>
      <w:r>
        <w:rPr>
          <w:spacing w:val="-2"/>
        </w:rPr>
        <w:t xml:space="preserve"> </w:t>
      </w:r>
      <w:r>
        <w:t>компоненты</w:t>
      </w:r>
      <w:r>
        <w:rPr>
          <w:spacing w:val="-10"/>
        </w:rPr>
        <w:t xml:space="preserve"> </w:t>
      </w:r>
      <w:r>
        <w:t>образовательной</w:t>
      </w:r>
      <w:r>
        <w:rPr>
          <w:spacing w:val="-5"/>
        </w:rPr>
        <w:t xml:space="preserve"> </w:t>
      </w:r>
      <w:r>
        <w:t>деятельности</w:t>
      </w:r>
      <w:r>
        <w:rPr>
          <w:spacing w:val="-6"/>
        </w:rPr>
        <w:t xml:space="preserve"> </w:t>
      </w:r>
      <w:r>
        <w:t>по</w:t>
      </w:r>
      <w:r>
        <w:rPr>
          <w:spacing w:val="-4"/>
        </w:rPr>
        <w:t xml:space="preserve"> </w:t>
      </w:r>
      <w:r>
        <w:t>профессиональной</w:t>
      </w:r>
      <w:r>
        <w:rPr>
          <w:spacing w:val="-1"/>
        </w:rPr>
        <w:t xml:space="preserve"> </w:t>
      </w:r>
      <w:r>
        <w:t>коррекции нарушений развития обучающихся с ЗПР являются следующие.</w:t>
      </w:r>
    </w:p>
    <w:p w:rsidR="005F532C" w:rsidRDefault="006F32EF">
      <w:pPr>
        <w:pStyle w:val="a4"/>
        <w:numPr>
          <w:ilvl w:val="0"/>
          <w:numId w:val="123"/>
        </w:numPr>
        <w:tabs>
          <w:tab w:val="left" w:pos="1698"/>
        </w:tabs>
        <w:ind w:right="981" w:firstLine="566"/>
        <w:rPr>
          <w:sz w:val="28"/>
        </w:rPr>
      </w:pPr>
      <w:r>
        <w:rPr>
          <w:b/>
          <w:i/>
          <w:sz w:val="28"/>
        </w:rPr>
        <w:t xml:space="preserve">Диагностический модуль. </w:t>
      </w:r>
      <w:r>
        <w:rPr>
          <w:sz w:val="28"/>
        </w:rPr>
        <w:t>Работа в рамках этого модуля направлена на выявление</w:t>
      </w:r>
      <w:r>
        <w:rPr>
          <w:spacing w:val="-4"/>
          <w:sz w:val="28"/>
        </w:rPr>
        <w:t xml:space="preserve"> </w:t>
      </w:r>
      <w:r>
        <w:rPr>
          <w:sz w:val="28"/>
        </w:rPr>
        <w:t>недостатков</w:t>
      </w:r>
      <w:r>
        <w:rPr>
          <w:spacing w:val="-10"/>
          <w:sz w:val="28"/>
        </w:rPr>
        <w:t xml:space="preserve"> </w:t>
      </w:r>
      <w:r>
        <w:rPr>
          <w:sz w:val="28"/>
        </w:rPr>
        <w:t>в</w:t>
      </w:r>
      <w:r>
        <w:rPr>
          <w:spacing w:val="-6"/>
          <w:sz w:val="28"/>
        </w:rPr>
        <w:t xml:space="preserve"> </w:t>
      </w:r>
      <w:r>
        <w:rPr>
          <w:sz w:val="28"/>
        </w:rPr>
        <w:t>психическом</w:t>
      </w:r>
      <w:r>
        <w:rPr>
          <w:spacing w:val="-7"/>
          <w:sz w:val="28"/>
        </w:rPr>
        <w:t xml:space="preserve"> </w:t>
      </w:r>
      <w:r>
        <w:rPr>
          <w:sz w:val="28"/>
        </w:rPr>
        <w:t>развитии,</w:t>
      </w:r>
      <w:r>
        <w:rPr>
          <w:spacing w:val="-3"/>
          <w:sz w:val="28"/>
        </w:rPr>
        <w:t xml:space="preserve"> </w:t>
      </w:r>
      <w:r>
        <w:rPr>
          <w:sz w:val="28"/>
        </w:rPr>
        <w:t>индивидуальных</w:t>
      </w:r>
      <w:r>
        <w:rPr>
          <w:spacing w:val="-11"/>
          <w:sz w:val="28"/>
        </w:rPr>
        <w:t xml:space="preserve"> </w:t>
      </w:r>
      <w:r>
        <w:rPr>
          <w:sz w:val="28"/>
        </w:rPr>
        <w:t>особенностей познавательной деятельности, речи, эмоционально-волевой сферы и особых образовательных потребностей, обучающихся с ЗПР.</w:t>
      </w:r>
    </w:p>
    <w:p w:rsidR="005F532C" w:rsidRDefault="006F32EF">
      <w:pPr>
        <w:pStyle w:val="a4"/>
        <w:numPr>
          <w:ilvl w:val="0"/>
          <w:numId w:val="123"/>
        </w:numPr>
        <w:tabs>
          <w:tab w:val="left" w:pos="1698"/>
        </w:tabs>
        <w:spacing w:line="319" w:lineRule="exact"/>
        <w:ind w:left="1698" w:hanging="282"/>
        <w:rPr>
          <w:sz w:val="28"/>
        </w:rPr>
      </w:pPr>
      <w:r>
        <w:rPr>
          <w:b/>
          <w:i/>
          <w:spacing w:val="-2"/>
          <w:sz w:val="28"/>
        </w:rPr>
        <w:t>Коррекционно-развивающий</w:t>
      </w:r>
      <w:r>
        <w:rPr>
          <w:b/>
          <w:i/>
          <w:sz w:val="28"/>
        </w:rPr>
        <w:t xml:space="preserve"> </w:t>
      </w:r>
      <w:r>
        <w:rPr>
          <w:b/>
          <w:i/>
          <w:spacing w:val="-2"/>
          <w:sz w:val="28"/>
        </w:rPr>
        <w:t>модуль</w:t>
      </w:r>
      <w:r>
        <w:rPr>
          <w:b/>
          <w:i/>
          <w:spacing w:val="3"/>
          <w:sz w:val="28"/>
        </w:rPr>
        <w:t xml:space="preserve"> </w:t>
      </w:r>
      <w:r>
        <w:rPr>
          <w:spacing w:val="-2"/>
          <w:sz w:val="28"/>
        </w:rPr>
        <w:t>включает</w:t>
      </w:r>
      <w:r>
        <w:rPr>
          <w:spacing w:val="5"/>
          <w:sz w:val="28"/>
        </w:rPr>
        <w:t xml:space="preserve"> </w:t>
      </w:r>
      <w:r>
        <w:rPr>
          <w:spacing w:val="-2"/>
          <w:sz w:val="28"/>
        </w:rPr>
        <w:t>следующие</w:t>
      </w:r>
      <w:r>
        <w:rPr>
          <w:spacing w:val="6"/>
          <w:sz w:val="28"/>
        </w:rPr>
        <w:t xml:space="preserve"> </w:t>
      </w:r>
      <w:r>
        <w:rPr>
          <w:spacing w:val="-2"/>
          <w:sz w:val="28"/>
        </w:rPr>
        <w:t>направления:</w:t>
      </w:r>
    </w:p>
    <w:p w:rsidR="005F532C" w:rsidRDefault="006F32EF">
      <w:pPr>
        <w:pStyle w:val="a4"/>
        <w:numPr>
          <w:ilvl w:val="1"/>
          <w:numId w:val="123"/>
        </w:numPr>
        <w:tabs>
          <w:tab w:val="left" w:pos="1583"/>
        </w:tabs>
        <w:spacing w:line="242" w:lineRule="auto"/>
        <w:ind w:right="990" w:firstLine="566"/>
        <w:rPr>
          <w:sz w:val="28"/>
        </w:rPr>
      </w:pPr>
      <w:r>
        <w:rPr>
          <w:sz w:val="28"/>
        </w:rPr>
        <w:t xml:space="preserve">коррекция недостатков и развитие двигательных навыков и </w:t>
      </w:r>
      <w:r>
        <w:rPr>
          <w:spacing w:val="-2"/>
          <w:sz w:val="28"/>
        </w:rPr>
        <w:t>психомоторики;</w:t>
      </w:r>
    </w:p>
    <w:p w:rsidR="005F532C" w:rsidRDefault="006F32EF">
      <w:pPr>
        <w:pStyle w:val="a4"/>
        <w:numPr>
          <w:ilvl w:val="1"/>
          <w:numId w:val="123"/>
        </w:numPr>
        <w:tabs>
          <w:tab w:val="left" w:pos="1583"/>
        </w:tabs>
        <w:ind w:right="983" w:firstLine="566"/>
        <w:rPr>
          <w:sz w:val="28"/>
        </w:rPr>
      </w:pPr>
      <w:r>
        <w:rPr>
          <w:sz w:val="28"/>
        </w:rPr>
        <w:t>предупреждение</w:t>
      </w:r>
      <w:r>
        <w:rPr>
          <w:spacing w:val="-3"/>
          <w:sz w:val="28"/>
        </w:rPr>
        <w:t xml:space="preserve"> </w:t>
      </w:r>
      <w:r>
        <w:rPr>
          <w:sz w:val="28"/>
        </w:rPr>
        <w:t>и</w:t>
      </w:r>
      <w:r>
        <w:rPr>
          <w:spacing w:val="-4"/>
          <w:sz w:val="28"/>
        </w:rPr>
        <w:t xml:space="preserve"> </w:t>
      </w:r>
      <w:r>
        <w:rPr>
          <w:sz w:val="28"/>
        </w:rPr>
        <w:t>преодоление</w:t>
      </w:r>
      <w:r>
        <w:rPr>
          <w:spacing w:val="-3"/>
          <w:sz w:val="28"/>
        </w:rPr>
        <w:t xml:space="preserve"> </w:t>
      </w:r>
      <w:r>
        <w:rPr>
          <w:sz w:val="28"/>
        </w:rPr>
        <w:t>недостатков</w:t>
      </w:r>
      <w:r>
        <w:rPr>
          <w:spacing w:val="-5"/>
          <w:sz w:val="28"/>
        </w:rPr>
        <w:t xml:space="preserve"> </w:t>
      </w:r>
      <w:r>
        <w:rPr>
          <w:sz w:val="28"/>
        </w:rPr>
        <w:t>в</w:t>
      </w:r>
      <w:r>
        <w:rPr>
          <w:spacing w:val="-6"/>
          <w:sz w:val="28"/>
        </w:rPr>
        <w:t xml:space="preserve"> </w:t>
      </w:r>
      <w:r>
        <w:rPr>
          <w:sz w:val="28"/>
        </w:rPr>
        <w:t>эмоционально-личностной, волевой и поведенческой сферах;</w:t>
      </w:r>
    </w:p>
    <w:p w:rsidR="005F532C" w:rsidRDefault="006F32EF">
      <w:pPr>
        <w:pStyle w:val="a4"/>
        <w:numPr>
          <w:ilvl w:val="1"/>
          <w:numId w:val="123"/>
        </w:numPr>
        <w:tabs>
          <w:tab w:val="left" w:pos="1578"/>
        </w:tabs>
        <w:spacing w:line="319" w:lineRule="exact"/>
        <w:ind w:left="1578" w:hanging="162"/>
        <w:rPr>
          <w:sz w:val="28"/>
        </w:rPr>
      </w:pPr>
      <w:r>
        <w:rPr>
          <w:spacing w:val="-2"/>
          <w:sz w:val="28"/>
        </w:rPr>
        <w:t>развитие</w:t>
      </w:r>
      <w:r>
        <w:rPr>
          <w:spacing w:val="5"/>
          <w:sz w:val="28"/>
        </w:rPr>
        <w:t xml:space="preserve"> </w:t>
      </w:r>
      <w:r>
        <w:rPr>
          <w:spacing w:val="-2"/>
          <w:sz w:val="28"/>
        </w:rPr>
        <w:t>коммуникативной</w:t>
      </w:r>
      <w:r>
        <w:rPr>
          <w:spacing w:val="4"/>
          <w:sz w:val="28"/>
        </w:rPr>
        <w:t xml:space="preserve"> </w:t>
      </w:r>
      <w:r>
        <w:rPr>
          <w:spacing w:val="-2"/>
          <w:sz w:val="28"/>
        </w:rPr>
        <w:t>деятельности;</w:t>
      </w:r>
    </w:p>
    <w:p w:rsidR="005F532C" w:rsidRDefault="006F32EF">
      <w:pPr>
        <w:pStyle w:val="a4"/>
        <w:numPr>
          <w:ilvl w:val="1"/>
          <w:numId w:val="123"/>
        </w:numPr>
        <w:tabs>
          <w:tab w:val="left" w:pos="1583"/>
        </w:tabs>
        <w:ind w:right="992" w:firstLine="566"/>
        <w:rPr>
          <w:sz w:val="28"/>
        </w:rPr>
      </w:pPr>
      <w:r>
        <w:rPr>
          <w:sz w:val="28"/>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5F532C" w:rsidRDefault="006F32EF">
      <w:pPr>
        <w:pStyle w:val="a4"/>
        <w:numPr>
          <w:ilvl w:val="1"/>
          <w:numId w:val="123"/>
        </w:numPr>
        <w:tabs>
          <w:tab w:val="left" w:pos="1583"/>
        </w:tabs>
        <w:spacing w:line="242" w:lineRule="auto"/>
        <w:ind w:right="988" w:firstLine="566"/>
        <w:rPr>
          <w:sz w:val="28"/>
        </w:rPr>
      </w:pPr>
      <w:r>
        <w:rPr>
          <w:sz w:val="28"/>
        </w:rPr>
        <w:t>коррекция недостатков и развитие сенсорных функций, всех видов восприятия и формирование эталонных представлений;</w:t>
      </w:r>
    </w:p>
    <w:p w:rsidR="005F532C" w:rsidRDefault="006F32EF">
      <w:pPr>
        <w:pStyle w:val="a4"/>
        <w:numPr>
          <w:ilvl w:val="1"/>
          <w:numId w:val="123"/>
        </w:numPr>
        <w:tabs>
          <w:tab w:val="left" w:pos="1583"/>
        </w:tabs>
        <w:ind w:right="991" w:firstLine="566"/>
        <w:rPr>
          <w:sz w:val="28"/>
        </w:rPr>
      </w:pPr>
      <w:r>
        <w:rPr>
          <w:sz w:val="28"/>
        </w:rPr>
        <w:t>коррекция</w:t>
      </w:r>
      <w:r>
        <w:rPr>
          <w:spacing w:val="-4"/>
          <w:sz w:val="28"/>
        </w:rPr>
        <w:t xml:space="preserve"> </w:t>
      </w:r>
      <w:r>
        <w:rPr>
          <w:sz w:val="28"/>
        </w:rPr>
        <w:t>недостатков</w:t>
      </w:r>
      <w:r>
        <w:rPr>
          <w:spacing w:val="-6"/>
          <w:sz w:val="28"/>
        </w:rPr>
        <w:t xml:space="preserve"> </w:t>
      </w:r>
      <w:r>
        <w:rPr>
          <w:sz w:val="28"/>
        </w:rPr>
        <w:t>и</w:t>
      </w:r>
      <w:r>
        <w:rPr>
          <w:spacing w:val="-5"/>
          <w:sz w:val="28"/>
        </w:rPr>
        <w:t xml:space="preserve"> </w:t>
      </w:r>
      <w:r>
        <w:rPr>
          <w:sz w:val="28"/>
        </w:rPr>
        <w:t>развитие</w:t>
      </w:r>
      <w:r>
        <w:rPr>
          <w:spacing w:val="-4"/>
          <w:sz w:val="28"/>
        </w:rPr>
        <w:t xml:space="preserve"> </w:t>
      </w:r>
      <w:r>
        <w:rPr>
          <w:sz w:val="28"/>
        </w:rPr>
        <w:t>всех</w:t>
      </w:r>
      <w:r>
        <w:rPr>
          <w:spacing w:val="-9"/>
          <w:sz w:val="28"/>
        </w:rPr>
        <w:t xml:space="preserve"> </w:t>
      </w:r>
      <w:r>
        <w:rPr>
          <w:sz w:val="28"/>
        </w:rPr>
        <w:t>свойств</w:t>
      </w:r>
      <w:r>
        <w:rPr>
          <w:spacing w:val="-6"/>
          <w:sz w:val="28"/>
        </w:rPr>
        <w:t xml:space="preserve"> </w:t>
      </w:r>
      <w:r>
        <w:rPr>
          <w:sz w:val="28"/>
        </w:rPr>
        <w:t>внимания и</w:t>
      </w:r>
      <w:r>
        <w:rPr>
          <w:spacing w:val="-5"/>
          <w:sz w:val="28"/>
        </w:rPr>
        <w:t xml:space="preserve"> </w:t>
      </w:r>
      <w:r>
        <w:rPr>
          <w:sz w:val="28"/>
        </w:rPr>
        <w:t xml:space="preserve">произвольной </w:t>
      </w:r>
      <w:r>
        <w:rPr>
          <w:spacing w:val="-2"/>
          <w:sz w:val="28"/>
        </w:rPr>
        <w:t>регуляции;</w:t>
      </w:r>
    </w:p>
    <w:p w:rsidR="005F532C" w:rsidRDefault="006F32EF">
      <w:pPr>
        <w:pStyle w:val="a4"/>
        <w:numPr>
          <w:ilvl w:val="1"/>
          <w:numId w:val="123"/>
        </w:numPr>
        <w:tabs>
          <w:tab w:val="left" w:pos="1578"/>
        </w:tabs>
        <w:spacing w:line="319" w:lineRule="exact"/>
        <w:ind w:left="1578" w:hanging="162"/>
        <w:rPr>
          <w:sz w:val="28"/>
        </w:rPr>
      </w:pPr>
      <w:r>
        <w:rPr>
          <w:sz w:val="28"/>
        </w:rPr>
        <w:t>коррекция</w:t>
      </w:r>
      <w:r>
        <w:rPr>
          <w:spacing w:val="-13"/>
          <w:sz w:val="28"/>
        </w:rPr>
        <w:t xml:space="preserve"> </w:t>
      </w:r>
      <w:r>
        <w:rPr>
          <w:sz w:val="28"/>
        </w:rPr>
        <w:t>недостатков</w:t>
      </w:r>
      <w:r>
        <w:rPr>
          <w:spacing w:val="-13"/>
          <w:sz w:val="28"/>
        </w:rPr>
        <w:t xml:space="preserve"> </w:t>
      </w:r>
      <w:r>
        <w:rPr>
          <w:sz w:val="28"/>
        </w:rPr>
        <w:t>и</w:t>
      </w:r>
      <w:r>
        <w:rPr>
          <w:spacing w:val="-14"/>
          <w:sz w:val="28"/>
        </w:rPr>
        <w:t xml:space="preserve"> </w:t>
      </w:r>
      <w:r>
        <w:rPr>
          <w:sz w:val="28"/>
        </w:rPr>
        <w:t>развитие</w:t>
      </w:r>
      <w:r>
        <w:rPr>
          <w:spacing w:val="-11"/>
          <w:sz w:val="28"/>
        </w:rPr>
        <w:t xml:space="preserve"> </w:t>
      </w:r>
      <w:r>
        <w:rPr>
          <w:sz w:val="28"/>
        </w:rPr>
        <w:t>зрительной</w:t>
      </w:r>
      <w:r>
        <w:rPr>
          <w:spacing w:val="-13"/>
          <w:sz w:val="28"/>
        </w:rPr>
        <w:t xml:space="preserve"> </w:t>
      </w:r>
      <w:r>
        <w:rPr>
          <w:sz w:val="28"/>
        </w:rPr>
        <w:t>и</w:t>
      </w:r>
      <w:r>
        <w:rPr>
          <w:spacing w:val="-9"/>
          <w:sz w:val="28"/>
        </w:rPr>
        <w:t xml:space="preserve"> </w:t>
      </w:r>
      <w:r>
        <w:rPr>
          <w:sz w:val="28"/>
        </w:rPr>
        <w:t>слухоречевой</w:t>
      </w:r>
      <w:r>
        <w:rPr>
          <w:spacing w:val="-13"/>
          <w:sz w:val="28"/>
        </w:rPr>
        <w:t xml:space="preserve"> </w:t>
      </w:r>
      <w:r>
        <w:rPr>
          <w:spacing w:val="-2"/>
          <w:sz w:val="28"/>
        </w:rPr>
        <w:t>памяти;</w:t>
      </w:r>
    </w:p>
    <w:p w:rsidR="005F532C" w:rsidRDefault="006F32EF">
      <w:pPr>
        <w:pStyle w:val="a4"/>
        <w:numPr>
          <w:ilvl w:val="1"/>
          <w:numId w:val="123"/>
        </w:numPr>
        <w:tabs>
          <w:tab w:val="left" w:pos="1583"/>
        </w:tabs>
        <w:ind w:right="992" w:firstLine="566"/>
        <w:rPr>
          <w:sz w:val="28"/>
        </w:rPr>
      </w:pPr>
      <w:r>
        <w:rPr>
          <w:sz w:val="28"/>
        </w:rPr>
        <w:t>коррекция недостатков и развитие мыслительной деятельности на уровне наглядно-действенного,</w:t>
      </w:r>
      <w:r>
        <w:rPr>
          <w:spacing w:val="-18"/>
          <w:sz w:val="28"/>
        </w:rPr>
        <w:t xml:space="preserve"> </w:t>
      </w:r>
      <w:r>
        <w:rPr>
          <w:sz w:val="28"/>
        </w:rPr>
        <w:t>наглядно-образного</w:t>
      </w:r>
      <w:r>
        <w:rPr>
          <w:spacing w:val="-17"/>
          <w:sz w:val="28"/>
        </w:rPr>
        <w:t xml:space="preserve"> </w:t>
      </w:r>
      <w:r>
        <w:rPr>
          <w:sz w:val="28"/>
        </w:rPr>
        <w:t>и</w:t>
      </w:r>
      <w:r>
        <w:rPr>
          <w:spacing w:val="-18"/>
          <w:sz w:val="28"/>
        </w:rPr>
        <w:t xml:space="preserve"> </w:t>
      </w:r>
      <w:r>
        <w:rPr>
          <w:sz w:val="28"/>
        </w:rPr>
        <w:t>словесно-логического</w:t>
      </w:r>
      <w:r>
        <w:rPr>
          <w:spacing w:val="-17"/>
          <w:sz w:val="28"/>
        </w:rPr>
        <w:t xml:space="preserve"> </w:t>
      </w:r>
      <w:r>
        <w:rPr>
          <w:sz w:val="28"/>
        </w:rPr>
        <w:t>мышления;</w:t>
      </w:r>
    </w:p>
    <w:p w:rsidR="005F532C" w:rsidRDefault="006F32EF">
      <w:pPr>
        <w:pStyle w:val="a4"/>
        <w:numPr>
          <w:ilvl w:val="1"/>
          <w:numId w:val="123"/>
        </w:numPr>
        <w:tabs>
          <w:tab w:val="left" w:pos="1578"/>
        </w:tabs>
        <w:spacing w:line="322" w:lineRule="exact"/>
        <w:ind w:left="1578" w:hanging="162"/>
        <w:rPr>
          <w:sz w:val="28"/>
        </w:rPr>
      </w:pPr>
      <w:r>
        <w:rPr>
          <w:sz w:val="28"/>
        </w:rPr>
        <w:t>формирование</w:t>
      </w:r>
      <w:r>
        <w:rPr>
          <w:spacing w:val="-13"/>
          <w:sz w:val="28"/>
        </w:rPr>
        <w:t xml:space="preserve"> </w:t>
      </w:r>
      <w:r>
        <w:rPr>
          <w:sz w:val="28"/>
        </w:rPr>
        <w:t>пространственных</w:t>
      </w:r>
      <w:r>
        <w:rPr>
          <w:spacing w:val="-16"/>
          <w:sz w:val="28"/>
        </w:rPr>
        <w:t xml:space="preserve"> </w:t>
      </w:r>
      <w:r>
        <w:rPr>
          <w:sz w:val="28"/>
        </w:rPr>
        <w:t>и</w:t>
      </w:r>
      <w:r>
        <w:rPr>
          <w:spacing w:val="-15"/>
          <w:sz w:val="28"/>
        </w:rPr>
        <w:t xml:space="preserve"> </w:t>
      </w:r>
      <w:r>
        <w:rPr>
          <w:sz w:val="28"/>
        </w:rPr>
        <w:t>временных</w:t>
      </w:r>
      <w:r>
        <w:rPr>
          <w:spacing w:val="-17"/>
          <w:sz w:val="28"/>
        </w:rPr>
        <w:t xml:space="preserve"> </w:t>
      </w:r>
      <w:r>
        <w:rPr>
          <w:spacing w:val="-2"/>
          <w:sz w:val="28"/>
        </w:rPr>
        <w:t>представлений;</w:t>
      </w:r>
    </w:p>
    <w:p w:rsidR="005F532C" w:rsidRDefault="006F32EF">
      <w:pPr>
        <w:pStyle w:val="a4"/>
        <w:numPr>
          <w:ilvl w:val="1"/>
          <w:numId w:val="123"/>
        </w:numPr>
        <w:tabs>
          <w:tab w:val="left" w:pos="1578"/>
        </w:tabs>
        <w:spacing w:line="320" w:lineRule="exact"/>
        <w:ind w:left="1578" w:hanging="162"/>
        <w:rPr>
          <w:sz w:val="28"/>
        </w:rPr>
      </w:pPr>
      <w:r>
        <w:rPr>
          <w:sz w:val="28"/>
        </w:rPr>
        <w:t>развитие</w:t>
      </w:r>
      <w:r>
        <w:rPr>
          <w:spacing w:val="-12"/>
          <w:sz w:val="28"/>
        </w:rPr>
        <w:t xml:space="preserve"> </w:t>
      </w:r>
      <w:r>
        <w:rPr>
          <w:sz w:val="28"/>
        </w:rPr>
        <w:t>предметной</w:t>
      </w:r>
      <w:r>
        <w:rPr>
          <w:spacing w:val="-12"/>
          <w:sz w:val="28"/>
        </w:rPr>
        <w:t xml:space="preserve"> </w:t>
      </w:r>
      <w:r>
        <w:rPr>
          <w:sz w:val="28"/>
        </w:rPr>
        <w:t>и</w:t>
      </w:r>
      <w:r>
        <w:rPr>
          <w:spacing w:val="-12"/>
          <w:sz w:val="28"/>
        </w:rPr>
        <w:t xml:space="preserve"> </w:t>
      </w:r>
      <w:r>
        <w:rPr>
          <w:sz w:val="28"/>
        </w:rPr>
        <w:t>игровой</w:t>
      </w:r>
      <w:r>
        <w:rPr>
          <w:spacing w:val="-12"/>
          <w:sz w:val="28"/>
        </w:rPr>
        <w:t xml:space="preserve"> </w:t>
      </w:r>
      <w:r>
        <w:rPr>
          <w:spacing w:val="-2"/>
          <w:sz w:val="28"/>
        </w:rPr>
        <w:t>деятельности;</w:t>
      </w:r>
    </w:p>
    <w:p w:rsidR="005F532C" w:rsidRDefault="006F32EF">
      <w:pPr>
        <w:pStyle w:val="a4"/>
        <w:numPr>
          <w:ilvl w:val="1"/>
          <w:numId w:val="123"/>
        </w:numPr>
        <w:tabs>
          <w:tab w:val="left" w:pos="1583"/>
        </w:tabs>
        <w:ind w:right="991" w:firstLine="566"/>
        <w:rPr>
          <w:sz w:val="28"/>
        </w:rPr>
      </w:pPr>
      <w:r>
        <w:rPr>
          <w:sz w:val="28"/>
        </w:rPr>
        <w:t>формирование предпосылок</w:t>
      </w:r>
      <w:r>
        <w:rPr>
          <w:spacing w:val="-2"/>
          <w:sz w:val="28"/>
        </w:rPr>
        <w:t xml:space="preserve"> </w:t>
      </w:r>
      <w:r>
        <w:rPr>
          <w:sz w:val="28"/>
        </w:rPr>
        <w:t>к учебной</w:t>
      </w:r>
      <w:r>
        <w:rPr>
          <w:spacing w:val="-1"/>
          <w:sz w:val="28"/>
        </w:rPr>
        <w:t xml:space="preserve"> </w:t>
      </w:r>
      <w:r>
        <w:rPr>
          <w:sz w:val="28"/>
        </w:rPr>
        <w:t>деятельности</w:t>
      </w:r>
      <w:r>
        <w:rPr>
          <w:spacing w:val="-1"/>
          <w:sz w:val="28"/>
        </w:rPr>
        <w:t xml:space="preserve"> </w:t>
      </w:r>
      <w:r>
        <w:rPr>
          <w:sz w:val="28"/>
        </w:rPr>
        <w:t>во</w:t>
      </w:r>
      <w:r>
        <w:rPr>
          <w:spacing w:val="-1"/>
          <w:sz w:val="28"/>
        </w:rPr>
        <w:t xml:space="preserve"> </w:t>
      </w:r>
      <w:r>
        <w:rPr>
          <w:sz w:val="28"/>
        </w:rPr>
        <w:t>всех</w:t>
      </w:r>
      <w:r>
        <w:rPr>
          <w:spacing w:val="-6"/>
          <w:sz w:val="28"/>
        </w:rPr>
        <w:t xml:space="preserve"> </w:t>
      </w:r>
      <w:r>
        <w:rPr>
          <w:sz w:val="28"/>
        </w:rPr>
        <w:t xml:space="preserve">структурных </w:t>
      </w:r>
      <w:r>
        <w:rPr>
          <w:spacing w:val="-2"/>
          <w:sz w:val="28"/>
        </w:rPr>
        <w:t>компонентах;</w:t>
      </w:r>
    </w:p>
    <w:p w:rsidR="005F532C" w:rsidRDefault="006F32EF">
      <w:pPr>
        <w:pStyle w:val="a4"/>
        <w:numPr>
          <w:ilvl w:val="1"/>
          <w:numId w:val="123"/>
        </w:numPr>
        <w:tabs>
          <w:tab w:val="left" w:pos="1578"/>
        </w:tabs>
        <w:spacing w:before="1" w:line="322" w:lineRule="exact"/>
        <w:ind w:left="1578" w:hanging="162"/>
        <w:rPr>
          <w:sz w:val="28"/>
        </w:rPr>
      </w:pPr>
      <w:r>
        <w:rPr>
          <w:sz w:val="28"/>
        </w:rPr>
        <w:t>стимуляция</w:t>
      </w:r>
      <w:r>
        <w:rPr>
          <w:spacing w:val="-12"/>
          <w:sz w:val="28"/>
        </w:rPr>
        <w:t xml:space="preserve"> </w:t>
      </w:r>
      <w:r>
        <w:rPr>
          <w:sz w:val="28"/>
        </w:rPr>
        <w:t>познавательной</w:t>
      </w:r>
      <w:r>
        <w:rPr>
          <w:spacing w:val="-9"/>
          <w:sz w:val="28"/>
        </w:rPr>
        <w:t xml:space="preserve"> </w:t>
      </w:r>
      <w:r>
        <w:rPr>
          <w:sz w:val="28"/>
        </w:rPr>
        <w:t>и</w:t>
      </w:r>
      <w:r>
        <w:rPr>
          <w:spacing w:val="-14"/>
          <w:sz w:val="28"/>
        </w:rPr>
        <w:t xml:space="preserve"> </w:t>
      </w:r>
      <w:r>
        <w:rPr>
          <w:sz w:val="28"/>
        </w:rPr>
        <w:t>творческой</w:t>
      </w:r>
      <w:r>
        <w:rPr>
          <w:spacing w:val="-8"/>
          <w:sz w:val="28"/>
        </w:rPr>
        <w:t xml:space="preserve"> </w:t>
      </w:r>
      <w:r>
        <w:rPr>
          <w:spacing w:val="-2"/>
          <w:sz w:val="28"/>
        </w:rPr>
        <w:t>активности.</w:t>
      </w:r>
    </w:p>
    <w:p w:rsidR="005F532C" w:rsidRDefault="006F32EF">
      <w:pPr>
        <w:pStyle w:val="a4"/>
        <w:numPr>
          <w:ilvl w:val="0"/>
          <w:numId w:val="123"/>
        </w:numPr>
        <w:tabs>
          <w:tab w:val="left" w:pos="1698"/>
        </w:tabs>
        <w:ind w:right="991" w:firstLine="566"/>
        <w:rPr>
          <w:sz w:val="28"/>
        </w:rPr>
      </w:pPr>
      <w:r>
        <w:rPr>
          <w:b/>
          <w:i/>
          <w:sz w:val="28"/>
        </w:rPr>
        <w:t xml:space="preserve">Социально-педагогический модуль </w:t>
      </w:r>
      <w:r>
        <w:rPr>
          <w:sz w:val="28"/>
        </w:rPr>
        <w:t>ориентирован на работу с родителями</w:t>
      </w:r>
      <w:r>
        <w:rPr>
          <w:spacing w:val="-18"/>
          <w:sz w:val="28"/>
        </w:rPr>
        <w:t xml:space="preserve"> </w:t>
      </w:r>
      <w:r>
        <w:rPr>
          <w:sz w:val="28"/>
        </w:rPr>
        <w:t>(законным</w:t>
      </w:r>
      <w:r>
        <w:rPr>
          <w:spacing w:val="-17"/>
          <w:sz w:val="28"/>
        </w:rPr>
        <w:t xml:space="preserve"> </w:t>
      </w:r>
      <w:r>
        <w:rPr>
          <w:sz w:val="28"/>
        </w:rPr>
        <w:t>представителям)</w:t>
      </w:r>
      <w:r>
        <w:rPr>
          <w:spacing w:val="-18"/>
          <w:sz w:val="28"/>
        </w:rPr>
        <w:t xml:space="preserve"> </w:t>
      </w:r>
      <w:r>
        <w:rPr>
          <w:sz w:val="28"/>
        </w:rPr>
        <w:t>и</w:t>
      </w:r>
      <w:r>
        <w:rPr>
          <w:spacing w:val="-17"/>
          <w:sz w:val="28"/>
        </w:rPr>
        <w:t xml:space="preserve"> </w:t>
      </w:r>
      <w:r>
        <w:rPr>
          <w:sz w:val="28"/>
        </w:rPr>
        <w:t>разработку</w:t>
      </w:r>
      <w:r>
        <w:rPr>
          <w:spacing w:val="-18"/>
          <w:sz w:val="28"/>
        </w:rPr>
        <w:t xml:space="preserve"> </w:t>
      </w:r>
      <w:r>
        <w:rPr>
          <w:sz w:val="28"/>
        </w:rPr>
        <w:t>вопросов</w:t>
      </w:r>
      <w:r>
        <w:rPr>
          <w:spacing w:val="-17"/>
          <w:sz w:val="28"/>
        </w:rPr>
        <w:t xml:space="preserve"> </w:t>
      </w:r>
      <w:r>
        <w:rPr>
          <w:sz w:val="28"/>
        </w:rPr>
        <w:t>преемственности в работе педагогических работников образовательных организаций.</w:t>
      </w:r>
    </w:p>
    <w:p w:rsidR="005F532C" w:rsidRDefault="006F32EF">
      <w:pPr>
        <w:pStyle w:val="a4"/>
        <w:numPr>
          <w:ilvl w:val="0"/>
          <w:numId w:val="123"/>
        </w:numPr>
        <w:tabs>
          <w:tab w:val="left" w:pos="1698"/>
        </w:tabs>
        <w:ind w:right="989" w:firstLine="566"/>
        <w:rPr>
          <w:sz w:val="28"/>
        </w:rPr>
      </w:pPr>
      <w:r>
        <w:rPr>
          <w:b/>
          <w:i/>
          <w:sz w:val="28"/>
        </w:rPr>
        <w:t xml:space="preserve">Консультативно-просветительский модуль </w:t>
      </w:r>
      <w:r>
        <w:rPr>
          <w:sz w:val="28"/>
        </w:rPr>
        <w:t>предполагает расширение сферы профессиональной компетентности педагогических работников, повышение их</w:t>
      </w:r>
      <w:r>
        <w:rPr>
          <w:spacing w:val="-3"/>
          <w:sz w:val="28"/>
        </w:rPr>
        <w:t xml:space="preserve"> </w:t>
      </w:r>
      <w:r>
        <w:rPr>
          <w:sz w:val="28"/>
        </w:rPr>
        <w:t>квалификации в целях</w:t>
      </w:r>
      <w:r>
        <w:rPr>
          <w:spacing w:val="-3"/>
          <w:sz w:val="28"/>
        </w:rPr>
        <w:t xml:space="preserve"> </w:t>
      </w:r>
      <w:r>
        <w:rPr>
          <w:sz w:val="28"/>
        </w:rPr>
        <w:t>реализации АОП</w:t>
      </w:r>
      <w:r>
        <w:rPr>
          <w:spacing w:val="-2"/>
          <w:sz w:val="28"/>
        </w:rPr>
        <w:t xml:space="preserve"> </w:t>
      </w:r>
      <w:r>
        <w:rPr>
          <w:sz w:val="28"/>
        </w:rPr>
        <w:t xml:space="preserve">ДО по работе с детьми с </w:t>
      </w:r>
      <w:r>
        <w:rPr>
          <w:spacing w:val="-4"/>
          <w:sz w:val="28"/>
        </w:rPr>
        <w:t>ЗПР.</w:t>
      </w:r>
    </w:p>
    <w:p w:rsidR="005F532C" w:rsidRDefault="006F32EF">
      <w:pPr>
        <w:pStyle w:val="a3"/>
        <w:ind w:left="115" w:right="1005"/>
      </w:pPr>
      <w:r>
        <w:t>В специальной поддержке нуждаются не только обучающиеся с ЗПР, но и их родители (законные</w:t>
      </w:r>
      <w:r>
        <w:rPr>
          <w:spacing w:val="-8"/>
        </w:rPr>
        <w:t xml:space="preserve"> </w:t>
      </w:r>
      <w:r>
        <w:t>представители). Одной</w:t>
      </w:r>
      <w:r>
        <w:rPr>
          <w:spacing w:val="-6"/>
        </w:rPr>
        <w:t xml:space="preserve"> </w:t>
      </w:r>
      <w:r>
        <w:t>из</w:t>
      </w:r>
      <w:r>
        <w:rPr>
          <w:spacing w:val="-6"/>
        </w:rPr>
        <w:t xml:space="preserve"> </w:t>
      </w:r>
      <w:r>
        <w:t>важнейших</w:t>
      </w:r>
      <w:r>
        <w:rPr>
          <w:spacing w:val="-7"/>
        </w:rPr>
        <w:t xml:space="preserve"> </w:t>
      </w:r>
      <w:r>
        <w:t>задач</w:t>
      </w:r>
      <w:r>
        <w:rPr>
          <w:spacing w:val="-3"/>
        </w:rPr>
        <w:t xml:space="preserve"> </w:t>
      </w:r>
      <w:r>
        <w:t>социально-</w:t>
      </w:r>
      <w:r>
        <w:rPr>
          <w:spacing w:val="-5"/>
        </w:rPr>
        <w:t xml:space="preserve"> </w:t>
      </w:r>
      <w:r>
        <w:t>педагогического блока</w:t>
      </w:r>
      <w:r>
        <w:rPr>
          <w:spacing w:val="-3"/>
        </w:rPr>
        <w:t xml:space="preserve"> </w:t>
      </w:r>
      <w:r>
        <w:t>является привлечение родителей (законных представителей) к активному</w:t>
      </w:r>
      <w:r>
        <w:rPr>
          <w:spacing w:val="-13"/>
        </w:rPr>
        <w:t xml:space="preserve"> </w:t>
      </w:r>
      <w:r>
        <w:t>сотрудничеству, т.к. только в процессе совместнойдеятельности детского сада и семьи удается максимально помочь ребенку.</w:t>
      </w:r>
    </w:p>
    <w:p w:rsidR="005F532C" w:rsidRDefault="005F532C">
      <w:pPr>
        <w:pStyle w:val="a3"/>
        <w:sectPr w:rsidR="005F532C">
          <w:pgSz w:w="11900" w:h="16800"/>
          <w:pgMar w:top="1060" w:right="141" w:bottom="280" w:left="283" w:header="720" w:footer="720" w:gutter="0"/>
          <w:cols w:space="720"/>
        </w:sectPr>
      </w:pPr>
    </w:p>
    <w:p w:rsidR="005F532C" w:rsidRDefault="006F32EF">
      <w:pPr>
        <w:pStyle w:val="1"/>
        <w:numPr>
          <w:ilvl w:val="0"/>
          <w:numId w:val="124"/>
        </w:numPr>
        <w:tabs>
          <w:tab w:val="left" w:pos="1132"/>
        </w:tabs>
        <w:ind w:left="1132" w:hanging="282"/>
      </w:pPr>
      <w:bookmarkStart w:id="19" w:name="3._ЭТАПЫ_КОРРЕКЦИОННО-РАЗВИВАЮЩЕЙ_РАБОТЫ"/>
      <w:bookmarkEnd w:id="19"/>
      <w:r>
        <w:rPr>
          <w:spacing w:val="-2"/>
        </w:rPr>
        <w:lastRenderedPageBreak/>
        <w:t>ЭТАПЫ</w:t>
      </w:r>
      <w:r>
        <w:rPr>
          <w:spacing w:val="4"/>
        </w:rPr>
        <w:t xml:space="preserve"> </w:t>
      </w:r>
      <w:r>
        <w:rPr>
          <w:spacing w:val="-2"/>
        </w:rPr>
        <w:t>КОРРЕКЦИОННО-РАЗВИВАЮЩЕЙ</w:t>
      </w:r>
      <w:r>
        <w:rPr>
          <w:spacing w:val="6"/>
        </w:rPr>
        <w:t xml:space="preserve"> </w:t>
      </w:r>
      <w:r>
        <w:rPr>
          <w:spacing w:val="-2"/>
        </w:rPr>
        <w:t>РАБОТЫ</w:t>
      </w:r>
    </w:p>
    <w:p w:rsidR="005F532C" w:rsidRDefault="006F32EF">
      <w:pPr>
        <w:pStyle w:val="3"/>
        <w:spacing w:before="4"/>
        <w:ind w:left="1416"/>
      </w:pPr>
      <w:bookmarkStart w:id="20" w:name="Этап_I."/>
      <w:bookmarkEnd w:id="20"/>
      <w:r>
        <w:t>Этап</w:t>
      </w:r>
      <w:r>
        <w:rPr>
          <w:spacing w:val="-4"/>
        </w:rPr>
        <w:t xml:space="preserve"> </w:t>
      </w:r>
      <w:r>
        <w:rPr>
          <w:spacing w:val="-5"/>
        </w:rPr>
        <w:t>I.</w:t>
      </w:r>
    </w:p>
    <w:p w:rsidR="005F532C" w:rsidRDefault="006F32EF">
      <w:pPr>
        <w:spacing w:before="10" w:line="235" w:lineRule="auto"/>
        <w:ind w:left="850" w:right="988" w:firstLine="566"/>
        <w:jc w:val="both"/>
        <w:rPr>
          <w:rFonts w:ascii="Calibri" w:hAnsi="Calibri"/>
          <w:sz w:val="28"/>
        </w:rPr>
      </w:pPr>
      <w:r>
        <w:rPr>
          <w:rFonts w:ascii="Calibri" w:hAnsi="Calibri"/>
          <w:b/>
          <w:i/>
          <w:sz w:val="28"/>
        </w:rPr>
        <w:t xml:space="preserve">Основная цель - развитие функционального базиса для развития высших психических функций: </w:t>
      </w:r>
      <w:r>
        <w:rPr>
          <w:rFonts w:ascii="Calibri" w:hAnsi="Calibri"/>
          <w:sz w:val="28"/>
        </w:rPr>
        <w:t>зрительных, слуховых, моторных функций и межсенсорных связей; стимуляция познавательной, речевой коммуникативной активности ребенка.</w:t>
      </w:r>
    </w:p>
    <w:p w:rsidR="005F532C" w:rsidRDefault="006F32EF">
      <w:pPr>
        <w:pStyle w:val="a3"/>
        <w:spacing w:before="3"/>
        <w:ind w:left="115" w:right="1517"/>
      </w:pPr>
      <w:r>
        <w:t>Преодолевая</w:t>
      </w:r>
      <w:r>
        <w:rPr>
          <w:spacing w:val="-1"/>
        </w:rPr>
        <w:t xml:space="preserve"> </w:t>
      </w:r>
      <w:r>
        <w:t>недостаточность сенсорных, моторных, когнитивных, речевыхфункций, необходимо создавать условия для становления ведущих видов деятельности: предметной и игровой. Особое</w:t>
      </w:r>
      <w:r>
        <w:rPr>
          <w:spacing w:val="-7"/>
        </w:rPr>
        <w:t xml:space="preserve"> </w:t>
      </w:r>
      <w:r>
        <w:t>значение</w:t>
      </w:r>
      <w:r>
        <w:rPr>
          <w:spacing w:val="-3"/>
        </w:rPr>
        <w:t xml:space="preserve"> </w:t>
      </w:r>
      <w:r>
        <w:t>имеет</w:t>
      </w:r>
      <w:r>
        <w:rPr>
          <w:spacing w:val="-2"/>
        </w:rPr>
        <w:t xml:space="preserve"> </w:t>
      </w:r>
      <w:r>
        <w:t>совершенствование</w:t>
      </w:r>
      <w:r>
        <w:rPr>
          <w:spacing w:val="-4"/>
        </w:rPr>
        <w:t xml:space="preserve"> </w:t>
      </w:r>
      <w:r>
        <w:t>моторной</w:t>
      </w:r>
      <w:r>
        <w:rPr>
          <w:spacing w:val="-6"/>
        </w:rPr>
        <w:t xml:space="preserve"> </w:t>
      </w:r>
      <w:r>
        <w:t>сферы,</w:t>
      </w:r>
      <w:r>
        <w:rPr>
          <w:spacing w:val="-1"/>
        </w:rPr>
        <w:t xml:space="preserve"> </w:t>
      </w:r>
      <w:r>
        <w:t>развитие</w:t>
      </w:r>
      <w:r>
        <w:rPr>
          <w:spacing w:val="-8"/>
        </w:rPr>
        <w:t xml:space="preserve"> </w:t>
      </w:r>
      <w:r>
        <w:t>двигательных навыков, общей и мелкой моторики, межсенсорной интеграции.</w:t>
      </w:r>
    </w:p>
    <w:p w:rsidR="005F532C" w:rsidRDefault="006F32EF">
      <w:pPr>
        <w:pStyle w:val="a3"/>
        <w:spacing w:before="3" w:line="237" w:lineRule="auto"/>
        <w:ind w:left="115" w:right="1517"/>
      </w:pPr>
      <w:r>
        <w:t>Если обучающиеся с задержкой психомоторного и речевого развития поступают в Организацию</w:t>
      </w:r>
      <w:r>
        <w:rPr>
          <w:spacing w:val="-10"/>
        </w:rPr>
        <w:t xml:space="preserve"> </w:t>
      </w:r>
      <w:r>
        <w:t>в</w:t>
      </w:r>
      <w:r>
        <w:rPr>
          <w:spacing w:val="-3"/>
        </w:rPr>
        <w:t xml:space="preserve"> </w:t>
      </w:r>
      <w:r>
        <w:t>2,5-3</w:t>
      </w:r>
      <w:r>
        <w:rPr>
          <w:spacing w:val="-8"/>
        </w:rPr>
        <w:t xml:space="preserve"> </w:t>
      </w:r>
      <w:r>
        <w:t>года,</w:t>
      </w:r>
      <w:r>
        <w:rPr>
          <w:spacing w:val="-6"/>
        </w:rPr>
        <w:t xml:space="preserve"> </w:t>
      </w:r>
      <w:r>
        <w:t>что</w:t>
      </w:r>
      <w:r>
        <w:rPr>
          <w:spacing w:val="-4"/>
        </w:rPr>
        <w:t xml:space="preserve"> </w:t>
      </w:r>
      <w:r>
        <w:t>оптимально,</w:t>
      </w:r>
      <w:r>
        <w:rPr>
          <w:spacing w:val="-6"/>
        </w:rPr>
        <w:t xml:space="preserve"> </w:t>
      </w:r>
      <w:r>
        <w:t>то целесообразно</w:t>
      </w:r>
      <w:r>
        <w:rPr>
          <w:spacing w:val="-4"/>
        </w:rPr>
        <w:t xml:space="preserve"> </w:t>
      </w:r>
      <w:r>
        <w:t>сразуначинать</w:t>
      </w:r>
      <w:r>
        <w:rPr>
          <w:spacing w:val="-1"/>
        </w:rPr>
        <w:t xml:space="preserve"> </w:t>
      </w:r>
      <w:r>
        <w:t>пропедевтическую</w:t>
      </w:r>
    </w:p>
    <w:p w:rsidR="005F532C" w:rsidRDefault="006F32EF">
      <w:pPr>
        <w:pStyle w:val="a3"/>
        <w:spacing w:before="3"/>
        <w:ind w:left="115" w:right="1005" w:firstLine="0"/>
      </w:pPr>
      <w:r>
        <w:t>работу</w:t>
      </w:r>
      <w:r>
        <w:rPr>
          <w:spacing w:val="-10"/>
        </w:rPr>
        <w:t xml:space="preserve"> </w:t>
      </w:r>
      <w:r>
        <w:t>I-ого этапа.</w:t>
      </w:r>
      <w:r>
        <w:rPr>
          <w:spacing w:val="-4"/>
        </w:rPr>
        <w:t xml:space="preserve"> </w:t>
      </w:r>
      <w:r>
        <w:t>Если</w:t>
      </w:r>
      <w:r>
        <w:rPr>
          <w:spacing w:val="-10"/>
        </w:rPr>
        <w:t xml:space="preserve"> </w:t>
      </w:r>
      <w:r>
        <w:t>обучающиеся с</w:t>
      </w:r>
      <w:r>
        <w:rPr>
          <w:spacing w:val="-3"/>
        </w:rPr>
        <w:t xml:space="preserve"> </w:t>
      </w:r>
      <w:r>
        <w:t>ЗПР</w:t>
      </w:r>
      <w:r>
        <w:rPr>
          <w:spacing w:val="-1"/>
        </w:rPr>
        <w:t xml:space="preserve"> </w:t>
      </w:r>
      <w:r>
        <w:t>поступают</w:t>
      </w:r>
      <w:r>
        <w:rPr>
          <w:spacing w:val="-2"/>
        </w:rPr>
        <w:t xml:space="preserve"> </w:t>
      </w:r>
      <w:r>
        <w:t>в</w:t>
      </w:r>
      <w:r>
        <w:rPr>
          <w:spacing w:val="-1"/>
        </w:rPr>
        <w:t xml:space="preserve"> </w:t>
      </w:r>
      <w:r>
        <w:t>группу</w:t>
      </w:r>
      <w:r>
        <w:rPr>
          <w:spacing w:val="-7"/>
        </w:rPr>
        <w:t xml:space="preserve"> </w:t>
      </w:r>
      <w:r>
        <w:t>компенсирующей</w:t>
      </w:r>
      <w:r>
        <w:rPr>
          <w:spacing w:val="-1"/>
        </w:rPr>
        <w:t xml:space="preserve"> </w:t>
      </w:r>
      <w:r>
        <w:t>направленности в старшем дошкольном возрасте, то пропедевтический период необходим, но на него отводится меньшевремени, поэтому работа ведется более интенсивно.</w:t>
      </w:r>
    </w:p>
    <w:p w:rsidR="005F532C" w:rsidRDefault="006F32EF">
      <w:pPr>
        <w:pStyle w:val="a3"/>
        <w:spacing w:line="242" w:lineRule="auto"/>
        <w:ind w:left="115" w:right="715"/>
      </w:pPr>
      <w:r>
        <w:t>Формирование</w:t>
      </w:r>
      <w:r>
        <w:rPr>
          <w:spacing w:val="-4"/>
        </w:rPr>
        <w:t xml:space="preserve"> </w:t>
      </w:r>
      <w:r>
        <w:t>психологического базиса</w:t>
      </w:r>
      <w:r>
        <w:rPr>
          <w:spacing w:val="-4"/>
        </w:rPr>
        <w:t xml:space="preserve"> </w:t>
      </w:r>
      <w:r>
        <w:t>для</w:t>
      </w:r>
      <w:r>
        <w:rPr>
          <w:spacing w:val="-7"/>
        </w:rPr>
        <w:t xml:space="preserve"> </w:t>
      </w:r>
      <w:r>
        <w:t>развития</w:t>
      </w:r>
      <w:r>
        <w:rPr>
          <w:spacing w:val="-7"/>
        </w:rPr>
        <w:t xml:space="preserve"> </w:t>
      </w:r>
      <w:r>
        <w:t>мышления</w:t>
      </w:r>
      <w:r>
        <w:rPr>
          <w:spacing w:val="-7"/>
        </w:rPr>
        <w:t xml:space="preserve"> </w:t>
      </w:r>
      <w:r>
        <w:t>и</w:t>
      </w:r>
      <w:r>
        <w:rPr>
          <w:spacing w:val="-6"/>
        </w:rPr>
        <w:t xml:space="preserve"> </w:t>
      </w:r>
      <w:r>
        <w:t>речи предполагает следующее. Включение ребенка в общение и в совместную деятельность с педагогическим</w:t>
      </w:r>
    </w:p>
    <w:p w:rsidR="005F532C" w:rsidRDefault="006F32EF">
      <w:pPr>
        <w:pStyle w:val="a3"/>
        <w:spacing w:line="271" w:lineRule="exact"/>
        <w:ind w:left="115" w:firstLine="0"/>
      </w:pPr>
      <w:r>
        <w:t>работником</w:t>
      </w:r>
      <w:r>
        <w:rPr>
          <w:spacing w:val="-7"/>
        </w:rPr>
        <w:t xml:space="preserve"> </w:t>
      </w:r>
      <w:r>
        <w:t>и другими</w:t>
      </w:r>
      <w:r>
        <w:rPr>
          <w:spacing w:val="-1"/>
        </w:rPr>
        <w:t xml:space="preserve"> </w:t>
      </w:r>
      <w:r>
        <w:t>детьми,</w:t>
      </w:r>
      <w:r>
        <w:rPr>
          <w:spacing w:val="1"/>
        </w:rPr>
        <w:t xml:space="preserve"> </w:t>
      </w:r>
      <w:r>
        <w:t>развитие</w:t>
      </w:r>
      <w:r>
        <w:rPr>
          <w:spacing w:val="-6"/>
        </w:rPr>
        <w:t xml:space="preserve"> </w:t>
      </w:r>
      <w:r>
        <w:t>невербальных</w:t>
      </w:r>
      <w:r>
        <w:rPr>
          <w:spacing w:val="-15"/>
        </w:rPr>
        <w:t xml:space="preserve"> </w:t>
      </w:r>
      <w:r>
        <w:t>и</w:t>
      </w:r>
      <w:r>
        <w:rPr>
          <w:spacing w:val="-14"/>
        </w:rPr>
        <w:t xml:space="preserve"> </w:t>
      </w:r>
      <w:r>
        <w:t>вербальных</w:t>
      </w:r>
      <w:r>
        <w:rPr>
          <w:spacing w:val="-15"/>
        </w:rPr>
        <w:t xml:space="preserve"> </w:t>
      </w:r>
      <w:r>
        <w:t>средств</w:t>
      </w:r>
      <w:r>
        <w:rPr>
          <w:spacing w:val="-12"/>
        </w:rPr>
        <w:t xml:space="preserve"> </w:t>
      </w:r>
      <w:r>
        <w:rPr>
          <w:spacing w:val="-2"/>
        </w:rPr>
        <w:t>коммуникации.</w:t>
      </w:r>
    </w:p>
    <w:p w:rsidR="005F532C" w:rsidRDefault="006F32EF">
      <w:pPr>
        <w:pStyle w:val="a3"/>
        <w:spacing w:before="1" w:line="275" w:lineRule="exact"/>
        <w:ind w:left="115" w:firstLine="0"/>
      </w:pPr>
      <w:r>
        <w:t>Обеспечение</w:t>
      </w:r>
      <w:r>
        <w:rPr>
          <w:spacing w:val="-17"/>
        </w:rPr>
        <w:t xml:space="preserve"> </w:t>
      </w:r>
      <w:r>
        <w:t>полноценногофизического</w:t>
      </w:r>
      <w:r>
        <w:rPr>
          <w:spacing w:val="-3"/>
        </w:rPr>
        <w:t xml:space="preserve"> </w:t>
      </w:r>
      <w:r>
        <w:t>развития</w:t>
      </w:r>
      <w:r>
        <w:rPr>
          <w:spacing w:val="-5"/>
        </w:rPr>
        <w:t xml:space="preserve"> </w:t>
      </w:r>
      <w:r>
        <w:t>и</w:t>
      </w:r>
      <w:r>
        <w:rPr>
          <w:spacing w:val="-9"/>
        </w:rPr>
        <w:t xml:space="preserve"> </w:t>
      </w:r>
      <w:r>
        <w:t>оздоровление</w:t>
      </w:r>
      <w:r>
        <w:rPr>
          <w:spacing w:val="-5"/>
        </w:rPr>
        <w:t xml:space="preserve"> </w:t>
      </w:r>
      <w:r>
        <w:t>детского</w:t>
      </w:r>
      <w:r>
        <w:rPr>
          <w:spacing w:val="-4"/>
        </w:rPr>
        <w:t xml:space="preserve"> </w:t>
      </w:r>
      <w:r>
        <w:t>организма.</w:t>
      </w:r>
      <w:r>
        <w:rPr>
          <w:spacing w:val="-7"/>
        </w:rPr>
        <w:t xml:space="preserve"> </w:t>
      </w:r>
      <w:r>
        <w:rPr>
          <w:spacing w:val="-2"/>
        </w:rPr>
        <w:t>Важно</w:t>
      </w:r>
    </w:p>
    <w:p w:rsidR="005F532C" w:rsidRDefault="006F32EF">
      <w:pPr>
        <w:pStyle w:val="a3"/>
        <w:spacing w:line="242" w:lineRule="auto"/>
        <w:ind w:left="115" w:right="715" w:firstLine="0"/>
      </w:pPr>
      <w:r>
        <w:t>преодолеватьнедостатки</w:t>
      </w:r>
      <w:r>
        <w:rPr>
          <w:spacing w:val="-4"/>
        </w:rPr>
        <w:t xml:space="preserve"> </w:t>
      </w:r>
      <w:r>
        <w:t>в</w:t>
      </w:r>
      <w:r>
        <w:rPr>
          <w:spacing w:val="-8"/>
        </w:rPr>
        <w:t xml:space="preserve"> </w:t>
      </w:r>
      <w:r>
        <w:t>двигательной</w:t>
      </w:r>
      <w:r>
        <w:rPr>
          <w:spacing w:val="-3"/>
        </w:rPr>
        <w:t xml:space="preserve"> </w:t>
      </w:r>
      <w:r>
        <w:t>сфере,</w:t>
      </w:r>
      <w:r>
        <w:rPr>
          <w:spacing w:val="-7"/>
        </w:rPr>
        <w:t xml:space="preserve"> </w:t>
      </w:r>
      <w:r>
        <w:t>стимулировать</w:t>
      </w:r>
      <w:r>
        <w:rPr>
          <w:spacing w:val="-3"/>
        </w:rPr>
        <w:t xml:space="preserve"> </w:t>
      </w:r>
      <w:r>
        <w:t>двигательную</w:t>
      </w:r>
      <w:r>
        <w:rPr>
          <w:spacing w:val="-5"/>
        </w:rPr>
        <w:t xml:space="preserve"> </w:t>
      </w:r>
      <w:r>
        <w:t>активность,</w:t>
      </w:r>
      <w:r>
        <w:rPr>
          <w:spacing w:val="-2"/>
        </w:rPr>
        <w:t xml:space="preserve"> </w:t>
      </w:r>
      <w:r>
        <w:t>развивать моторный праксис, общую и мелкую моторику; чувство ритма, координационные способности.</w:t>
      </w:r>
    </w:p>
    <w:p w:rsidR="005F532C" w:rsidRDefault="006F32EF">
      <w:pPr>
        <w:pStyle w:val="a3"/>
        <w:ind w:left="115" w:right="1176"/>
      </w:pPr>
      <w: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w:t>
      </w:r>
      <w:r>
        <w:rPr>
          <w:spacing w:val="-4"/>
        </w:rPr>
        <w:t xml:space="preserve"> </w:t>
      </w:r>
      <w:r>
        <w:t>совершенствование</w:t>
      </w:r>
      <w:r>
        <w:rPr>
          <w:spacing w:val="-6"/>
        </w:rPr>
        <w:t xml:space="preserve"> </w:t>
      </w:r>
      <w:r>
        <w:t>предметно-операциональной</w:t>
      </w:r>
      <w:r>
        <w:rPr>
          <w:spacing w:val="-8"/>
        </w:rPr>
        <w:t xml:space="preserve"> </w:t>
      </w:r>
      <w:r>
        <w:t>и</w:t>
      </w:r>
      <w:r>
        <w:rPr>
          <w:spacing w:val="-7"/>
        </w:rPr>
        <w:t xml:space="preserve"> </w:t>
      </w:r>
      <w:r>
        <w:t>предметно-игровой</w:t>
      </w:r>
      <w:r>
        <w:rPr>
          <w:spacing w:val="-6"/>
        </w:rPr>
        <w:t xml:space="preserve"> </w:t>
      </w:r>
      <w:r>
        <w:t>деятельностей. Уже</w:t>
      </w:r>
      <w:r>
        <w:rPr>
          <w:spacing w:val="-4"/>
        </w:rPr>
        <w:t xml:space="preserve"> </w:t>
      </w:r>
      <w:r>
        <w:t>на</w:t>
      </w:r>
      <w:r>
        <w:rPr>
          <w:spacing w:val="-5"/>
        </w:rPr>
        <w:t xml:space="preserve"> </w:t>
      </w:r>
      <w:r>
        <w:t>первом этапе</w:t>
      </w:r>
      <w:r>
        <w:rPr>
          <w:spacing w:val="-9"/>
        </w:rPr>
        <w:t xml:space="preserve"> </w:t>
      </w:r>
      <w:r>
        <w:t>особое</w:t>
      </w:r>
      <w:r>
        <w:rPr>
          <w:spacing w:val="-2"/>
        </w:rPr>
        <w:t xml:space="preserve"> </w:t>
      </w:r>
      <w:r>
        <w:t>внимание следует уделять развитиюпространственных ориентировок, начиная с ориентировки в телесном пространстве.</w:t>
      </w:r>
    </w:p>
    <w:p w:rsidR="005F532C" w:rsidRDefault="006F32EF">
      <w:pPr>
        <w:pStyle w:val="a3"/>
        <w:ind w:left="115" w:right="715"/>
      </w:pPr>
      <w:r>
        <w:t>На начальном этапе коррекции стоит задача развития понимания обращенной речи</w:t>
      </w:r>
      <w:r>
        <w:rPr>
          <w:spacing w:val="-1"/>
        </w:rPr>
        <w:t xml:space="preserve"> </w:t>
      </w:r>
      <w:r>
        <w:t>и стимуляции</w:t>
      </w:r>
      <w:r>
        <w:rPr>
          <w:spacing w:val="-15"/>
        </w:rPr>
        <w:t xml:space="preserve"> </w:t>
      </w:r>
      <w:r>
        <w:t>коммуникативной</w:t>
      </w:r>
      <w:r>
        <w:rPr>
          <w:spacing w:val="-15"/>
        </w:rPr>
        <w:t xml:space="preserve"> </w:t>
      </w:r>
      <w:r>
        <w:t>активности</w:t>
      </w:r>
      <w:r>
        <w:rPr>
          <w:spacing w:val="-15"/>
        </w:rPr>
        <w:t xml:space="preserve"> </w:t>
      </w:r>
      <w:r>
        <w:t>с</w:t>
      </w:r>
      <w:r>
        <w:rPr>
          <w:spacing w:val="-15"/>
        </w:rPr>
        <w:t xml:space="preserve"> </w:t>
      </w:r>
      <w:r>
        <w:t>использованиемвербальных</w:t>
      </w:r>
      <w:r>
        <w:rPr>
          <w:spacing w:val="-12"/>
        </w:rPr>
        <w:t xml:space="preserve"> </w:t>
      </w:r>
      <w:r>
        <w:t>и</w:t>
      </w:r>
      <w:r>
        <w:rPr>
          <w:spacing w:val="-7"/>
        </w:rPr>
        <w:t xml:space="preserve"> </w:t>
      </w:r>
      <w:r>
        <w:t>невербальных</w:t>
      </w:r>
      <w:r>
        <w:rPr>
          <w:spacing w:val="-8"/>
        </w:rPr>
        <w:t xml:space="preserve"> </w:t>
      </w:r>
      <w:r>
        <w:t xml:space="preserve">средств </w:t>
      </w:r>
      <w:r>
        <w:rPr>
          <w:spacing w:val="-2"/>
        </w:rPr>
        <w:t>общения.</w:t>
      </w:r>
    </w:p>
    <w:p w:rsidR="005F532C" w:rsidRDefault="006F32EF">
      <w:pPr>
        <w:pStyle w:val="3"/>
        <w:spacing w:before="7" w:line="319" w:lineRule="exact"/>
        <w:ind w:left="1416"/>
      </w:pPr>
      <w:bookmarkStart w:id="21" w:name="Этап_2."/>
      <w:bookmarkEnd w:id="21"/>
      <w:r>
        <w:t>Этап</w:t>
      </w:r>
      <w:r>
        <w:rPr>
          <w:spacing w:val="-8"/>
        </w:rPr>
        <w:t xml:space="preserve"> </w:t>
      </w:r>
      <w:r>
        <w:rPr>
          <w:spacing w:val="-5"/>
        </w:rPr>
        <w:t>2.</w:t>
      </w:r>
    </w:p>
    <w:p w:rsidR="005F532C" w:rsidRDefault="006F32EF">
      <w:pPr>
        <w:spacing w:line="327" w:lineRule="exact"/>
        <w:ind w:left="1416"/>
        <w:rPr>
          <w:rFonts w:ascii="Calibri" w:hAnsi="Calibri"/>
          <w:b/>
          <w:i/>
          <w:sz w:val="28"/>
        </w:rPr>
      </w:pPr>
      <w:r>
        <w:rPr>
          <w:rFonts w:ascii="Calibri" w:hAnsi="Calibri"/>
          <w:b/>
          <w:i/>
          <w:spacing w:val="-2"/>
          <w:sz w:val="28"/>
        </w:rPr>
        <w:t>Основная</w:t>
      </w:r>
      <w:r>
        <w:rPr>
          <w:rFonts w:ascii="Calibri" w:hAnsi="Calibri"/>
          <w:b/>
          <w:i/>
          <w:spacing w:val="-15"/>
          <w:sz w:val="28"/>
        </w:rPr>
        <w:t xml:space="preserve"> </w:t>
      </w:r>
      <w:r>
        <w:rPr>
          <w:rFonts w:ascii="Calibri" w:hAnsi="Calibri"/>
          <w:b/>
          <w:i/>
          <w:spacing w:val="-2"/>
          <w:sz w:val="28"/>
        </w:rPr>
        <w:t>цель</w:t>
      </w:r>
      <w:r>
        <w:rPr>
          <w:rFonts w:ascii="Calibri" w:hAnsi="Calibri"/>
          <w:b/>
          <w:i/>
          <w:spacing w:val="-15"/>
          <w:sz w:val="28"/>
        </w:rPr>
        <w:t xml:space="preserve"> </w:t>
      </w:r>
      <w:r>
        <w:rPr>
          <w:rFonts w:ascii="Calibri" w:hAnsi="Calibri"/>
          <w:b/>
          <w:i/>
          <w:spacing w:val="-2"/>
          <w:sz w:val="28"/>
        </w:rPr>
        <w:t>-</w:t>
      </w:r>
      <w:r>
        <w:rPr>
          <w:rFonts w:ascii="Calibri" w:hAnsi="Calibri"/>
          <w:b/>
          <w:i/>
          <w:spacing w:val="-13"/>
          <w:sz w:val="28"/>
        </w:rPr>
        <w:t xml:space="preserve"> </w:t>
      </w:r>
      <w:r>
        <w:rPr>
          <w:rFonts w:ascii="Calibri" w:hAnsi="Calibri"/>
          <w:b/>
          <w:i/>
          <w:spacing w:val="-2"/>
          <w:sz w:val="28"/>
        </w:rPr>
        <w:t>формирование</w:t>
      </w:r>
      <w:r>
        <w:rPr>
          <w:rFonts w:ascii="Calibri" w:hAnsi="Calibri"/>
          <w:b/>
          <w:i/>
          <w:spacing w:val="-16"/>
          <w:sz w:val="28"/>
        </w:rPr>
        <w:t xml:space="preserve"> </w:t>
      </w:r>
      <w:r>
        <w:rPr>
          <w:rFonts w:ascii="Calibri" w:hAnsi="Calibri"/>
          <w:b/>
          <w:i/>
          <w:spacing w:val="-2"/>
          <w:sz w:val="28"/>
        </w:rPr>
        <w:t>и</w:t>
      </w:r>
      <w:r>
        <w:rPr>
          <w:rFonts w:ascii="Calibri" w:hAnsi="Calibri"/>
          <w:b/>
          <w:i/>
          <w:spacing w:val="-17"/>
          <w:sz w:val="28"/>
        </w:rPr>
        <w:t xml:space="preserve"> </w:t>
      </w:r>
      <w:r>
        <w:rPr>
          <w:rFonts w:ascii="Calibri" w:hAnsi="Calibri"/>
          <w:b/>
          <w:i/>
          <w:spacing w:val="-2"/>
          <w:sz w:val="28"/>
        </w:rPr>
        <w:t>развитие</w:t>
      </w:r>
      <w:r>
        <w:rPr>
          <w:rFonts w:ascii="Calibri" w:hAnsi="Calibri"/>
          <w:b/>
          <w:i/>
          <w:spacing w:val="-17"/>
          <w:sz w:val="28"/>
        </w:rPr>
        <w:t xml:space="preserve"> </w:t>
      </w:r>
      <w:r>
        <w:rPr>
          <w:rFonts w:ascii="Calibri" w:hAnsi="Calibri"/>
          <w:b/>
          <w:i/>
          <w:spacing w:val="-2"/>
          <w:sz w:val="28"/>
        </w:rPr>
        <w:t>высших</w:t>
      </w:r>
      <w:r>
        <w:rPr>
          <w:rFonts w:ascii="Calibri" w:hAnsi="Calibri"/>
          <w:b/>
          <w:i/>
          <w:spacing w:val="-10"/>
          <w:sz w:val="28"/>
        </w:rPr>
        <w:t xml:space="preserve"> </w:t>
      </w:r>
      <w:r>
        <w:rPr>
          <w:rFonts w:ascii="Calibri" w:hAnsi="Calibri"/>
          <w:b/>
          <w:i/>
          <w:spacing w:val="-2"/>
          <w:sz w:val="28"/>
        </w:rPr>
        <w:t>психических</w:t>
      </w:r>
      <w:r>
        <w:rPr>
          <w:rFonts w:ascii="Calibri" w:hAnsi="Calibri"/>
          <w:b/>
          <w:i/>
          <w:spacing w:val="-10"/>
          <w:sz w:val="28"/>
        </w:rPr>
        <w:t xml:space="preserve"> </w:t>
      </w:r>
      <w:r>
        <w:rPr>
          <w:rFonts w:ascii="Calibri" w:hAnsi="Calibri"/>
          <w:b/>
          <w:i/>
          <w:spacing w:val="-2"/>
          <w:sz w:val="28"/>
        </w:rPr>
        <w:t>функций.</w:t>
      </w:r>
    </w:p>
    <w:p w:rsidR="005F532C" w:rsidRDefault="006F32EF">
      <w:pPr>
        <w:spacing w:line="320" w:lineRule="exact"/>
        <w:ind w:left="1416"/>
        <w:rPr>
          <w:rFonts w:ascii="Calibri" w:hAnsi="Calibri"/>
          <w:i/>
          <w:sz w:val="28"/>
        </w:rPr>
      </w:pPr>
      <w:r>
        <w:rPr>
          <w:rFonts w:ascii="Calibri" w:hAnsi="Calibri"/>
          <w:i/>
          <w:spacing w:val="-2"/>
          <w:sz w:val="28"/>
        </w:rPr>
        <w:t>Необходимыми</w:t>
      </w:r>
      <w:r>
        <w:rPr>
          <w:rFonts w:ascii="Calibri" w:hAnsi="Calibri"/>
          <w:i/>
          <w:spacing w:val="-1"/>
          <w:sz w:val="28"/>
        </w:rPr>
        <w:t xml:space="preserve"> </w:t>
      </w:r>
      <w:r>
        <w:rPr>
          <w:rFonts w:ascii="Calibri" w:hAnsi="Calibri"/>
          <w:i/>
          <w:spacing w:val="-2"/>
          <w:sz w:val="28"/>
        </w:rPr>
        <w:t>компонентами</w:t>
      </w:r>
      <w:r>
        <w:rPr>
          <w:rFonts w:ascii="Calibri" w:hAnsi="Calibri"/>
          <w:i/>
          <w:sz w:val="28"/>
        </w:rPr>
        <w:t xml:space="preserve"> </w:t>
      </w:r>
      <w:r>
        <w:rPr>
          <w:rFonts w:ascii="Calibri" w:hAnsi="Calibri"/>
          <w:i/>
          <w:spacing w:val="-2"/>
          <w:sz w:val="28"/>
        </w:rPr>
        <w:t>являются:</w:t>
      </w:r>
    </w:p>
    <w:p w:rsidR="005F532C" w:rsidRDefault="006F32EF">
      <w:pPr>
        <w:pStyle w:val="a4"/>
        <w:numPr>
          <w:ilvl w:val="0"/>
          <w:numId w:val="122"/>
        </w:numPr>
        <w:tabs>
          <w:tab w:val="left" w:pos="1583"/>
          <w:tab w:val="left" w:pos="4480"/>
          <w:tab w:val="left" w:pos="9363"/>
        </w:tabs>
        <w:ind w:right="987" w:firstLine="566"/>
        <w:rPr>
          <w:sz w:val="28"/>
        </w:rPr>
      </w:pPr>
      <w:r>
        <w:rPr>
          <w:sz w:val="28"/>
        </w:rPr>
        <w:t xml:space="preserve">развитие коммуникативной деятельности, создание условий для </w:t>
      </w:r>
      <w:r>
        <w:rPr>
          <w:spacing w:val="-2"/>
          <w:sz w:val="28"/>
        </w:rPr>
        <w:t>ситуативно-делового,</w:t>
      </w:r>
      <w:r>
        <w:rPr>
          <w:sz w:val="28"/>
        </w:rPr>
        <w:tab/>
      </w:r>
      <w:r>
        <w:rPr>
          <w:spacing w:val="-2"/>
          <w:sz w:val="28"/>
        </w:rPr>
        <w:t>внеситуативно-познавательного</w:t>
      </w:r>
      <w:r>
        <w:rPr>
          <w:sz w:val="28"/>
        </w:rPr>
        <w:tab/>
      </w:r>
      <w:r>
        <w:rPr>
          <w:spacing w:val="-2"/>
          <w:sz w:val="28"/>
        </w:rPr>
        <w:t xml:space="preserve">общения. </w:t>
      </w:r>
      <w:r>
        <w:rPr>
          <w:sz w:val="28"/>
        </w:rPr>
        <w:t>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w:t>
      </w:r>
    </w:p>
    <w:p w:rsidR="005F532C" w:rsidRDefault="005F532C">
      <w:pPr>
        <w:pStyle w:val="a4"/>
        <w:rPr>
          <w:sz w:val="28"/>
        </w:rPr>
        <w:sectPr w:rsidR="005F532C">
          <w:pgSz w:w="11900" w:h="16800"/>
          <w:pgMar w:top="1060" w:right="141" w:bottom="280" w:left="283" w:header="720" w:footer="720" w:gutter="0"/>
          <w:cols w:space="720"/>
        </w:sectPr>
      </w:pPr>
    </w:p>
    <w:p w:rsidR="005F532C" w:rsidRDefault="006F32EF">
      <w:pPr>
        <w:pStyle w:val="a3"/>
        <w:spacing w:before="60"/>
        <w:ind w:left="115" w:firstLine="0"/>
      </w:pPr>
      <w:r>
        <w:lastRenderedPageBreak/>
        <w:t>коллективе</w:t>
      </w:r>
      <w:r>
        <w:rPr>
          <w:spacing w:val="-14"/>
        </w:rPr>
        <w:t xml:space="preserve"> </w:t>
      </w:r>
      <w:r>
        <w:t>детей,</w:t>
      </w:r>
      <w:r>
        <w:rPr>
          <w:spacing w:val="-6"/>
        </w:rPr>
        <w:t xml:space="preserve"> </w:t>
      </w:r>
      <w:r>
        <w:t>формировании</w:t>
      </w:r>
      <w:r>
        <w:rPr>
          <w:spacing w:val="-10"/>
        </w:rPr>
        <w:t xml:space="preserve"> </w:t>
      </w:r>
      <w:r>
        <w:t>полноценных</w:t>
      </w:r>
      <w:r>
        <w:rPr>
          <w:spacing w:val="-10"/>
        </w:rPr>
        <w:t xml:space="preserve"> </w:t>
      </w:r>
      <w:r>
        <w:t>межличностных</w:t>
      </w:r>
      <w:r>
        <w:rPr>
          <w:spacing w:val="-11"/>
        </w:rPr>
        <w:t xml:space="preserve"> </w:t>
      </w:r>
      <w:r>
        <w:rPr>
          <w:spacing w:val="-2"/>
        </w:rPr>
        <w:t>связей;</w:t>
      </w:r>
    </w:p>
    <w:p w:rsidR="005F532C" w:rsidRDefault="006F32EF">
      <w:pPr>
        <w:pStyle w:val="a4"/>
        <w:numPr>
          <w:ilvl w:val="0"/>
          <w:numId w:val="122"/>
        </w:numPr>
        <w:tabs>
          <w:tab w:val="left" w:pos="1578"/>
        </w:tabs>
        <w:spacing w:before="4"/>
        <w:ind w:left="1578" w:hanging="162"/>
        <w:jc w:val="left"/>
        <w:rPr>
          <w:sz w:val="28"/>
        </w:rPr>
      </w:pPr>
      <w:r>
        <w:rPr>
          <w:sz w:val="28"/>
        </w:rPr>
        <w:t>сенсорное</w:t>
      </w:r>
      <w:r>
        <w:rPr>
          <w:spacing w:val="-13"/>
          <w:sz w:val="28"/>
        </w:rPr>
        <w:t xml:space="preserve"> </w:t>
      </w:r>
      <w:r>
        <w:rPr>
          <w:sz w:val="28"/>
        </w:rPr>
        <w:t>воспитание</w:t>
      </w:r>
      <w:r>
        <w:rPr>
          <w:spacing w:val="-12"/>
          <w:sz w:val="28"/>
        </w:rPr>
        <w:t xml:space="preserve"> </w:t>
      </w:r>
      <w:r>
        <w:rPr>
          <w:sz w:val="28"/>
        </w:rPr>
        <w:t>и</w:t>
      </w:r>
      <w:r>
        <w:rPr>
          <w:spacing w:val="-14"/>
          <w:sz w:val="28"/>
        </w:rPr>
        <w:t xml:space="preserve"> </w:t>
      </w:r>
      <w:r>
        <w:rPr>
          <w:sz w:val="28"/>
        </w:rPr>
        <w:t>формирование</w:t>
      </w:r>
      <w:r>
        <w:rPr>
          <w:spacing w:val="-11"/>
          <w:sz w:val="28"/>
        </w:rPr>
        <w:t xml:space="preserve"> </w:t>
      </w:r>
      <w:r>
        <w:rPr>
          <w:sz w:val="28"/>
        </w:rPr>
        <w:t>эталонных</w:t>
      </w:r>
      <w:r>
        <w:rPr>
          <w:spacing w:val="-13"/>
          <w:sz w:val="28"/>
        </w:rPr>
        <w:t xml:space="preserve"> </w:t>
      </w:r>
      <w:r>
        <w:rPr>
          <w:spacing w:val="-2"/>
          <w:sz w:val="28"/>
        </w:rPr>
        <w:t>представлений;</w:t>
      </w:r>
    </w:p>
    <w:p w:rsidR="005F532C" w:rsidRDefault="006F32EF">
      <w:pPr>
        <w:pStyle w:val="a4"/>
        <w:numPr>
          <w:ilvl w:val="0"/>
          <w:numId w:val="122"/>
        </w:numPr>
        <w:tabs>
          <w:tab w:val="left" w:pos="1578"/>
        </w:tabs>
        <w:spacing w:before="4" w:line="322" w:lineRule="exact"/>
        <w:ind w:left="1578" w:hanging="162"/>
        <w:jc w:val="left"/>
        <w:rPr>
          <w:sz w:val="28"/>
        </w:rPr>
      </w:pPr>
      <w:r>
        <w:rPr>
          <w:sz w:val="28"/>
        </w:rPr>
        <w:t>развитие</w:t>
      </w:r>
      <w:r>
        <w:rPr>
          <w:spacing w:val="-12"/>
          <w:sz w:val="28"/>
        </w:rPr>
        <w:t xml:space="preserve"> </w:t>
      </w:r>
      <w:r>
        <w:rPr>
          <w:sz w:val="28"/>
        </w:rPr>
        <w:t>зрительной</w:t>
      </w:r>
      <w:r>
        <w:rPr>
          <w:spacing w:val="-12"/>
          <w:sz w:val="28"/>
        </w:rPr>
        <w:t xml:space="preserve"> </w:t>
      </w:r>
      <w:r>
        <w:rPr>
          <w:sz w:val="28"/>
        </w:rPr>
        <w:t>и</w:t>
      </w:r>
      <w:r>
        <w:rPr>
          <w:spacing w:val="-13"/>
          <w:sz w:val="28"/>
        </w:rPr>
        <w:t xml:space="preserve"> </w:t>
      </w:r>
      <w:r>
        <w:rPr>
          <w:sz w:val="28"/>
        </w:rPr>
        <w:t>слухоречевой</w:t>
      </w:r>
      <w:r>
        <w:rPr>
          <w:spacing w:val="-8"/>
          <w:sz w:val="28"/>
        </w:rPr>
        <w:t xml:space="preserve"> </w:t>
      </w:r>
      <w:r>
        <w:rPr>
          <w:spacing w:val="-2"/>
          <w:sz w:val="28"/>
        </w:rPr>
        <w:t>памяти;</w:t>
      </w:r>
    </w:p>
    <w:p w:rsidR="005F532C" w:rsidRDefault="006F32EF">
      <w:pPr>
        <w:pStyle w:val="a4"/>
        <w:numPr>
          <w:ilvl w:val="0"/>
          <w:numId w:val="122"/>
        </w:numPr>
        <w:tabs>
          <w:tab w:val="left" w:pos="1578"/>
        </w:tabs>
        <w:spacing w:line="320" w:lineRule="exact"/>
        <w:ind w:left="1578" w:hanging="162"/>
        <w:jc w:val="left"/>
        <w:rPr>
          <w:sz w:val="28"/>
        </w:rPr>
      </w:pPr>
      <w:r>
        <w:rPr>
          <w:sz w:val="28"/>
        </w:rPr>
        <w:t>развитие</w:t>
      </w:r>
      <w:r>
        <w:rPr>
          <w:spacing w:val="-11"/>
          <w:sz w:val="28"/>
        </w:rPr>
        <w:t xml:space="preserve"> </w:t>
      </w:r>
      <w:r>
        <w:rPr>
          <w:sz w:val="28"/>
        </w:rPr>
        <w:t>всех</w:t>
      </w:r>
      <w:r>
        <w:rPr>
          <w:spacing w:val="-12"/>
          <w:sz w:val="28"/>
        </w:rPr>
        <w:t xml:space="preserve"> </w:t>
      </w:r>
      <w:r>
        <w:rPr>
          <w:sz w:val="28"/>
        </w:rPr>
        <w:t>свойств</w:t>
      </w:r>
      <w:r>
        <w:rPr>
          <w:spacing w:val="-13"/>
          <w:sz w:val="28"/>
        </w:rPr>
        <w:t xml:space="preserve"> </w:t>
      </w:r>
      <w:r>
        <w:rPr>
          <w:sz w:val="28"/>
        </w:rPr>
        <w:t>внимания</w:t>
      </w:r>
      <w:r>
        <w:rPr>
          <w:spacing w:val="-10"/>
          <w:sz w:val="28"/>
        </w:rPr>
        <w:t xml:space="preserve"> </w:t>
      </w:r>
      <w:r>
        <w:rPr>
          <w:sz w:val="28"/>
        </w:rPr>
        <w:t>и</w:t>
      </w:r>
      <w:r>
        <w:rPr>
          <w:spacing w:val="-12"/>
          <w:sz w:val="28"/>
        </w:rPr>
        <w:t xml:space="preserve"> </w:t>
      </w:r>
      <w:r>
        <w:rPr>
          <w:sz w:val="28"/>
        </w:rPr>
        <w:t>произвольной</w:t>
      </w:r>
      <w:r>
        <w:rPr>
          <w:spacing w:val="-11"/>
          <w:sz w:val="28"/>
        </w:rPr>
        <w:t xml:space="preserve"> </w:t>
      </w:r>
      <w:r>
        <w:rPr>
          <w:sz w:val="28"/>
        </w:rPr>
        <w:t>регуляции</w:t>
      </w:r>
      <w:r>
        <w:rPr>
          <w:spacing w:val="-8"/>
          <w:sz w:val="28"/>
        </w:rPr>
        <w:t xml:space="preserve"> </w:t>
      </w:r>
      <w:r>
        <w:rPr>
          <w:spacing w:val="-2"/>
          <w:sz w:val="28"/>
        </w:rPr>
        <w:t>деятельности;</w:t>
      </w:r>
    </w:p>
    <w:p w:rsidR="005F532C" w:rsidRDefault="006F32EF">
      <w:pPr>
        <w:pStyle w:val="a4"/>
        <w:numPr>
          <w:ilvl w:val="0"/>
          <w:numId w:val="122"/>
        </w:numPr>
        <w:tabs>
          <w:tab w:val="left" w:pos="1583"/>
        </w:tabs>
        <w:ind w:right="981" w:firstLine="566"/>
        <w:rPr>
          <w:sz w:val="28"/>
        </w:rPr>
      </w:pPr>
      <w:r>
        <w:rPr>
          <w:sz w:val="28"/>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5F532C" w:rsidRDefault="006F32EF">
      <w:pPr>
        <w:pStyle w:val="a4"/>
        <w:numPr>
          <w:ilvl w:val="0"/>
          <w:numId w:val="122"/>
        </w:numPr>
        <w:tabs>
          <w:tab w:val="left" w:pos="1578"/>
        </w:tabs>
        <w:spacing w:before="1" w:line="320" w:lineRule="exact"/>
        <w:ind w:left="1578" w:hanging="162"/>
        <w:rPr>
          <w:sz w:val="28"/>
        </w:rPr>
      </w:pPr>
      <w:r>
        <w:rPr>
          <w:spacing w:val="-2"/>
          <w:sz w:val="28"/>
        </w:rPr>
        <w:t>развитие</w:t>
      </w:r>
      <w:r>
        <w:rPr>
          <w:spacing w:val="-7"/>
          <w:sz w:val="28"/>
        </w:rPr>
        <w:t xml:space="preserve"> </w:t>
      </w:r>
      <w:r>
        <w:rPr>
          <w:spacing w:val="-2"/>
          <w:sz w:val="28"/>
        </w:rPr>
        <w:t>всех</w:t>
      </w:r>
      <w:r>
        <w:rPr>
          <w:spacing w:val="-12"/>
          <w:sz w:val="28"/>
        </w:rPr>
        <w:t xml:space="preserve"> </w:t>
      </w:r>
      <w:r>
        <w:rPr>
          <w:spacing w:val="-2"/>
          <w:sz w:val="28"/>
        </w:rPr>
        <w:t>сторон</w:t>
      </w:r>
      <w:r>
        <w:rPr>
          <w:spacing w:val="-12"/>
          <w:sz w:val="28"/>
        </w:rPr>
        <w:t xml:space="preserve"> </w:t>
      </w:r>
      <w:r>
        <w:rPr>
          <w:spacing w:val="-2"/>
          <w:sz w:val="28"/>
        </w:rPr>
        <w:t>речи:</w:t>
      </w:r>
      <w:r>
        <w:rPr>
          <w:spacing w:val="-13"/>
          <w:sz w:val="28"/>
        </w:rPr>
        <w:t xml:space="preserve"> </w:t>
      </w:r>
      <w:r>
        <w:rPr>
          <w:spacing w:val="-2"/>
          <w:sz w:val="28"/>
        </w:rPr>
        <w:t>ее</w:t>
      </w:r>
      <w:r>
        <w:rPr>
          <w:spacing w:val="-6"/>
          <w:sz w:val="28"/>
        </w:rPr>
        <w:t xml:space="preserve"> </w:t>
      </w:r>
      <w:r>
        <w:rPr>
          <w:spacing w:val="-2"/>
          <w:sz w:val="28"/>
        </w:rPr>
        <w:t>функций</w:t>
      </w:r>
      <w:r>
        <w:rPr>
          <w:spacing w:val="-7"/>
          <w:sz w:val="28"/>
        </w:rPr>
        <w:t xml:space="preserve"> </w:t>
      </w:r>
      <w:r>
        <w:rPr>
          <w:spacing w:val="-2"/>
          <w:sz w:val="28"/>
        </w:rPr>
        <w:t>и</w:t>
      </w:r>
      <w:r>
        <w:rPr>
          <w:spacing w:val="-8"/>
          <w:sz w:val="28"/>
        </w:rPr>
        <w:t xml:space="preserve"> </w:t>
      </w:r>
      <w:r>
        <w:rPr>
          <w:spacing w:val="-2"/>
          <w:sz w:val="28"/>
        </w:rPr>
        <w:t>формирование</w:t>
      </w:r>
      <w:r>
        <w:rPr>
          <w:spacing w:val="-11"/>
          <w:sz w:val="28"/>
        </w:rPr>
        <w:t xml:space="preserve"> </w:t>
      </w:r>
      <w:r>
        <w:rPr>
          <w:spacing w:val="-2"/>
          <w:sz w:val="28"/>
        </w:rPr>
        <w:t>языковых</w:t>
      </w:r>
      <w:r>
        <w:rPr>
          <w:spacing w:val="-11"/>
          <w:sz w:val="28"/>
        </w:rPr>
        <w:t xml:space="preserve"> </w:t>
      </w:r>
      <w:r>
        <w:rPr>
          <w:spacing w:val="-2"/>
          <w:sz w:val="28"/>
        </w:rPr>
        <w:t>средств:</w:t>
      </w:r>
    </w:p>
    <w:p w:rsidR="005F532C" w:rsidRDefault="006F32EF">
      <w:pPr>
        <w:pStyle w:val="a4"/>
        <w:numPr>
          <w:ilvl w:val="0"/>
          <w:numId w:val="122"/>
        </w:numPr>
        <w:tabs>
          <w:tab w:val="left" w:pos="1583"/>
        </w:tabs>
        <w:ind w:right="992" w:firstLine="566"/>
        <w:rPr>
          <w:sz w:val="28"/>
        </w:rPr>
      </w:pPr>
      <w:r>
        <w:rPr>
          <w:sz w:val="28"/>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w:t>
      </w:r>
      <w:r>
        <w:rPr>
          <w:spacing w:val="-2"/>
          <w:sz w:val="28"/>
        </w:rPr>
        <w:t xml:space="preserve"> </w:t>
      </w:r>
      <w:r>
        <w:rPr>
          <w:sz w:val="28"/>
        </w:rPr>
        <w:t xml:space="preserve">лексического наполнения и грамматического конструирования, связной диалогической и монологической </w:t>
      </w:r>
      <w:r>
        <w:rPr>
          <w:spacing w:val="-4"/>
          <w:sz w:val="28"/>
        </w:rPr>
        <w:t>речи;</w:t>
      </w:r>
    </w:p>
    <w:p w:rsidR="005F532C" w:rsidRDefault="006F32EF">
      <w:pPr>
        <w:pStyle w:val="a4"/>
        <w:numPr>
          <w:ilvl w:val="0"/>
          <w:numId w:val="122"/>
        </w:numPr>
        <w:tabs>
          <w:tab w:val="left" w:pos="1578"/>
        </w:tabs>
        <w:spacing w:before="6" w:line="319" w:lineRule="exact"/>
        <w:ind w:left="1578" w:hanging="162"/>
        <w:rPr>
          <w:sz w:val="28"/>
        </w:rPr>
      </w:pPr>
      <w:r>
        <w:rPr>
          <w:sz w:val="28"/>
        </w:rPr>
        <w:t>целенаправленное</w:t>
      </w:r>
      <w:r>
        <w:rPr>
          <w:spacing w:val="-14"/>
          <w:sz w:val="28"/>
        </w:rPr>
        <w:t xml:space="preserve"> </w:t>
      </w:r>
      <w:r>
        <w:rPr>
          <w:sz w:val="28"/>
        </w:rPr>
        <w:t>формирование</w:t>
      </w:r>
      <w:r>
        <w:rPr>
          <w:spacing w:val="-14"/>
          <w:sz w:val="28"/>
        </w:rPr>
        <w:t xml:space="preserve"> </w:t>
      </w:r>
      <w:r>
        <w:rPr>
          <w:sz w:val="28"/>
        </w:rPr>
        <w:t>предметной</w:t>
      </w:r>
      <w:r>
        <w:rPr>
          <w:spacing w:val="-16"/>
          <w:sz w:val="28"/>
        </w:rPr>
        <w:t xml:space="preserve"> </w:t>
      </w:r>
      <w:r>
        <w:rPr>
          <w:sz w:val="28"/>
        </w:rPr>
        <w:t>и</w:t>
      </w:r>
      <w:r>
        <w:rPr>
          <w:spacing w:val="-12"/>
          <w:sz w:val="28"/>
        </w:rPr>
        <w:t xml:space="preserve"> </w:t>
      </w:r>
      <w:r>
        <w:rPr>
          <w:sz w:val="28"/>
        </w:rPr>
        <w:t>игровой</w:t>
      </w:r>
      <w:r>
        <w:rPr>
          <w:spacing w:val="-12"/>
          <w:sz w:val="28"/>
        </w:rPr>
        <w:t xml:space="preserve"> </w:t>
      </w:r>
      <w:r>
        <w:rPr>
          <w:spacing w:val="-2"/>
          <w:sz w:val="28"/>
        </w:rPr>
        <w:t>деятельностей.</w:t>
      </w:r>
    </w:p>
    <w:p w:rsidR="005F532C" w:rsidRDefault="006F32EF">
      <w:pPr>
        <w:pStyle w:val="a3"/>
        <w:ind w:left="115" w:right="715"/>
      </w:pPr>
      <w:r>
        <w:rPr>
          <w:i/>
        </w:rPr>
        <w:t xml:space="preserve">Развитие умственных способностей </w:t>
      </w:r>
      <w:r>
        <w:t>дошкольника происходит через овладение действиями замещения</w:t>
      </w:r>
      <w:r>
        <w:rPr>
          <w:spacing w:val="-6"/>
        </w:rPr>
        <w:t xml:space="preserve"> </w:t>
      </w:r>
      <w:r>
        <w:t>и</w:t>
      </w:r>
      <w:r>
        <w:rPr>
          <w:spacing w:val="-5"/>
        </w:rPr>
        <w:t xml:space="preserve"> </w:t>
      </w:r>
      <w:r>
        <w:t>наглядного</w:t>
      </w:r>
      <w:r>
        <w:rPr>
          <w:spacing w:val="-2"/>
        </w:rPr>
        <w:t xml:space="preserve"> </w:t>
      </w:r>
      <w:r>
        <w:t>моделирования</w:t>
      </w:r>
      <w:r>
        <w:rPr>
          <w:spacing w:val="-6"/>
        </w:rPr>
        <w:t xml:space="preserve"> </w:t>
      </w:r>
      <w:r>
        <w:t>в</w:t>
      </w:r>
      <w:r>
        <w:rPr>
          <w:spacing w:val="-4"/>
        </w:rPr>
        <w:t xml:space="preserve"> </w:t>
      </w:r>
      <w:r>
        <w:t>различных видах</w:t>
      </w:r>
      <w:r>
        <w:rPr>
          <w:spacing w:val="-6"/>
        </w:rPr>
        <w:t xml:space="preserve"> </w:t>
      </w:r>
      <w:r>
        <w:t>деятельности,</w:t>
      </w:r>
      <w:r>
        <w:rPr>
          <w:spacing w:val="-5"/>
        </w:rPr>
        <w:t xml:space="preserve"> </w:t>
      </w:r>
      <w:r>
        <w:t>поэтому</w:t>
      </w:r>
      <w:r>
        <w:rPr>
          <w:spacing w:val="-15"/>
        </w:rPr>
        <w:t xml:space="preserve"> </w:t>
      </w:r>
      <w:r>
        <w:t>это направление имеет особую важность.</w:t>
      </w:r>
    </w:p>
    <w:p w:rsidR="005F532C" w:rsidRDefault="006F32EF">
      <w:pPr>
        <w:spacing w:line="242" w:lineRule="auto"/>
        <w:ind w:left="850" w:right="992" w:firstLine="566"/>
        <w:jc w:val="both"/>
        <w:rPr>
          <w:rFonts w:ascii="Calibri" w:hAnsi="Calibri"/>
          <w:i/>
          <w:sz w:val="28"/>
        </w:rPr>
      </w:pPr>
      <w:r>
        <w:rPr>
          <w:rFonts w:ascii="Calibri" w:hAnsi="Calibri"/>
          <w:sz w:val="28"/>
        </w:rPr>
        <w:t xml:space="preserve">В процессе работы не следует забывать о </w:t>
      </w:r>
      <w:r>
        <w:rPr>
          <w:rFonts w:ascii="Calibri" w:hAnsi="Calibri"/>
          <w:i/>
          <w:sz w:val="28"/>
        </w:rPr>
        <w:t xml:space="preserve">развитии творческих </w:t>
      </w:r>
      <w:r>
        <w:rPr>
          <w:rFonts w:ascii="Calibri" w:hAnsi="Calibri"/>
          <w:i/>
          <w:spacing w:val="-2"/>
          <w:sz w:val="28"/>
        </w:rPr>
        <w:t>способностей.</w:t>
      </w:r>
    </w:p>
    <w:p w:rsidR="005F532C" w:rsidRDefault="006F32EF">
      <w:pPr>
        <w:ind w:left="850" w:right="983" w:firstLine="566"/>
        <w:jc w:val="both"/>
        <w:rPr>
          <w:rFonts w:ascii="Calibri" w:hAnsi="Calibri"/>
          <w:i/>
          <w:sz w:val="28"/>
        </w:rPr>
      </w:pPr>
      <w:r>
        <w:rPr>
          <w:rFonts w:ascii="Calibri" w:hAnsi="Calibri"/>
          <w:sz w:val="28"/>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w:t>
      </w:r>
      <w:r>
        <w:rPr>
          <w:rFonts w:ascii="Calibri" w:hAnsi="Calibri"/>
          <w:i/>
          <w:sz w:val="28"/>
        </w:rPr>
        <w:t>развитие предметно- практическойи игровой деятельности.</w:t>
      </w:r>
    </w:p>
    <w:p w:rsidR="005F532C" w:rsidRDefault="006F32EF">
      <w:pPr>
        <w:ind w:left="850" w:right="981" w:firstLine="566"/>
        <w:jc w:val="both"/>
        <w:rPr>
          <w:rFonts w:ascii="Calibri" w:hAnsi="Calibri"/>
          <w:i/>
          <w:sz w:val="28"/>
        </w:rPr>
      </w:pPr>
      <w:r>
        <w:rPr>
          <w:rFonts w:ascii="Calibri" w:hAnsi="Calibri"/>
          <w:sz w:val="28"/>
        </w:rPr>
        <w:t xml:space="preserve">Общая задача всех участников коррекционно-педагогического процесса - </w:t>
      </w:r>
      <w:r>
        <w:rPr>
          <w:rFonts w:ascii="Calibri" w:hAnsi="Calibri"/>
          <w:i/>
          <w:sz w:val="28"/>
        </w:rPr>
        <w:t>формирование ведущих видов деятельности ребенка, их мотивационных, ориентировочно-операционных и регуляционных компонентов.</w:t>
      </w:r>
    </w:p>
    <w:p w:rsidR="005F532C" w:rsidRDefault="006F32EF">
      <w:pPr>
        <w:pStyle w:val="a3"/>
        <w:ind w:left="115" w:right="1005"/>
      </w:pPr>
      <w:r>
        <w:rPr>
          <w:i/>
        </w:rPr>
        <w:t xml:space="preserve">Развитие саморегуляции. </w:t>
      </w:r>
      <w:r>
        <w:t xml:space="preserve">Ребенка необходимо учить слушать </w:t>
      </w:r>
      <w:proofErr w:type="gramStart"/>
      <w:r>
        <w:t>инструкцию,адекватно</w:t>
      </w:r>
      <w:proofErr w:type="gramEnd"/>
      <w:r>
        <w:t xml:space="preserve"> действовать</w:t>
      </w:r>
      <w:r>
        <w:rPr>
          <w:spacing w:val="-15"/>
        </w:rPr>
        <w:t xml:space="preserve"> </w:t>
      </w:r>
      <w:r>
        <w:t>в</w:t>
      </w:r>
      <w:r>
        <w:rPr>
          <w:spacing w:val="-15"/>
        </w:rPr>
        <w:t xml:space="preserve"> </w:t>
      </w:r>
      <w:r>
        <w:t>соответствии</w:t>
      </w:r>
      <w:r>
        <w:rPr>
          <w:spacing w:val="-15"/>
        </w:rPr>
        <w:t xml:space="preserve"> </w:t>
      </w:r>
      <w:r>
        <w:t>с</w:t>
      </w:r>
      <w:r>
        <w:rPr>
          <w:spacing w:val="-18"/>
        </w:rPr>
        <w:t xml:space="preserve"> </w:t>
      </w:r>
      <w:r>
        <w:t>ней,</w:t>
      </w:r>
      <w:r>
        <w:rPr>
          <w:spacing w:val="-15"/>
        </w:rPr>
        <w:t xml:space="preserve"> </w:t>
      </w:r>
      <w:r>
        <w:t>замечать</w:t>
      </w:r>
      <w:r>
        <w:rPr>
          <w:spacing w:val="-15"/>
        </w:rPr>
        <w:t xml:space="preserve"> </w:t>
      </w:r>
      <w:r>
        <w:t>и</w:t>
      </w:r>
      <w:r>
        <w:rPr>
          <w:spacing w:val="-16"/>
        </w:rPr>
        <w:t xml:space="preserve"> </w:t>
      </w:r>
      <w:r>
        <w:t>исправлять</w:t>
      </w:r>
      <w:r>
        <w:rPr>
          <w:spacing w:val="-15"/>
        </w:rPr>
        <w:t xml:space="preserve"> </w:t>
      </w:r>
      <w:r>
        <w:t>свои</w:t>
      </w:r>
      <w:r>
        <w:rPr>
          <w:spacing w:val="-20"/>
        </w:rPr>
        <w:t xml:space="preserve"> </w:t>
      </w:r>
      <w:r>
        <w:t>ошибки,оценивать</w:t>
      </w:r>
      <w:r>
        <w:rPr>
          <w:spacing w:val="-15"/>
        </w:rPr>
        <w:t xml:space="preserve"> </w:t>
      </w:r>
      <w:r>
        <w:t>результат</w:t>
      </w:r>
      <w:r>
        <w:rPr>
          <w:spacing w:val="-15"/>
        </w:rPr>
        <w:t xml:space="preserve"> </w:t>
      </w:r>
      <w:r>
        <w:t>своей работы. Это будет способствовать формированию предпосылок для овладения учебной деятельностью на этапе школьного обучения.</w:t>
      </w:r>
    </w:p>
    <w:p w:rsidR="005F532C" w:rsidRDefault="006F32EF">
      <w:pPr>
        <w:ind w:left="826"/>
        <w:rPr>
          <w:sz w:val="24"/>
        </w:rPr>
      </w:pPr>
      <w:r>
        <w:rPr>
          <w:sz w:val="24"/>
        </w:rPr>
        <w:t>Важным</w:t>
      </w:r>
      <w:r>
        <w:rPr>
          <w:spacing w:val="-2"/>
          <w:sz w:val="24"/>
        </w:rPr>
        <w:t xml:space="preserve"> </w:t>
      </w:r>
      <w:r>
        <w:rPr>
          <w:sz w:val="24"/>
        </w:rPr>
        <w:t>направлением</w:t>
      </w:r>
      <w:r>
        <w:rPr>
          <w:spacing w:val="-5"/>
          <w:sz w:val="24"/>
        </w:rPr>
        <w:t xml:space="preserve"> </w:t>
      </w:r>
      <w:r>
        <w:rPr>
          <w:sz w:val="24"/>
        </w:rPr>
        <w:t>является</w:t>
      </w:r>
      <w:r>
        <w:rPr>
          <w:spacing w:val="-1"/>
          <w:sz w:val="24"/>
        </w:rPr>
        <w:t xml:space="preserve"> </w:t>
      </w:r>
      <w:r>
        <w:rPr>
          <w:i/>
          <w:sz w:val="24"/>
        </w:rPr>
        <w:t>развитие</w:t>
      </w:r>
      <w:r>
        <w:rPr>
          <w:i/>
          <w:spacing w:val="-4"/>
          <w:sz w:val="24"/>
        </w:rPr>
        <w:t xml:space="preserve"> </w:t>
      </w:r>
      <w:r>
        <w:rPr>
          <w:i/>
          <w:sz w:val="24"/>
        </w:rPr>
        <w:t>эмоционально-личностной</w:t>
      </w:r>
      <w:r>
        <w:rPr>
          <w:i/>
          <w:spacing w:val="-1"/>
          <w:sz w:val="24"/>
        </w:rPr>
        <w:t xml:space="preserve"> </w:t>
      </w:r>
      <w:r>
        <w:rPr>
          <w:i/>
          <w:spacing w:val="-2"/>
          <w:sz w:val="24"/>
        </w:rPr>
        <w:t>сферы</w:t>
      </w:r>
      <w:r>
        <w:rPr>
          <w:spacing w:val="-2"/>
          <w:sz w:val="24"/>
        </w:rPr>
        <w:t>,</w:t>
      </w:r>
    </w:p>
    <w:p w:rsidR="005F532C" w:rsidRDefault="006F32EF">
      <w:pPr>
        <w:pStyle w:val="a3"/>
        <w:spacing w:line="237" w:lineRule="auto"/>
        <w:ind w:left="115" w:firstLine="0"/>
      </w:pPr>
      <w:r>
        <w:t>психокоррекционная</w:t>
      </w:r>
      <w:r>
        <w:rPr>
          <w:spacing w:val="-2"/>
        </w:rPr>
        <w:t xml:space="preserve"> </w:t>
      </w:r>
      <w:r>
        <w:t>работа</w:t>
      </w:r>
      <w:r>
        <w:rPr>
          <w:spacing w:val="-9"/>
        </w:rPr>
        <w:t xml:space="preserve"> </w:t>
      </w:r>
      <w:r>
        <w:t>по преодолению</w:t>
      </w:r>
      <w:r>
        <w:rPr>
          <w:spacing w:val="-5"/>
        </w:rPr>
        <w:t xml:space="preserve"> </w:t>
      </w:r>
      <w:r>
        <w:t>эмоционально-волевой</w:t>
      </w:r>
      <w:r>
        <w:rPr>
          <w:spacing w:val="-4"/>
        </w:rPr>
        <w:t xml:space="preserve"> </w:t>
      </w:r>
      <w:r>
        <w:t>незрелости,</w:t>
      </w:r>
      <w:r>
        <w:rPr>
          <w:spacing w:val="-1"/>
        </w:rPr>
        <w:t xml:space="preserve"> </w:t>
      </w:r>
      <w:r>
        <w:t>негативных</w:t>
      </w:r>
      <w:r>
        <w:rPr>
          <w:spacing w:val="-7"/>
        </w:rPr>
        <w:t xml:space="preserve"> </w:t>
      </w:r>
      <w:r>
        <w:t>черт формирующегося характера, поведенческих отклонений.</w:t>
      </w:r>
    </w:p>
    <w:p w:rsidR="005F532C" w:rsidRDefault="006F32EF">
      <w:pPr>
        <w:pStyle w:val="3"/>
        <w:spacing w:before="8" w:line="322" w:lineRule="exact"/>
        <w:ind w:left="1416"/>
      </w:pPr>
      <w:bookmarkStart w:id="22" w:name="Этап_3."/>
      <w:bookmarkEnd w:id="22"/>
      <w:r>
        <w:t>Этап</w:t>
      </w:r>
      <w:r>
        <w:rPr>
          <w:spacing w:val="-8"/>
        </w:rPr>
        <w:t xml:space="preserve"> </w:t>
      </w:r>
      <w:r>
        <w:rPr>
          <w:spacing w:val="-5"/>
        </w:rPr>
        <w:t>3.</w:t>
      </w:r>
    </w:p>
    <w:p w:rsidR="005F532C" w:rsidRDefault="006F32EF">
      <w:pPr>
        <w:ind w:left="1258" w:right="962" w:firstLine="629"/>
        <w:jc w:val="right"/>
        <w:rPr>
          <w:rFonts w:ascii="Calibri" w:hAnsi="Calibri"/>
          <w:b/>
          <w:i/>
          <w:sz w:val="28"/>
        </w:rPr>
      </w:pPr>
      <w:r>
        <w:rPr>
          <w:rFonts w:ascii="Calibri" w:hAnsi="Calibri"/>
          <w:b/>
          <w:i/>
          <w:sz w:val="28"/>
        </w:rPr>
        <w:t>Основная цель - развитие возможностей ребенка для достижения целевых</w:t>
      </w:r>
      <w:r>
        <w:rPr>
          <w:rFonts w:ascii="Calibri" w:hAnsi="Calibri"/>
          <w:b/>
          <w:i/>
          <w:spacing w:val="40"/>
          <w:sz w:val="28"/>
        </w:rPr>
        <w:t xml:space="preserve"> </w:t>
      </w:r>
      <w:r>
        <w:rPr>
          <w:rFonts w:ascii="Calibri" w:hAnsi="Calibri"/>
          <w:b/>
          <w:i/>
          <w:sz w:val="28"/>
        </w:rPr>
        <w:t>ориентиров</w:t>
      </w:r>
      <w:r>
        <w:rPr>
          <w:rFonts w:ascii="Calibri" w:hAnsi="Calibri"/>
          <w:b/>
          <w:i/>
          <w:spacing w:val="40"/>
          <w:sz w:val="28"/>
        </w:rPr>
        <w:t xml:space="preserve"> </w:t>
      </w:r>
      <w:r>
        <w:rPr>
          <w:rFonts w:ascii="Calibri" w:hAnsi="Calibri"/>
          <w:b/>
          <w:i/>
          <w:sz w:val="28"/>
        </w:rPr>
        <w:t>ДО</w:t>
      </w:r>
      <w:r>
        <w:rPr>
          <w:rFonts w:ascii="Calibri" w:hAnsi="Calibri"/>
          <w:b/>
          <w:i/>
          <w:spacing w:val="40"/>
          <w:sz w:val="28"/>
        </w:rPr>
        <w:t xml:space="preserve"> </w:t>
      </w:r>
      <w:r>
        <w:rPr>
          <w:rFonts w:ascii="Calibri" w:hAnsi="Calibri"/>
          <w:b/>
          <w:i/>
          <w:sz w:val="28"/>
        </w:rPr>
        <w:t>и</w:t>
      </w:r>
      <w:r>
        <w:rPr>
          <w:rFonts w:ascii="Calibri" w:hAnsi="Calibri"/>
          <w:b/>
          <w:i/>
          <w:spacing w:val="40"/>
          <w:sz w:val="28"/>
        </w:rPr>
        <w:t xml:space="preserve"> </w:t>
      </w:r>
      <w:r>
        <w:rPr>
          <w:rFonts w:ascii="Calibri" w:hAnsi="Calibri"/>
          <w:b/>
          <w:i/>
          <w:sz w:val="28"/>
        </w:rPr>
        <w:t>формирование</w:t>
      </w:r>
      <w:r>
        <w:rPr>
          <w:rFonts w:ascii="Calibri" w:hAnsi="Calibri"/>
          <w:b/>
          <w:i/>
          <w:spacing w:val="40"/>
          <w:sz w:val="28"/>
        </w:rPr>
        <w:t xml:space="preserve"> </w:t>
      </w:r>
      <w:r>
        <w:rPr>
          <w:rFonts w:ascii="Calibri" w:hAnsi="Calibri"/>
          <w:b/>
          <w:i/>
          <w:sz w:val="28"/>
        </w:rPr>
        <w:t>школьно</w:t>
      </w:r>
      <w:r>
        <w:rPr>
          <w:rFonts w:ascii="Calibri" w:hAnsi="Calibri"/>
          <w:b/>
          <w:i/>
          <w:spacing w:val="40"/>
          <w:sz w:val="28"/>
        </w:rPr>
        <w:t xml:space="preserve"> </w:t>
      </w:r>
      <w:r>
        <w:rPr>
          <w:rFonts w:ascii="Calibri" w:hAnsi="Calibri"/>
          <w:b/>
          <w:i/>
          <w:sz w:val="28"/>
        </w:rPr>
        <w:t>значимых</w:t>
      </w:r>
      <w:r>
        <w:rPr>
          <w:rFonts w:ascii="Calibri" w:hAnsi="Calibri"/>
          <w:b/>
          <w:i/>
          <w:spacing w:val="40"/>
          <w:sz w:val="28"/>
        </w:rPr>
        <w:t xml:space="preserve"> </w:t>
      </w:r>
      <w:r>
        <w:rPr>
          <w:rFonts w:ascii="Calibri" w:hAnsi="Calibri"/>
          <w:b/>
          <w:i/>
          <w:sz w:val="28"/>
        </w:rPr>
        <w:t>навыков, основных компонентов психологической готовности к школьному</w:t>
      </w:r>
    </w:p>
    <w:p w:rsidR="005F532C" w:rsidRDefault="006F32EF">
      <w:pPr>
        <w:tabs>
          <w:tab w:val="left" w:pos="3543"/>
          <w:tab w:val="left" w:pos="4000"/>
          <w:tab w:val="left" w:pos="5042"/>
          <w:tab w:val="left" w:pos="6098"/>
          <w:tab w:val="left" w:pos="7303"/>
          <w:tab w:val="left" w:pos="8413"/>
          <w:tab w:val="left" w:pos="8941"/>
          <w:tab w:val="left" w:pos="8994"/>
        </w:tabs>
        <w:spacing w:before="2"/>
        <w:ind w:left="2434" w:right="967" w:hanging="1542"/>
        <w:jc w:val="right"/>
        <w:rPr>
          <w:rFonts w:ascii="Calibri" w:hAnsi="Calibri"/>
          <w:sz w:val="28"/>
        </w:rPr>
      </w:pPr>
      <w:proofErr w:type="gramStart"/>
      <w:r>
        <w:rPr>
          <w:rFonts w:ascii="Calibri" w:hAnsi="Calibri"/>
          <w:b/>
          <w:i/>
          <w:sz w:val="28"/>
        </w:rPr>
        <w:t>обучению.</w:t>
      </w:r>
      <w:r>
        <w:rPr>
          <w:rFonts w:ascii="Calibri" w:hAnsi="Calibri"/>
          <w:sz w:val="28"/>
        </w:rPr>
        <w:t>На</w:t>
      </w:r>
      <w:proofErr w:type="gramEnd"/>
      <w:r>
        <w:rPr>
          <w:rFonts w:ascii="Calibri" w:hAnsi="Calibri"/>
          <w:sz w:val="28"/>
        </w:rPr>
        <w:t xml:space="preserve"> данном</w:t>
      </w:r>
      <w:r>
        <w:rPr>
          <w:rFonts w:ascii="Calibri" w:hAnsi="Calibri"/>
          <w:sz w:val="28"/>
        </w:rPr>
        <w:tab/>
      </w:r>
      <w:r>
        <w:rPr>
          <w:rFonts w:ascii="Calibri" w:hAnsi="Calibri"/>
          <w:sz w:val="28"/>
        </w:rPr>
        <w:tab/>
      </w:r>
      <w:r>
        <w:rPr>
          <w:rFonts w:ascii="Calibri" w:hAnsi="Calibri"/>
          <w:spacing w:val="-4"/>
          <w:sz w:val="28"/>
        </w:rPr>
        <w:t>этапе</w:t>
      </w:r>
      <w:r>
        <w:rPr>
          <w:rFonts w:ascii="Calibri" w:hAnsi="Calibri"/>
          <w:sz w:val="28"/>
        </w:rPr>
        <w:tab/>
      </w:r>
      <w:r>
        <w:rPr>
          <w:rFonts w:ascii="Calibri" w:hAnsi="Calibri"/>
          <w:spacing w:val="-4"/>
          <w:sz w:val="28"/>
        </w:rPr>
        <w:t>вся</w:t>
      </w:r>
      <w:r>
        <w:rPr>
          <w:rFonts w:ascii="Calibri" w:hAnsi="Calibri"/>
          <w:sz w:val="28"/>
        </w:rPr>
        <w:tab/>
        <w:t>работа строится</w:t>
      </w:r>
      <w:r>
        <w:rPr>
          <w:rFonts w:ascii="Calibri" w:hAnsi="Calibri"/>
          <w:sz w:val="28"/>
        </w:rPr>
        <w:tab/>
      </w:r>
      <w:r>
        <w:rPr>
          <w:rFonts w:ascii="Calibri" w:hAnsi="Calibri"/>
          <w:spacing w:val="-10"/>
          <w:sz w:val="28"/>
        </w:rPr>
        <w:t>с</w:t>
      </w:r>
      <w:r>
        <w:rPr>
          <w:rFonts w:ascii="Calibri" w:hAnsi="Calibri"/>
          <w:sz w:val="28"/>
        </w:rPr>
        <w:tab/>
      </w:r>
      <w:r>
        <w:rPr>
          <w:rFonts w:ascii="Calibri" w:hAnsi="Calibri"/>
          <w:spacing w:val="-2"/>
          <w:sz w:val="28"/>
        </w:rPr>
        <w:t xml:space="preserve">ориентацией </w:t>
      </w:r>
      <w:r>
        <w:rPr>
          <w:rFonts w:ascii="Calibri" w:hAnsi="Calibri"/>
          <w:spacing w:val="-5"/>
          <w:sz w:val="28"/>
        </w:rPr>
        <w:t>на</w:t>
      </w:r>
      <w:r>
        <w:rPr>
          <w:rFonts w:ascii="Calibri" w:hAnsi="Calibri"/>
          <w:sz w:val="28"/>
        </w:rPr>
        <w:tab/>
        <w:t>развитие</w:t>
      </w:r>
      <w:r>
        <w:rPr>
          <w:rFonts w:ascii="Calibri" w:hAnsi="Calibri"/>
          <w:spacing w:val="-13"/>
          <w:sz w:val="28"/>
        </w:rPr>
        <w:t xml:space="preserve"> </w:t>
      </w:r>
      <w:r>
        <w:rPr>
          <w:rFonts w:ascii="Calibri" w:hAnsi="Calibri"/>
          <w:spacing w:val="-2"/>
          <w:sz w:val="28"/>
        </w:rPr>
        <w:t>возможностей</w:t>
      </w:r>
      <w:r>
        <w:rPr>
          <w:rFonts w:ascii="Calibri" w:hAnsi="Calibri"/>
          <w:sz w:val="28"/>
        </w:rPr>
        <w:tab/>
      </w:r>
      <w:r>
        <w:rPr>
          <w:rFonts w:ascii="Calibri" w:hAnsi="Calibri"/>
          <w:spacing w:val="-2"/>
          <w:sz w:val="28"/>
        </w:rPr>
        <w:t>ребенкак</w:t>
      </w:r>
      <w:r>
        <w:rPr>
          <w:rFonts w:ascii="Calibri" w:hAnsi="Calibri"/>
          <w:sz w:val="28"/>
        </w:rPr>
        <w:tab/>
      </w:r>
      <w:r>
        <w:rPr>
          <w:rFonts w:ascii="Calibri" w:hAnsi="Calibri"/>
          <w:sz w:val="28"/>
        </w:rPr>
        <w:tab/>
      </w:r>
      <w:r>
        <w:rPr>
          <w:rFonts w:ascii="Calibri" w:hAnsi="Calibri"/>
          <w:sz w:val="28"/>
        </w:rPr>
        <w:tab/>
      </w:r>
      <w:r>
        <w:rPr>
          <w:rFonts w:ascii="Calibri" w:hAnsi="Calibri"/>
          <w:spacing w:val="-2"/>
          <w:sz w:val="28"/>
        </w:rPr>
        <w:t>достижению</w:t>
      </w:r>
    </w:p>
    <w:p w:rsidR="005F532C" w:rsidRDefault="006F32EF">
      <w:pPr>
        <w:tabs>
          <w:tab w:val="left" w:pos="3995"/>
          <w:tab w:val="left" w:pos="5968"/>
          <w:tab w:val="left" w:pos="6310"/>
          <w:tab w:val="left" w:pos="8000"/>
          <w:tab w:val="left" w:pos="9354"/>
          <w:tab w:val="left" w:pos="10017"/>
        </w:tabs>
        <w:spacing w:line="242" w:lineRule="auto"/>
        <w:ind w:left="1440" w:right="963" w:firstLine="1608"/>
        <w:rPr>
          <w:rFonts w:ascii="Calibri" w:hAnsi="Calibri"/>
          <w:sz w:val="28"/>
        </w:rPr>
      </w:pPr>
      <w:r>
        <w:rPr>
          <w:rFonts w:ascii="Calibri" w:hAnsi="Calibri"/>
          <w:sz w:val="28"/>
        </w:rPr>
        <w:t>целевых ориентиров</w:t>
      </w:r>
      <w:r>
        <w:rPr>
          <w:rFonts w:ascii="Calibri" w:hAnsi="Calibri"/>
          <w:sz w:val="28"/>
        </w:rPr>
        <w:tab/>
      </w:r>
      <w:r>
        <w:rPr>
          <w:rFonts w:ascii="Calibri" w:hAnsi="Calibri"/>
          <w:spacing w:val="-2"/>
          <w:sz w:val="28"/>
        </w:rPr>
        <w:t>дошкольногообразования</w:t>
      </w:r>
      <w:r>
        <w:rPr>
          <w:rFonts w:ascii="Calibri" w:hAnsi="Calibri"/>
          <w:sz w:val="28"/>
        </w:rPr>
        <w:tab/>
      </w:r>
      <w:r>
        <w:rPr>
          <w:rFonts w:ascii="Calibri" w:hAnsi="Calibri"/>
          <w:sz w:val="28"/>
        </w:rPr>
        <w:tab/>
      </w:r>
      <w:r>
        <w:rPr>
          <w:rFonts w:ascii="Calibri" w:hAnsi="Calibri"/>
          <w:spacing w:val="-10"/>
          <w:sz w:val="28"/>
        </w:rPr>
        <w:t xml:space="preserve">и </w:t>
      </w:r>
      <w:r>
        <w:rPr>
          <w:rFonts w:ascii="Calibri" w:hAnsi="Calibri"/>
          <w:spacing w:val="-2"/>
          <w:sz w:val="28"/>
        </w:rPr>
        <w:t>формирование</w:t>
      </w:r>
      <w:r>
        <w:rPr>
          <w:rFonts w:ascii="Calibri" w:hAnsi="Calibri"/>
          <w:sz w:val="28"/>
        </w:rPr>
        <w:tab/>
      </w:r>
      <w:r>
        <w:rPr>
          <w:rFonts w:ascii="Calibri" w:hAnsi="Calibri"/>
          <w:spacing w:val="-2"/>
          <w:sz w:val="28"/>
        </w:rPr>
        <w:t>значимых</w:t>
      </w:r>
      <w:r>
        <w:rPr>
          <w:rFonts w:ascii="Calibri" w:hAnsi="Calibri"/>
          <w:sz w:val="28"/>
        </w:rPr>
        <w:tab/>
      </w:r>
      <w:r>
        <w:rPr>
          <w:rFonts w:ascii="Calibri" w:hAnsi="Calibri"/>
          <w:sz w:val="28"/>
        </w:rPr>
        <w:tab/>
        <w:t>в</w:t>
      </w:r>
      <w:r>
        <w:rPr>
          <w:rFonts w:ascii="Calibri" w:hAnsi="Calibri"/>
          <w:spacing w:val="40"/>
          <w:sz w:val="28"/>
        </w:rPr>
        <w:t xml:space="preserve"> </w:t>
      </w:r>
      <w:r>
        <w:rPr>
          <w:rFonts w:ascii="Calibri" w:hAnsi="Calibri"/>
          <w:sz w:val="28"/>
        </w:rPr>
        <w:t>школе</w:t>
      </w:r>
      <w:r>
        <w:rPr>
          <w:rFonts w:ascii="Calibri" w:hAnsi="Calibri"/>
          <w:sz w:val="28"/>
        </w:rPr>
        <w:tab/>
      </w:r>
      <w:r>
        <w:rPr>
          <w:rFonts w:ascii="Calibri" w:hAnsi="Calibri"/>
          <w:spacing w:val="-2"/>
          <w:sz w:val="28"/>
        </w:rPr>
        <w:t>навыков,</w:t>
      </w:r>
      <w:r>
        <w:rPr>
          <w:rFonts w:ascii="Calibri" w:hAnsi="Calibri"/>
          <w:sz w:val="28"/>
        </w:rPr>
        <w:tab/>
      </w:r>
      <w:r>
        <w:rPr>
          <w:rFonts w:ascii="Calibri" w:hAnsi="Calibri"/>
          <w:spacing w:val="-2"/>
          <w:sz w:val="28"/>
        </w:rPr>
        <w:t>основных</w:t>
      </w:r>
    </w:p>
    <w:p w:rsidR="005F532C" w:rsidRDefault="006F32EF">
      <w:pPr>
        <w:pStyle w:val="a3"/>
        <w:spacing w:before="23"/>
        <w:ind w:left="115" w:firstLine="0"/>
      </w:pPr>
      <w:r>
        <w:t>компонентов</w:t>
      </w:r>
      <w:r>
        <w:rPr>
          <w:spacing w:val="-14"/>
        </w:rPr>
        <w:t xml:space="preserve"> </w:t>
      </w:r>
      <w:r>
        <w:t>психологической</w:t>
      </w:r>
      <w:r>
        <w:rPr>
          <w:spacing w:val="-9"/>
        </w:rPr>
        <w:t xml:space="preserve"> </w:t>
      </w:r>
      <w:r>
        <w:t>готовности</w:t>
      </w:r>
      <w:r>
        <w:rPr>
          <w:spacing w:val="-4"/>
        </w:rPr>
        <w:t xml:space="preserve"> </w:t>
      </w:r>
      <w:r>
        <w:t>к</w:t>
      </w:r>
      <w:r>
        <w:rPr>
          <w:spacing w:val="-9"/>
        </w:rPr>
        <w:t xml:space="preserve"> </w:t>
      </w:r>
      <w:r>
        <w:t>школьному</w:t>
      </w:r>
      <w:r>
        <w:rPr>
          <w:spacing w:val="-14"/>
        </w:rPr>
        <w:t xml:space="preserve"> </w:t>
      </w:r>
      <w:r>
        <w:rPr>
          <w:spacing w:val="-2"/>
        </w:rPr>
        <w:t>обучению.</w:t>
      </w:r>
    </w:p>
    <w:p w:rsidR="005F532C" w:rsidRDefault="006F32EF">
      <w:pPr>
        <w:spacing w:before="8"/>
        <w:ind w:left="1416"/>
        <w:rPr>
          <w:rFonts w:ascii="Calibri" w:hAnsi="Calibri"/>
          <w:sz w:val="28"/>
        </w:rPr>
      </w:pPr>
      <w:r>
        <w:rPr>
          <w:rFonts w:ascii="Calibri" w:hAnsi="Calibri"/>
          <w:spacing w:val="-2"/>
          <w:sz w:val="28"/>
        </w:rPr>
        <w:t>Особое</w:t>
      </w:r>
      <w:r>
        <w:rPr>
          <w:rFonts w:ascii="Calibri" w:hAnsi="Calibri"/>
          <w:spacing w:val="-3"/>
          <w:sz w:val="28"/>
        </w:rPr>
        <w:t xml:space="preserve"> </w:t>
      </w:r>
      <w:r>
        <w:rPr>
          <w:rFonts w:ascii="Calibri" w:hAnsi="Calibri"/>
          <w:spacing w:val="-2"/>
          <w:sz w:val="28"/>
        </w:rPr>
        <w:t>внимание</w:t>
      </w:r>
      <w:r>
        <w:rPr>
          <w:rFonts w:ascii="Calibri" w:hAnsi="Calibri"/>
          <w:spacing w:val="-3"/>
          <w:sz w:val="28"/>
        </w:rPr>
        <w:t xml:space="preserve"> </w:t>
      </w:r>
      <w:r>
        <w:rPr>
          <w:rFonts w:ascii="Calibri" w:hAnsi="Calibri"/>
          <w:spacing w:val="-2"/>
          <w:sz w:val="28"/>
        </w:rPr>
        <w:t>уделяется</w:t>
      </w:r>
      <w:r>
        <w:rPr>
          <w:rFonts w:ascii="Calibri" w:hAnsi="Calibri"/>
          <w:spacing w:val="-1"/>
          <w:sz w:val="28"/>
        </w:rPr>
        <w:t xml:space="preserve"> </w:t>
      </w:r>
      <w:r>
        <w:rPr>
          <w:rFonts w:ascii="Calibri" w:hAnsi="Calibri"/>
          <w:i/>
          <w:spacing w:val="-2"/>
          <w:sz w:val="28"/>
        </w:rPr>
        <w:t>развитию</w:t>
      </w:r>
      <w:r>
        <w:rPr>
          <w:rFonts w:ascii="Calibri" w:hAnsi="Calibri"/>
          <w:i/>
          <w:spacing w:val="-1"/>
          <w:sz w:val="28"/>
        </w:rPr>
        <w:t xml:space="preserve"> </w:t>
      </w:r>
      <w:r>
        <w:rPr>
          <w:rFonts w:ascii="Calibri" w:hAnsi="Calibri"/>
          <w:i/>
          <w:spacing w:val="-2"/>
          <w:sz w:val="28"/>
        </w:rPr>
        <w:t>мыслительных</w:t>
      </w:r>
      <w:r>
        <w:rPr>
          <w:rFonts w:ascii="Calibri" w:hAnsi="Calibri"/>
          <w:i/>
          <w:spacing w:val="-7"/>
          <w:sz w:val="28"/>
        </w:rPr>
        <w:t xml:space="preserve"> </w:t>
      </w:r>
      <w:r>
        <w:rPr>
          <w:rFonts w:ascii="Calibri" w:hAnsi="Calibri"/>
          <w:i/>
          <w:spacing w:val="-2"/>
          <w:sz w:val="28"/>
        </w:rPr>
        <w:t>операций</w:t>
      </w:r>
      <w:r>
        <w:rPr>
          <w:rFonts w:ascii="Calibri" w:hAnsi="Calibri"/>
          <w:spacing w:val="-2"/>
          <w:sz w:val="28"/>
        </w:rPr>
        <w:t>,</w:t>
      </w:r>
      <w:r>
        <w:rPr>
          <w:rFonts w:ascii="Calibri" w:hAnsi="Calibri"/>
          <w:spacing w:val="-8"/>
          <w:sz w:val="28"/>
        </w:rPr>
        <w:t xml:space="preserve"> </w:t>
      </w:r>
      <w:r>
        <w:rPr>
          <w:rFonts w:ascii="Calibri" w:hAnsi="Calibri"/>
          <w:spacing w:val="-2"/>
          <w:sz w:val="28"/>
        </w:rPr>
        <w:t>конкретно-</w:t>
      </w:r>
    </w:p>
    <w:p w:rsidR="005F532C" w:rsidRDefault="005F532C">
      <w:pPr>
        <w:rPr>
          <w:rFonts w:ascii="Calibri" w:hAnsi="Calibri"/>
          <w:sz w:val="28"/>
        </w:rPr>
        <w:sectPr w:rsidR="005F532C">
          <w:pgSz w:w="11900" w:h="16800"/>
          <w:pgMar w:top="1060" w:right="141" w:bottom="280" w:left="283" w:header="720" w:footer="720" w:gutter="0"/>
          <w:cols w:space="720"/>
        </w:sectPr>
      </w:pPr>
    </w:p>
    <w:p w:rsidR="005F532C" w:rsidRDefault="006F32EF">
      <w:pPr>
        <w:pStyle w:val="a3"/>
        <w:spacing w:before="62" w:line="237" w:lineRule="auto"/>
        <w:ind w:left="115" w:firstLine="0"/>
      </w:pPr>
      <w:r>
        <w:lastRenderedPageBreak/>
        <w:t>понятийного,</w:t>
      </w:r>
      <w:r>
        <w:rPr>
          <w:spacing w:val="-4"/>
        </w:rPr>
        <w:t xml:space="preserve"> </w:t>
      </w:r>
      <w:r>
        <w:t>элементарного</w:t>
      </w:r>
      <w:r>
        <w:rPr>
          <w:spacing w:val="-3"/>
        </w:rPr>
        <w:t xml:space="preserve"> </w:t>
      </w:r>
      <w:r>
        <w:t>умозаключающего</w:t>
      </w:r>
      <w:r>
        <w:rPr>
          <w:spacing w:val="-2"/>
        </w:rPr>
        <w:t xml:space="preserve"> </w:t>
      </w:r>
      <w:r>
        <w:t>мышления,</w:t>
      </w:r>
      <w:r>
        <w:rPr>
          <w:spacing w:val="-5"/>
        </w:rPr>
        <w:t xml:space="preserve"> </w:t>
      </w:r>
      <w:r>
        <w:t>формированию</w:t>
      </w:r>
      <w:r>
        <w:rPr>
          <w:spacing w:val="-9"/>
        </w:rPr>
        <w:t xml:space="preserve"> </w:t>
      </w:r>
      <w:r>
        <w:t>обобщающих</w:t>
      </w:r>
      <w:r>
        <w:rPr>
          <w:spacing w:val="-7"/>
        </w:rPr>
        <w:t xml:space="preserve"> </w:t>
      </w:r>
      <w:r>
        <w:t>понятий, обогащению и систематизации представлений об окружающем мире.</w:t>
      </w:r>
    </w:p>
    <w:p w:rsidR="005F532C" w:rsidRDefault="006F32EF">
      <w:pPr>
        <w:spacing w:before="9"/>
        <w:ind w:left="850" w:right="981" w:firstLine="566"/>
        <w:rPr>
          <w:rFonts w:ascii="Calibri" w:hAnsi="Calibri"/>
          <w:sz w:val="28"/>
        </w:rPr>
      </w:pPr>
      <w:r>
        <w:rPr>
          <w:rFonts w:ascii="Calibri" w:hAnsi="Calibri"/>
          <w:i/>
          <w:sz w:val="28"/>
        </w:rPr>
        <w:t>Преодоление</w:t>
      </w:r>
      <w:r>
        <w:rPr>
          <w:rFonts w:ascii="Calibri" w:hAnsi="Calibri"/>
          <w:i/>
          <w:spacing w:val="40"/>
          <w:sz w:val="28"/>
        </w:rPr>
        <w:t xml:space="preserve"> </w:t>
      </w:r>
      <w:r>
        <w:rPr>
          <w:rFonts w:ascii="Calibri" w:hAnsi="Calibri"/>
          <w:i/>
          <w:sz w:val="28"/>
        </w:rPr>
        <w:t>недостатков</w:t>
      </w:r>
      <w:r>
        <w:rPr>
          <w:rFonts w:ascii="Calibri" w:hAnsi="Calibri"/>
          <w:i/>
          <w:spacing w:val="40"/>
          <w:sz w:val="28"/>
        </w:rPr>
        <w:t xml:space="preserve"> </w:t>
      </w:r>
      <w:r>
        <w:rPr>
          <w:rFonts w:ascii="Calibri" w:hAnsi="Calibri"/>
          <w:i/>
          <w:sz w:val="28"/>
        </w:rPr>
        <w:t>в</w:t>
      </w:r>
      <w:r>
        <w:rPr>
          <w:rFonts w:ascii="Calibri" w:hAnsi="Calibri"/>
          <w:i/>
          <w:spacing w:val="40"/>
          <w:sz w:val="28"/>
        </w:rPr>
        <w:t xml:space="preserve"> </w:t>
      </w:r>
      <w:r>
        <w:rPr>
          <w:rFonts w:ascii="Calibri" w:hAnsi="Calibri"/>
          <w:i/>
          <w:sz w:val="28"/>
        </w:rPr>
        <w:t>речевом</w:t>
      </w:r>
      <w:r>
        <w:rPr>
          <w:rFonts w:ascii="Calibri" w:hAnsi="Calibri"/>
          <w:i/>
          <w:spacing w:val="40"/>
          <w:sz w:val="28"/>
        </w:rPr>
        <w:t xml:space="preserve"> </w:t>
      </w:r>
      <w:r>
        <w:rPr>
          <w:rFonts w:ascii="Calibri" w:hAnsi="Calibri"/>
          <w:i/>
          <w:sz w:val="28"/>
        </w:rPr>
        <w:t>развитии</w:t>
      </w:r>
      <w:r>
        <w:rPr>
          <w:rFonts w:ascii="Calibri" w:hAnsi="Calibri"/>
          <w:i/>
          <w:spacing w:val="40"/>
          <w:sz w:val="28"/>
        </w:rPr>
        <w:t xml:space="preserve"> </w:t>
      </w:r>
      <w:r>
        <w:rPr>
          <w:rFonts w:ascii="Calibri" w:hAnsi="Calibri"/>
          <w:sz w:val="28"/>
        </w:rPr>
        <w:t>-</w:t>
      </w:r>
      <w:r>
        <w:rPr>
          <w:rFonts w:ascii="Calibri" w:hAnsi="Calibri"/>
          <w:spacing w:val="40"/>
          <w:sz w:val="28"/>
        </w:rPr>
        <w:t xml:space="preserve"> </w:t>
      </w:r>
      <w:r>
        <w:rPr>
          <w:rFonts w:ascii="Calibri" w:hAnsi="Calibri"/>
          <w:sz w:val="28"/>
        </w:rPr>
        <w:t>важнейшая</w:t>
      </w:r>
      <w:r>
        <w:rPr>
          <w:rFonts w:ascii="Calibri" w:hAnsi="Calibri"/>
          <w:spacing w:val="40"/>
          <w:sz w:val="28"/>
        </w:rPr>
        <w:t xml:space="preserve"> </w:t>
      </w:r>
      <w:r>
        <w:rPr>
          <w:rFonts w:ascii="Calibri" w:hAnsi="Calibri"/>
          <w:sz w:val="28"/>
        </w:rPr>
        <w:t>задача</w:t>
      </w:r>
      <w:r>
        <w:rPr>
          <w:rFonts w:ascii="Calibri" w:hAnsi="Calibri"/>
          <w:spacing w:val="40"/>
          <w:sz w:val="28"/>
        </w:rPr>
        <w:t xml:space="preserve"> </w:t>
      </w:r>
      <w:r>
        <w:rPr>
          <w:rFonts w:ascii="Calibri" w:hAnsi="Calibri"/>
          <w:sz w:val="28"/>
        </w:rPr>
        <w:t>в работеучителя-логопеда, учителя-дефектолога и воспитателей.</w:t>
      </w:r>
    </w:p>
    <w:p w:rsidR="005F532C" w:rsidRDefault="006F32EF">
      <w:pPr>
        <w:pStyle w:val="a3"/>
        <w:ind w:left="115" w:right="1005"/>
      </w:pPr>
      <w:r>
        <w:t>Она включает в себя традиционные направления по формированию фонетико- фонематических и лексико-грамматических средств языка, развитию связной речи, подготовке к обучению грамоте. У обучающихся с ЗПР страдают все функции речи, поэтому</w:t>
      </w:r>
      <w:r>
        <w:rPr>
          <w:spacing w:val="-2"/>
        </w:rPr>
        <w:t xml:space="preserve"> </w:t>
      </w:r>
      <w:r>
        <w:t>особое внимание уделяется как коммуникативной, так и регулирующей планирующей функции речи, развитию словесной</w:t>
      </w:r>
      <w:r>
        <w:rPr>
          <w:spacing w:val="-5"/>
        </w:rPr>
        <w:t xml:space="preserve"> </w:t>
      </w:r>
      <w:r>
        <w:t>регуляции</w:t>
      </w:r>
      <w:r>
        <w:rPr>
          <w:spacing w:val="-1"/>
        </w:rPr>
        <w:t xml:space="preserve"> </w:t>
      </w:r>
      <w:r>
        <w:t>действий</w:t>
      </w:r>
      <w:r>
        <w:rPr>
          <w:spacing w:val="-6"/>
        </w:rPr>
        <w:t xml:space="preserve"> </w:t>
      </w:r>
      <w:r>
        <w:t>и</w:t>
      </w:r>
      <w:r>
        <w:rPr>
          <w:spacing w:val="-1"/>
        </w:rPr>
        <w:t xml:space="preserve"> </w:t>
      </w:r>
      <w:r>
        <w:t>формированию</w:t>
      </w:r>
      <w:r>
        <w:rPr>
          <w:spacing w:val="-4"/>
        </w:rPr>
        <w:t xml:space="preserve"> </w:t>
      </w:r>
      <w:r>
        <w:t>механизмов,</w:t>
      </w:r>
      <w:r>
        <w:rPr>
          <w:spacing w:val="-5"/>
        </w:rPr>
        <w:t xml:space="preserve"> </w:t>
      </w:r>
      <w:r>
        <w:t>необходимых</w:t>
      </w:r>
      <w:r>
        <w:rPr>
          <w:spacing w:val="-7"/>
        </w:rPr>
        <w:t xml:space="preserve"> </w:t>
      </w:r>
      <w:r>
        <w:t>для</w:t>
      </w:r>
      <w:r>
        <w:rPr>
          <w:spacing w:val="-7"/>
        </w:rPr>
        <w:t xml:space="preserve"> </w:t>
      </w:r>
      <w:r>
        <w:t xml:space="preserve">овладениясвязной </w:t>
      </w:r>
      <w:r>
        <w:rPr>
          <w:spacing w:val="-2"/>
        </w:rPr>
        <w:t>речью.</w:t>
      </w:r>
    </w:p>
    <w:p w:rsidR="005F532C" w:rsidRDefault="006F32EF">
      <w:pPr>
        <w:ind w:left="850" w:right="991" w:firstLine="566"/>
        <w:jc w:val="both"/>
        <w:rPr>
          <w:rFonts w:ascii="Calibri" w:hAnsi="Calibri"/>
          <w:i/>
          <w:sz w:val="28"/>
        </w:rPr>
      </w:pPr>
      <w:r>
        <w:rPr>
          <w:rFonts w:ascii="Calibri" w:hAnsi="Calibri"/>
          <w:i/>
          <w:sz w:val="28"/>
        </w:rPr>
        <w:t>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w:t>
      </w:r>
    </w:p>
    <w:p w:rsidR="005F532C" w:rsidRDefault="006F32EF">
      <w:pPr>
        <w:spacing w:before="1"/>
        <w:ind w:left="850" w:right="981" w:firstLine="566"/>
        <w:jc w:val="both"/>
        <w:rPr>
          <w:rFonts w:ascii="Calibri" w:hAnsi="Calibri"/>
          <w:sz w:val="28"/>
        </w:rPr>
      </w:pPr>
      <w:r>
        <w:rPr>
          <w:rFonts w:ascii="Calibri" w:hAnsi="Calibri"/>
          <w:sz w:val="28"/>
        </w:rPr>
        <w:t xml:space="preserve">Не менее важная задача - </w:t>
      </w:r>
      <w:r>
        <w:rPr>
          <w:rFonts w:ascii="Calibri" w:hAnsi="Calibri"/>
          <w:i/>
          <w:sz w:val="28"/>
        </w:rPr>
        <w:t>стимуляция коммуникативной активности, совершенствование</w:t>
      </w:r>
      <w:r>
        <w:rPr>
          <w:rFonts w:ascii="Calibri" w:hAnsi="Calibri"/>
          <w:i/>
          <w:spacing w:val="-5"/>
          <w:sz w:val="28"/>
        </w:rPr>
        <w:t xml:space="preserve"> </w:t>
      </w:r>
      <w:r>
        <w:rPr>
          <w:rFonts w:ascii="Calibri" w:hAnsi="Calibri"/>
          <w:i/>
          <w:sz w:val="28"/>
        </w:rPr>
        <w:t>речевой</w:t>
      </w:r>
      <w:r>
        <w:rPr>
          <w:rFonts w:ascii="Calibri" w:hAnsi="Calibri"/>
          <w:i/>
          <w:spacing w:val="-5"/>
          <w:sz w:val="28"/>
        </w:rPr>
        <w:t xml:space="preserve"> </w:t>
      </w:r>
      <w:r>
        <w:rPr>
          <w:rFonts w:ascii="Calibri" w:hAnsi="Calibri"/>
          <w:i/>
          <w:sz w:val="28"/>
        </w:rPr>
        <w:t xml:space="preserve">коммуникации: </w:t>
      </w:r>
      <w:r>
        <w:rPr>
          <w:rFonts w:ascii="Calibri" w:hAnsi="Calibri"/>
          <w:sz w:val="28"/>
        </w:rPr>
        <w:t>создание</w:t>
      </w:r>
      <w:r>
        <w:rPr>
          <w:rFonts w:ascii="Calibri" w:hAnsi="Calibri"/>
          <w:spacing w:val="-5"/>
          <w:sz w:val="28"/>
        </w:rPr>
        <w:t xml:space="preserve"> </w:t>
      </w:r>
      <w:r>
        <w:rPr>
          <w:rFonts w:ascii="Calibri" w:hAnsi="Calibri"/>
          <w:sz w:val="28"/>
        </w:rPr>
        <w:t>условий</w:t>
      </w:r>
      <w:r>
        <w:rPr>
          <w:rFonts w:ascii="Calibri" w:hAnsi="Calibri"/>
          <w:spacing w:val="-8"/>
          <w:sz w:val="28"/>
        </w:rPr>
        <w:t xml:space="preserve"> </w:t>
      </w:r>
      <w:r>
        <w:rPr>
          <w:rFonts w:ascii="Calibri" w:hAnsi="Calibri"/>
          <w:sz w:val="28"/>
        </w:rPr>
        <w:t>для</w:t>
      </w:r>
      <w:r>
        <w:rPr>
          <w:rFonts w:ascii="Calibri" w:hAnsi="Calibri"/>
          <w:spacing w:val="-4"/>
          <w:sz w:val="28"/>
        </w:rPr>
        <w:t xml:space="preserve"> </w:t>
      </w:r>
      <w:r>
        <w:rPr>
          <w:rFonts w:ascii="Calibri" w:hAnsi="Calibri"/>
          <w:sz w:val="28"/>
        </w:rPr>
        <w:t xml:space="preserve">ситуативно- делового, внеситуативно-познавательного и внеситуативно-личностного </w:t>
      </w:r>
      <w:r>
        <w:rPr>
          <w:rFonts w:ascii="Calibri" w:hAnsi="Calibri"/>
          <w:spacing w:val="-2"/>
          <w:sz w:val="28"/>
        </w:rPr>
        <w:t>общения.</w:t>
      </w:r>
    </w:p>
    <w:p w:rsidR="005F532C" w:rsidRDefault="006F32EF">
      <w:pPr>
        <w:spacing w:before="1"/>
        <w:ind w:left="850" w:right="969" w:firstLine="566"/>
        <w:jc w:val="both"/>
        <w:rPr>
          <w:rFonts w:ascii="Calibri" w:hAnsi="Calibri"/>
          <w:i/>
          <w:sz w:val="28"/>
        </w:rPr>
      </w:pPr>
      <w:r>
        <w:rPr>
          <w:rFonts w:ascii="Calibri" w:hAnsi="Calibri"/>
          <w:sz w:val="28"/>
        </w:rPr>
        <w:t xml:space="preserve">Психологическая коррекция предусматривает развитие образа Я, </w:t>
      </w:r>
      <w:r>
        <w:rPr>
          <w:rFonts w:ascii="Calibri" w:hAnsi="Calibri"/>
          <w:i/>
          <w:sz w:val="28"/>
        </w:rPr>
        <w:t>предупреждение и преодоление недостатков в эмоционально-личностной, волевой и поведенческой сферах.</w:t>
      </w:r>
    </w:p>
    <w:p w:rsidR="005F532C" w:rsidRDefault="006F32EF">
      <w:pPr>
        <w:pStyle w:val="a3"/>
        <w:spacing w:line="242" w:lineRule="auto"/>
        <w:ind w:left="115" w:right="1517"/>
      </w:pPr>
      <w:r>
        <w:t>Следует</w:t>
      </w:r>
      <w:r>
        <w:rPr>
          <w:spacing w:val="-1"/>
        </w:rPr>
        <w:t xml:space="preserve"> </w:t>
      </w:r>
      <w:r>
        <w:t>планировать и</w:t>
      </w:r>
      <w:r>
        <w:rPr>
          <w:spacing w:val="-6"/>
        </w:rPr>
        <w:t xml:space="preserve"> </w:t>
      </w:r>
      <w:r>
        <w:t>осуществлять работу</w:t>
      </w:r>
      <w:r>
        <w:rPr>
          <w:spacing w:val="-10"/>
        </w:rPr>
        <w:t xml:space="preserve"> </w:t>
      </w:r>
      <w:r>
        <w:t>по</w:t>
      </w:r>
      <w:r>
        <w:rPr>
          <w:spacing w:val="-2"/>
        </w:rPr>
        <w:t xml:space="preserve"> </w:t>
      </w:r>
      <w:r>
        <w:t>формированию</w:t>
      </w:r>
      <w:r>
        <w:rPr>
          <w:spacing w:val="-1"/>
        </w:rPr>
        <w:t xml:space="preserve"> </w:t>
      </w:r>
      <w:r>
        <w:t>способности к</w:t>
      </w:r>
      <w:r>
        <w:rPr>
          <w:spacing w:val="-8"/>
        </w:rPr>
        <w:t xml:space="preserve"> </w:t>
      </w:r>
      <w:r>
        <w:t>волевым усилиям, произвольной регуляции поведения; по преодолению</w:t>
      </w:r>
      <w:r>
        <w:rPr>
          <w:spacing w:val="-8"/>
        </w:rPr>
        <w:t xml:space="preserve"> </w:t>
      </w:r>
      <w:r>
        <w:t>негативных</w:t>
      </w:r>
      <w:r>
        <w:rPr>
          <w:spacing w:val="-5"/>
        </w:rPr>
        <w:t xml:space="preserve"> </w:t>
      </w:r>
      <w:r>
        <w:t>качеств</w:t>
      </w:r>
    </w:p>
    <w:p w:rsidR="005F532C" w:rsidRDefault="006F32EF">
      <w:pPr>
        <w:pStyle w:val="a3"/>
        <w:spacing w:line="242" w:lineRule="auto"/>
        <w:ind w:left="115" w:right="715" w:firstLine="0"/>
      </w:pPr>
      <w:r>
        <w:t>формирующегося</w:t>
      </w:r>
      <w:r>
        <w:rPr>
          <w:spacing w:val="-15"/>
        </w:rPr>
        <w:t xml:space="preserve"> </w:t>
      </w:r>
      <w:r>
        <w:t>характера,</w:t>
      </w:r>
      <w:r>
        <w:rPr>
          <w:spacing w:val="-15"/>
        </w:rPr>
        <w:t xml:space="preserve"> </w:t>
      </w:r>
      <w:r>
        <w:t>предупреждениюи</w:t>
      </w:r>
      <w:r>
        <w:rPr>
          <w:spacing w:val="-15"/>
        </w:rPr>
        <w:t xml:space="preserve"> </w:t>
      </w:r>
      <w:r>
        <w:t>устранению</w:t>
      </w:r>
      <w:r>
        <w:rPr>
          <w:spacing w:val="-15"/>
        </w:rPr>
        <w:t xml:space="preserve"> </w:t>
      </w:r>
      <w:r>
        <w:t>аффективных,</w:t>
      </w:r>
      <w:r>
        <w:rPr>
          <w:spacing w:val="-14"/>
        </w:rPr>
        <w:t xml:space="preserve"> </w:t>
      </w:r>
      <w:r>
        <w:t>негативистских, аутистических проявлений.</w:t>
      </w:r>
    </w:p>
    <w:p w:rsidR="005F532C" w:rsidRDefault="006F32EF">
      <w:pPr>
        <w:ind w:left="850" w:right="983" w:firstLine="566"/>
        <w:jc w:val="both"/>
        <w:rPr>
          <w:rFonts w:ascii="Calibri" w:hAnsi="Calibri"/>
          <w:sz w:val="28"/>
        </w:rPr>
      </w:pPr>
      <w:r>
        <w:rPr>
          <w:rFonts w:ascii="Calibri" w:hAnsi="Calibri"/>
          <w:sz w:val="28"/>
        </w:rPr>
        <w:t xml:space="preserve">Одно из приоритетных направлений - </w:t>
      </w:r>
      <w:r>
        <w:rPr>
          <w:rFonts w:ascii="Calibri" w:hAnsi="Calibri"/>
          <w:i/>
          <w:sz w:val="28"/>
        </w:rPr>
        <w:t xml:space="preserve">развитие нравственно-этической сферы, </w:t>
      </w:r>
      <w:r>
        <w:rPr>
          <w:rFonts w:ascii="Calibri" w:hAnsi="Calibri"/>
          <w:sz w:val="28"/>
        </w:rPr>
        <w:t>создание условий для эмоционально-личностного становления и социальной адаптации обучающихся.</w:t>
      </w:r>
    </w:p>
    <w:p w:rsidR="005F532C" w:rsidRDefault="006F32EF">
      <w:pPr>
        <w:ind w:left="850" w:right="980" w:firstLine="566"/>
        <w:jc w:val="both"/>
        <w:rPr>
          <w:rFonts w:ascii="Calibri" w:hAnsi="Calibri"/>
          <w:sz w:val="28"/>
        </w:rPr>
      </w:pPr>
      <w:r>
        <w:rPr>
          <w:rFonts w:ascii="Calibri" w:hAnsi="Calibri"/>
          <w:i/>
          <w:sz w:val="28"/>
        </w:rPr>
        <w:t xml:space="preserve">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w:t>
      </w:r>
      <w:r>
        <w:rPr>
          <w:rFonts w:ascii="Calibri" w:hAnsi="Calibri"/>
          <w:sz w:val="28"/>
        </w:rPr>
        <w:t>Именно на УУД в личностной, коммуникативной, познавательной и регулятивной сферах ориентированы стандарты начального общего образования.</w:t>
      </w:r>
    </w:p>
    <w:p w:rsidR="005F532C" w:rsidRDefault="006F32EF">
      <w:pPr>
        <w:pStyle w:val="1"/>
        <w:numPr>
          <w:ilvl w:val="0"/>
          <w:numId w:val="124"/>
        </w:numPr>
        <w:tabs>
          <w:tab w:val="left" w:pos="1132"/>
        </w:tabs>
        <w:spacing w:before="311" w:line="242" w:lineRule="auto"/>
        <w:ind w:right="1296" w:firstLine="0"/>
        <w:jc w:val="both"/>
      </w:pPr>
      <w:bookmarkStart w:id="23" w:name="4._ОРГАНИЗАЦИЯ_ДИАГНОСТИЧЕСКОЙ_РАБОТЫ_КА"/>
      <w:bookmarkStart w:id="24" w:name="_bookmark7"/>
      <w:bookmarkEnd w:id="23"/>
      <w:bookmarkEnd w:id="24"/>
      <w:r>
        <w:t>ОРГАНИЗАЦИЯ ДИАГНОСТИЧЕСКОЙ РАБОТЫ КАК ОСНОВЫ ОБРАЗОВАТЕЛЬНОЙ</w:t>
      </w:r>
      <w:r>
        <w:rPr>
          <w:spacing w:val="-15"/>
        </w:rPr>
        <w:t xml:space="preserve"> </w:t>
      </w:r>
      <w:r>
        <w:t>ДЕЯТЕЛЬНОСТИ</w:t>
      </w:r>
      <w:r>
        <w:rPr>
          <w:spacing w:val="-15"/>
        </w:rPr>
        <w:t xml:space="preserve"> </w:t>
      </w:r>
      <w:r>
        <w:t>ПО</w:t>
      </w:r>
      <w:r>
        <w:rPr>
          <w:spacing w:val="-12"/>
        </w:rPr>
        <w:t xml:space="preserve"> </w:t>
      </w:r>
      <w:r>
        <w:t>ПРОФЕССИОНАЛЬНОЙ КОРРЕКЦИИ НАРУШЕНИЙ РАЗВИТИЯ ДЕТЕЙ С ЗПР</w:t>
      </w:r>
    </w:p>
    <w:p w:rsidR="005F532C" w:rsidRDefault="006F32EF">
      <w:pPr>
        <w:spacing w:before="315"/>
        <w:ind w:left="850" w:right="991" w:firstLine="566"/>
        <w:jc w:val="both"/>
        <w:rPr>
          <w:rFonts w:ascii="Calibri" w:hAnsi="Calibri"/>
          <w:i/>
          <w:sz w:val="28"/>
        </w:rPr>
      </w:pPr>
      <w:r>
        <w:rPr>
          <w:rFonts w:ascii="Calibri" w:hAnsi="Calibri"/>
          <w:sz w:val="28"/>
        </w:rPr>
        <w:t xml:space="preserve">ФГОС ДО регламентирует диагностическую работу, в нем указывается, что при реализации Программы </w:t>
      </w:r>
      <w:r>
        <w:rPr>
          <w:rFonts w:ascii="Calibri" w:hAnsi="Calibri"/>
          <w:i/>
          <w:sz w:val="28"/>
        </w:rPr>
        <w:t>может проводиться оценка индивидуального развития обучающихся.</w:t>
      </w:r>
    </w:p>
    <w:p w:rsidR="005F532C" w:rsidRDefault="006F32EF">
      <w:pPr>
        <w:pStyle w:val="a3"/>
        <w:spacing w:line="242" w:lineRule="auto"/>
        <w:ind w:left="115" w:right="1517"/>
      </w:pPr>
      <w:r>
        <w:t>Такая</w:t>
      </w:r>
      <w:r>
        <w:rPr>
          <w:spacing w:val="-2"/>
        </w:rPr>
        <w:t xml:space="preserve"> </w:t>
      </w:r>
      <w:r>
        <w:t>оценка</w:t>
      </w:r>
      <w:r>
        <w:rPr>
          <w:spacing w:val="-3"/>
        </w:rPr>
        <w:t xml:space="preserve"> </w:t>
      </w:r>
      <w:r>
        <w:t>производится</w:t>
      </w:r>
      <w:r>
        <w:rPr>
          <w:spacing w:val="-6"/>
        </w:rPr>
        <w:t xml:space="preserve"> </w:t>
      </w:r>
      <w:r>
        <w:t>педагогическими работниками</w:t>
      </w:r>
      <w:r>
        <w:rPr>
          <w:spacing w:val="-5"/>
        </w:rPr>
        <w:t xml:space="preserve"> </w:t>
      </w:r>
      <w:r>
        <w:t>в</w:t>
      </w:r>
      <w:r>
        <w:rPr>
          <w:spacing w:val="-1"/>
        </w:rPr>
        <w:t xml:space="preserve"> </w:t>
      </w:r>
      <w:r>
        <w:t>рамках</w:t>
      </w:r>
      <w:r>
        <w:rPr>
          <w:spacing w:val="-7"/>
        </w:rPr>
        <w:t xml:space="preserve"> </w:t>
      </w:r>
      <w:r>
        <w:t>педагогической диагностики (оценки индивидуального</w:t>
      </w:r>
      <w:r>
        <w:rPr>
          <w:spacing w:val="40"/>
        </w:rPr>
        <w:t xml:space="preserve"> </w:t>
      </w:r>
      <w:r>
        <w:t>развития обучающихся</w:t>
      </w:r>
    </w:p>
    <w:p w:rsidR="005F532C" w:rsidRDefault="005F532C">
      <w:pPr>
        <w:pStyle w:val="a3"/>
        <w:spacing w:line="242" w:lineRule="auto"/>
        <w:sectPr w:rsidR="005F532C">
          <w:pgSz w:w="11900" w:h="16800"/>
          <w:pgMar w:top="1060" w:right="141" w:bottom="280" w:left="283" w:header="720" w:footer="720" w:gutter="0"/>
          <w:cols w:space="720"/>
        </w:sectPr>
      </w:pPr>
    </w:p>
    <w:p w:rsidR="005F532C" w:rsidRDefault="006F32EF">
      <w:pPr>
        <w:pStyle w:val="a3"/>
        <w:spacing w:before="60" w:line="242" w:lineRule="auto"/>
        <w:ind w:left="115" w:right="715" w:firstLine="0"/>
      </w:pPr>
      <w:r>
        <w:lastRenderedPageBreak/>
        <w:t>дошкольного возраста,</w:t>
      </w:r>
      <w:r>
        <w:rPr>
          <w:spacing w:val="-1"/>
        </w:rPr>
        <w:t xml:space="preserve"> </w:t>
      </w:r>
      <w:r>
        <w:t>связанной</w:t>
      </w:r>
      <w:r>
        <w:rPr>
          <w:spacing w:val="-1"/>
        </w:rPr>
        <w:t xml:space="preserve"> </w:t>
      </w:r>
      <w:r>
        <w:t>с</w:t>
      </w:r>
      <w:r>
        <w:rPr>
          <w:spacing w:val="-13"/>
        </w:rPr>
        <w:t xml:space="preserve"> </w:t>
      </w:r>
      <w:r>
        <w:t>оценкой эффективности</w:t>
      </w:r>
      <w:r>
        <w:rPr>
          <w:spacing w:val="-4"/>
        </w:rPr>
        <w:t xml:space="preserve"> </w:t>
      </w:r>
      <w:r>
        <w:t>педагогических</w:t>
      </w:r>
      <w:r>
        <w:rPr>
          <w:spacing w:val="-6"/>
        </w:rPr>
        <w:t xml:space="preserve"> </w:t>
      </w:r>
      <w:r>
        <w:t>действий</w:t>
      </w:r>
      <w:r>
        <w:rPr>
          <w:spacing w:val="-6"/>
        </w:rPr>
        <w:t xml:space="preserve"> </w:t>
      </w:r>
      <w:r>
        <w:t>и</w:t>
      </w:r>
      <w:r>
        <w:rPr>
          <w:spacing w:val="-2"/>
        </w:rPr>
        <w:t xml:space="preserve"> </w:t>
      </w:r>
      <w:r>
        <w:t>лежащей</w:t>
      </w:r>
      <w:r>
        <w:rPr>
          <w:spacing w:val="-1"/>
        </w:rPr>
        <w:t xml:space="preserve"> </w:t>
      </w:r>
      <w:r>
        <w:t>в основе их дальнейшего планирования).</w:t>
      </w:r>
    </w:p>
    <w:p w:rsidR="005F532C" w:rsidRDefault="006F32EF">
      <w:pPr>
        <w:ind w:left="850" w:right="983" w:firstLine="566"/>
        <w:jc w:val="both"/>
        <w:rPr>
          <w:rFonts w:ascii="Calibri" w:hAnsi="Calibri"/>
          <w:i/>
          <w:sz w:val="28"/>
        </w:rPr>
      </w:pPr>
      <w:r>
        <w:rPr>
          <w:rFonts w:ascii="Calibri" w:hAnsi="Calibri"/>
          <w:i/>
          <w:sz w:val="28"/>
        </w:rPr>
        <w:t xml:space="preserve">Результаты педагогической диагностики (мониторинга) могут использоваться исключительно для решения следующих образовательных </w:t>
      </w:r>
      <w:r>
        <w:rPr>
          <w:rFonts w:ascii="Calibri" w:hAnsi="Calibri"/>
          <w:i/>
          <w:spacing w:val="-2"/>
          <w:sz w:val="28"/>
        </w:rPr>
        <w:t>задач:</w:t>
      </w:r>
    </w:p>
    <w:p w:rsidR="005F532C" w:rsidRDefault="006F32EF">
      <w:pPr>
        <w:pStyle w:val="a4"/>
        <w:numPr>
          <w:ilvl w:val="0"/>
          <w:numId w:val="121"/>
        </w:numPr>
        <w:tabs>
          <w:tab w:val="left" w:pos="1761"/>
        </w:tabs>
        <w:ind w:right="986" w:firstLine="566"/>
        <w:rPr>
          <w:sz w:val="28"/>
        </w:rPr>
      </w:pPr>
      <w:r>
        <w:rPr>
          <w:sz w:val="28"/>
        </w:rPr>
        <w:t>индивидуализации образования (в т.ч. поддержки ребенка, построения его образовательной траектории или профессиональной коррекции особенностей его развития);</w:t>
      </w:r>
    </w:p>
    <w:p w:rsidR="005F532C" w:rsidRDefault="006F32EF">
      <w:pPr>
        <w:pStyle w:val="a4"/>
        <w:numPr>
          <w:ilvl w:val="0"/>
          <w:numId w:val="121"/>
        </w:numPr>
        <w:tabs>
          <w:tab w:val="left" w:pos="1722"/>
        </w:tabs>
        <w:spacing w:before="2" w:line="319" w:lineRule="exact"/>
        <w:ind w:left="1722" w:hanging="306"/>
        <w:rPr>
          <w:sz w:val="28"/>
        </w:rPr>
      </w:pPr>
      <w:r>
        <w:rPr>
          <w:sz w:val="28"/>
        </w:rPr>
        <w:t>оптимизации</w:t>
      </w:r>
      <w:r>
        <w:rPr>
          <w:spacing w:val="-12"/>
          <w:sz w:val="28"/>
        </w:rPr>
        <w:t xml:space="preserve"> </w:t>
      </w:r>
      <w:r>
        <w:rPr>
          <w:sz w:val="28"/>
        </w:rPr>
        <w:t>работы</w:t>
      </w:r>
      <w:r>
        <w:rPr>
          <w:spacing w:val="-7"/>
          <w:sz w:val="28"/>
        </w:rPr>
        <w:t xml:space="preserve"> </w:t>
      </w:r>
      <w:r>
        <w:rPr>
          <w:sz w:val="28"/>
        </w:rPr>
        <w:t>с</w:t>
      </w:r>
      <w:r>
        <w:rPr>
          <w:spacing w:val="-11"/>
          <w:sz w:val="28"/>
        </w:rPr>
        <w:t xml:space="preserve"> </w:t>
      </w:r>
      <w:r>
        <w:rPr>
          <w:sz w:val="28"/>
        </w:rPr>
        <w:t>группой</w:t>
      </w:r>
      <w:r>
        <w:rPr>
          <w:spacing w:val="-8"/>
          <w:sz w:val="28"/>
        </w:rPr>
        <w:t xml:space="preserve"> </w:t>
      </w:r>
      <w:r>
        <w:rPr>
          <w:spacing w:val="-2"/>
          <w:sz w:val="28"/>
        </w:rPr>
        <w:t>обучающихся.</w:t>
      </w:r>
    </w:p>
    <w:p w:rsidR="005F532C" w:rsidRDefault="006F32EF">
      <w:pPr>
        <w:pStyle w:val="a3"/>
        <w:ind w:left="115" w:right="715"/>
      </w:pPr>
      <w:r>
        <w:t>При необходимости используется психологическая диагностика развития обучающихся (выявление</w:t>
      </w:r>
      <w:r>
        <w:rPr>
          <w:spacing w:val="-5"/>
        </w:rPr>
        <w:t xml:space="preserve"> </w:t>
      </w:r>
      <w:r>
        <w:t>и</w:t>
      </w:r>
      <w:r>
        <w:rPr>
          <w:spacing w:val="-8"/>
        </w:rPr>
        <w:t xml:space="preserve"> </w:t>
      </w:r>
      <w:r>
        <w:t>изучение</w:t>
      </w:r>
      <w:r>
        <w:rPr>
          <w:spacing w:val="-6"/>
        </w:rPr>
        <w:t xml:space="preserve"> </w:t>
      </w:r>
      <w:r>
        <w:t>индивидуально-психологических</w:t>
      </w:r>
      <w:r>
        <w:rPr>
          <w:spacing w:val="-8"/>
        </w:rPr>
        <w:t xml:space="preserve"> </w:t>
      </w:r>
      <w:r>
        <w:t>особенностей,</w:t>
      </w:r>
      <w:r>
        <w:rPr>
          <w:spacing w:val="-8"/>
        </w:rPr>
        <w:t xml:space="preserve"> </w:t>
      </w:r>
      <w:r>
        <w:t>обучающихся),</w:t>
      </w:r>
      <w:r>
        <w:rPr>
          <w:spacing w:val="-4"/>
        </w:rPr>
        <w:t xml:space="preserve"> </w:t>
      </w:r>
      <w:r>
        <w:t>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5F532C" w:rsidRDefault="006F32EF">
      <w:pPr>
        <w:pStyle w:val="a3"/>
        <w:ind w:left="115" w:right="1310"/>
      </w:pPr>
      <w:r>
        <w:t>Диагностическая</w:t>
      </w:r>
      <w:r>
        <w:rPr>
          <w:spacing w:val="-2"/>
        </w:rPr>
        <w:t xml:space="preserve"> </w:t>
      </w:r>
      <w:r>
        <w:t>работа</w:t>
      </w:r>
      <w:r>
        <w:rPr>
          <w:spacing w:val="-4"/>
        </w:rPr>
        <w:t xml:space="preserve"> </w:t>
      </w:r>
      <w:r>
        <w:t>занимает</w:t>
      </w:r>
      <w:r>
        <w:rPr>
          <w:spacing w:val="-7"/>
        </w:rPr>
        <w:t xml:space="preserve"> </w:t>
      </w:r>
      <w:r>
        <w:t>особое</w:t>
      </w:r>
      <w:r>
        <w:rPr>
          <w:spacing w:val="-9"/>
        </w:rPr>
        <w:t xml:space="preserve"> </w:t>
      </w:r>
      <w:r>
        <w:t>место</w:t>
      </w:r>
      <w:r>
        <w:rPr>
          <w:spacing w:val="-3"/>
        </w:rPr>
        <w:t xml:space="preserve"> </w:t>
      </w:r>
      <w:r>
        <w:t>в</w:t>
      </w:r>
      <w:r>
        <w:rPr>
          <w:spacing w:val="-2"/>
        </w:rPr>
        <w:t xml:space="preserve"> </w:t>
      </w:r>
      <w:r>
        <w:t>коррекционно-педагогическом</w:t>
      </w:r>
      <w:r>
        <w:rPr>
          <w:spacing w:val="-1"/>
        </w:rPr>
        <w:t xml:space="preserve"> </w:t>
      </w:r>
      <w:r>
        <w:t>процессе, играет роль индикатора результативностиоздоровительных, коррекционно-развивающих и воспитательно- образовательных мероприятий.</w:t>
      </w:r>
    </w:p>
    <w:p w:rsidR="005F532C" w:rsidRDefault="006F32EF">
      <w:pPr>
        <w:pStyle w:val="a3"/>
        <w:spacing w:before="2" w:line="237" w:lineRule="auto"/>
        <w:ind w:left="115"/>
      </w:pPr>
      <w:r>
        <w:t>При</w:t>
      </w:r>
      <w:r>
        <w:rPr>
          <w:spacing w:val="-1"/>
        </w:rPr>
        <w:t xml:space="preserve"> </w:t>
      </w:r>
      <w:r>
        <w:t>этом диагностика</w:t>
      </w:r>
      <w:r>
        <w:rPr>
          <w:spacing w:val="-2"/>
        </w:rPr>
        <w:t xml:space="preserve"> </w:t>
      </w:r>
      <w:r>
        <w:t>не</w:t>
      </w:r>
      <w:r>
        <w:rPr>
          <w:spacing w:val="-7"/>
        </w:rPr>
        <w:t xml:space="preserve"> </w:t>
      </w:r>
      <w:r>
        <w:t>ориентирована</w:t>
      </w:r>
      <w:r>
        <w:rPr>
          <w:spacing w:val="-2"/>
        </w:rPr>
        <w:t xml:space="preserve"> </w:t>
      </w:r>
      <w:r>
        <w:t>на</w:t>
      </w:r>
      <w:r>
        <w:rPr>
          <w:spacing w:val="-7"/>
        </w:rPr>
        <w:t xml:space="preserve"> </w:t>
      </w:r>
      <w:r>
        <w:t>оценку</w:t>
      </w:r>
      <w:r>
        <w:rPr>
          <w:spacing w:val="-11"/>
        </w:rPr>
        <w:t xml:space="preserve"> </w:t>
      </w:r>
      <w:r>
        <w:t>достижения детьми целевых</w:t>
      </w:r>
      <w:r>
        <w:rPr>
          <w:spacing w:val="-6"/>
        </w:rPr>
        <w:t xml:space="preserve"> </w:t>
      </w:r>
      <w:r>
        <w:t>ориентиров дошкольного образования.</w:t>
      </w:r>
    </w:p>
    <w:p w:rsidR="005F532C" w:rsidRDefault="006F32EF">
      <w:pPr>
        <w:pStyle w:val="a3"/>
        <w:spacing w:before="4"/>
        <w:ind w:left="115" w:right="963"/>
      </w:pPr>
      <w:r>
        <w:rPr>
          <w:i/>
        </w:rPr>
        <w:t>Основная</w:t>
      </w:r>
      <w:r>
        <w:rPr>
          <w:i/>
          <w:spacing w:val="-10"/>
        </w:rPr>
        <w:t xml:space="preserve"> </w:t>
      </w:r>
      <w:r>
        <w:rPr>
          <w:i/>
        </w:rPr>
        <w:t>задача</w:t>
      </w:r>
      <w:r>
        <w:rPr>
          <w:i/>
          <w:spacing w:val="-2"/>
        </w:rPr>
        <w:t xml:space="preserve"> </w:t>
      </w:r>
      <w:r>
        <w:t>-</w:t>
      </w:r>
      <w:r>
        <w:rPr>
          <w:spacing w:val="-8"/>
        </w:rPr>
        <w:t xml:space="preserve"> </w:t>
      </w:r>
      <w:r>
        <w:t>выявить</w:t>
      </w:r>
      <w:r>
        <w:rPr>
          <w:spacing w:val="-14"/>
        </w:rPr>
        <w:t xml:space="preserve"> </w:t>
      </w:r>
      <w:r>
        <w:t>пробелы в</w:t>
      </w:r>
      <w:r>
        <w:rPr>
          <w:spacing w:val="-14"/>
        </w:rPr>
        <w:t xml:space="preserve"> </w:t>
      </w:r>
      <w:r>
        <w:t>овладении</w:t>
      </w:r>
      <w:r>
        <w:rPr>
          <w:spacing w:val="-8"/>
        </w:rPr>
        <w:t xml:space="preserve"> </w:t>
      </w:r>
      <w:r>
        <w:t>ребенком</w:t>
      </w:r>
      <w:r>
        <w:rPr>
          <w:spacing w:val="-8"/>
        </w:rPr>
        <w:t xml:space="preserve"> </w:t>
      </w:r>
      <w:r>
        <w:t>образовательнымсодержанием на предыдущих</w:t>
      </w:r>
      <w:r>
        <w:rPr>
          <w:spacing w:val="-15"/>
        </w:rPr>
        <w:t xml:space="preserve"> </w:t>
      </w:r>
      <w:r>
        <w:t>этапах,</w:t>
      </w:r>
      <w:r>
        <w:rPr>
          <w:spacing w:val="-15"/>
        </w:rPr>
        <w:t xml:space="preserve"> </w:t>
      </w:r>
      <w:r>
        <w:t>а</w:t>
      </w:r>
      <w:r>
        <w:rPr>
          <w:spacing w:val="-15"/>
        </w:rPr>
        <w:t xml:space="preserve"> </w:t>
      </w:r>
      <w:r>
        <w:t>также</w:t>
      </w:r>
      <w:r>
        <w:rPr>
          <w:spacing w:val="-18"/>
        </w:rPr>
        <w:t xml:space="preserve"> </w:t>
      </w:r>
      <w:r>
        <w:t>особенности</w:t>
      </w:r>
      <w:r>
        <w:rPr>
          <w:spacing w:val="-15"/>
        </w:rPr>
        <w:t xml:space="preserve"> </w:t>
      </w:r>
      <w:r>
        <w:t>и</w:t>
      </w:r>
      <w:r>
        <w:rPr>
          <w:spacing w:val="-16"/>
        </w:rPr>
        <w:t xml:space="preserve"> </w:t>
      </w:r>
      <w:r>
        <w:t>недостатки</w:t>
      </w:r>
      <w:r>
        <w:rPr>
          <w:spacing w:val="-15"/>
        </w:rPr>
        <w:t xml:space="preserve"> </w:t>
      </w:r>
      <w:r>
        <w:t>развитияречи</w:t>
      </w:r>
      <w:r>
        <w:rPr>
          <w:spacing w:val="-15"/>
        </w:rPr>
        <w:t xml:space="preserve"> </w:t>
      </w:r>
      <w:r>
        <w:t>и</w:t>
      </w:r>
      <w:r>
        <w:rPr>
          <w:spacing w:val="-13"/>
        </w:rPr>
        <w:t xml:space="preserve"> </w:t>
      </w:r>
      <w:r>
        <w:t>познавательной</w:t>
      </w:r>
      <w:r>
        <w:rPr>
          <w:spacing w:val="-1"/>
        </w:rPr>
        <w:t xml:space="preserve"> </w:t>
      </w:r>
      <w:r>
        <w:t>деятельности, и на этой основе выстроить индивидуальную программу коррекционной работы. Диагностика</w:t>
      </w:r>
    </w:p>
    <w:p w:rsidR="005F532C" w:rsidRDefault="006F32EF">
      <w:pPr>
        <w:pStyle w:val="a3"/>
        <w:ind w:left="115" w:right="715" w:firstLine="0"/>
      </w:pPr>
      <w:r>
        <w:t>является одним из эффективных механизмов адаптации образовательного содержания с учетом имеющихся у</w:t>
      </w:r>
      <w:r>
        <w:rPr>
          <w:spacing w:val="-11"/>
        </w:rPr>
        <w:t xml:space="preserve"> </w:t>
      </w:r>
      <w:r>
        <w:t>ребенка</w:t>
      </w:r>
      <w:r>
        <w:rPr>
          <w:spacing w:val="-4"/>
        </w:rPr>
        <w:t xml:space="preserve"> </w:t>
      </w:r>
      <w:r>
        <w:t>знаний, умений, навыков,</w:t>
      </w:r>
      <w:r>
        <w:rPr>
          <w:spacing w:val="-4"/>
        </w:rPr>
        <w:t xml:space="preserve"> </w:t>
      </w:r>
      <w:r>
        <w:t>освоенных</w:t>
      </w:r>
      <w:r>
        <w:rPr>
          <w:spacing w:val="-7"/>
        </w:rPr>
        <w:t xml:space="preserve"> </w:t>
      </w:r>
      <w:r>
        <w:t>на</w:t>
      </w:r>
      <w:r>
        <w:rPr>
          <w:spacing w:val="-4"/>
        </w:rPr>
        <w:t xml:space="preserve"> </w:t>
      </w:r>
      <w:r>
        <w:t>предыдущем этапе</w:t>
      </w:r>
      <w:r>
        <w:rPr>
          <w:spacing w:val="-8"/>
        </w:rPr>
        <w:t xml:space="preserve"> </w:t>
      </w:r>
      <w:r>
        <w:t xml:space="preserve">образовательной </w:t>
      </w:r>
      <w:r>
        <w:rPr>
          <w:spacing w:val="-2"/>
        </w:rPr>
        <w:t>деятельности.</w:t>
      </w:r>
    </w:p>
    <w:p w:rsidR="005F532C" w:rsidRDefault="006F32EF">
      <w:pPr>
        <w:spacing w:before="6"/>
        <w:ind w:left="850" w:right="989" w:firstLine="566"/>
        <w:jc w:val="both"/>
        <w:rPr>
          <w:rFonts w:ascii="Calibri" w:hAnsi="Calibri"/>
          <w:i/>
          <w:sz w:val="28"/>
        </w:rPr>
      </w:pPr>
      <w:r>
        <w:rPr>
          <w:rFonts w:ascii="Calibri" w:hAnsi="Calibri"/>
          <w:i/>
          <w:sz w:val="28"/>
        </w:rPr>
        <w:t>Технология психолого-педагогического сопровождения обучающихся с</w:t>
      </w:r>
      <w:r>
        <w:rPr>
          <w:rFonts w:ascii="Calibri" w:hAnsi="Calibri"/>
          <w:i/>
          <w:spacing w:val="40"/>
          <w:sz w:val="28"/>
        </w:rPr>
        <w:t xml:space="preserve"> </w:t>
      </w:r>
      <w:r>
        <w:rPr>
          <w:rFonts w:ascii="Calibri" w:hAnsi="Calibri"/>
          <w:i/>
          <w:sz w:val="28"/>
        </w:rPr>
        <w:t xml:space="preserve">ЗПР предполагает решение следующих задач в рамках диагностической </w:t>
      </w:r>
      <w:r>
        <w:rPr>
          <w:rFonts w:ascii="Calibri" w:hAnsi="Calibri"/>
          <w:i/>
          <w:spacing w:val="-2"/>
          <w:sz w:val="28"/>
        </w:rPr>
        <w:t>работы:</w:t>
      </w:r>
    </w:p>
    <w:p w:rsidR="005F532C" w:rsidRDefault="006F32EF">
      <w:pPr>
        <w:pStyle w:val="a4"/>
        <w:numPr>
          <w:ilvl w:val="0"/>
          <w:numId w:val="120"/>
        </w:numPr>
        <w:tabs>
          <w:tab w:val="left" w:pos="1583"/>
        </w:tabs>
        <w:ind w:right="986" w:firstLine="566"/>
        <w:rPr>
          <w:sz w:val="28"/>
        </w:rPr>
      </w:pPr>
      <w:r>
        <w:rPr>
          <w:sz w:val="28"/>
        </w:rPr>
        <w:t>изучение</w:t>
      </w:r>
      <w:r>
        <w:rPr>
          <w:spacing w:val="-10"/>
          <w:sz w:val="28"/>
        </w:rPr>
        <w:t xml:space="preserve"> </w:t>
      </w:r>
      <w:r>
        <w:rPr>
          <w:sz w:val="28"/>
        </w:rPr>
        <w:t>и</w:t>
      </w:r>
      <w:r>
        <w:rPr>
          <w:spacing w:val="-7"/>
          <w:sz w:val="28"/>
        </w:rPr>
        <w:t xml:space="preserve"> </w:t>
      </w:r>
      <w:r>
        <w:rPr>
          <w:sz w:val="28"/>
        </w:rPr>
        <w:t>анализ</w:t>
      </w:r>
      <w:r>
        <w:rPr>
          <w:spacing w:val="-10"/>
          <w:sz w:val="28"/>
        </w:rPr>
        <w:t xml:space="preserve"> </w:t>
      </w:r>
      <w:r>
        <w:rPr>
          <w:sz w:val="28"/>
        </w:rPr>
        <w:t>данных</w:t>
      </w:r>
      <w:r>
        <w:rPr>
          <w:spacing w:val="-15"/>
          <w:sz w:val="28"/>
        </w:rPr>
        <w:t xml:space="preserve"> </w:t>
      </w:r>
      <w:r>
        <w:rPr>
          <w:sz w:val="28"/>
        </w:rPr>
        <w:t>и</w:t>
      </w:r>
      <w:r>
        <w:rPr>
          <w:spacing w:val="-7"/>
          <w:sz w:val="28"/>
        </w:rPr>
        <w:t xml:space="preserve"> </w:t>
      </w:r>
      <w:r>
        <w:rPr>
          <w:sz w:val="28"/>
        </w:rPr>
        <w:t>рекомендаций,</w:t>
      </w:r>
      <w:r>
        <w:rPr>
          <w:spacing w:val="-4"/>
          <w:sz w:val="28"/>
        </w:rPr>
        <w:t xml:space="preserve"> </w:t>
      </w:r>
      <w:r>
        <w:rPr>
          <w:sz w:val="28"/>
        </w:rPr>
        <w:t>представленных</w:t>
      </w:r>
      <w:r>
        <w:rPr>
          <w:spacing w:val="-9"/>
          <w:sz w:val="28"/>
        </w:rPr>
        <w:t xml:space="preserve"> </w:t>
      </w:r>
      <w:r>
        <w:rPr>
          <w:sz w:val="28"/>
        </w:rPr>
        <w:t>в</w:t>
      </w:r>
      <w:r>
        <w:rPr>
          <w:spacing w:val="-13"/>
          <w:sz w:val="28"/>
        </w:rPr>
        <w:t xml:space="preserve"> </w:t>
      </w:r>
      <w:r>
        <w:rPr>
          <w:sz w:val="28"/>
        </w:rPr>
        <w:t>заключении психолого-медико-педагогической комиссии;</w:t>
      </w:r>
    </w:p>
    <w:p w:rsidR="005F532C" w:rsidRDefault="006F32EF">
      <w:pPr>
        <w:pStyle w:val="a4"/>
        <w:numPr>
          <w:ilvl w:val="0"/>
          <w:numId w:val="120"/>
        </w:numPr>
        <w:tabs>
          <w:tab w:val="left" w:pos="1583"/>
        </w:tabs>
        <w:ind w:right="982" w:firstLine="566"/>
        <w:rPr>
          <w:sz w:val="28"/>
        </w:rPr>
      </w:pPr>
      <w:r>
        <w:rPr>
          <w:sz w:val="28"/>
        </w:rPr>
        <w:t>глубокое, всестороннее изучение каждого ребенка: выявление индивидуальных</w:t>
      </w:r>
      <w:r>
        <w:rPr>
          <w:spacing w:val="-17"/>
          <w:sz w:val="28"/>
        </w:rPr>
        <w:t xml:space="preserve"> </w:t>
      </w:r>
      <w:r>
        <w:rPr>
          <w:sz w:val="28"/>
        </w:rPr>
        <w:t>особенностей</w:t>
      </w:r>
      <w:r>
        <w:rPr>
          <w:spacing w:val="-9"/>
          <w:sz w:val="28"/>
        </w:rPr>
        <w:t xml:space="preserve"> </w:t>
      </w:r>
      <w:r>
        <w:rPr>
          <w:sz w:val="28"/>
        </w:rPr>
        <w:t>и</w:t>
      </w:r>
      <w:r>
        <w:rPr>
          <w:spacing w:val="-10"/>
          <w:sz w:val="28"/>
        </w:rPr>
        <w:t xml:space="preserve"> </w:t>
      </w:r>
      <w:r>
        <w:rPr>
          <w:sz w:val="28"/>
        </w:rPr>
        <w:t>уровня</w:t>
      </w:r>
      <w:r>
        <w:rPr>
          <w:spacing w:val="-8"/>
          <w:sz w:val="28"/>
        </w:rPr>
        <w:t xml:space="preserve"> </w:t>
      </w:r>
      <w:r>
        <w:rPr>
          <w:sz w:val="28"/>
        </w:rPr>
        <w:t>развития</w:t>
      </w:r>
      <w:r>
        <w:rPr>
          <w:spacing w:val="-13"/>
          <w:sz w:val="28"/>
        </w:rPr>
        <w:t xml:space="preserve"> </w:t>
      </w:r>
      <w:r>
        <w:rPr>
          <w:sz w:val="28"/>
        </w:rPr>
        <w:t>познавательной</w:t>
      </w:r>
      <w:r>
        <w:rPr>
          <w:spacing w:val="-9"/>
          <w:sz w:val="28"/>
        </w:rPr>
        <w:t xml:space="preserve"> </w:t>
      </w:r>
      <w:r>
        <w:rPr>
          <w:sz w:val="28"/>
        </w:rPr>
        <w:t>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5F532C" w:rsidRDefault="006F32EF">
      <w:pPr>
        <w:pStyle w:val="a4"/>
        <w:numPr>
          <w:ilvl w:val="0"/>
          <w:numId w:val="120"/>
        </w:numPr>
        <w:tabs>
          <w:tab w:val="left" w:pos="1583"/>
        </w:tabs>
        <w:ind w:right="988" w:firstLine="566"/>
        <w:rPr>
          <w:sz w:val="28"/>
        </w:rPr>
      </w:pPr>
      <w:r>
        <w:rPr>
          <w:sz w:val="28"/>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5F532C" w:rsidRDefault="006F32EF">
      <w:pPr>
        <w:pStyle w:val="a4"/>
        <w:numPr>
          <w:ilvl w:val="0"/>
          <w:numId w:val="120"/>
        </w:numPr>
        <w:tabs>
          <w:tab w:val="left" w:pos="1583"/>
        </w:tabs>
        <w:ind w:right="1006" w:firstLine="566"/>
        <w:rPr>
          <w:sz w:val="28"/>
        </w:rPr>
      </w:pPr>
      <w:r>
        <w:rPr>
          <w:sz w:val="28"/>
        </w:rPr>
        <w:t>изучение</w:t>
      </w:r>
      <w:r>
        <w:rPr>
          <w:spacing w:val="-5"/>
          <w:sz w:val="28"/>
        </w:rPr>
        <w:t xml:space="preserve"> </w:t>
      </w:r>
      <w:r>
        <w:rPr>
          <w:sz w:val="28"/>
        </w:rPr>
        <w:t>социальной</w:t>
      </w:r>
      <w:r>
        <w:rPr>
          <w:spacing w:val="-7"/>
          <w:sz w:val="28"/>
        </w:rPr>
        <w:t xml:space="preserve"> </w:t>
      </w:r>
      <w:r>
        <w:rPr>
          <w:sz w:val="28"/>
        </w:rPr>
        <w:t>ситуации</w:t>
      </w:r>
      <w:r>
        <w:rPr>
          <w:spacing w:val="-7"/>
          <w:sz w:val="28"/>
        </w:rPr>
        <w:t xml:space="preserve"> </w:t>
      </w:r>
      <w:r>
        <w:rPr>
          <w:sz w:val="28"/>
        </w:rPr>
        <w:t>развития</w:t>
      </w:r>
      <w:r>
        <w:rPr>
          <w:spacing w:val="-2"/>
          <w:sz w:val="28"/>
        </w:rPr>
        <w:t xml:space="preserve"> </w:t>
      </w:r>
      <w:r>
        <w:rPr>
          <w:sz w:val="28"/>
        </w:rPr>
        <w:t>и</w:t>
      </w:r>
      <w:r>
        <w:rPr>
          <w:spacing w:val="-7"/>
          <w:sz w:val="28"/>
        </w:rPr>
        <w:t xml:space="preserve"> </w:t>
      </w:r>
      <w:r>
        <w:rPr>
          <w:sz w:val="28"/>
        </w:rPr>
        <w:t>условий</w:t>
      </w:r>
      <w:r>
        <w:rPr>
          <w:spacing w:val="-7"/>
          <w:sz w:val="28"/>
        </w:rPr>
        <w:t xml:space="preserve"> </w:t>
      </w:r>
      <w:r>
        <w:rPr>
          <w:sz w:val="28"/>
        </w:rPr>
        <w:t>семейного</w:t>
      </w:r>
      <w:r>
        <w:rPr>
          <w:spacing w:val="-7"/>
          <w:sz w:val="28"/>
        </w:rPr>
        <w:t xml:space="preserve"> </w:t>
      </w:r>
      <w:r>
        <w:rPr>
          <w:sz w:val="28"/>
        </w:rPr>
        <w:t>воспитания обучающихся с ЗПР;</w:t>
      </w:r>
    </w:p>
    <w:p w:rsidR="005F532C" w:rsidRDefault="006F32EF">
      <w:pPr>
        <w:pStyle w:val="a4"/>
        <w:numPr>
          <w:ilvl w:val="0"/>
          <w:numId w:val="120"/>
        </w:numPr>
        <w:tabs>
          <w:tab w:val="left" w:pos="1583"/>
        </w:tabs>
        <w:ind w:right="979" w:firstLine="566"/>
        <w:rPr>
          <w:sz w:val="28"/>
        </w:rPr>
      </w:pPr>
      <w:r>
        <w:rPr>
          <w:sz w:val="28"/>
        </w:rPr>
        <w:t>изучение динамики развития ребенка в условиях коррекционно- развивающего обучения, определение его образовательного маршрута;</w:t>
      </w:r>
    </w:p>
    <w:p w:rsidR="005F532C" w:rsidRDefault="006F32EF">
      <w:pPr>
        <w:pStyle w:val="a4"/>
        <w:numPr>
          <w:ilvl w:val="0"/>
          <w:numId w:val="120"/>
        </w:numPr>
        <w:tabs>
          <w:tab w:val="left" w:pos="1583"/>
        </w:tabs>
        <w:spacing w:line="242" w:lineRule="auto"/>
        <w:ind w:right="982" w:firstLine="566"/>
        <w:rPr>
          <w:sz w:val="28"/>
        </w:rPr>
      </w:pPr>
      <w:r>
        <w:rPr>
          <w:sz w:val="28"/>
        </w:rPr>
        <w:t>в</w:t>
      </w:r>
      <w:r>
        <w:rPr>
          <w:spacing w:val="-18"/>
          <w:sz w:val="28"/>
        </w:rPr>
        <w:t xml:space="preserve"> </w:t>
      </w:r>
      <w:r>
        <w:rPr>
          <w:sz w:val="28"/>
        </w:rPr>
        <w:t>период</w:t>
      </w:r>
      <w:r>
        <w:rPr>
          <w:spacing w:val="-17"/>
          <w:sz w:val="28"/>
        </w:rPr>
        <w:t xml:space="preserve"> </w:t>
      </w:r>
      <w:r>
        <w:rPr>
          <w:sz w:val="28"/>
        </w:rPr>
        <w:t>подготовки</w:t>
      </w:r>
      <w:r>
        <w:rPr>
          <w:spacing w:val="-18"/>
          <w:sz w:val="28"/>
        </w:rPr>
        <w:t xml:space="preserve"> </w:t>
      </w:r>
      <w:r>
        <w:rPr>
          <w:sz w:val="28"/>
        </w:rPr>
        <w:t>ребенка</w:t>
      </w:r>
      <w:r>
        <w:rPr>
          <w:spacing w:val="-17"/>
          <w:sz w:val="28"/>
        </w:rPr>
        <w:t xml:space="preserve"> </w:t>
      </w:r>
      <w:r>
        <w:rPr>
          <w:sz w:val="28"/>
        </w:rPr>
        <w:t>к</w:t>
      </w:r>
      <w:r>
        <w:rPr>
          <w:spacing w:val="-18"/>
          <w:sz w:val="28"/>
        </w:rPr>
        <w:t xml:space="preserve"> </w:t>
      </w:r>
      <w:r>
        <w:rPr>
          <w:sz w:val="28"/>
        </w:rPr>
        <w:t>школьному</w:t>
      </w:r>
      <w:r>
        <w:rPr>
          <w:spacing w:val="-17"/>
          <w:sz w:val="28"/>
        </w:rPr>
        <w:t xml:space="preserve"> </w:t>
      </w:r>
      <w:r>
        <w:rPr>
          <w:sz w:val="28"/>
        </w:rPr>
        <w:t>обучению</w:t>
      </w:r>
      <w:r>
        <w:rPr>
          <w:spacing w:val="-18"/>
          <w:sz w:val="28"/>
        </w:rPr>
        <w:t xml:space="preserve"> </w:t>
      </w:r>
      <w:r>
        <w:rPr>
          <w:sz w:val="28"/>
        </w:rPr>
        <w:t>перед</w:t>
      </w:r>
      <w:r>
        <w:rPr>
          <w:spacing w:val="-17"/>
          <w:sz w:val="28"/>
        </w:rPr>
        <w:t xml:space="preserve"> </w:t>
      </w:r>
      <w:r>
        <w:rPr>
          <w:sz w:val="28"/>
        </w:rPr>
        <w:t>специалистами встает еще одна важная задача диагностики - определение параметров</w:t>
      </w:r>
    </w:p>
    <w:p w:rsidR="005F532C" w:rsidRDefault="005F532C">
      <w:pPr>
        <w:pStyle w:val="a4"/>
        <w:spacing w:line="242" w:lineRule="auto"/>
        <w:rPr>
          <w:sz w:val="28"/>
        </w:rPr>
        <w:sectPr w:rsidR="005F532C">
          <w:pgSz w:w="11900" w:h="16800"/>
          <w:pgMar w:top="1060" w:right="141" w:bottom="280" w:left="283" w:header="720" w:footer="720" w:gutter="0"/>
          <w:cols w:space="720"/>
        </w:sectPr>
      </w:pPr>
    </w:p>
    <w:p w:rsidR="005F532C" w:rsidRDefault="006F32EF">
      <w:pPr>
        <w:pStyle w:val="a3"/>
        <w:spacing w:before="60" w:line="275" w:lineRule="exact"/>
        <w:ind w:left="115" w:firstLine="0"/>
      </w:pPr>
      <w:r>
        <w:lastRenderedPageBreak/>
        <w:t>психологической</w:t>
      </w:r>
      <w:r>
        <w:rPr>
          <w:spacing w:val="-4"/>
        </w:rPr>
        <w:t xml:space="preserve"> </w:t>
      </w:r>
      <w:r>
        <w:t>готовности</w:t>
      </w:r>
      <w:r>
        <w:rPr>
          <w:spacing w:val="-7"/>
        </w:rPr>
        <w:t xml:space="preserve"> </w:t>
      </w:r>
      <w:r>
        <w:t>и</w:t>
      </w:r>
      <w:r>
        <w:rPr>
          <w:spacing w:val="-4"/>
        </w:rPr>
        <w:t xml:space="preserve"> </w:t>
      </w:r>
      <w:r>
        <w:t>рекомендация</w:t>
      </w:r>
      <w:r>
        <w:rPr>
          <w:spacing w:val="-7"/>
        </w:rPr>
        <w:t xml:space="preserve"> </w:t>
      </w:r>
      <w:r>
        <w:t>наиболее</w:t>
      </w:r>
      <w:r>
        <w:rPr>
          <w:spacing w:val="-5"/>
        </w:rPr>
        <w:t xml:space="preserve"> </w:t>
      </w:r>
      <w:r>
        <w:t>эффективной</w:t>
      </w:r>
      <w:r>
        <w:rPr>
          <w:spacing w:val="-2"/>
        </w:rPr>
        <w:t xml:space="preserve"> </w:t>
      </w:r>
      <w:r>
        <w:t>формышкольного</w:t>
      </w:r>
      <w:r>
        <w:rPr>
          <w:spacing w:val="-9"/>
        </w:rPr>
        <w:t xml:space="preserve"> </w:t>
      </w:r>
      <w:r>
        <w:rPr>
          <w:spacing w:val="-2"/>
        </w:rPr>
        <w:t>обучения.</w:t>
      </w:r>
    </w:p>
    <w:p w:rsidR="005F532C" w:rsidRDefault="006F32EF">
      <w:pPr>
        <w:pStyle w:val="a3"/>
        <w:ind w:left="115" w:right="1176"/>
      </w:pPr>
      <w:r>
        <w:rPr>
          <w:i/>
        </w:rPr>
        <w:t xml:space="preserve">Воспитатели </w:t>
      </w:r>
      <w:r>
        <w:t>в диагностической работе используют только метод наблюдения и анализируют образовательные трудности обучающихся, которыевозникают у обучающихся в процессе</w:t>
      </w:r>
      <w:r>
        <w:rPr>
          <w:spacing w:val="-5"/>
        </w:rPr>
        <w:t xml:space="preserve"> </w:t>
      </w:r>
      <w:r>
        <w:t>освоения</w:t>
      </w:r>
      <w:r>
        <w:rPr>
          <w:spacing w:val="-4"/>
        </w:rPr>
        <w:t xml:space="preserve"> </w:t>
      </w:r>
      <w:r>
        <w:t>разделов</w:t>
      </w:r>
      <w:r>
        <w:rPr>
          <w:spacing w:val="-6"/>
        </w:rPr>
        <w:t xml:space="preserve"> </w:t>
      </w:r>
      <w:r>
        <w:t>образовательной</w:t>
      </w:r>
      <w:r>
        <w:rPr>
          <w:spacing w:val="-2"/>
        </w:rPr>
        <w:t xml:space="preserve"> </w:t>
      </w:r>
      <w:r>
        <w:t>программы,</w:t>
      </w:r>
      <w:r>
        <w:rPr>
          <w:spacing w:val="-6"/>
        </w:rPr>
        <w:t xml:space="preserve"> </w:t>
      </w:r>
      <w:r>
        <w:t>то</w:t>
      </w:r>
      <w:r>
        <w:rPr>
          <w:spacing w:val="-5"/>
        </w:rPr>
        <w:t xml:space="preserve"> </w:t>
      </w:r>
      <w:r>
        <w:t>есть</w:t>
      </w:r>
      <w:r>
        <w:rPr>
          <w:spacing w:val="-7"/>
        </w:rPr>
        <w:t xml:space="preserve"> </w:t>
      </w:r>
      <w:r>
        <w:t>решают</w:t>
      </w:r>
      <w:r>
        <w:rPr>
          <w:spacing w:val="-4"/>
        </w:rPr>
        <w:t xml:space="preserve"> </w:t>
      </w:r>
      <w:r>
        <w:t>задачи</w:t>
      </w:r>
      <w:r>
        <w:rPr>
          <w:spacing w:val="-4"/>
        </w:rPr>
        <w:t xml:space="preserve"> </w:t>
      </w:r>
      <w:r>
        <w:t xml:space="preserve">педагогической </w:t>
      </w:r>
      <w:r>
        <w:rPr>
          <w:spacing w:val="-2"/>
        </w:rPr>
        <w:t>диагностики.</w:t>
      </w:r>
    </w:p>
    <w:p w:rsidR="005F532C" w:rsidRDefault="006F32EF">
      <w:pPr>
        <w:spacing w:before="5"/>
        <w:ind w:left="850" w:right="987" w:firstLine="566"/>
        <w:jc w:val="both"/>
        <w:rPr>
          <w:rFonts w:ascii="Calibri" w:hAnsi="Calibri"/>
          <w:sz w:val="28"/>
        </w:rPr>
      </w:pPr>
      <w:r>
        <w:rPr>
          <w:rFonts w:ascii="Calibri" w:hAnsi="Calibri"/>
          <w:i/>
          <w:sz w:val="28"/>
        </w:rPr>
        <w:t xml:space="preserve">Учитель-дефектолог, педагог-психолог </w:t>
      </w:r>
      <w:r>
        <w:rPr>
          <w:rFonts w:ascii="Calibri" w:hAnsi="Calibri"/>
          <w:sz w:val="28"/>
        </w:rPr>
        <w:t xml:space="preserve">используют различные методы психолого-педагогической диагностики в рамках своей профессиональной </w:t>
      </w:r>
      <w:r>
        <w:rPr>
          <w:rFonts w:ascii="Calibri" w:hAnsi="Calibri"/>
          <w:spacing w:val="-2"/>
          <w:sz w:val="28"/>
        </w:rPr>
        <w:t>компетентности.</w:t>
      </w:r>
    </w:p>
    <w:p w:rsidR="005F532C" w:rsidRDefault="006F32EF">
      <w:pPr>
        <w:spacing w:before="2"/>
        <w:ind w:left="850" w:right="988" w:firstLine="566"/>
        <w:jc w:val="both"/>
        <w:rPr>
          <w:rFonts w:ascii="Calibri" w:hAnsi="Calibri"/>
          <w:i/>
          <w:sz w:val="28"/>
        </w:rPr>
      </w:pPr>
      <w:r>
        <w:rPr>
          <w:rFonts w:ascii="Calibri" w:hAnsi="Calibri"/>
          <w:sz w:val="28"/>
        </w:rPr>
        <w:t>При обследовании предполагается использование апробированных методов</w:t>
      </w:r>
      <w:r>
        <w:rPr>
          <w:rFonts w:ascii="Calibri" w:hAnsi="Calibri"/>
          <w:spacing w:val="-11"/>
          <w:sz w:val="28"/>
        </w:rPr>
        <w:t xml:space="preserve"> </w:t>
      </w:r>
      <w:r>
        <w:rPr>
          <w:rFonts w:ascii="Calibri" w:hAnsi="Calibri"/>
          <w:sz w:val="28"/>
        </w:rPr>
        <w:t xml:space="preserve">и диагностических методик. Главным в оценке результатов является </w:t>
      </w:r>
      <w:r>
        <w:rPr>
          <w:rFonts w:ascii="Calibri" w:hAnsi="Calibri"/>
          <w:i/>
          <w:sz w:val="28"/>
        </w:rPr>
        <w:t>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w:t>
      </w:r>
    </w:p>
    <w:p w:rsidR="005F532C" w:rsidRDefault="006F32EF">
      <w:pPr>
        <w:pStyle w:val="a3"/>
        <w:ind w:left="965" w:right="971" w:firstLine="76"/>
        <w:jc w:val="right"/>
      </w:pPr>
      <w:r>
        <w:t>Анализ</w:t>
      </w:r>
      <w:r>
        <w:rPr>
          <w:spacing w:val="27"/>
        </w:rPr>
        <w:t xml:space="preserve"> </w:t>
      </w:r>
      <w:r>
        <w:t>меры</w:t>
      </w:r>
      <w:r>
        <w:rPr>
          <w:spacing w:val="27"/>
        </w:rPr>
        <w:t xml:space="preserve"> </w:t>
      </w:r>
      <w:r>
        <w:t>помощи педагогического</w:t>
      </w:r>
      <w:r>
        <w:rPr>
          <w:spacing w:val="27"/>
        </w:rPr>
        <w:t xml:space="preserve"> </w:t>
      </w:r>
      <w:r>
        <w:t>работника,</w:t>
      </w:r>
      <w:r>
        <w:rPr>
          <w:spacing w:val="28"/>
        </w:rPr>
        <w:t xml:space="preserve"> </w:t>
      </w:r>
      <w:r>
        <w:t>способности ребенка кпереносу новых способов</w:t>
      </w:r>
      <w:r>
        <w:rPr>
          <w:spacing w:val="40"/>
        </w:rPr>
        <w:t xml:space="preserve"> </w:t>
      </w:r>
      <w:r>
        <w:t>действий</w:t>
      </w:r>
      <w:r>
        <w:rPr>
          <w:spacing w:val="40"/>
        </w:rPr>
        <w:t xml:space="preserve"> </w:t>
      </w:r>
      <w:r>
        <w:t>в</w:t>
      </w:r>
      <w:r>
        <w:rPr>
          <w:spacing w:val="40"/>
        </w:rPr>
        <w:t xml:space="preserve"> </w:t>
      </w:r>
      <w:r>
        <w:t>измененные</w:t>
      </w:r>
      <w:r>
        <w:rPr>
          <w:spacing w:val="40"/>
        </w:rPr>
        <w:t xml:space="preserve"> </w:t>
      </w:r>
      <w:r>
        <w:t>условия</w:t>
      </w:r>
      <w:r>
        <w:rPr>
          <w:spacing w:val="40"/>
        </w:rPr>
        <w:t xml:space="preserve"> </w:t>
      </w:r>
      <w:r>
        <w:t>позволяет</w:t>
      </w:r>
      <w:r>
        <w:rPr>
          <w:spacing w:val="40"/>
        </w:rPr>
        <w:t xml:space="preserve"> </w:t>
      </w:r>
      <w:r>
        <w:t>выявитьособенности</w:t>
      </w:r>
      <w:r>
        <w:rPr>
          <w:spacing w:val="40"/>
        </w:rPr>
        <w:t xml:space="preserve"> </w:t>
      </w:r>
      <w:r>
        <w:t>обучаемости обучающихся,</w:t>
      </w:r>
      <w:r>
        <w:rPr>
          <w:spacing w:val="40"/>
        </w:rPr>
        <w:t xml:space="preserve"> </w:t>
      </w:r>
      <w:r>
        <w:t>что</w:t>
      </w:r>
      <w:r>
        <w:rPr>
          <w:spacing w:val="51"/>
        </w:rPr>
        <w:t xml:space="preserve"> </w:t>
      </w:r>
      <w:r>
        <w:t>имеет</w:t>
      </w:r>
      <w:r>
        <w:rPr>
          <w:spacing w:val="50"/>
        </w:rPr>
        <w:t xml:space="preserve"> </w:t>
      </w:r>
      <w:r>
        <w:t>значение</w:t>
      </w:r>
      <w:r>
        <w:rPr>
          <w:spacing w:val="50"/>
        </w:rPr>
        <w:t xml:space="preserve"> </w:t>
      </w:r>
      <w:r>
        <w:t>для</w:t>
      </w:r>
      <w:r>
        <w:rPr>
          <w:spacing w:val="46"/>
        </w:rPr>
        <w:t xml:space="preserve"> </w:t>
      </w:r>
      <w:r>
        <w:t>построенияиндивидуальных</w:t>
      </w:r>
      <w:r>
        <w:rPr>
          <w:spacing w:val="-15"/>
        </w:rPr>
        <w:t xml:space="preserve"> </w:t>
      </w:r>
      <w:r>
        <w:t>и</w:t>
      </w:r>
      <w:r>
        <w:rPr>
          <w:spacing w:val="-21"/>
        </w:rPr>
        <w:t xml:space="preserve"> </w:t>
      </w:r>
      <w:r>
        <w:t>групповых</w:t>
      </w:r>
      <w:r>
        <w:rPr>
          <w:spacing w:val="-21"/>
        </w:rPr>
        <w:t xml:space="preserve"> </w:t>
      </w:r>
      <w:r>
        <w:rPr>
          <w:spacing w:val="-2"/>
        </w:rPr>
        <w:t>программ</w:t>
      </w:r>
    </w:p>
    <w:p w:rsidR="005F532C" w:rsidRDefault="006F32EF">
      <w:pPr>
        <w:ind w:left="725" w:right="972" w:hanging="216"/>
        <w:jc w:val="right"/>
        <w:rPr>
          <w:sz w:val="24"/>
        </w:rPr>
      </w:pPr>
      <w:r>
        <w:rPr>
          <w:spacing w:val="-2"/>
          <w:sz w:val="24"/>
        </w:rPr>
        <w:t xml:space="preserve">коррекционно-образовательной </w:t>
      </w:r>
      <w:proofErr w:type="gramStart"/>
      <w:r>
        <w:rPr>
          <w:spacing w:val="-2"/>
          <w:sz w:val="24"/>
        </w:rPr>
        <w:t>работы,выбора</w:t>
      </w:r>
      <w:proofErr w:type="gramEnd"/>
      <w:r>
        <w:rPr>
          <w:spacing w:val="-5"/>
          <w:sz w:val="24"/>
        </w:rPr>
        <w:t xml:space="preserve"> </w:t>
      </w:r>
      <w:r>
        <w:rPr>
          <w:spacing w:val="-2"/>
          <w:sz w:val="24"/>
        </w:rPr>
        <w:t xml:space="preserve">стиля и характера взаимодействия педагогических </w:t>
      </w:r>
      <w:r>
        <w:rPr>
          <w:sz w:val="24"/>
        </w:rPr>
        <w:t>работников</w:t>
      </w:r>
      <w:r>
        <w:rPr>
          <w:spacing w:val="-19"/>
          <w:sz w:val="24"/>
        </w:rPr>
        <w:t xml:space="preserve"> </w:t>
      </w:r>
      <w:r>
        <w:rPr>
          <w:sz w:val="24"/>
        </w:rPr>
        <w:t>и</w:t>
      </w:r>
      <w:r>
        <w:rPr>
          <w:spacing w:val="-15"/>
          <w:sz w:val="24"/>
        </w:rPr>
        <w:t xml:space="preserve"> </w:t>
      </w:r>
      <w:r>
        <w:rPr>
          <w:sz w:val="24"/>
        </w:rPr>
        <w:t>ребенка.</w:t>
      </w:r>
      <w:r>
        <w:rPr>
          <w:i/>
          <w:sz w:val="24"/>
        </w:rPr>
        <w:t>Диагностическая</w:t>
      </w:r>
      <w:r>
        <w:rPr>
          <w:i/>
          <w:spacing w:val="-3"/>
          <w:sz w:val="24"/>
        </w:rPr>
        <w:t xml:space="preserve"> </w:t>
      </w:r>
      <w:r>
        <w:rPr>
          <w:i/>
          <w:sz w:val="24"/>
        </w:rPr>
        <w:t>работа</w:t>
      </w:r>
      <w:r>
        <w:rPr>
          <w:i/>
          <w:spacing w:val="-2"/>
          <w:sz w:val="24"/>
        </w:rPr>
        <w:t xml:space="preserve"> </w:t>
      </w:r>
      <w:r>
        <w:rPr>
          <w:i/>
          <w:sz w:val="24"/>
        </w:rPr>
        <w:t>строится</w:t>
      </w:r>
      <w:r>
        <w:rPr>
          <w:i/>
          <w:spacing w:val="40"/>
          <w:sz w:val="24"/>
        </w:rPr>
        <w:t xml:space="preserve"> </w:t>
      </w:r>
      <w:r>
        <w:rPr>
          <w:i/>
          <w:sz w:val="24"/>
        </w:rPr>
        <w:t>с</w:t>
      </w:r>
      <w:r>
        <w:rPr>
          <w:i/>
          <w:spacing w:val="40"/>
          <w:sz w:val="24"/>
        </w:rPr>
        <w:t xml:space="preserve"> </w:t>
      </w:r>
      <w:r>
        <w:rPr>
          <w:i/>
          <w:sz w:val="24"/>
        </w:rPr>
        <w:t>учетом</w:t>
      </w:r>
      <w:r>
        <w:rPr>
          <w:i/>
          <w:spacing w:val="40"/>
          <w:sz w:val="24"/>
        </w:rPr>
        <w:t xml:space="preserve"> </w:t>
      </w:r>
      <w:r>
        <w:rPr>
          <w:i/>
          <w:sz w:val="24"/>
        </w:rPr>
        <w:t>ведущей</w:t>
      </w:r>
      <w:r>
        <w:rPr>
          <w:i/>
          <w:spacing w:val="40"/>
          <w:sz w:val="24"/>
        </w:rPr>
        <w:t xml:space="preserve"> </w:t>
      </w:r>
      <w:r>
        <w:rPr>
          <w:i/>
          <w:sz w:val="24"/>
        </w:rPr>
        <w:t>деятельности</w:t>
      </w:r>
      <w:r>
        <w:rPr>
          <w:sz w:val="24"/>
        </w:rPr>
        <w:t>, поэтому при обследовании дошкольника важно определить уровень развития и</w:t>
      </w:r>
    </w:p>
    <w:p w:rsidR="005F532C" w:rsidRDefault="006F32EF">
      <w:pPr>
        <w:pStyle w:val="a3"/>
        <w:spacing w:before="39"/>
        <w:ind w:left="115" w:firstLine="0"/>
      </w:pPr>
      <w:r>
        <w:t>выявить</w:t>
      </w:r>
      <w:r>
        <w:rPr>
          <w:spacing w:val="-9"/>
        </w:rPr>
        <w:t xml:space="preserve"> </w:t>
      </w:r>
      <w:r>
        <w:t>недостатки</w:t>
      </w:r>
      <w:r>
        <w:rPr>
          <w:spacing w:val="-4"/>
        </w:rPr>
        <w:t xml:space="preserve"> </w:t>
      </w:r>
      <w:r>
        <w:t>предметной</w:t>
      </w:r>
      <w:r>
        <w:rPr>
          <w:spacing w:val="-4"/>
        </w:rPr>
        <w:t xml:space="preserve"> </w:t>
      </w:r>
      <w:r>
        <w:t>и</w:t>
      </w:r>
      <w:r>
        <w:rPr>
          <w:spacing w:val="-5"/>
        </w:rPr>
        <w:t xml:space="preserve"> </w:t>
      </w:r>
      <w:r>
        <w:t>игровой</w:t>
      </w:r>
      <w:r>
        <w:rPr>
          <w:spacing w:val="-3"/>
        </w:rPr>
        <w:t xml:space="preserve"> </w:t>
      </w:r>
      <w:r>
        <w:rPr>
          <w:spacing w:val="-2"/>
        </w:rPr>
        <w:t>деятельности.</w:t>
      </w:r>
    </w:p>
    <w:p w:rsidR="005F532C" w:rsidRDefault="006F32EF">
      <w:pPr>
        <w:spacing w:before="8"/>
        <w:ind w:left="850" w:right="985" w:firstLine="566"/>
        <w:jc w:val="both"/>
        <w:rPr>
          <w:rFonts w:ascii="Calibri" w:hAnsi="Calibri"/>
          <w:sz w:val="28"/>
        </w:rPr>
      </w:pPr>
      <w:r>
        <w:rPr>
          <w:rFonts w:ascii="Calibri" w:hAnsi="Calibri"/>
          <w:i/>
          <w:sz w:val="28"/>
        </w:rPr>
        <w:t xml:space="preserve">Индивидуальные образовательные потребности ребенка </w:t>
      </w:r>
      <w:r>
        <w:rPr>
          <w:rFonts w:ascii="Calibri" w:hAnsi="Calibri"/>
          <w:sz w:val="28"/>
        </w:rPr>
        <w:t>определяются</w:t>
      </w:r>
      <w:r>
        <w:rPr>
          <w:rFonts w:ascii="Calibri" w:hAnsi="Calibri"/>
          <w:spacing w:val="40"/>
          <w:sz w:val="28"/>
        </w:rPr>
        <w:t xml:space="preserve"> </w:t>
      </w:r>
      <w:r>
        <w:rPr>
          <w:rFonts w:ascii="Calibri" w:hAnsi="Calibri"/>
          <w:sz w:val="28"/>
        </w:rPr>
        <w:t>с учетом показателей речевого, познавательного и личностного развития, выявленных при психолого-педагогическом обследовании.</w:t>
      </w:r>
    </w:p>
    <w:p w:rsidR="005F532C" w:rsidRDefault="006F32EF">
      <w:pPr>
        <w:spacing w:before="2"/>
        <w:ind w:left="850" w:right="976" w:firstLine="566"/>
        <w:jc w:val="both"/>
        <w:rPr>
          <w:rFonts w:ascii="Calibri" w:hAnsi="Calibri"/>
          <w:i/>
          <w:sz w:val="28"/>
        </w:rPr>
      </w:pPr>
      <w:r>
        <w:rPr>
          <w:rFonts w:ascii="Calibri" w:hAnsi="Calibri"/>
          <w:i/>
          <w:sz w:val="28"/>
        </w:rPr>
        <w:t>Результаты психолого-педагогической диагностики могут использоваться для решения задач психологического сопровождения и проведения</w:t>
      </w:r>
      <w:r>
        <w:rPr>
          <w:rFonts w:ascii="Calibri" w:hAnsi="Calibri"/>
          <w:i/>
          <w:spacing w:val="-14"/>
          <w:sz w:val="28"/>
        </w:rPr>
        <w:t xml:space="preserve"> </w:t>
      </w:r>
      <w:r>
        <w:rPr>
          <w:rFonts w:ascii="Calibri" w:hAnsi="Calibri"/>
          <w:i/>
          <w:sz w:val="28"/>
        </w:rPr>
        <w:t>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5F532C" w:rsidRDefault="006F32EF">
      <w:pPr>
        <w:pStyle w:val="1"/>
        <w:numPr>
          <w:ilvl w:val="0"/>
          <w:numId w:val="124"/>
        </w:numPr>
        <w:tabs>
          <w:tab w:val="left" w:pos="1132"/>
        </w:tabs>
        <w:spacing w:before="274"/>
        <w:ind w:left="1132" w:hanging="282"/>
      </w:pPr>
      <w:bookmarkStart w:id="25" w:name="5._ОРГАНИЗАЦИЯ_И_СОДЕРЖАНИЕ_КОРРЕКЦИОННО"/>
      <w:bookmarkEnd w:id="25"/>
      <w:r>
        <w:t>ОРГАНИЗАЦИЯ</w:t>
      </w:r>
      <w:r>
        <w:rPr>
          <w:spacing w:val="-16"/>
        </w:rPr>
        <w:t xml:space="preserve"> </w:t>
      </w:r>
      <w:r>
        <w:t>И</w:t>
      </w:r>
      <w:r>
        <w:rPr>
          <w:spacing w:val="-14"/>
        </w:rPr>
        <w:t xml:space="preserve"> </w:t>
      </w:r>
      <w:r>
        <w:t>СОДЕРЖАНИЕ</w:t>
      </w:r>
      <w:r>
        <w:rPr>
          <w:spacing w:val="-16"/>
        </w:rPr>
        <w:t xml:space="preserve"> </w:t>
      </w:r>
      <w:r>
        <w:t>КОРРЕКЦИОННОЙ</w:t>
      </w:r>
      <w:r>
        <w:rPr>
          <w:spacing w:val="-12"/>
        </w:rPr>
        <w:t xml:space="preserve"> </w:t>
      </w:r>
      <w:r>
        <w:rPr>
          <w:spacing w:val="-2"/>
        </w:rPr>
        <w:t>РАБОТЫ</w:t>
      </w:r>
    </w:p>
    <w:p w:rsidR="005F532C" w:rsidRDefault="006F32EF">
      <w:pPr>
        <w:pStyle w:val="a3"/>
        <w:spacing w:before="316"/>
        <w:ind w:left="115" w:right="997"/>
      </w:pPr>
      <w:r>
        <w:t>Содержание</w:t>
      </w:r>
      <w:r>
        <w:rPr>
          <w:spacing w:val="-4"/>
        </w:rPr>
        <w:t xml:space="preserve"> </w:t>
      </w:r>
      <w:r>
        <w:t>данного</w:t>
      </w:r>
      <w:r>
        <w:rPr>
          <w:spacing w:val="-4"/>
        </w:rPr>
        <w:t xml:space="preserve"> </w:t>
      </w:r>
      <w:r>
        <w:t>раздела</w:t>
      </w:r>
      <w:r>
        <w:rPr>
          <w:spacing w:val="-4"/>
        </w:rPr>
        <w:t xml:space="preserve"> </w:t>
      </w:r>
      <w:r>
        <w:t>определяется</w:t>
      </w:r>
      <w:r>
        <w:rPr>
          <w:spacing w:val="-4"/>
        </w:rPr>
        <w:t xml:space="preserve"> </w:t>
      </w:r>
      <w:r>
        <w:t>парциальной</w:t>
      </w:r>
      <w:r>
        <w:rPr>
          <w:spacing w:val="-6"/>
        </w:rPr>
        <w:t xml:space="preserve"> </w:t>
      </w:r>
      <w:r>
        <w:t>программой</w:t>
      </w:r>
      <w:r>
        <w:rPr>
          <w:spacing w:val="-2"/>
        </w:rPr>
        <w:t xml:space="preserve"> </w:t>
      </w:r>
      <w:r>
        <w:t>авторского</w:t>
      </w:r>
      <w:r>
        <w:rPr>
          <w:spacing w:val="-8"/>
        </w:rPr>
        <w:t xml:space="preserve"> </w:t>
      </w:r>
      <w:r>
        <w:t>состава:</w:t>
      </w:r>
      <w:r>
        <w:rPr>
          <w:spacing w:val="-12"/>
        </w:rPr>
        <w:t xml:space="preserve"> </w:t>
      </w:r>
      <w:r>
        <w:t xml:space="preserve">Л.Б. Баряевой, И.Г. Вечкановой, О.П. Гаврилушкиной, С.Ю.Кондратьевой, И.Н. </w:t>
      </w:r>
      <w:proofErr w:type="gramStart"/>
      <w:r>
        <w:t>Лебедовой ,</w:t>
      </w:r>
      <w:proofErr w:type="gramEnd"/>
      <w:r>
        <w:t xml:space="preserve"> Е.А. Логиновой, Л.В. Лопатиной, Н.АНоткиной, Т.С. Овчинниковой, Н.Н. Яковлевой «Программа воспитания</w:t>
      </w:r>
      <w:r>
        <w:rPr>
          <w:spacing w:val="-1"/>
        </w:rPr>
        <w:t xml:space="preserve"> </w:t>
      </w:r>
      <w:r>
        <w:t>и</w:t>
      </w:r>
      <w:r>
        <w:rPr>
          <w:spacing w:val="-1"/>
        </w:rPr>
        <w:t xml:space="preserve"> </w:t>
      </w:r>
      <w:r>
        <w:t>обучения дошкольников с</w:t>
      </w:r>
      <w:r>
        <w:rPr>
          <w:spacing w:val="-4"/>
        </w:rPr>
        <w:t xml:space="preserve"> </w:t>
      </w:r>
      <w:r>
        <w:t>задержкой</w:t>
      </w:r>
      <w:r>
        <w:rPr>
          <w:spacing w:val="-2"/>
        </w:rPr>
        <w:t xml:space="preserve"> </w:t>
      </w:r>
      <w:r>
        <w:t>психического развития». (Ссылка</w:t>
      </w:r>
      <w:r>
        <w:rPr>
          <w:spacing w:val="-4"/>
        </w:rPr>
        <w:t xml:space="preserve"> </w:t>
      </w:r>
      <w:r>
        <w:t xml:space="preserve">на программу: </w:t>
      </w:r>
      <w:hyperlink r:id="rId7">
        <w:r>
          <w:rPr>
            <w:spacing w:val="-2"/>
            <w:u w:val="single"/>
          </w:rPr>
          <w:t>https://disk.yandex.ru/i/WeUrC-Jvcm07gw</w:t>
        </w:r>
      </w:hyperlink>
      <w:r>
        <w:rPr>
          <w:spacing w:val="-2"/>
        </w:rPr>
        <w:t>)</w:t>
      </w:r>
    </w:p>
    <w:p w:rsidR="005F532C" w:rsidRDefault="006F32EF">
      <w:pPr>
        <w:pStyle w:val="a3"/>
        <w:spacing w:before="3"/>
        <w:ind w:left="115" w:right="2016"/>
        <w:jc w:val="both"/>
      </w:pPr>
      <w:r>
        <w:t>Содержание</w:t>
      </w:r>
      <w:r>
        <w:rPr>
          <w:spacing w:val="-5"/>
        </w:rPr>
        <w:t xml:space="preserve"> </w:t>
      </w:r>
      <w:r>
        <w:t>коррекционной</w:t>
      </w:r>
      <w:r>
        <w:rPr>
          <w:spacing w:val="-4"/>
        </w:rPr>
        <w:t xml:space="preserve"> </w:t>
      </w:r>
      <w:r>
        <w:t>работы</w:t>
      </w:r>
      <w:r>
        <w:rPr>
          <w:spacing w:val="-6"/>
        </w:rPr>
        <w:t xml:space="preserve"> </w:t>
      </w:r>
      <w:r>
        <w:t>реализуется</w:t>
      </w:r>
      <w:r>
        <w:rPr>
          <w:spacing w:val="-4"/>
        </w:rPr>
        <w:t xml:space="preserve"> </w:t>
      </w:r>
      <w:r>
        <w:t>в</w:t>
      </w:r>
      <w:r>
        <w:rPr>
          <w:spacing w:val="-4"/>
        </w:rPr>
        <w:t xml:space="preserve"> </w:t>
      </w:r>
      <w:r>
        <w:t>каждой</w:t>
      </w:r>
      <w:r>
        <w:rPr>
          <w:spacing w:val="-13"/>
        </w:rPr>
        <w:t xml:space="preserve"> </w:t>
      </w:r>
      <w:r>
        <w:t>образовательнойобласти, предусмотренной Стандартом.</w:t>
      </w:r>
      <w:r>
        <w:rPr>
          <w:spacing w:val="-2"/>
        </w:rPr>
        <w:t xml:space="preserve"> </w:t>
      </w:r>
      <w:r>
        <w:t>При этом учитываются рекомендации ПМПК</w:t>
      </w:r>
      <w:r>
        <w:rPr>
          <w:spacing w:val="-1"/>
        </w:rPr>
        <w:t xml:space="preserve"> </w:t>
      </w:r>
      <w:r>
        <w:t>и</w:t>
      </w:r>
      <w:r>
        <w:rPr>
          <w:spacing w:val="-3"/>
        </w:rPr>
        <w:t xml:space="preserve"> </w:t>
      </w:r>
      <w:r>
        <w:t>результаты углубленной психолого-педагогической диагностики.</w:t>
      </w:r>
    </w:p>
    <w:p w:rsidR="005F532C" w:rsidRDefault="006F32EF">
      <w:pPr>
        <w:pStyle w:val="a3"/>
        <w:ind w:left="115" w:right="2111"/>
      </w:pPr>
      <w:r>
        <w:t>ЗПР</w:t>
      </w:r>
      <w:r>
        <w:rPr>
          <w:spacing w:val="-1"/>
        </w:rPr>
        <w:t xml:space="preserve"> </w:t>
      </w:r>
      <w:r>
        <w:t>в</w:t>
      </w:r>
      <w:r>
        <w:rPr>
          <w:spacing w:val="-5"/>
        </w:rPr>
        <w:t xml:space="preserve"> </w:t>
      </w:r>
      <w:r>
        <w:t>отличие</w:t>
      </w:r>
      <w:r>
        <w:rPr>
          <w:spacing w:val="-7"/>
        </w:rPr>
        <w:t xml:space="preserve"> </w:t>
      </w:r>
      <w:r>
        <w:t>от</w:t>
      </w:r>
      <w:r>
        <w:rPr>
          <w:spacing w:val="-1"/>
        </w:rPr>
        <w:t xml:space="preserve"> </w:t>
      </w:r>
      <w:r>
        <w:t>умственной</w:t>
      </w:r>
      <w:r>
        <w:rPr>
          <w:spacing w:val="-9"/>
        </w:rPr>
        <w:t xml:space="preserve"> </w:t>
      </w:r>
      <w:r>
        <w:t>отсталости,</w:t>
      </w:r>
      <w:r>
        <w:rPr>
          <w:spacing w:val="-3"/>
        </w:rPr>
        <w:t xml:space="preserve"> </w:t>
      </w:r>
      <w:r>
        <w:t>которая</w:t>
      </w:r>
      <w:r>
        <w:rPr>
          <w:spacing w:val="-2"/>
        </w:rPr>
        <w:t xml:space="preserve"> </w:t>
      </w:r>
      <w:r>
        <w:t>является</w:t>
      </w:r>
      <w:r>
        <w:rPr>
          <w:spacing w:val="-2"/>
        </w:rPr>
        <w:t xml:space="preserve"> </w:t>
      </w:r>
      <w:r>
        <w:t>стойким, необратимым состоянием, во многих случаях может быть компенсирована при условии рано начатой коррекционно-развивающей работы.</w:t>
      </w:r>
    </w:p>
    <w:p w:rsidR="005F532C" w:rsidRDefault="005F532C">
      <w:pPr>
        <w:pStyle w:val="a3"/>
        <w:sectPr w:rsidR="005F532C">
          <w:pgSz w:w="11900" w:h="16800"/>
          <w:pgMar w:top="1060" w:right="141" w:bottom="280" w:left="283" w:header="720" w:footer="720" w:gutter="0"/>
          <w:cols w:space="720"/>
        </w:sectPr>
      </w:pPr>
    </w:p>
    <w:p w:rsidR="005F532C" w:rsidRDefault="006F32EF">
      <w:pPr>
        <w:pStyle w:val="a3"/>
        <w:spacing w:before="62" w:line="237" w:lineRule="auto"/>
        <w:ind w:left="115" w:right="1046"/>
      </w:pPr>
      <w:r>
        <w:lastRenderedPageBreak/>
        <w:t>Дополнительными факторами является медикаментозная поддержка и временной</w:t>
      </w:r>
      <w:r>
        <w:rPr>
          <w:spacing w:val="-1"/>
        </w:rPr>
        <w:t xml:space="preserve"> </w:t>
      </w:r>
      <w:r>
        <w:t>фактор. В результате</w:t>
      </w:r>
      <w:r>
        <w:rPr>
          <w:spacing w:val="-15"/>
        </w:rPr>
        <w:t xml:space="preserve"> </w:t>
      </w:r>
      <w:r>
        <w:t>коррекционной</w:t>
      </w:r>
      <w:r>
        <w:rPr>
          <w:spacing w:val="-15"/>
        </w:rPr>
        <w:t xml:space="preserve"> </w:t>
      </w:r>
      <w:r>
        <w:t>работы</w:t>
      </w:r>
      <w:r>
        <w:rPr>
          <w:spacing w:val="-15"/>
        </w:rPr>
        <w:t xml:space="preserve"> </w:t>
      </w:r>
      <w:r>
        <w:t>могут</w:t>
      </w:r>
      <w:r>
        <w:rPr>
          <w:spacing w:val="-13"/>
        </w:rPr>
        <w:t xml:space="preserve"> </w:t>
      </w:r>
      <w:r>
        <w:t>быть</w:t>
      </w:r>
      <w:r>
        <w:rPr>
          <w:spacing w:val="-15"/>
        </w:rPr>
        <w:t xml:space="preserve"> </w:t>
      </w:r>
      <w:r>
        <w:t>значительноповышены</w:t>
      </w:r>
      <w:r>
        <w:rPr>
          <w:spacing w:val="-10"/>
        </w:rPr>
        <w:t xml:space="preserve"> </w:t>
      </w:r>
      <w:r>
        <w:t>возможности</w:t>
      </w:r>
      <w:r>
        <w:rPr>
          <w:spacing w:val="-15"/>
        </w:rPr>
        <w:t xml:space="preserve"> </w:t>
      </w:r>
      <w:r>
        <w:t>освоения</w:t>
      </w:r>
      <w:r>
        <w:rPr>
          <w:spacing w:val="-13"/>
        </w:rPr>
        <w:t xml:space="preserve"> </w:t>
      </w:r>
      <w:r>
        <w:t>детьми с ЗПР</w:t>
      </w:r>
      <w:r>
        <w:rPr>
          <w:spacing w:val="-1"/>
        </w:rPr>
        <w:t xml:space="preserve"> </w:t>
      </w:r>
      <w:r>
        <w:t>основной</w:t>
      </w:r>
      <w:r>
        <w:rPr>
          <w:spacing w:val="-5"/>
        </w:rPr>
        <w:t xml:space="preserve"> </w:t>
      </w:r>
      <w:r>
        <w:t>общеобразовательнойпрограммы и их интеграции в образовательную среду.</w:t>
      </w:r>
    </w:p>
    <w:p w:rsidR="005F532C" w:rsidRDefault="006F32EF">
      <w:pPr>
        <w:pStyle w:val="a3"/>
        <w:spacing w:before="9"/>
        <w:ind w:left="115"/>
      </w:pPr>
      <w:r>
        <w:t>Коррекционно-развивающая</w:t>
      </w:r>
      <w:r>
        <w:rPr>
          <w:spacing w:val="-3"/>
        </w:rPr>
        <w:t xml:space="preserve"> </w:t>
      </w:r>
      <w:r>
        <w:t>и</w:t>
      </w:r>
      <w:r>
        <w:rPr>
          <w:spacing w:val="-7"/>
        </w:rPr>
        <w:t xml:space="preserve"> </w:t>
      </w:r>
      <w:r>
        <w:t>профилактическая</w:t>
      </w:r>
      <w:r>
        <w:rPr>
          <w:spacing w:val="-3"/>
        </w:rPr>
        <w:t xml:space="preserve"> </w:t>
      </w:r>
      <w:r>
        <w:t>работа</w:t>
      </w:r>
      <w:r>
        <w:rPr>
          <w:spacing w:val="-4"/>
        </w:rPr>
        <w:t xml:space="preserve"> </w:t>
      </w:r>
      <w:r>
        <w:t>с</w:t>
      </w:r>
      <w:r>
        <w:rPr>
          <w:spacing w:val="-4"/>
        </w:rPr>
        <w:t xml:space="preserve"> </w:t>
      </w:r>
      <w:r>
        <w:t>детьми</w:t>
      </w:r>
      <w:r>
        <w:rPr>
          <w:spacing w:val="-2"/>
        </w:rPr>
        <w:t xml:space="preserve"> </w:t>
      </w:r>
      <w:r>
        <w:t>с</w:t>
      </w:r>
      <w:r>
        <w:rPr>
          <w:spacing w:val="-9"/>
        </w:rPr>
        <w:t xml:space="preserve"> </w:t>
      </w:r>
      <w:r>
        <w:t>ЗПР пронизывает</w:t>
      </w:r>
      <w:r>
        <w:rPr>
          <w:spacing w:val="-1"/>
        </w:rPr>
        <w:t xml:space="preserve"> </w:t>
      </w:r>
      <w:r>
        <w:t>все образовательные области, предусмотренные ФГОС ДО.Содержание коррекционной работы</w:t>
      </w:r>
    </w:p>
    <w:p w:rsidR="005F532C" w:rsidRDefault="006F32EF">
      <w:pPr>
        <w:pStyle w:val="a3"/>
        <w:spacing w:line="242" w:lineRule="auto"/>
        <w:ind w:left="115" w:right="715" w:firstLine="0"/>
      </w:pPr>
      <w:r>
        <w:t>определяется</w:t>
      </w:r>
      <w:r>
        <w:rPr>
          <w:spacing w:val="-2"/>
        </w:rPr>
        <w:t xml:space="preserve"> </w:t>
      </w:r>
      <w:r>
        <w:t>как</w:t>
      </w:r>
      <w:r>
        <w:rPr>
          <w:spacing w:val="-3"/>
        </w:rPr>
        <w:t xml:space="preserve"> </w:t>
      </w:r>
      <w:r>
        <w:t>с учетом</w:t>
      </w:r>
      <w:r>
        <w:rPr>
          <w:spacing w:val="-1"/>
        </w:rPr>
        <w:t xml:space="preserve"> </w:t>
      </w:r>
      <w:r>
        <w:t>возрастаобучающихся, так</w:t>
      </w:r>
      <w:r>
        <w:rPr>
          <w:spacing w:val="-4"/>
        </w:rPr>
        <w:t xml:space="preserve"> </w:t>
      </w:r>
      <w:r>
        <w:t>(и</w:t>
      </w:r>
      <w:r>
        <w:rPr>
          <w:spacing w:val="-6"/>
        </w:rPr>
        <w:t xml:space="preserve"> </w:t>
      </w:r>
      <w:r>
        <w:t>прежде</w:t>
      </w:r>
      <w:r>
        <w:rPr>
          <w:spacing w:val="-3"/>
        </w:rPr>
        <w:t xml:space="preserve"> </w:t>
      </w:r>
      <w:r>
        <w:t>всего)</w:t>
      </w:r>
      <w:r>
        <w:rPr>
          <w:spacing w:val="-1"/>
        </w:rPr>
        <w:t xml:space="preserve"> </w:t>
      </w:r>
      <w:r>
        <w:t>на</w:t>
      </w:r>
      <w:r>
        <w:rPr>
          <w:spacing w:val="-8"/>
        </w:rPr>
        <w:t xml:space="preserve"> </w:t>
      </w:r>
      <w:r>
        <w:t>основе</w:t>
      </w:r>
      <w:r>
        <w:rPr>
          <w:spacing w:val="-3"/>
        </w:rPr>
        <w:t xml:space="preserve"> </w:t>
      </w:r>
      <w:r>
        <w:t>выявления</w:t>
      </w:r>
      <w:r>
        <w:rPr>
          <w:spacing w:val="-6"/>
        </w:rPr>
        <w:t xml:space="preserve"> </w:t>
      </w:r>
      <w:r>
        <w:t>их достижений, образовательных трудностей и недостатков в развитии.</w:t>
      </w:r>
    </w:p>
    <w:p w:rsidR="005F532C" w:rsidRDefault="005F532C">
      <w:pPr>
        <w:pStyle w:val="a3"/>
        <w:spacing w:before="3"/>
        <w:ind w:left="0" w:firstLine="0"/>
      </w:pPr>
    </w:p>
    <w:p w:rsidR="005F532C" w:rsidRDefault="006F32EF">
      <w:pPr>
        <w:pStyle w:val="a4"/>
        <w:numPr>
          <w:ilvl w:val="1"/>
          <w:numId w:val="124"/>
        </w:numPr>
        <w:tabs>
          <w:tab w:val="left" w:pos="1343"/>
        </w:tabs>
        <w:spacing w:line="322" w:lineRule="exact"/>
        <w:ind w:left="1343" w:hanging="493"/>
        <w:rPr>
          <w:b/>
          <w:sz w:val="28"/>
        </w:rPr>
      </w:pPr>
      <w:bookmarkStart w:id="26" w:name="5.1._Коррекционно-развивающая_работа_в_о"/>
      <w:bookmarkStart w:id="27" w:name="_bookmark8"/>
      <w:bookmarkEnd w:id="26"/>
      <w:bookmarkEnd w:id="27"/>
      <w:r>
        <w:rPr>
          <w:b/>
          <w:spacing w:val="-2"/>
          <w:sz w:val="28"/>
        </w:rPr>
        <w:t>Коррекционно-развивающая</w:t>
      </w:r>
      <w:r>
        <w:rPr>
          <w:b/>
          <w:spacing w:val="1"/>
          <w:sz w:val="28"/>
        </w:rPr>
        <w:t xml:space="preserve"> </w:t>
      </w:r>
      <w:r>
        <w:rPr>
          <w:b/>
          <w:spacing w:val="-2"/>
          <w:sz w:val="28"/>
        </w:rPr>
        <w:t>работа</w:t>
      </w:r>
      <w:r>
        <w:rPr>
          <w:b/>
          <w:spacing w:val="5"/>
          <w:sz w:val="28"/>
        </w:rPr>
        <w:t xml:space="preserve"> </w:t>
      </w:r>
      <w:r>
        <w:rPr>
          <w:b/>
          <w:spacing w:val="-2"/>
          <w:sz w:val="28"/>
        </w:rPr>
        <w:t>в</w:t>
      </w:r>
      <w:r>
        <w:rPr>
          <w:b/>
          <w:spacing w:val="-1"/>
          <w:sz w:val="28"/>
        </w:rPr>
        <w:t xml:space="preserve"> </w:t>
      </w:r>
      <w:r>
        <w:rPr>
          <w:b/>
          <w:spacing w:val="-2"/>
          <w:sz w:val="28"/>
        </w:rPr>
        <w:t>образовательной</w:t>
      </w:r>
      <w:r>
        <w:rPr>
          <w:b/>
          <w:spacing w:val="7"/>
          <w:sz w:val="28"/>
        </w:rPr>
        <w:t xml:space="preserve"> </w:t>
      </w:r>
      <w:r>
        <w:rPr>
          <w:b/>
          <w:spacing w:val="-2"/>
          <w:sz w:val="28"/>
        </w:rPr>
        <w:t>области</w:t>
      </w:r>
    </w:p>
    <w:p w:rsidR="005F532C" w:rsidRDefault="006F32EF">
      <w:pPr>
        <w:ind w:left="850"/>
        <w:rPr>
          <w:b/>
          <w:sz w:val="28"/>
        </w:rPr>
      </w:pPr>
      <w:bookmarkStart w:id="28" w:name="«Социально-коммуникативное_развитие»"/>
      <w:bookmarkEnd w:id="28"/>
      <w:r>
        <w:rPr>
          <w:b/>
          <w:spacing w:val="-2"/>
          <w:sz w:val="28"/>
        </w:rPr>
        <w:t>«Социально-коммуникативное</w:t>
      </w:r>
      <w:r>
        <w:rPr>
          <w:b/>
          <w:spacing w:val="16"/>
          <w:sz w:val="28"/>
        </w:rPr>
        <w:t xml:space="preserve"> </w:t>
      </w:r>
      <w:r>
        <w:rPr>
          <w:b/>
          <w:spacing w:val="-2"/>
          <w:sz w:val="28"/>
        </w:rPr>
        <w:t>развитие»</w:t>
      </w:r>
    </w:p>
    <w:p w:rsidR="005F532C" w:rsidRDefault="005F532C">
      <w:pPr>
        <w:pStyle w:val="a3"/>
        <w:spacing w:before="51"/>
        <w:ind w:left="0" w:firstLine="0"/>
        <w:rPr>
          <w:b/>
          <w:sz w:val="20"/>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969"/>
        </w:trPr>
        <w:tc>
          <w:tcPr>
            <w:tcW w:w="3150" w:type="dxa"/>
            <w:shd w:val="clear" w:color="auto" w:fill="F1F1F1"/>
          </w:tcPr>
          <w:p w:rsidR="005F532C" w:rsidRDefault="006F32EF">
            <w:pPr>
              <w:pStyle w:val="TableParagraph"/>
              <w:spacing w:line="320" w:lineRule="exact"/>
              <w:ind w:left="1277"/>
              <w:rPr>
                <w:b/>
                <w:sz w:val="28"/>
              </w:rPr>
            </w:pPr>
            <w:r>
              <w:rPr>
                <w:b/>
                <w:spacing w:val="-2"/>
                <w:sz w:val="28"/>
              </w:rPr>
              <w:t>Разделы</w:t>
            </w:r>
          </w:p>
        </w:tc>
        <w:tc>
          <w:tcPr>
            <w:tcW w:w="6520" w:type="dxa"/>
            <w:shd w:val="clear" w:color="auto" w:fill="F1F1F1"/>
          </w:tcPr>
          <w:p w:rsidR="005F532C" w:rsidRDefault="006F32EF">
            <w:pPr>
              <w:pStyle w:val="TableParagraph"/>
              <w:ind w:left="5" w:right="1077"/>
              <w:jc w:val="center"/>
              <w:rPr>
                <w:b/>
                <w:sz w:val="28"/>
              </w:rPr>
            </w:pPr>
            <w:r>
              <w:rPr>
                <w:b/>
                <w:sz w:val="28"/>
              </w:rPr>
              <w:t>Задачи</w:t>
            </w:r>
            <w:r>
              <w:rPr>
                <w:b/>
                <w:spacing w:val="-16"/>
                <w:sz w:val="28"/>
              </w:rPr>
              <w:t xml:space="preserve"> </w:t>
            </w:r>
            <w:r>
              <w:rPr>
                <w:b/>
                <w:sz w:val="28"/>
              </w:rPr>
              <w:t>и</w:t>
            </w:r>
            <w:r>
              <w:rPr>
                <w:b/>
                <w:spacing w:val="-16"/>
                <w:sz w:val="28"/>
              </w:rPr>
              <w:t xml:space="preserve"> </w:t>
            </w:r>
            <w:r>
              <w:rPr>
                <w:b/>
                <w:sz w:val="28"/>
              </w:rPr>
              <w:t>педагогические</w:t>
            </w:r>
            <w:r>
              <w:rPr>
                <w:b/>
                <w:spacing w:val="-14"/>
                <w:sz w:val="28"/>
              </w:rPr>
              <w:t xml:space="preserve"> </w:t>
            </w:r>
            <w:r>
              <w:rPr>
                <w:b/>
                <w:sz w:val="28"/>
              </w:rPr>
              <w:t xml:space="preserve">условия </w:t>
            </w:r>
            <w:r>
              <w:rPr>
                <w:b/>
                <w:spacing w:val="-2"/>
                <w:sz w:val="28"/>
              </w:rPr>
              <w:t>реализациипрограммы</w:t>
            </w:r>
          </w:p>
          <w:p w:rsidR="005F532C" w:rsidRDefault="006F32EF">
            <w:pPr>
              <w:pStyle w:val="TableParagraph"/>
              <w:spacing w:before="1" w:line="304" w:lineRule="exact"/>
              <w:ind w:left="0" w:right="1077"/>
              <w:jc w:val="center"/>
              <w:rPr>
                <w:b/>
                <w:sz w:val="28"/>
              </w:rPr>
            </w:pPr>
            <w:r>
              <w:rPr>
                <w:b/>
                <w:spacing w:val="-2"/>
                <w:sz w:val="28"/>
              </w:rPr>
              <w:t>коррекционной</w:t>
            </w:r>
            <w:r>
              <w:rPr>
                <w:b/>
                <w:spacing w:val="6"/>
                <w:sz w:val="28"/>
              </w:rPr>
              <w:t xml:space="preserve"> </w:t>
            </w:r>
            <w:r>
              <w:rPr>
                <w:b/>
                <w:spacing w:val="-2"/>
                <w:sz w:val="28"/>
              </w:rPr>
              <w:t>работы</w:t>
            </w:r>
          </w:p>
        </w:tc>
      </w:tr>
      <w:tr w:rsidR="005F532C">
        <w:trPr>
          <w:trHeight w:val="10303"/>
        </w:trPr>
        <w:tc>
          <w:tcPr>
            <w:tcW w:w="3150" w:type="dxa"/>
          </w:tcPr>
          <w:p w:rsidR="005F532C" w:rsidRDefault="006F32EF">
            <w:pPr>
              <w:pStyle w:val="TableParagraph"/>
              <w:numPr>
                <w:ilvl w:val="0"/>
                <w:numId w:val="118"/>
              </w:numPr>
              <w:tabs>
                <w:tab w:val="left" w:pos="751"/>
                <w:tab w:val="left" w:pos="1608"/>
              </w:tabs>
              <w:ind w:right="378" w:firstLine="254"/>
              <w:rPr>
                <w:b/>
                <w:sz w:val="28"/>
              </w:rPr>
            </w:pPr>
            <w:r>
              <w:rPr>
                <w:b/>
                <w:spacing w:val="-2"/>
                <w:sz w:val="28"/>
              </w:rPr>
              <w:t>Коррекционная направленность работы</w:t>
            </w:r>
            <w:r>
              <w:rPr>
                <w:b/>
                <w:sz w:val="28"/>
              </w:rPr>
              <w:tab/>
            </w:r>
            <w:r>
              <w:rPr>
                <w:b/>
                <w:spacing w:val="-10"/>
                <w:sz w:val="28"/>
              </w:rPr>
              <w:t>в</w:t>
            </w:r>
          </w:p>
          <w:p w:rsidR="005F532C" w:rsidRDefault="006F32EF">
            <w:pPr>
              <w:pStyle w:val="TableParagraph"/>
              <w:ind w:left="215" w:firstLine="1392"/>
              <w:rPr>
                <w:b/>
                <w:sz w:val="28"/>
              </w:rPr>
            </w:pPr>
            <w:r>
              <w:rPr>
                <w:b/>
                <w:spacing w:val="-4"/>
                <w:sz w:val="28"/>
              </w:rPr>
              <w:t xml:space="preserve">рамках </w:t>
            </w:r>
            <w:r>
              <w:rPr>
                <w:b/>
                <w:spacing w:val="-2"/>
                <w:sz w:val="28"/>
              </w:rPr>
              <w:t>социализации,</w:t>
            </w:r>
          </w:p>
          <w:p w:rsidR="005F532C" w:rsidRDefault="006F32EF">
            <w:pPr>
              <w:pStyle w:val="TableParagraph"/>
              <w:spacing w:line="321" w:lineRule="exact"/>
              <w:ind w:left="215"/>
              <w:rPr>
                <w:b/>
                <w:sz w:val="28"/>
              </w:rPr>
            </w:pPr>
            <w:r>
              <w:rPr>
                <w:b/>
                <w:spacing w:val="-2"/>
                <w:sz w:val="28"/>
              </w:rPr>
              <w:t>развития</w:t>
            </w:r>
          </w:p>
          <w:p w:rsidR="005F532C" w:rsidRDefault="006F32EF">
            <w:pPr>
              <w:pStyle w:val="TableParagraph"/>
              <w:ind w:left="215" w:firstLine="1392"/>
              <w:rPr>
                <w:b/>
                <w:sz w:val="28"/>
              </w:rPr>
            </w:pPr>
            <w:r>
              <w:rPr>
                <w:b/>
                <w:spacing w:val="-4"/>
                <w:sz w:val="28"/>
              </w:rPr>
              <w:t xml:space="preserve">общения, </w:t>
            </w:r>
            <w:r>
              <w:rPr>
                <w:b/>
                <w:spacing w:val="-2"/>
                <w:sz w:val="28"/>
              </w:rPr>
              <w:t>нравственного, патриотического воспитания.</w:t>
            </w:r>
          </w:p>
          <w:p w:rsidR="005F532C" w:rsidRDefault="006F32EF">
            <w:pPr>
              <w:pStyle w:val="TableParagraph"/>
              <w:tabs>
                <w:tab w:val="left" w:pos="1704"/>
                <w:tab w:val="left" w:pos="2064"/>
                <w:tab w:val="left" w:pos="2986"/>
              </w:tabs>
              <w:spacing w:line="320" w:lineRule="exact"/>
              <w:ind w:left="470" w:right="-15"/>
              <w:rPr>
                <w:b/>
                <w:sz w:val="28"/>
              </w:rPr>
            </w:pPr>
            <w:r>
              <w:rPr>
                <w:b/>
                <w:spacing w:val="-2"/>
                <w:sz w:val="28"/>
              </w:rPr>
              <w:t>Ребенок</w:t>
            </w:r>
            <w:r>
              <w:rPr>
                <w:b/>
                <w:sz w:val="28"/>
              </w:rPr>
              <w:tab/>
            </w:r>
            <w:r>
              <w:rPr>
                <w:b/>
                <w:spacing w:val="-10"/>
                <w:sz w:val="28"/>
              </w:rPr>
              <w:t>в</w:t>
            </w:r>
            <w:r>
              <w:rPr>
                <w:b/>
                <w:sz w:val="28"/>
              </w:rPr>
              <w:tab/>
            </w:r>
            <w:r>
              <w:rPr>
                <w:b/>
                <w:spacing w:val="-4"/>
                <w:sz w:val="28"/>
              </w:rPr>
              <w:t>семье</w:t>
            </w:r>
            <w:r>
              <w:rPr>
                <w:b/>
                <w:sz w:val="28"/>
              </w:rPr>
              <w:tab/>
            </w:r>
            <w:r>
              <w:rPr>
                <w:b/>
                <w:spacing w:val="-10"/>
                <w:sz w:val="28"/>
              </w:rPr>
              <w:t>и</w:t>
            </w:r>
          </w:p>
        </w:tc>
        <w:tc>
          <w:tcPr>
            <w:tcW w:w="6520" w:type="dxa"/>
          </w:tcPr>
          <w:p w:rsidR="005F532C" w:rsidRDefault="006F32EF">
            <w:pPr>
              <w:pStyle w:val="TableParagraph"/>
              <w:numPr>
                <w:ilvl w:val="0"/>
                <w:numId w:val="117"/>
              </w:numPr>
              <w:tabs>
                <w:tab w:val="left" w:pos="867"/>
              </w:tabs>
              <w:ind w:right="192" w:firstLine="254"/>
              <w:jc w:val="both"/>
              <w:rPr>
                <w:b/>
                <w:i/>
                <w:sz w:val="28"/>
              </w:rPr>
            </w:pPr>
            <w:r>
              <w:rPr>
                <w:b/>
                <w:i/>
                <w:sz w:val="28"/>
              </w:rPr>
              <w:t>Создание условий для эмоционального и ситуативно-делового</w:t>
            </w:r>
            <w:r>
              <w:rPr>
                <w:b/>
                <w:i/>
                <w:spacing w:val="-4"/>
                <w:sz w:val="28"/>
              </w:rPr>
              <w:t xml:space="preserve"> </w:t>
            </w:r>
            <w:r>
              <w:rPr>
                <w:b/>
                <w:i/>
                <w:sz w:val="28"/>
              </w:rPr>
              <w:t>общения</w:t>
            </w:r>
            <w:r>
              <w:rPr>
                <w:b/>
                <w:i/>
                <w:spacing w:val="-9"/>
                <w:sz w:val="28"/>
              </w:rPr>
              <w:t xml:space="preserve"> </w:t>
            </w:r>
            <w:r>
              <w:rPr>
                <w:b/>
                <w:i/>
                <w:sz w:val="28"/>
              </w:rPr>
              <w:t>с</w:t>
            </w:r>
            <w:r>
              <w:rPr>
                <w:b/>
                <w:i/>
                <w:spacing w:val="-5"/>
                <w:sz w:val="28"/>
              </w:rPr>
              <w:t xml:space="preserve"> </w:t>
            </w:r>
            <w:r>
              <w:rPr>
                <w:b/>
                <w:i/>
                <w:sz w:val="28"/>
              </w:rPr>
              <w:t>педагогическим работником и другими детьми:</w:t>
            </w:r>
          </w:p>
          <w:p w:rsidR="005F532C" w:rsidRDefault="006F32EF">
            <w:pPr>
              <w:pStyle w:val="TableParagraph"/>
              <w:numPr>
                <w:ilvl w:val="1"/>
                <w:numId w:val="117"/>
              </w:numPr>
              <w:tabs>
                <w:tab w:val="left" w:pos="1103"/>
              </w:tabs>
              <w:ind w:right="195" w:firstLine="254"/>
              <w:jc w:val="both"/>
              <w:rPr>
                <w:sz w:val="28"/>
              </w:rPr>
            </w:pPr>
            <w:r>
              <w:rPr>
                <w:sz w:val="28"/>
              </w:rPr>
              <w:t>устанавливать эмоциональный контакт, пробуждать чувство доверия и желание сотрудничать с педагогическим работником;</w:t>
            </w:r>
          </w:p>
          <w:p w:rsidR="005F532C" w:rsidRDefault="006F32EF">
            <w:pPr>
              <w:pStyle w:val="TableParagraph"/>
              <w:numPr>
                <w:ilvl w:val="1"/>
                <w:numId w:val="117"/>
              </w:numPr>
              <w:tabs>
                <w:tab w:val="left" w:pos="896"/>
              </w:tabs>
              <w:ind w:right="195" w:firstLine="254"/>
              <w:jc w:val="both"/>
              <w:rPr>
                <w:sz w:val="28"/>
              </w:rPr>
            </w:pPr>
            <w:r>
              <w:rPr>
                <w:sz w:val="28"/>
              </w:rPr>
              <w:t>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5F532C" w:rsidRDefault="006F32EF">
            <w:pPr>
              <w:pStyle w:val="TableParagraph"/>
              <w:numPr>
                <w:ilvl w:val="1"/>
                <w:numId w:val="117"/>
              </w:numPr>
              <w:tabs>
                <w:tab w:val="left" w:pos="929"/>
              </w:tabs>
              <w:ind w:right="192" w:firstLine="254"/>
              <w:jc w:val="both"/>
              <w:rPr>
                <w:sz w:val="28"/>
              </w:rPr>
            </w:pPr>
            <w:r>
              <w:rPr>
                <w:sz w:val="28"/>
              </w:rPr>
              <w:t>поддерживать инициативу обучающихся к совместной</w:t>
            </w:r>
            <w:r>
              <w:rPr>
                <w:spacing w:val="-4"/>
                <w:sz w:val="28"/>
              </w:rPr>
              <w:t xml:space="preserve"> </w:t>
            </w:r>
            <w:r>
              <w:rPr>
                <w:sz w:val="28"/>
              </w:rPr>
              <w:t>деятельности и</w:t>
            </w:r>
            <w:r>
              <w:rPr>
                <w:spacing w:val="-5"/>
                <w:sz w:val="28"/>
              </w:rPr>
              <w:t xml:space="preserve"> </w:t>
            </w:r>
            <w:r>
              <w:rPr>
                <w:sz w:val="28"/>
              </w:rPr>
              <w:t>к</w:t>
            </w:r>
            <w:r>
              <w:rPr>
                <w:spacing w:val="-1"/>
                <w:sz w:val="28"/>
              </w:rPr>
              <w:t xml:space="preserve"> </w:t>
            </w:r>
            <w:r>
              <w:rPr>
                <w:sz w:val="28"/>
              </w:rPr>
              <w:t>играм</w:t>
            </w:r>
            <w:r>
              <w:rPr>
                <w:spacing w:val="-3"/>
                <w:sz w:val="28"/>
              </w:rPr>
              <w:t xml:space="preserve"> </w:t>
            </w:r>
            <w:r>
              <w:rPr>
                <w:sz w:val="28"/>
              </w:rPr>
              <w:t>рядом,</w:t>
            </w:r>
            <w:r>
              <w:rPr>
                <w:spacing w:val="-2"/>
                <w:sz w:val="28"/>
              </w:rPr>
              <w:t xml:space="preserve"> </w:t>
            </w:r>
            <w:r>
              <w:rPr>
                <w:sz w:val="28"/>
              </w:rPr>
              <w:t>вместе;</w:t>
            </w:r>
          </w:p>
          <w:p w:rsidR="005F532C" w:rsidRDefault="006F32EF">
            <w:pPr>
              <w:pStyle w:val="TableParagraph"/>
              <w:numPr>
                <w:ilvl w:val="1"/>
                <w:numId w:val="117"/>
              </w:numPr>
              <w:tabs>
                <w:tab w:val="left" w:pos="1103"/>
              </w:tabs>
              <w:ind w:right="188" w:firstLine="254"/>
              <w:jc w:val="both"/>
              <w:rPr>
                <w:sz w:val="28"/>
              </w:rPr>
            </w:pPr>
            <w:r>
              <w:rPr>
                <w:sz w:val="28"/>
              </w:rPr>
              <w:t>формировать средства межличностного взаимодействия обучающихся в ходе специально созданных ситуаций и в самостоятельной деятельности,</w:t>
            </w:r>
            <w:r>
              <w:rPr>
                <w:spacing w:val="-1"/>
                <w:sz w:val="28"/>
              </w:rPr>
              <w:t xml:space="preserve"> </w:t>
            </w:r>
            <w:r>
              <w:rPr>
                <w:sz w:val="28"/>
              </w:rPr>
              <w:t>побуждать</w:t>
            </w:r>
            <w:r>
              <w:rPr>
                <w:spacing w:val="-4"/>
                <w:sz w:val="28"/>
              </w:rPr>
              <w:t xml:space="preserve"> </w:t>
            </w:r>
            <w:r>
              <w:rPr>
                <w:sz w:val="28"/>
              </w:rPr>
              <w:t>их</w:t>
            </w:r>
            <w:r>
              <w:rPr>
                <w:spacing w:val="-7"/>
                <w:sz w:val="28"/>
              </w:rPr>
              <w:t xml:space="preserve"> </w:t>
            </w:r>
            <w:r>
              <w:rPr>
                <w:sz w:val="28"/>
              </w:rPr>
              <w:t>использовать</w:t>
            </w:r>
            <w:r>
              <w:rPr>
                <w:spacing w:val="-4"/>
                <w:sz w:val="28"/>
              </w:rPr>
              <w:t xml:space="preserve"> </w:t>
            </w:r>
            <w:r>
              <w:rPr>
                <w:sz w:val="28"/>
              </w:rPr>
              <w:t xml:space="preserve">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w:t>
            </w:r>
            <w:r>
              <w:rPr>
                <w:spacing w:val="-2"/>
                <w:sz w:val="28"/>
              </w:rPr>
              <w:t>побуждения);</w:t>
            </w:r>
          </w:p>
          <w:p w:rsidR="005F532C" w:rsidRDefault="006F32EF">
            <w:pPr>
              <w:pStyle w:val="TableParagraph"/>
              <w:numPr>
                <w:ilvl w:val="1"/>
                <w:numId w:val="117"/>
              </w:numPr>
              <w:tabs>
                <w:tab w:val="left" w:pos="925"/>
              </w:tabs>
              <w:ind w:right="190" w:firstLine="254"/>
              <w:jc w:val="both"/>
              <w:rPr>
                <w:sz w:val="28"/>
              </w:rPr>
            </w:pPr>
            <w:r>
              <w:rPr>
                <w:sz w:val="28"/>
              </w:rPr>
              <w:t>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5F532C" w:rsidRDefault="006F32EF">
            <w:pPr>
              <w:pStyle w:val="TableParagraph"/>
              <w:numPr>
                <w:ilvl w:val="1"/>
                <w:numId w:val="117"/>
              </w:numPr>
              <w:tabs>
                <w:tab w:val="left" w:pos="1079"/>
                <w:tab w:val="left" w:pos="2511"/>
                <w:tab w:val="left" w:pos="5637"/>
              </w:tabs>
              <w:ind w:right="98" w:firstLine="254"/>
              <w:jc w:val="both"/>
              <w:rPr>
                <w:sz w:val="28"/>
              </w:rPr>
            </w:pPr>
            <w:r>
              <w:rPr>
                <w:spacing w:val="-6"/>
                <w:sz w:val="28"/>
              </w:rPr>
              <w:t>на</w:t>
            </w:r>
            <w:r>
              <w:rPr>
                <w:sz w:val="28"/>
              </w:rPr>
              <w:tab/>
            </w:r>
            <w:r>
              <w:rPr>
                <w:spacing w:val="-2"/>
                <w:sz w:val="28"/>
              </w:rPr>
              <w:t>завершающих</w:t>
            </w:r>
            <w:r>
              <w:rPr>
                <w:sz w:val="28"/>
              </w:rPr>
              <w:tab/>
            </w:r>
            <w:r>
              <w:rPr>
                <w:spacing w:val="-4"/>
                <w:sz w:val="28"/>
              </w:rPr>
              <w:t xml:space="preserve">этапах </w:t>
            </w:r>
            <w:r>
              <w:rPr>
                <w:spacing w:val="-2"/>
                <w:sz w:val="28"/>
              </w:rPr>
              <w:t>дошкольного</w:t>
            </w:r>
          </w:p>
          <w:p w:rsidR="005F532C" w:rsidRDefault="006F32EF">
            <w:pPr>
              <w:pStyle w:val="TableParagraph"/>
              <w:spacing w:line="322" w:lineRule="exact"/>
              <w:ind w:left="216" w:right="194"/>
              <w:jc w:val="both"/>
              <w:rPr>
                <w:sz w:val="28"/>
              </w:rPr>
            </w:pPr>
            <w:r>
              <w:rPr>
                <w:sz w:val="28"/>
              </w:rPr>
              <w:t>образования создавать условия для перехода ребенка</w:t>
            </w:r>
            <w:r>
              <w:rPr>
                <w:spacing w:val="34"/>
                <w:sz w:val="28"/>
              </w:rPr>
              <w:t xml:space="preserve"> </w:t>
            </w:r>
            <w:proofErr w:type="gramStart"/>
            <w:r>
              <w:rPr>
                <w:sz w:val="28"/>
              </w:rPr>
              <w:t>на</w:t>
            </w:r>
            <w:r>
              <w:rPr>
                <w:spacing w:val="37"/>
                <w:sz w:val="28"/>
              </w:rPr>
              <w:t xml:space="preserve">  </w:t>
            </w:r>
            <w:r>
              <w:rPr>
                <w:sz w:val="28"/>
              </w:rPr>
              <w:t>уровень</w:t>
            </w:r>
            <w:proofErr w:type="gramEnd"/>
            <w:r>
              <w:rPr>
                <w:spacing w:val="35"/>
                <w:sz w:val="28"/>
              </w:rPr>
              <w:t xml:space="preserve">  </w:t>
            </w:r>
            <w:r>
              <w:rPr>
                <w:sz w:val="28"/>
              </w:rPr>
              <w:t>внеситуативно-</w:t>
            </w:r>
            <w:r>
              <w:rPr>
                <w:spacing w:val="-2"/>
                <w:sz w:val="28"/>
              </w:rPr>
              <w:t>личностного</w:t>
            </w:r>
          </w:p>
        </w:tc>
      </w:tr>
    </w:tbl>
    <w:p w:rsidR="005F532C" w:rsidRDefault="005F532C">
      <w:pPr>
        <w:pStyle w:val="TableParagraph"/>
        <w:spacing w:line="322" w:lineRule="exact"/>
        <w:jc w:val="both"/>
        <w:rPr>
          <w:sz w:val="28"/>
        </w:rPr>
        <w:sectPr w:rsidR="005F532C">
          <w:pgSz w:w="11900" w:h="16800"/>
          <w:pgMar w:top="106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9664"/>
        </w:trPr>
        <w:tc>
          <w:tcPr>
            <w:tcW w:w="3150" w:type="dxa"/>
          </w:tcPr>
          <w:p w:rsidR="005F532C" w:rsidRDefault="005F532C">
            <w:pPr>
              <w:pStyle w:val="TableParagraph"/>
              <w:ind w:left="0"/>
              <w:rPr>
                <w:sz w:val="26"/>
              </w:rPr>
            </w:pPr>
          </w:p>
        </w:tc>
        <w:tc>
          <w:tcPr>
            <w:tcW w:w="6520" w:type="dxa"/>
          </w:tcPr>
          <w:p w:rsidR="005F532C" w:rsidRDefault="006F32EF">
            <w:pPr>
              <w:pStyle w:val="TableParagraph"/>
              <w:spacing w:line="315" w:lineRule="exact"/>
              <w:ind w:left="216"/>
              <w:rPr>
                <w:sz w:val="28"/>
              </w:rPr>
            </w:pPr>
            <w:r>
              <w:rPr>
                <w:spacing w:val="-2"/>
                <w:sz w:val="28"/>
              </w:rPr>
              <w:t>общения,</w:t>
            </w:r>
          </w:p>
        </w:tc>
      </w:tr>
    </w:tbl>
    <w:p w:rsidR="005F532C" w:rsidRDefault="005F532C">
      <w:pPr>
        <w:pStyle w:val="TableParagraph"/>
        <w:spacing w:line="315" w:lineRule="exact"/>
        <w:rPr>
          <w:sz w:val="28"/>
        </w:rPr>
        <w:sectPr w:rsidR="005F532C">
          <w:type w:val="continuous"/>
          <w:pgSz w:w="11900" w:h="16800"/>
          <w:pgMar w:top="104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14495"/>
        </w:trPr>
        <w:tc>
          <w:tcPr>
            <w:tcW w:w="3150" w:type="dxa"/>
          </w:tcPr>
          <w:p w:rsidR="005F532C" w:rsidRDefault="005F532C">
            <w:pPr>
              <w:pStyle w:val="TableParagraph"/>
              <w:ind w:left="0"/>
              <w:rPr>
                <w:sz w:val="26"/>
              </w:rPr>
            </w:pPr>
          </w:p>
        </w:tc>
        <w:tc>
          <w:tcPr>
            <w:tcW w:w="6520" w:type="dxa"/>
          </w:tcPr>
          <w:p w:rsidR="005F532C" w:rsidRDefault="006F32EF">
            <w:pPr>
              <w:pStyle w:val="TableParagraph"/>
              <w:ind w:left="216" w:right="191"/>
              <w:jc w:val="both"/>
              <w:rPr>
                <w:sz w:val="28"/>
              </w:rPr>
            </w:pPr>
            <w:r>
              <w:rPr>
                <w:sz w:val="28"/>
              </w:rPr>
              <w:t xml:space="preserve">привлекая его внимания к особенностям поведения, действиям, характеру педагогических </w:t>
            </w:r>
            <w:proofErr w:type="gramStart"/>
            <w:r>
              <w:rPr>
                <w:sz w:val="28"/>
              </w:rPr>
              <w:t>работников;готовить</w:t>
            </w:r>
            <w:proofErr w:type="gramEnd"/>
            <w:r>
              <w:rPr>
                <w:spacing w:val="80"/>
                <w:sz w:val="28"/>
              </w:rPr>
              <w:t xml:space="preserve"> </w:t>
            </w:r>
            <w:r>
              <w:rPr>
                <w:sz w:val="28"/>
              </w:rPr>
              <w:t>к</w:t>
            </w:r>
          </w:p>
          <w:p w:rsidR="005F532C" w:rsidRDefault="006F32EF">
            <w:pPr>
              <w:pStyle w:val="TableParagraph"/>
              <w:spacing w:line="321" w:lineRule="exact"/>
              <w:ind w:left="2016"/>
              <w:rPr>
                <w:sz w:val="28"/>
              </w:rPr>
            </w:pPr>
            <w:r>
              <w:rPr>
                <w:spacing w:val="-2"/>
                <w:sz w:val="28"/>
              </w:rPr>
              <w:t>контекстному</w:t>
            </w:r>
          </w:p>
          <w:p w:rsidR="005F532C" w:rsidRDefault="006F32EF">
            <w:pPr>
              <w:pStyle w:val="TableParagraph"/>
              <w:tabs>
                <w:tab w:val="left" w:pos="4105"/>
              </w:tabs>
              <w:ind w:left="216" w:right="191" w:firstLine="1800"/>
              <w:rPr>
                <w:sz w:val="28"/>
              </w:rPr>
            </w:pPr>
            <w:r>
              <w:rPr>
                <w:spacing w:val="-2"/>
                <w:sz w:val="28"/>
              </w:rPr>
              <w:t>общению,</w:t>
            </w:r>
            <w:r>
              <w:rPr>
                <w:sz w:val="28"/>
              </w:rPr>
              <w:tab/>
            </w:r>
            <w:r>
              <w:rPr>
                <w:spacing w:val="-2"/>
                <w:sz w:val="28"/>
              </w:rPr>
              <w:t xml:space="preserve">предполагающему </w:t>
            </w:r>
            <w:r>
              <w:rPr>
                <w:sz w:val="28"/>
              </w:rPr>
              <w:t>соблюдение определенных</w:t>
            </w:r>
            <w:r>
              <w:rPr>
                <w:spacing w:val="-1"/>
                <w:sz w:val="28"/>
              </w:rPr>
              <w:t xml:space="preserve"> </w:t>
            </w:r>
            <w:r>
              <w:rPr>
                <w:sz w:val="28"/>
              </w:rPr>
              <w:t>правил коммуникации.</w:t>
            </w:r>
          </w:p>
          <w:p w:rsidR="005F532C" w:rsidRDefault="006F32EF">
            <w:pPr>
              <w:pStyle w:val="TableParagraph"/>
              <w:numPr>
                <w:ilvl w:val="0"/>
                <w:numId w:val="116"/>
              </w:numPr>
              <w:tabs>
                <w:tab w:val="left" w:pos="915"/>
              </w:tabs>
              <w:spacing w:line="242" w:lineRule="auto"/>
              <w:ind w:right="194" w:firstLine="254"/>
              <w:jc w:val="both"/>
              <w:rPr>
                <w:b/>
                <w:i/>
                <w:sz w:val="28"/>
              </w:rPr>
            </w:pPr>
            <w:r>
              <w:rPr>
                <w:b/>
                <w:i/>
                <w:sz w:val="28"/>
              </w:rPr>
              <w:t>Создание условий для формирования у ребенкапервоначальных представлений о себе:</w:t>
            </w:r>
          </w:p>
          <w:p w:rsidR="005F532C" w:rsidRDefault="006F32EF">
            <w:pPr>
              <w:pStyle w:val="TableParagraph"/>
              <w:numPr>
                <w:ilvl w:val="1"/>
                <w:numId w:val="116"/>
              </w:numPr>
              <w:tabs>
                <w:tab w:val="left" w:pos="877"/>
              </w:tabs>
              <w:ind w:right="188" w:firstLine="254"/>
              <w:jc w:val="both"/>
              <w:rPr>
                <w:sz w:val="28"/>
              </w:rPr>
            </w:pPr>
            <w:r>
              <w:rPr>
                <w:sz w:val="28"/>
              </w:rPr>
              <w:t>на начальных этапах работы пробуждать у ребенка интерес к себе, привлекать внимание к</w:t>
            </w:r>
            <w:r>
              <w:rPr>
                <w:spacing w:val="80"/>
                <w:sz w:val="28"/>
              </w:rPr>
              <w:t xml:space="preserve"> </w:t>
            </w:r>
            <w:r>
              <w:rPr>
                <w:sz w:val="28"/>
              </w:rPr>
              <w:t xml:space="preserve">его зеркальному отражению, гладить по головке, называть ребенка, показывая на отражение, по имени, соотнося жестом: «Кто там? Васенька! И </w:t>
            </w:r>
            <w:r>
              <w:rPr>
                <w:spacing w:val="-2"/>
                <w:sz w:val="28"/>
              </w:rPr>
              <w:t>тутВасенька!»;</w:t>
            </w:r>
          </w:p>
          <w:p w:rsidR="005F532C" w:rsidRDefault="006F32EF">
            <w:pPr>
              <w:pStyle w:val="TableParagraph"/>
              <w:numPr>
                <w:ilvl w:val="1"/>
                <w:numId w:val="116"/>
              </w:numPr>
              <w:tabs>
                <w:tab w:val="left" w:pos="766"/>
              </w:tabs>
              <w:ind w:right="193" w:firstLine="254"/>
              <w:jc w:val="both"/>
              <w:rPr>
                <w:sz w:val="28"/>
              </w:rPr>
            </w:pPr>
            <w:r>
              <w:rPr>
                <w:sz w:val="28"/>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5F532C" w:rsidRDefault="006F32EF">
            <w:pPr>
              <w:pStyle w:val="TableParagraph"/>
              <w:numPr>
                <w:ilvl w:val="1"/>
                <w:numId w:val="116"/>
              </w:numPr>
              <w:tabs>
                <w:tab w:val="left" w:pos="920"/>
              </w:tabs>
              <w:ind w:right="187" w:firstLine="254"/>
              <w:jc w:val="both"/>
              <w:rPr>
                <w:sz w:val="28"/>
              </w:rPr>
            </w:pPr>
            <w:r>
              <w:rPr>
                <w:sz w:val="28"/>
              </w:rPr>
              <w:t>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5F532C" w:rsidRDefault="006F32EF">
            <w:pPr>
              <w:pStyle w:val="TableParagraph"/>
              <w:spacing w:line="242" w:lineRule="auto"/>
              <w:ind w:left="216" w:right="189" w:firstLine="254"/>
              <w:jc w:val="both"/>
              <w:rPr>
                <w:i/>
                <w:sz w:val="28"/>
              </w:rPr>
            </w:pPr>
            <w:r>
              <w:rPr>
                <w:i/>
                <w:sz w:val="28"/>
              </w:rPr>
              <w:t xml:space="preserve">Создание условий для привлечения внимания и интереса к другим детям, к взаимодействию с </w:t>
            </w:r>
            <w:r>
              <w:rPr>
                <w:i/>
                <w:spacing w:val="-2"/>
                <w:sz w:val="28"/>
              </w:rPr>
              <w:t>ними:</w:t>
            </w:r>
          </w:p>
          <w:p w:rsidR="005F532C" w:rsidRDefault="006F32EF">
            <w:pPr>
              <w:pStyle w:val="TableParagraph"/>
              <w:numPr>
                <w:ilvl w:val="2"/>
                <w:numId w:val="116"/>
              </w:numPr>
              <w:tabs>
                <w:tab w:val="left" w:pos="795"/>
              </w:tabs>
              <w:ind w:right="200" w:firstLine="254"/>
              <w:jc w:val="both"/>
              <w:rPr>
                <w:sz w:val="28"/>
              </w:rPr>
            </w:pPr>
            <w:r>
              <w:rPr>
                <w:sz w:val="28"/>
              </w:rPr>
              <w:t xml:space="preserve">учить выражать расположение путем ласковых прикосновений, поглаживания, </w:t>
            </w:r>
            <w:r>
              <w:rPr>
                <w:spacing w:val="-2"/>
                <w:sz w:val="28"/>
              </w:rPr>
              <w:t>визуальногоконтакта;</w:t>
            </w:r>
          </w:p>
          <w:p w:rsidR="005F532C" w:rsidRDefault="006F32EF">
            <w:pPr>
              <w:pStyle w:val="TableParagraph"/>
              <w:numPr>
                <w:ilvl w:val="2"/>
                <w:numId w:val="116"/>
              </w:numPr>
              <w:tabs>
                <w:tab w:val="left" w:pos="939"/>
              </w:tabs>
              <w:ind w:right="194" w:firstLine="254"/>
              <w:jc w:val="both"/>
              <w:rPr>
                <w:sz w:val="28"/>
              </w:rPr>
            </w:pPr>
            <w:r>
              <w:rPr>
                <w:sz w:val="28"/>
              </w:rPr>
              <w:t xml:space="preserve">учить обучающихся взаимодействовать на положительной эмоциональной основе, не причиняя друг другу вреда, обмениваться </w:t>
            </w:r>
            <w:r>
              <w:rPr>
                <w:spacing w:val="-2"/>
                <w:sz w:val="28"/>
              </w:rPr>
              <w:t>игрушками;</w:t>
            </w:r>
          </w:p>
          <w:p w:rsidR="005F532C" w:rsidRDefault="006F32EF">
            <w:pPr>
              <w:pStyle w:val="TableParagraph"/>
              <w:numPr>
                <w:ilvl w:val="2"/>
                <w:numId w:val="116"/>
              </w:numPr>
              <w:tabs>
                <w:tab w:val="left" w:pos="862"/>
              </w:tabs>
              <w:ind w:right="199" w:firstLine="254"/>
              <w:jc w:val="both"/>
              <w:rPr>
                <w:sz w:val="28"/>
              </w:rPr>
            </w:pPr>
            <w:r>
              <w:rPr>
                <w:sz w:val="28"/>
              </w:rPr>
              <w:t>создавать условия для совместных действий обучающихся и педагогических работников (игры с одним предметом - мячом, с песком, с водой);</w:t>
            </w:r>
          </w:p>
          <w:p w:rsidR="005F532C" w:rsidRDefault="006F32EF">
            <w:pPr>
              <w:pStyle w:val="TableParagraph"/>
              <w:numPr>
                <w:ilvl w:val="2"/>
                <w:numId w:val="116"/>
              </w:numPr>
              <w:tabs>
                <w:tab w:val="left" w:pos="929"/>
              </w:tabs>
              <w:spacing w:line="242" w:lineRule="auto"/>
              <w:ind w:right="197" w:firstLine="254"/>
              <w:jc w:val="both"/>
              <w:rPr>
                <w:sz w:val="28"/>
              </w:rPr>
            </w:pPr>
            <w:r>
              <w:rPr>
                <w:sz w:val="28"/>
              </w:rPr>
              <w:t>использовать психокоррекционные игры и приемы для снятия эмоционального напряжения, негативных поведенческих реакций;</w:t>
            </w:r>
          </w:p>
          <w:p w:rsidR="005F532C" w:rsidRDefault="006F32EF">
            <w:pPr>
              <w:pStyle w:val="TableParagraph"/>
              <w:numPr>
                <w:ilvl w:val="2"/>
                <w:numId w:val="116"/>
              </w:numPr>
              <w:tabs>
                <w:tab w:val="left" w:pos="1127"/>
              </w:tabs>
              <w:ind w:right="195" w:firstLine="254"/>
              <w:jc w:val="both"/>
              <w:rPr>
                <w:sz w:val="28"/>
              </w:rPr>
            </w:pPr>
            <w:r>
              <w:rPr>
                <w:sz w:val="28"/>
              </w:rPr>
              <w:t>вызывать интерес и положительный эмоциональный отклик при проведении праздников (Новый год, День рождения, выпускной праздник в детском саду).</w:t>
            </w:r>
          </w:p>
          <w:p w:rsidR="005F532C" w:rsidRDefault="006F32EF">
            <w:pPr>
              <w:pStyle w:val="TableParagraph"/>
              <w:spacing w:line="320" w:lineRule="atLeast"/>
              <w:ind w:left="216" w:right="188" w:firstLine="254"/>
              <w:jc w:val="both"/>
              <w:rPr>
                <w:b/>
                <w:i/>
                <w:sz w:val="28"/>
              </w:rPr>
            </w:pPr>
            <w:r>
              <w:rPr>
                <w:b/>
                <w:i/>
                <w:sz w:val="28"/>
              </w:rPr>
              <w:t xml:space="preserve">3. Создание условий и предпосылок для </w:t>
            </w:r>
            <w:proofErr w:type="gramStart"/>
            <w:r>
              <w:rPr>
                <w:b/>
                <w:i/>
                <w:sz w:val="28"/>
              </w:rPr>
              <w:t>развития</w:t>
            </w:r>
            <w:r>
              <w:rPr>
                <w:b/>
                <w:i/>
                <w:spacing w:val="32"/>
                <w:sz w:val="28"/>
              </w:rPr>
              <w:t xml:space="preserve">  </w:t>
            </w:r>
            <w:r>
              <w:rPr>
                <w:b/>
                <w:i/>
                <w:sz w:val="28"/>
              </w:rPr>
              <w:t>у</w:t>
            </w:r>
            <w:proofErr w:type="gramEnd"/>
            <w:r>
              <w:rPr>
                <w:b/>
                <w:i/>
                <w:spacing w:val="64"/>
                <w:sz w:val="28"/>
              </w:rPr>
              <w:t xml:space="preserve">  </w:t>
            </w:r>
            <w:r>
              <w:rPr>
                <w:b/>
                <w:i/>
                <w:sz w:val="28"/>
              </w:rPr>
              <w:t>обучающихся</w:t>
            </w:r>
            <w:r>
              <w:rPr>
                <w:b/>
                <w:i/>
                <w:spacing w:val="64"/>
                <w:sz w:val="28"/>
              </w:rPr>
              <w:t xml:space="preserve">  </w:t>
            </w:r>
            <w:r>
              <w:rPr>
                <w:b/>
                <w:i/>
                <w:sz w:val="28"/>
              </w:rPr>
              <w:t>представлений</w:t>
            </w:r>
            <w:r>
              <w:rPr>
                <w:b/>
                <w:i/>
                <w:spacing w:val="63"/>
                <w:sz w:val="28"/>
              </w:rPr>
              <w:t xml:space="preserve">  </w:t>
            </w:r>
            <w:r>
              <w:rPr>
                <w:b/>
                <w:i/>
                <w:spacing w:val="-10"/>
                <w:sz w:val="28"/>
              </w:rPr>
              <w:t>о</w:t>
            </w:r>
          </w:p>
        </w:tc>
      </w:tr>
    </w:tbl>
    <w:p w:rsidR="005F532C" w:rsidRDefault="005F532C">
      <w:pPr>
        <w:pStyle w:val="TableParagraph"/>
        <w:spacing w:line="320" w:lineRule="atLeast"/>
        <w:jc w:val="both"/>
        <w:rPr>
          <w:b/>
          <w:i/>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14495"/>
        </w:trPr>
        <w:tc>
          <w:tcPr>
            <w:tcW w:w="3150" w:type="dxa"/>
          </w:tcPr>
          <w:p w:rsidR="005F532C" w:rsidRDefault="005F532C">
            <w:pPr>
              <w:pStyle w:val="TableParagraph"/>
              <w:ind w:left="0"/>
              <w:rPr>
                <w:sz w:val="26"/>
              </w:rPr>
            </w:pPr>
          </w:p>
        </w:tc>
        <w:tc>
          <w:tcPr>
            <w:tcW w:w="6520" w:type="dxa"/>
          </w:tcPr>
          <w:p w:rsidR="005F532C" w:rsidRDefault="006F32EF">
            <w:pPr>
              <w:pStyle w:val="TableParagraph"/>
              <w:ind w:left="216" w:right="192"/>
              <w:jc w:val="both"/>
              <w:rPr>
                <w:b/>
                <w:i/>
                <w:sz w:val="28"/>
              </w:rPr>
            </w:pPr>
            <w:r>
              <w:rPr>
                <w:b/>
                <w:i/>
                <w:sz w:val="28"/>
              </w:rPr>
              <w:t>месте человека в окружающем мире, формирования социальных эмоций, усвоения моральных норм и правил:</w:t>
            </w:r>
          </w:p>
          <w:p w:rsidR="005F532C" w:rsidRDefault="006F32EF">
            <w:pPr>
              <w:pStyle w:val="TableParagraph"/>
              <w:tabs>
                <w:tab w:val="left" w:pos="2276"/>
                <w:tab w:val="left" w:pos="5478"/>
              </w:tabs>
              <w:spacing w:line="232" w:lineRule="auto"/>
              <w:ind w:left="470" w:right="103"/>
              <w:jc w:val="both"/>
              <w:rPr>
                <w:sz w:val="28"/>
              </w:rPr>
            </w:pPr>
            <w:r>
              <w:rPr>
                <w:spacing w:val="-6"/>
                <w:sz w:val="28"/>
              </w:rPr>
              <w:t>1)</w:t>
            </w:r>
            <w:r>
              <w:rPr>
                <w:sz w:val="28"/>
              </w:rPr>
              <w:tab/>
            </w:r>
            <w:r>
              <w:rPr>
                <w:spacing w:val="-2"/>
                <w:sz w:val="28"/>
              </w:rPr>
              <w:t>формировать</w:t>
            </w:r>
            <w:r>
              <w:rPr>
                <w:sz w:val="28"/>
              </w:rPr>
              <w:tab/>
            </w:r>
            <w:r>
              <w:rPr>
                <w:spacing w:val="-2"/>
                <w:sz w:val="28"/>
              </w:rPr>
              <w:t>чувство собственного</w:t>
            </w:r>
          </w:p>
        </w:tc>
      </w:tr>
    </w:tbl>
    <w:p w:rsidR="005F532C" w:rsidRDefault="005F532C">
      <w:pPr>
        <w:pStyle w:val="TableParagraph"/>
        <w:spacing w:line="232" w:lineRule="auto"/>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13525"/>
        </w:trPr>
        <w:tc>
          <w:tcPr>
            <w:tcW w:w="3150" w:type="dxa"/>
          </w:tcPr>
          <w:p w:rsidR="005F532C" w:rsidRDefault="005F532C">
            <w:pPr>
              <w:pStyle w:val="TableParagraph"/>
              <w:ind w:left="0"/>
              <w:rPr>
                <w:sz w:val="26"/>
              </w:rPr>
            </w:pPr>
          </w:p>
        </w:tc>
        <w:tc>
          <w:tcPr>
            <w:tcW w:w="6520" w:type="dxa"/>
          </w:tcPr>
          <w:p w:rsidR="005F532C" w:rsidRDefault="006F32EF">
            <w:pPr>
              <w:pStyle w:val="TableParagraph"/>
              <w:ind w:left="216" w:right="185"/>
              <w:jc w:val="both"/>
              <w:rPr>
                <w:sz w:val="28"/>
              </w:rPr>
            </w:pPr>
            <w:r>
              <w:rPr>
                <w:sz w:val="28"/>
              </w:rPr>
              <w:t>достоинства, уважения к другому человеку, педагогическому работнику, другим детям через пример (педагогического работника) и в играх- драматизациях со сменой ролей;</w:t>
            </w:r>
          </w:p>
          <w:p w:rsidR="005F532C" w:rsidRDefault="006F32EF">
            <w:pPr>
              <w:pStyle w:val="TableParagraph"/>
              <w:numPr>
                <w:ilvl w:val="0"/>
                <w:numId w:val="115"/>
              </w:numPr>
              <w:tabs>
                <w:tab w:val="left" w:pos="1035"/>
              </w:tabs>
              <w:ind w:right="185" w:firstLine="254"/>
              <w:jc w:val="both"/>
              <w:rPr>
                <w:sz w:val="28"/>
              </w:rPr>
            </w:pPr>
            <w:r>
              <w:rPr>
                <w:sz w:val="28"/>
              </w:rPr>
              <w:t xml:space="preserve">развивать представления о социальных отношениях в процессе наблюдений, сюжетно- ролевых игр, бесед, чтения художественной </w:t>
            </w:r>
            <w:r>
              <w:rPr>
                <w:spacing w:val="-2"/>
                <w:sz w:val="28"/>
              </w:rPr>
              <w:t>литературы;</w:t>
            </w:r>
          </w:p>
          <w:p w:rsidR="005F532C" w:rsidRDefault="006F32EF">
            <w:pPr>
              <w:pStyle w:val="TableParagraph"/>
              <w:numPr>
                <w:ilvl w:val="0"/>
                <w:numId w:val="115"/>
              </w:numPr>
              <w:tabs>
                <w:tab w:val="left" w:pos="987"/>
                <w:tab w:val="left" w:pos="4455"/>
              </w:tabs>
              <w:ind w:right="188" w:firstLine="254"/>
              <w:jc w:val="both"/>
              <w:rPr>
                <w:sz w:val="28"/>
              </w:rPr>
            </w:pPr>
            <w:r>
              <w:rPr>
                <w:sz w:val="28"/>
              </w:rPr>
              <w:t>развивать социальные эмоции: эмпатию, побуждать к сочувственному отношению к</w:t>
            </w:r>
            <w:r>
              <w:rPr>
                <w:spacing w:val="40"/>
                <w:sz w:val="28"/>
              </w:rPr>
              <w:t xml:space="preserve"> </w:t>
            </w:r>
            <w:r>
              <w:rPr>
                <w:sz w:val="28"/>
              </w:rPr>
              <w:t>другим детям, к оказанию им помощи; формировать, внимательное и уважительное отношение к родителям</w:t>
            </w:r>
            <w:r>
              <w:rPr>
                <w:sz w:val="28"/>
              </w:rPr>
              <w:tab/>
            </w:r>
            <w:r>
              <w:rPr>
                <w:spacing w:val="-2"/>
                <w:sz w:val="28"/>
              </w:rPr>
              <w:t>(законным</w:t>
            </w:r>
          </w:p>
          <w:p w:rsidR="005F532C" w:rsidRDefault="006F32EF">
            <w:pPr>
              <w:pStyle w:val="TableParagraph"/>
              <w:tabs>
                <w:tab w:val="left" w:pos="4407"/>
              </w:tabs>
              <w:ind w:left="216" w:right="197" w:firstLine="773"/>
              <w:jc w:val="both"/>
              <w:rPr>
                <w:sz w:val="28"/>
              </w:rPr>
            </w:pPr>
            <w:r>
              <w:rPr>
                <w:spacing w:val="-2"/>
                <w:sz w:val="28"/>
              </w:rPr>
              <w:t>представителям),</w:t>
            </w:r>
            <w:r>
              <w:rPr>
                <w:sz w:val="28"/>
              </w:rPr>
              <w:tab/>
            </w:r>
            <w:r>
              <w:rPr>
                <w:spacing w:val="-2"/>
                <w:sz w:val="28"/>
              </w:rPr>
              <w:t xml:space="preserve">педагогическим </w:t>
            </w:r>
            <w:r>
              <w:rPr>
                <w:sz w:val="28"/>
              </w:rPr>
              <w:t>работником; окружающим детям;</w:t>
            </w:r>
          </w:p>
          <w:p w:rsidR="005F532C" w:rsidRDefault="006F32EF">
            <w:pPr>
              <w:pStyle w:val="TableParagraph"/>
              <w:numPr>
                <w:ilvl w:val="0"/>
                <w:numId w:val="115"/>
              </w:numPr>
              <w:tabs>
                <w:tab w:val="left" w:pos="939"/>
              </w:tabs>
              <w:ind w:right="187" w:firstLine="254"/>
              <w:jc w:val="both"/>
              <w:rPr>
                <w:sz w:val="28"/>
              </w:rPr>
            </w:pPr>
            <w:r>
              <w:rPr>
                <w:sz w:val="28"/>
              </w:rPr>
              <w:t>развивать умение разрешать конфликтные ситуации, используя диалог, монолог (умение</w:t>
            </w:r>
            <w:r>
              <w:rPr>
                <w:spacing w:val="40"/>
                <w:sz w:val="28"/>
              </w:rPr>
              <w:t xml:space="preserve"> </w:t>
            </w:r>
            <w:r>
              <w:rPr>
                <w:sz w:val="28"/>
              </w:rPr>
              <w:t xml:space="preserve">идти на компромисс для бесконфликтного решения возникшей проблемы, быть </w:t>
            </w:r>
            <w:proofErr w:type="gramStart"/>
            <w:r>
              <w:rPr>
                <w:sz w:val="28"/>
              </w:rPr>
              <w:t>терпеливыми,терпимыми</w:t>
            </w:r>
            <w:proofErr w:type="gramEnd"/>
            <w:r>
              <w:rPr>
                <w:sz w:val="28"/>
              </w:rPr>
              <w:t xml:space="preserve"> и милосердными);</w:t>
            </w:r>
          </w:p>
          <w:p w:rsidR="005F532C" w:rsidRDefault="006F32EF">
            <w:pPr>
              <w:pStyle w:val="TableParagraph"/>
              <w:numPr>
                <w:ilvl w:val="0"/>
                <w:numId w:val="115"/>
              </w:numPr>
              <w:tabs>
                <w:tab w:val="left" w:pos="1026"/>
              </w:tabs>
              <w:ind w:right="191" w:firstLine="254"/>
              <w:jc w:val="both"/>
              <w:rPr>
                <w:sz w:val="28"/>
              </w:rPr>
            </w:pPr>
            <w:r>
              <w:rPr>
                <w:sz w:val="28"/>
              </w:rPr>
              <w:t xml:space="preserve">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w:t>
            </w:r>
            <w:r>
              <w:rPr>
                <w:spacing w:val="-2"/>
                <w:sz w:val="28"/>
              </w:rPr>
              <w:t>поведение;</w:t>
            </w:r>
          </w:p>
          <w:p w:rsidR="005F532C" w:rsidRDefault="006F32EF">
            <w:pPr>
              <w:pStyle w:val="TableParagraph"/>
              <w:numPr>
                <w:ilvl w:val="0"/>
                <w:numId w:val="115"/>
              </w:numPr>
              <w:tabs>
                <w:tab w:val="left" w:pos="776"/>
                <w:tab w:val="left" w:pos="5416"/>
              </w:tabs>
              <w:ind w:right="193" w:firstLine="254"/>
              <w:jc w:val="both"/>
              <w:rPr>
                <w:sz w:val="28"/>
              </w:rPr>
            </w:pPr>
            <w:r>
              <w:rPr>
                <w:sz w:val="28"/>
              </w:rPr>
              <w:t xml:space="preserve">создавать условия для преодоления </w:t>
            </w:r>
            <w:r>
              <w:rPr>
                <w:spacing w:val="-2"/>
                <w:sz w:val="28"/>
              </w:rPr>
              <w:t>негативных</w:t>
            </w:r>
            <w:r>
              <w:rPr>
                <w:sz w:val="28"/>
              </w:rPr>
              <w:tab/>
            </w:r>
            <w:r>
              <w:rPr>
                <w:spacing w:val="-2"/>
                <w:sz w:val="28"/>
              </w:rPr>
              <w:t>качеств</w:t>
            </w:r>
          </w:p>
          <w:p w:rsidR="005F532C" w:rsidRDefault="006F32EF">
            <w:pPr>
              <w:pStyle w:val="TableParagraph"/>
              <w:spacing w:line="321" w:lineRule="exact"/>
              <w:ind w:left="777"/>
              <w:rPr>
                <w:sz w:val="28"/>
              </w:rPr>
            </w:pPr>
            <w:r>
              <w:rPr>
                <w:spacing w:val="-2"/>
                <w:sz w:val="28"/>
              </w:rPr>
              <w:t>формирующегося</w:t>
            </w:r>
          </w:p>
          <w:p w:rsidR="005F532C" w:rsidRDefault="006F32EF">
            <w:pPr>
              <w:pStyle w:val="TableParagraph"/>
              <w:ind w:left="216" w:right="190" w:firstLine="561"/>
              <w:jc w:val="both"/>
              <w:rPr>
                <w:sz w:val="28"/>
              </w:rPr>
            </w:pPr>
            <w:r>
              <w:rPr>
                <w:sz w:val="28"/>
              </w:rPr>
              <w:t>характера, предупреждения и устранения аффективных, негативистских, аутистических проявлений, отклонений в поведении, а также повышеннойтревожности, страхов, которые могут испытыватьнекоторые обучающиеся с ЗПР;</w:t>
            </w:r>
          </w:p>
          <w:p w:rsidR="005F532C" w:rsidRDefault="006F32EF">
            <w:pPr>
              <w:pStyle w:val="TableParagraph"/>
              <w:numPr>
                <w:ilvl w:val="0"/>
                <w:numId w:val="115"/>
              </w:numPr>
              <w:tabs>
                <w:tab w:val="left" w:pos="761"/>
                <w:tab w:val="left" w:pos="2237"/>
                <w:tab w:val="left" w:pos="2392"/>
                <w:tab w:val="left" w:pos="2448"/>
                <w:tab w:val="left" w:pos="2525"/>
                <w:tab w:val="left" w:pos="3260"/>
                <w:tab w:val="left" w:pos="3769"/>
                <w:tab w:val="left" w:pos="3942"/>
                <w:tab w:val="left" w:pos="4254"/>
                <w:tab w:val="left" w:pos="4398"/>
                <w:tab w:val="left" w:pos="4897"/>
                <w:tab w:val="left" w:pos="5291"/>
                <w:tab w:val="left" w:pos="5589"/>
                <w:tab w:val="left" w:pos="6168"/>
              </w:tabs>
              <w:ind w:right="182" w:firstLine="254"/>
              <w:rPr>
                <w:sz w:val="28"/>
              </w:rPr>
            </w:pPr>
            <w:r>
              <w:rPr>
                <w:spacing w:val="-2"/>
                <w:sz w:val="28"/>
              </w:rPr>
              <w:t>создавать</w:t>
            </w:r>
            <w:r>
              <w:rPr>
                <w:sz w:val="28"/>
              </w:rPr>
              <w:tab/>
            </w:r>
            <w:r>
              <w:rPr>
                <w:sz w:val="28"/>
              </w:rPr>
              <w:tab/>
            </w:r>
            <w:r>
              <w:rPr>
                <w:sz w:val="28"/>
              </w:rPr>
              <w:tab/>
            </w:r>
            <w:r>
              <w:rPr>
                <w:spacing w:val="-2"/>
                <w:sz w:val="28"/>
              </w:rPr>
              <w:t>условия</w:t>
            </w:r>
            <w:r>
              <w:rPr>
                <w:sz w:val="28"/>
              </w:rPr>
              <w:tab/>
            </w:r>
            <w:r>
              <w:rPr>
                <w:sz w:val="28"/>
              </w:rPr>
              <w:tab/>
            </w:r>
            <w:r>
              <w:rPr>
                <w:spacing w:val="-4"/>
                <w:sz w:val="28"/>
              </w:rPr>
              <w:t>для</w:t>
            </w:r>
            <w:r>
              <w:rPr>
                <w:sz w:val="28"/>
              </w:rPr>
              <w:tab/>
            </w:r>
            <w:r>
              <w:rPr>
                <w:sz w:val="28"/>
              </w:rPr>
              <w:tab/>
            </w:r>
            <w:r>
              <w:rPr>
                <w:spacing w:val="-2"/>
                <w:sz w:val="28"/>
              </w:rPr>
              <w:t>обогащения нравственно-</w:t>
            </w:r>
            <w:r>
              <w:rPr>
                <w:sz w:val="28"/>
              </w:rPr>
              <w:tab/>
            </w:r>
            <w:r>
              <w:rPr>
                <w:spacing w:val="-2"/>
                <w:sz w:val="28"/>
              </w:rPr>
              <w:t>этической</w:t>
            </w:r>
            <w:r>
              <w:rPr>
                <w:sz w:val="28"/>
              </w:rPr>
              <w:tab/>
            </w:r>
            <w:r>
              <w:rPr>
                <w:sz w:val="28"/>
              </w:rPr>
              <w:tab/>
            </w:r>
            <w:r>
              <w:rPr>
                <w:spacing w:val="-66"/>
                <w:sz w:val="28"/>
              </w:rPr>
              <w:t xml:space="preserve"> </w:t>
            </w:r>
            <w:r>
              <w:rPr>
                <w:spacing w:val="-2"/>
                <w:sz w:val="28"/>
              </w:rPr>
              <w:t>сферы,</w:t>
            </w:r>
            <w:r>
              <w:rPr>
                <w:sz w:val="28"/>
              </w:rPr>
              <w:tab/>
            </w:r>
            <w:r>
              <w:rPr>
                <w:sz w:val="28"/>
              </w:rPr>
              <w:tab/>
            </w:r>
            <w:r>
              <w:rPr>
                <w:spacing w:val="-4"/>
                <w:sz w:val="28"/>
              </w:rPr>
              <w:t>как</w:t>
            </w:r>
            <w:r>
              <w:rPr>
                <w:sz w:val="28"/>
              </w:rPr>
              <w:tab/>
            </w:r>
            <w:r>
              <w:rPr>
                <w:spacing w:val="-45"/>
                <w:sz w:val="28"/>
              </w:rPr>
              <w:t xml:space="preserve"> </w:t>
            </w:r>
            <w:r>
              <w:rPr>
                <w:spacing w:val="-10"/>
                <w:sz w:val="28"/>
              </w:rPr>
              <w:t xml:space="preserve">в </w:t>
            </w:r>
            <w:r>
              <w:rPr>
                <w:spacing w:val="-2"/>
                <w:sz w:val="28"/>
              </w:rPr>
              <w:t>эмоциональном,</w:t>
            </w:r>
            <w:r>
              <w:rPr>
                <w:sz w:val="28"/>
              </w:rPr>
              <w:tab/>
            </w:r>
            <w:r>
              <w:rPr>
                <w:sz w:val="28"/>
              </w:rPr>
              <w:tab/>
            </w:r>
            <w:r>
              <w:rPr>
                <w:sz w:val="28"/>
              </w:rPr>
              <w:tab/>
            </w:r>
            <w:r>
              <w:rPr>
                <w:sz w:val="28"/>
              </w:rPr>
              <w:tab/>
            </w:r>
            <w:r>
              <w:rPr>
                <w:spacing w:val="-4"/>
                <w:sz w:val="28"/>
              </w:rPr>
              <w:t>так</w:t>
            </w:r>
            <w:r>
              <w:rPr>
                <w:sz w:val="28"/>
              </w:rPr>
              <w:tab/>
            </w:r>
            <w:r>
              <w:rPr>
                <w:spacing w:val="-10"/>
                <w:sz w:val="28"/>
              </w:rPr>
              <w:t>и</w:t>
            </w:r>
            <w:r>
              <w:rPr>
                <w:sz w:val="28"/>
              </w:rPr>
              <w:tab/>
            </w:r>
            <w:r>
              <w:rPr>
                <w:spacing w:val="-10"/>
                <w:sz w:val="28"/>
              </w:rPr>
              <w:t>в</w:t>
            </w:r>
            <w:r>
              <w:rPr>
                <w:sz w:val="28"/>
              </w:rPr>
              <w:tab/>
            </w:r>
            <w:r>
              <w:rPr>
                <w:sz w:val="28"/>
              </w:rPr>
              <w:tab/>
            </w:r>
            <w:r>
              <w:rPr>
                <w:spacing w:val="-2"/>
                <w:sz w:val="28"/>
              </w:rPr>
              <w:t>когнитивном</w:t>
            </w:r>
            <w:r>
              <w:rPr>
                <w:sz w:val="28"/>
              </w:rPr>
              <w:tab/>
            </w:r>
            <w:r>
              <w:rPr>
                <w:spacing w:val="-10"/>
                <w:sz w:val="28"/>
              </w:rPr>
              <w:t xml:space="preserve">и </w:t>
            </w:r>
            <w:r>
              <w:rPr>
                <w:spacing w:val="-2"/>
                <w:sz w:val="28"/>
              </w:rPr>
              <w:t>поведенческом</w:t>
            </w:r>
            <w:r>
              <w:rPr>
                <w:sz w:val="28"/>
              </w:rPr>
              <w:tab/>
            </w:r>
            <w:r>
              <w:rPr>
                <w:sz w:val="28"/>
              </w:rPr>
              <w:tab/>
            </w:r>
            <w:r>
              <w:rPr>
                <w:spacing w:val="-2"/>
                <w:sz w:val="28"/>
              </w:rPr>
              <w:t>компонентах;</w:t>
            </w:r>
            <w:r>
              <w:rPr>
                <w:sz w:val="28"/>
              </w:rPr>
              <w:tab/>
            </w:r>
            <w:r>
              <w:rPr>
                <w:sz w:val="28"/>
              </w:rPr>
              <w:tab/>
            </w:r>
            <w:r>
              <w:rPr>
                <w:spacing w:val="-2"/>
                <w:sz w:val="28"/>
              </w:rPr>
              <w:t>важно,</w:t>
            </w:r>
            <w:r>
              <w:rPr>
                <w:sz w:val="28"/>
              </w:rPr>
              <w:tab/>
            </w:r>
            <w:r>
              <w:rPr>
                <w:sz w:val="28"/>
              </w:rPr>
              <w:tab/>
            </w:r>
            <w:r>
              <w:rPr>
                <w:spacing w:val="-2"/>
                <w:sz w:val="28"/>
              </w:rPr>
              <w:t xml:space="preserve">чтобы </w:t>
            </w:r>
            <w:r>
              <w:rPr>
                <w:sz w:val="28"/>
              </w:rPr>
              <w:t>ребенок</w:t>
            </w:r>
            <w:r>
              <w:rPr>
                <w:spacing w:val="40"/>
                <w:sz w:val="28"/>
              </w:rPr>
              <w:t xml:space="preserve"> </w:t>
            </w:r>
            <w:r>
              <w:rPr>
                <w:sz w:val="28"/>
              </w:rPr>
              <w:t>не</w:t>
            </w:r>
            <w:r>
              <w:rPr>
                <w:spacing w:val="40"/>
                <w:sz w:val="28"/>
              </w:rPr>
              <w:t xml:space="preserve"> </w:t>
            </w:r>
            <w:r>
              <w:rPr>
                <w:sz w:val="28"/>
              </w:rPr>
              <w:t>только</w:t>
            </w:r>
            <w:r>
              <w:rPr>
                <w:spacing w:val="40"/>
                <w:sz w:val="28"/>
              </w:rPr>
              <w:t xml:space="preserve"> </w:t>
            </w:r>
            <w:r>
              <w:rPr>
                <w:sz w:val="28"/>
              </w:rPr>
              <w:t>знал</w:t>
            </w:r>
            <w:r>
              <w:rPr>
                <w:spacing w:val="40"/>
                <w:sz w:val="28"/>
              </w:rPr>
              <w:t xml:space="preserve"> </w:t>
            </w:r>
            <w:r>
              <w:rPr>
                <w:sz w:val="28"/>
              </w:rPr>
              <w:t>о</w:t>
            </w:r>
            <w:r>
              <w:rPr>
                <w:spacing w:val="40"/>
                <w:sz w:val="28"/>
              </w:rPr>
              <w:t xml:space="preserve"> </w:t>
            </w:r>
            <w:r>
              <w:rPr>
                <w:sz w:val="28"/>
              </w:rPr>
              <w:t>моральных</w:t>
            </w:r>
            <w:r>
              <w:rPr>
                <w:spacing w:val="40"/>
                <w:sz w:val="28"/>
              </w:rPr>
              <w:t xml:space="preserve"> </w:t>
            </w:r>
            <w:r>
              <w:rPr>
                <w:sz w:val="28"/>
              </w:rPr>
              <w:t>нормах</w:t>
            </w:r>
            <w:r>
              <w:rPr>
                <w:spacing w:val="40"/>
                <w:sz w:val="28"/>
              </w:rPr>
              <w:t xml:space="preserve"> </w:t>
            </w:r>
            <w:r>
              <w:rPr>
                <w:sz w:val="28"/>
              </w:rPr>
              <w:t>и</w:t>
            </w:r>
            <w:r>
              <w:rPr>
                <w:spacing w:val="80"/>
                <w:sz w:val="28"/>
              </w:rPr>
              <w:t xml:space="preserve"> </w:t>
            </w:r>
            <w:r>
              <w:rPr>
                <w:sz w:val="28"/>
              </w:rPr>
              <w:t>правилах,</w:t>
            </w:r>
            <w:r>
              <w:rPr>
                <w:spacing w:val="40"/>
                <w:sz w:val="28"/>
              </w:rPr>
              <w:t xml:space="preserve"> </w:t>
            </w:r>
            <w:r>
              <w:rPr>
                <w:sz w:val="28"/>
              </w:rPr>
              <w:t>но</w:t>
            </w:r>
            <w:r>
              <w:rPr>
                <w:spacing w:val="40"/>
                <w:sz w:val="28"/>
              </w:rPr>
              <w:t xml:space="preserve"> </w:t>
            </w:r>
            <w:r>
              <w:rPr>
                <w:sz w:val="28"/>
              </w:rPr>
              <w:t>давал</w:t>
            </w:r>
            <w:r>
              <w:rPr>
                <w:spacing w:val="40"/>
                <w:sz w:val="28"/>
              </w:rPr>
              <w:t xml:space="preserve"> </w:t>
            </w:r>
            <w:r>
              <w:rPr>
                <w:sz w:val="28"/>
              </w:rPr>
              <w:t>нравственную</w:t>
            </w:r>
            <w:r>
              <w:rPr>
                <w:spacing w:val="40"/>
                <w:sz w:val="28"/>
              </w:rPr>
              <w:t xml:space="preserve"> </w:t>
            </w:r>
            <w:r>
              <w:rPr>
                <w:sz w:val="28"/>
              </w:rPr>
              <w:t>оценку своим поступкам</w:t>
            </w:r>
            <w:r>
              <w:rPr>
                <w:spacing w:val="80"/>
                <w:sz w:val="28"/>
              </w:rPr>
              <w:t xml:space="preserve"> </w:t>
            </w:r>
            <w:r>
              <w:rPr>
                <w:sz w:val="28"/>
              </w:rPr>
              <w:t>и</w:t>
            </w:r>
            <w:r>
              <w:rPr>
                <w:spacing w:val="80"/>
                <w:sz w:val="28"/>
              </w:rPr>
              <w:t xml:space="preserve"> </w:t>
            </w:r>
            <w:r>
              <w:rPr>
                <w:sz w:val="28"/>
              </w:rPr>
              <w:t>поступкам</w:t>
            </w:r>
            <w:r>
              <w:rPr>
                <w:spacing w:val="80"/>
                <w:sz w:val="28"/>
              </w:rPr>
              <w:t xml:space="preserve"> </w:t>
            </w:r>
            <w:r>
              <w:rPr>
                <w:sz w:val="28"/>
              </w:rPr>
              <w:t>друзей;</w:t>
            </w:r>
            <w:r>
              <w:rPr>
                <w:spacing w:val="80"/>
                <w:sz w:val="28"/>
              </w:rPr>
              <w:t xml:space="preserve"> </w:t>
            </w:r>
            <w:r>
              <w:rPr>
                <w:sz w:val="28"/>
              </w:rPr>
              <w:t>придерживался</w:t>
            </w:r>
          </w:p>
          <w:p w:rsidR="005F532C" w:rsidRDefault="006F32EF">
            <w:pPr>
              <w:pStyle w:val="TableParagraph"/>
              <w:spacing w:before="1" w:line="304" w:lineRule="exact"/>
              <w:ind w:left="216"/>
              <w:rPr>
                <w:sz w:val="28"/>
              </w:rPr>
            </w:pPr>
            <w:r>
              <w:rPr>
                <w:sz w:val="28"/>
              </w:rPr>
              <w:t>правил</w:t>
            </w:r>
            <w:r>
              <w:rPr>
                <w:spacing w:val="-8"/>
                <w:sz w:val="28"/>
              </w:rPr>
              <w:t xml:space="preserve"> </w:t>
            </w:r>
            <w:r>
              <w:rPr>
                <w:sz w:val="28"/>
              </w:rPr>
              <w:t>в</w:t>
            </w:r>
            <w:r>
              <w:rPr>
                <w:spacing w:val="-10"/>
                <w:sz w:val="28"/>
              </w:rPr>
              <w:t xml:space="preserve"> </w:t>
            </w:r>
            <w:r>
              <w:rPr>
                <w:sz w:val="28"/>
              </w:rPr>
              <w:t>повседневной</w:t>
            </w:r>
            <w:r>
              <w:rPr>
                <w:spacing w:val="-9"/>
                <w:sz w:val="28"/>
              </w:rPr>
              <w:t xml:space="preserve"> </w:t>
            </w:r>
            <w:r>
              <w:rPr>
                <w:spacing w:val="-2"/>
                <w:sz w:val="28"/>
              </w:rPr>
              <w:t>жизни.</w:t>
            </w:r>
          </w:p>
        </w:tc>
      </w:tr>
    </w:tbl>
    <w:p w:rsidR="005F532C" w:rsidRDefault="005F532C">
      <w:pPr>
        <w:pStyle w:val="TableParagraph"/>
        <w:spacing w:line="304" w:lineRule="exact"/>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3207"/>
        </w:trPr>
        <w:tc>
          <w:tcPr>
            <w:tcW w:w="3150" w:type="dxa"/>
          </w:tcPr>
          <w:p w:rsidR="005F532C" w:rsidRDefault="006F32EF">
            <w:pPr>
              <w:pStyle w:val="TableParagraph"/>
              <w:ind w:left="215" w:right="372" w:firstLine="254"/>
              <w:rPr>
                <w:b/>
                <w:sz w:val="28"/>
              </w:rPr>
            </w:pPr>
            <w:r>
              <w:rPr>
                <w:b/>
                <w:sz w:val="28"/>
              </w:rPr>
              <w:lastRenderedPageBreak/>
              <w:t>2.</w:t>
            </w:r>
            <w:r>
              <w:rPr>
                <w:b/>
                <w:spacing w:val="-18"/>
                <w:sz w:val="28"/>
              </w:rPr>
              <w:t xml:space="preserve"> </w:t>
            </w:r>
            <w:r>
              <w:rPr>
                <w:b/>
                <w:sz w:val="28"/>
              </w:rPr>
              <w:t xml:space="preserve">Коррекционная </w:t>
            </w:r>
            <w:r>
              <w:rPr>
                <w:b/>
                <w:spacing w:val="-2"/>
                <w:sz w:val="28"/>
              </w:rPr>
              <w:t>направленность работы</w:t>
            </w:r>
          </w:p>
          <w:p w:rsidR="005F532C" w:rsidRDefault="006F32EF">
            <w:pPr>
              <w:pStyle w:val="TableParagraph"/>
              <w:spacing w:before="318"/>
              <w:ind w:left="215" w:right="714"/>
              <w:rPr>
                <w:b/>
                <w:sz w:val="28"/>
              </w:rPr>
            </w:pPr>
            <w:r>
              <w:rPr>
                <w:b/>
                <w:spacing w:val="-6"/>
                <w:sz w:val="28"/>
              </w:rPr>
              <w:t xml:space="preserve">по </w:t>
            </w:r>
            <w:r>
              <w:rPr>
                <w:b/>
                <w:spacing w:val="-2"/>
                <w:sz w:val="28"/>
              </w:rPr>
              <w:t>формированию навыков</w:t>
            </w:r>
          </w:p>
          <w:p w:rsidR="005F532C" w:rsidRDefault="006F32EF">
            <w:pPr>
              <w:pStyle w:val="TableParagraph"/>
              <w:ind w:left="215" w:right="660"/>
              <w:rPr>
                <w:b/>
                <w:sz w:val="28"/>
              </w:rPr>
            </w:pPr>
            <w:r>
              <w:rPr>
                <w:b/>
                <w:spacing w:val="-2"/>
                <w:sz w:val="28"/>
              </w:rPr>
              <w:t xml:space="preserve">самообслуживани </w:t>
            </w:r>
            <w:r>
              <w:rPr>
                <w:b/>
                <w:spacing w:val="-6"/>
                <w:sz w:val="28"/>
              </w:rPr>
              <w:t>я,</w:t>
            </w:r>
          </w:p>
          <w:p w:rsidR="005F532C" w:rsidRDefault="006F32EF">
            <w:pPr>
              <w:pStyle w:val="TableParagraph"/>
              <w:spacing w:line="294" w:lineRule="exact"/>
              <w:ind w:left="215"/>
              <w:rPr>
                <w:b/>
                <w:sz w:val="28"/>
              </w:rPr>
            </w:pPr>
            <w:r>
              <w:rPr>
                <w:b/>
                <w:spacing w:val="-2"/>
                <w:sz w:val="28"/>
              </w:rPr>
              <w:t>трудовому</w:t>
            </w:r>
          </w:p>
        </w:tc>
        <w:tc>
          <w:tcPr>
            <w:tcW w:w="6520" w:type="dxa"/>
          </w:tcPr>
          <w:p w:rsidR="005F532C" w:rsidRDefault="006F32EF">
            <w:pPr>
              <w:pStyle w:val="TableParagraph"/>
              <w:numPr>
                <w:ilvl w:val="0"/>
                <w:numId w:val="114"/>
              </w:numPr>
              <w:tabs>
                <w:tab w:val="left" w:pos="1328"/>
              </w:tabs>
              <w:ind w:right="189" w:firstLine="254"/>
              <w:jc w:val="both"/>
              <w:rPr>
                <w:b/>
                <w:i/>
                <w:sz w:val="28"/>
              </w:rPr>
            </w:pPr>
            <w:r>
              <w:rPr>
                <w:b/>
                <w:i/>
                <w:sz w:val="28"/>
              </w:rPr>
              <w:t xml:space="preserve">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w:t>
            </w:r>
            <w:r>
              <w:rPr>
                <w:b/>
                <w:i/>
                <w:spacing w:val="-2"/>
                <w:sz w:val="28"/>
              </w:rPr>
              <w:t>деятельности:</w:t>
            </w:r>
          </w:p>
          <w:p w:rsidR="005F532C" w:rsidRDefault="006F32EF">
            <w:pPr>
              <w:pStyle w:val="TableParagraph"/>
              <w:numPr>
                <w:ilvl w:val="1"/>
                <w:numId w:val="114"/>
              </w:numPr>
              <w:tabs>
                <w:tab w:val="left" w:pos="1332"/>
              </w:tabs>
              <w:spacing w:line="232" w:lineRule="auto"/>
              <w:ind w:right="94" w:firstLine="0"/>
              <w:jc w:val="both"/>
              <w:rPr>
                <w:sz w:val="28"/>
              </w:rPr>
            </w:pPr>
            <w:r>
              <w:rPr>
                <w:sz w:val="28"/>
              </w:rPr>
              <w:t>бережно</w:t>
            </w:r>
            <w:r>
              <w:rPr>
                <w:spacing w:val="40"/>
                <w:sz w:val="28"/>
              </w:rPr>
              <w:t xml:space="preserve"> </w:t>
            </w:r>
            <w:r>
              <w:rPr>
                <w:sz w:val="28"/>
              </w:rPr>
              <w:t>относиться</w:t>
            </w:r>
            <w:r>
              <w:rPr>
                <w:spacing w:val="40"/>
                <w:sz w:val="28"/>
              </w:rPr>
              <w:t xml:space="preserve"> </w:t>
            </w:r>
            <w:r>
              <w:rPr>
                <w:sz w:val="28"/>
              </w:rPr>
              <w:t>ко</w:t>
            </w:r>
            <w:r>
              <w:rPr>
                <w:spacing w:val="40"/>
                <w:sz w:val="28"/>
              </w:rPr>
              <w:t xml:space="preserve"> </w:t>
            </w:r>
            <w:r>
              <w:rPr>
                <w:sz w:val="28"/>
              </w:rPr>
              <w:t>всем</w:t>
            </w:r>
            <w:r>
              <w:rPr>
                <w:spacing w:val="40"/>
                <w:sz w:val="28"/>
              </w:rPr>
              <w:t xml:space="preserve"> </w:t>
            </w:r>
            <w:r>
              <w:rPr>
                <w:spacing w:val="-2"/>
                <w:sz w:val="28"/>
              </w:rPr>
              <w:t>проявлениям</w:t>
            </w:r>
          </w:p>
          <w:p w:rsidR="005F532C" w:rsidRDefault="006F32EF">
            <w:pPr>
              <w:pStyle w:val="TableParagraph"/>
              <w:spacing w:line="318" w:lineRule="exact"/>
              <w:ind w:left="216" w:right="99"/>
              <w:jc w:val="both"/>
              <w:rPr>
                <w:sz w:val="28"/>
              </w:rPr>
            </w:pPr>
            <w:r>
              <w:rPr>
                <w:sz w:val="28"/>
              </w:rPr>
              <w:t>самостоятельности</w:t>
            </w:r>
            <w:r>
              <w:rPr>
                <w:spacing w:val="40"/>
                <w:sz w:val="28"/>
              </w:rPr>
              <w:t xml:space="preserve"> </w:t>
            </w:r>
            <w:r>
              <w:rPr>
                <w:sz w:val="28"/>
              </w:rPr>
              <w:t>обучающихся</w:t>
            </w:r>
            <w:r>
              <w:rPr>
                <w:spacing w:val="40"/>
                <w:sz w:val="28"/>
              </w:rPr>
              <w:t xml:space="preserve"> </w:t>
            </w:r>
            <w:r>
              <w:rPr>
                <w:sz w:val="28"/>
              </w:rPr>
              <w:t>в</w:t>
            </w:r>
            <w:r>
              <w:rPr>
                <w:spacing w:val="40"/>
                <w:sz w:val="28"/>
              </w:rPr>
              <w:t xml:space="preserve"> </w:t>
            </w:r>
            <w:r>
              <w:rPr>
                <w:sz w:val="28"/>
              </w:rPr>
              <w:t>быту,</w:t>
            </w:r>
            <w:r>
              <w:rPr>
                <w:spacing w:val="40"/>
                <w:sz w:val="28"/>
              </w:rPr>
              <w:t xml:space="preserve"> </w:t>
            </w:r>
            <w:proofErr w:type="gramStart"/>
            <w:r>
              <w:rPr>
                <w:sz w:val="28"/>
              </w:rPr>
              <w:t>во</w:t>
            </w:r>
            <w:r>
              <w:rPr>
                <w:spacing w:val="40"/>
                <w:sz w:val="28"/>
              </w:rPr>
              <w:t xml:space="preserve"> </w:t>
            </w:r>
            <w:r>
              <w:rPr>
                <w:spacing w:val="-2"/>
                <w:sz w:val="28"/>
              </w:rPr>
              <w:t>время</w:t>
            </w:r>
            <w:proofErr w:type="gramEnd"/>
          </w:p>
        </w:tc>
      </w:tr>
    </w:tbl>
    <w:p w:rsidR="005F532C" w:rsidRDefault="005F532C">
      <w:pPr>
        <w:pStyle w:val="TableParagraph"/>
        <w:spacing w:line="318" w:lineRule="exact"/>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14495"/>
        </w:trPr>
        <w:tc>
          <w:tcPr>
            <w:tcW w:w="3150" w:type="dxa"/>
          </w:tcPr>
          <w:p w:rsidR="005F532C" w:rsidRDefault="006F32EF">
            <w:pPr>
              <w:pStyle w:val="TableParagraph"/>
              <w:spacing w:line="310" w:lineRule="exact"/>
              <w:ind w:left="215"/>
              <w:rPr>
                <w:b/>
                <w:sz w:val="28"/>
              </w:rPr>
            </w:pPr>
            <w:r>
              <w:rPr>
                <w:b/>
                <w:spacing w:val="-2"/>
                <w:sz w:val="28"/>
              </w:rPr>
              <w:lastRenderedPageBreak/>
              <w:t>воспитанию</w:t>
            </w:r>
          </w:p>
        </w:tc>
        <w:tc>
          <w:tcPr>
            <w:tcW w:w="6520" w:type="dxa"/>
          </w:tcPr>
          <w:p w:rsidR="005F532C" w:rsidRDefault="006F32EF">
            <w:pPr>
              <w:pStyle w:val="TableParagraph"/>
              <w:spacing w:line="303" w:lineRule="exact"/>
              <w:ind w:left="216"/>
              <w:rPr>
                <w:sz w:val="28"/>
              </w:rPr>
            </w:pPr>
            <w:r>
              <w:rPr>
                <w:spacing w:val="-2"/>
                <w:sz w:val="28"/>
              </w:rPr>
              <w:t>игры;</w:t>
            </w:r>
          </w:p>
          <w:p w:rsidR="005F532C" w:rsidRDefault="006F32EF">
            <w:pPr>
              <w:pStyle w:val="TableParagraph"/>
              <w:numPr>
                <w:ilvl w:val="0"/>
                <w:numId w:val="113"/>
              </w:numPr>
              <w:tabs>
                <w:tab w:val="left" w:pos="805"/>
              </w:tabs>
              <w:ind w:right="194" w:firstLine="254"/>
              <w:jc w:val="both"/>
              <w:rPr>
                <w:sz w:val="28"/>
              </w:rPr>
            </w:pPr>
            <w:r>
              <w:rPr>
                <w:sz w:val="28"/>
              </w:rPr>
              <w:t xml:space="preserve">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w:t>
            </w:r>
            <w:r>
              <w:rPr>
                <w:spacing w:val="-2"/>
                <w:sz w:val="28"/>
              </w:rPr>
              <w:t>одежду;</w:t>
            </w:r>
          </w:p>
          <w:p w:rsidR="005F532C" w:rsidRDefault="006F32EF">
            <w:pPr>
              <w:pStyle w:val="TableParagraph"/>
              <w:numPr>
                <w:ilvl w:val="0"/>
                <w:numId w:val="113"/>
              </w:numPr>
              <w:tabs>
                <w:tab w:val="left" w:pos="896"/>
                <w:tab w:val="left" w:pos="2274"/>
                <w:tab w:val="left" w:pos="3297"/>
                <w:tab w:val="left" w:pos="5200"/>
              </w:tabs>
              <w:ind w:right="190" w:firstLine="254"/>
              <w:jc w:val="both"/>
              <w:rPr>
                <w:sz w:val="28"/>
              </w:rPr>
            </w:pPr>
            <w:r>
              <w:rPr>
                <w:sz w:val="28"/>
              </w:rPr>
              <w:t>закреплять усвоение алгоритма действий в процессах умывания, одевания, еды, уборки помещения, используя вербальные и</w:t>
            </w:r>
            <w:r>
              <w:rPr>
                <w:spacing w:val="40"/>
                <w:sz w:val="28"/>
              </w:rPr>
              <w:t xml:space="preserve"> </w:t>
            </w:r>
            <w:r>
              <w:rPr>
                <w:sz w:val="28"/>
              </w:rPr>
              <w:t xml:space="preserve">невербальные средства: показ и называние </w:t>
            </w:r>
            <w:r>
              <w:rPr>
                <w:spacing w:val="-2"/>
                <w:sz w:val="28"/>
              </w:rPr>
              <w:t>картинок,</w:t>
            </w:r>
            <w:r>
              <w:rPr>
                <w:sz w:val="28"/>
              </w:rPr>
              <w:tab/>
            </w:r>
            <w:r>
              <w:rPr>
                <w:spacing w:val="-10"/>
                <w:sz w:val="28"/>
              </w:rPr>
              <w:t>в</w:t>
            </w:r>
            <w:r>
              <w:rPr>
                <w:sz w:val="28"/>
              </w:rPr>
              <w:tab/>
            </w:r>
            <w:r>
              <w:rPr>
                <w:spacing w:val="-2"/>
                <w:sz w:val="28"/>
              </w:rPr>
              <w:t>которых</w:t>
            </w:r>
            <w:r>
              <w:rPr>
                <w:sz w:val="28"/>
              </w:rPr>
              <w:tab/>
            </w:r>
            <w:r>
              <w:rPr>
                <w:spacing w:val="-2"/>
                <w:sz w:val="28"/>
              </w:rPr>
              <w:t xml:space="preserve">отражена </w:t>
            </w:r>
            <w:r>
              <w:rPr>
                <w:sz w:val="28"/>
              </w:rPr>
              <w:t xml:space="preserve">последовательность действий при проведении процессов самообслуживания, гигиенических </w:t>
            </w:r>
            <w:r>
              <w:rPr>
                <w:spacing w:val="-2"/>
                <w:sz w:val="28"/>
              </w:rPr>
              <w:t>процедур;</w:t>
            </w:r>
          </w:p>
          <w:p w:rsidR="005F532C" w:rsidRDefault="006F32EF">
            <w:pPr>
              <w:pStyle w:val="TableParagraph"/>
              <w:numPr>
                <w:ilvl w:val="0"/>
                <w:numId w:val="113"/>
              </w:numPr>
              <w:tabs>
                <w:tab w:val="left" w:pos="771"/>
              </w:tabs>
              <w:ind w:right="188" w:firstLine="254"/>
              <w:jc w:val="both"/>
              <w:rPr>
                <w:sz w:val="28"/>
              </w:rPr>
            </w:pPr>
            <w:r>
              <w:rPr>
                <w:sz w:val="28"/>
              </w:rPr>
              <w:t>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5F532C" w:rsidRDefault="006F32EF">
            <w:pPr>
              <w:pStyle w:val="TableParagraph"/>
              <w:numPr>
                <w:ilvl w:val="0"/>
                <w:numId w:val="113"/>
              </w:numPr>
              <w:tabs>
                <w:tab w:val="left" w:pos="872"/>
              </w:tabs>
              <w:spacing w:before="2"/>
              <w:ind w:right="195" w:firstLine="254"/>
              <w:jc w:val="both"/>
              <w:rPr>
                <w:sz w:val="28"/>
              </w:rPr>
            </w:pPr>
            <w:r>
              <w:rPr>
                <w:sz w:val="28"/>
              </w:rPr>
              <w:t>воспитывать осознание важности бережного отношения к результатам труда человека (предметамбыта, одежде, игрушкам);</w:t>
            </w:r>
          </w:p>
          <w:p w:rsidR="005F532C" w:rsidRDefault="006F32EF">
            <w:pPr>
              <w:pStyle w:val="TableParagraph"/>
              <w:numPr>
                <w:ilvl w:val="0"/>
                <w:numId w:val="113"/>
              </w:numPr>
              <w:tabs>
                <w:tab w:val="left" w:pos="1007"/>
              </w:tabs>
              <w:ind w:right="191" w:firstLine="254"/>
              <w:jc w:val="both"/>
              <w:rPr>
                <w:sz w:val="28"/>
              </w:rPr>
            </w:pPr>
            <w:r>
              <w:rPr>
                <w:sz w:val="28"/>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5F532C" w:rsidRDefault="006F32EF">
            <w:pPr>
              <w:pStyle w:val="TableParagraph"/>
              <w:numPr>
                <w:ilvl w:val="0"/>
                <w:numId w:val="113"/>
              </w:numPr>
              <w:tabs>
                <w:tab w:val="left" w:pos="1179"/>
              </w:tabs>
              <w:ind w:right="196" w:firstLine="254"/>
              <w:jc w:val="both"/>
              <w:rPr>
                <w:sz w:val="28"/>
              </w:rPr>
            </w:pPr>
            <w:r>
              <w:rPr>
                <w:sz w:val="28"/>
              </w:rPr>
              <w:t xml:space="preserve">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w:t>
            </w:r>
            <w:r>
              <w:rPr>
                <w:spacing w:val="-2"/>
                <w:sz w:val="28"/>
              </w:rPr>
              <w:t>действиям;</w:t>
            </w:r>
          </w:p>
          <w:p w:rsidR="005F532C" w:rsidRDefault="006F32EF">
            <w:pPr>
              <w:pStyle w:val="TableParagraph"/>
              <w:numPr>
                <w:ilvl w:val="0"/>
                <w:numId w:val="113"/>
              </w:numPr>
              <w:tabs>
                <w:tab w:val="left" w:pos="766"/>
              </w:tabs>
              <w:spacing w:before="1"/>
              <w:ind w:right="189" w:firstLine="254"/>
              <w:jc w:val="both"/>
              <w:rPr>
                <w:sz w:val="28"/>
              </w:rPr>
            </w:pPr>
            <w:r>
              <w:rPr>
                <w:sz w:val="28"/>
              </w:rPr>
              <w:t>воспитывать у обучающихся желание трудитьсявместе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5F532C" w:rsidRDefault="006F32EF">
            <w:pPr>
              <w:pStyle w:val="TableParagraph"/>
              <w:numPr>
                <w:ilvl w:val="0"/>
                <w:numId w:val="113"/>
              </w:numPr>
              <w:tabs>
                <w:tab w:val="left" w:pos="1026"/>
              </w:tabs>
              <w:ind w:right="192" w:firstLine="254"/>
              <w:jc w:val="both"/>
              <w:rPr>
                <w:sz w:val="28"/>
              </w:rPr>
            </w:pPr>
            <w:r>
              <w:rPr>
                <w:sz w:val="28"/>
              </w:rPr>
              <w:t>стимулировать интерес обучающихся к изготовлению различных поделок из бумаги, природного,</w:t>
            </w:r>
            <w:r>
              <w:rPr>
                <w:spacing w:val="-4"/>
                <w:sz w:val="28"/>
              </w:rPr>
              <w:t xml:space="preserve"> </w:t>
            </w:r>
            <w:r>
              <w:rPr>
                <w:sz w:val="28"/>
              </w:rPr>
              <w:t>бросового</w:t>
            </w:r>
            <w:r>
              <w:rPr>
                <w:spacing w:val="-6"/>
                <w:sz w:val="28"/>
              </w:rPr>
              <w:t xml:space="preserve"> </w:t>
            </w:r>
            <w:r>
              <w:rPr>
                <w:sz w:val="28"/>
              </w:rPr>
              <w:t>материалов,</w:t>
            </w:r>
            <w:r>
              <w:rPr>
                <w:spacing w:val="-4"/>
                <w:sz w:val="28"/>
              </w:rPr>
              <w:t xml:space="preserve"> </w:t>
            </w:r>
            <w:r>
              <w:rPr>
                <w:sz w:val="28"/>
              </w:rPr>
              <w:t>ткани</w:t>
            </w:r>
            <w:r>
              <w:rPr>
                <w:spacing w:val="-6"/>
                <w:sz w:val="28"/>
              </w:rPr>
              <w:t xml:space="preserve"> </w:t>
            </w:r>
            <w:r>
              <w:rPr>
                <w:sz w:val="28"/>
              </w:rPr>
              <w:t>и</w:t>
            </w:r>
            <w:r>
              <w:rPr>
                <w:spacing w:val="-6"/>
                <w:sz w:val="28"/>
              </w:rPr>
              <w:t xml:space="preserve"> </w:t>
            </w:r>
            <w:r>
              <w:rPr>
                <w:sz w:val="28"/>
              </w:rPr>
              <w:t>ниток, обращая</w:t>
            </w:r>
            <w:r>
              <w:rPr>
                <w:spacing w:val="-7"/>
                <w:sz w:val="28"/>
              </w:rPr>
              <w:t xml:space="preserve"> </w:t>
            </w:r>
            <w:r>
              <w:rPr>
                <w:sz w:val="28"/>
              </w:rPr>
              <w:t>внимание</w:t>
            </w:r>
            <w:r>
              <w:rPr>
                <w:spacing w:val="-7"/>
                <w:sz w:val="28"/>
              </w:rPr>
              <w:t xml:space="preserve"> </w:t>
            </w:r>
            <w:r>
              <w:rPr>
                <w:sz w:val="28"/>
              </w:rPr>
              <w:t>на</w:t>
            </w:r>
            <w:r>
              <w:rPr>
                <w:spacing w:val="-11"/>
                <w:sz w:val="28"/>
              </w:rPr>
              <w:t xml:space="preserve"> </w:t>
            </w:r>
            <w:r>
              <w:rPr>
                <w:sz w:val="28"/>
              </w:rPr>
              <w:t>совершенствование</w:t>
            </w:r>
            <w:r>
              <w:rPr>
                <w:spacing w:val="-7"/>
                <w:sz w:val="28"/>
              </w:rPr>
              <w:t xml:space="preserve"> </w:t>
            </w:r>
            <w:r>
              <w:rPr>
                <w:sz w:val="28"/>
              </w:rPr>
              <w:t xml:space="preserve">приемов работы, на последовательность действий, </w:t>
            </w:r>
            <w:proofErr w:type="gramStart"/>
            <w:r>
              <w:rPr>
                <w:sz w:val="28"/>
              </w:rPr>
              <w:t>привлекать</w:t>
            </w:r>
            <w:r>
              <w:rPr>
                <w:spacing w:val="79"/>
                <w:w w:val="150"/>
                <w:sz w:val="28"/>
              </w:rPr>
              <w:t xml:space="preserve">  </w:t>
            </w:r>
            <w:r>
              <w:rPr>
                <w:sz w:val="28"/>
              </w:rPr>
              <w:t>к</w:t>
            </w:r>
            <w:proofErr w:type="gramEnd"/>
            <w:r>
              <w:rPr>
                <w:spacing w:val="53"/>
                <w:sz w:val="28"/>
              </w:rPr>
              <w:t xml:space="preserve">   </w:t>
            </w:r>
            <w:r>
              <w:rPr>
                <w:sz w:val="28"/>
              </w:rPr>
              <w:t>анализу</w:t>
            </w:r>
            <w:r>
              <w:rPr>
                <w:spacing w:val="79"/>
                <w:w w:val="150"/>
                <w:sz w:val="28"/>
              </w:rPr>
              <w:t xml:space="preserve">  </w:t>
            </w:r>
            <w:r>
              <w:rPr>
                <w:sz w:val="28"/>
              </w:rPr>
              <w:t>результатов</w:t>
            </w:r>
            <w:r>
              <w:rPr>
                <w:spacing w:val="79"/>
                <w:w w:val="150"/>
                <w:sz w:val="28"/>
              </w:rPr>
              <w:t xml:space="preserve">  </w:t>
            </w:r>
            <w:r>
              <w:rPr>
                <w:spacing w:val="-2"/>
                <w:sz w:val="28"/>
              </w:rPr>
              <w:t>труда;</w:t>
            </w:r>
          </w:p>
        </w:tc>
      </w:tr>
    </w:tbl>
    <w:p w:rsidR="005F532C" w:rsidRDefault="005F532C">
      <w:pPr>
        <w:pStyle w:val="TableParagraph"/>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14495"/>
        </w:trPr>
        <w:tc>
          <w:tcPr>
            <w:tcW w:w="3150" w:type="dxa"/>
          </w:tcPr>
          <w:p w:rsidR="005F532C" w:rsidRDefault="005F532C">
            <w:pPr>
              <w:pStyle w:val="TableParagraph"/>
              <w:ind w:left="0"/>
              <w:rPr>
                <w:sz w:val="26"/>
              </w:rPr>
            </w:pPr>
          </w:p>
        </w:tc>
        <w:tc>
          <w:tcPr>
            <w:tcW w:w="6520" w:type="dxa"/>
          </w:tcPr>
          <w:p w:rsidR="005F532C" w:rsidRDefault="006F32EF">
            <w:pPr>
              <w:pStyle w:val="TableParagraph"/>
              <w:ind w:left="216" w:right="195"/>
              <w:jc w:val="both"/>
              <w:rPr>
                <w:sz w:val="28"/>
              </w:rPr>
            </w:pPr>
            <w:r>
              <w:rPr>
                <w:sz w:val="28"/>
              </w:rPr>
              <w:t xml:space="preserve">развивать умение обучающихся ориентироваться на свойства материалов при изготовлении </w:t>
            </w:r>
            <w:r>
              <w:rPr>
                <w:spacing w:val="-2"/>
                <w:sz w:val="28"/>
              </w:rPr>
              <w:t>поделок;</w:t>
            </w:r>
          </w:p>
          <w:p w:rsidR="005F532C" w:rsidRDefault="006F32EF">
            <w:pPr>
              <w:pStyle w:val="TableParagraph"/>
              <w:tabs>
                <w:tab w:val="left" w:pos="3308"/>
                <w:tab w:val="left" w:pos="6266"/>
              </w:tabs>
              <w:spacing w:line="237" w:lineRule="auto"/>
              <w:ind w:left="1027" w:right="92" w:hanging="558"/>
              <w:jc w:val="both"/>
              <w:rPr>
                <w:sz w:val="28"/>
              </w:rPr>
            </w:pPr>
            <w:r>
              <w:rPr>
                <w:sz w:val="28"/>
              </w:rPr>
              <w:t>10)</w:t>
            </w:r>
            <w:r>
              <w:rPr>
                <w:spacing w:val="80"/>
                <w:sz w:val="28"/>
              </w:rPr>
              <w:t xml:space="preserve"> </w:t>
            </w:r>
            <w:r>
              <w:rPr>
                <w:sz w:val="28"/>
              </w:rPr>
              <w:t>развивать</w:t>
            </w:r>
            <w:r>
              <w:rPr>
                <w:sz w:val="28"/>
              </w:rPr>
              <w:tab/>
            </w:r>
            <w:r>
              <w:rPr>
                <w:spacing w:val="-2"/>
                <w:sz w:val="28"/>
              </w:rPr>
              <w:t>планирующую</w:t>
            </w:r>
            <w:r>
              <w:rPr>
                <w:sz w:val="28"/>
              </w:rPr>
              <w:tab/>
            </w:r>
            <w:r>
              <w:rPr>
                <w:spacing w:val="-10"/>
                <w:sz w:val="28"/>
              </w:rPr>
              <w:t xml:space="preserve">и </w:t>
            </w:r>
            <w:r>
              <w:rPr>
                <w:spacing w:val="-2"/>
                <w:sz w:val="28"/>
              </w:rPr>
              <w:t>регулирующую</w:t>
            </w:r>
          </w:p>
        </w:tc>
      </w:tr>
    </w:tbl>
    <w:p w:rsidR="005F532C" w:rsidRDefault="005F532C">
      <w:pPr>
        <w:pStyle w:val="TableParagraph"/>
        <w:spacing w:line="237" w:lineRule="auto"/>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3864"/>
        </w:trPr>
        <w:tc>
          <w:tcPr>
            <w:tcW w:w="3150" w:type="dxa"/>
          </w:tcPr>
          <w:p w:rsidR="005F532C" w:rsidRDefault="005F532C">
            <w:pPr>
              <w:pStyle w:val="TableParagraph"/>
              <w:ind w:left="0"/>
              <w:rPr>
                <w:sz w:val="26"/>
              </w:rPr>
            </w:pPr>
          </w:p>
        </w:tc>
        <w:tc>
          <w:tcPr>
            <w:tcW w:w="6520" w:type="dxa"/>
          </w:tcPr>
          <w:p w:rsidR="005F532C" w:rsidRDefault="006F32EF">
            <w:pPr>
              <w:pStyle w:val="TableParagraph"/>
              <w:ind w:left="216" w:right="190"/>
              <w:jc w:val="both"/>
              <w:rPr>
                <w:sz w:val="28"/>
              </w:rPr>
            </w:pPr>
            <w:r>
              <w:rPr>
                <w:sz w:val="28"/>
              </w:rPr>
              <w:t>функции речи обучающихся в процессе изготовления различных поделок и хозяйственно- бытового труда, заранее распределяя</w:t>
            </w:r>
            <w:r>
              <w:rPr>
                <w:spacing w:val="40"/>
                <w:sz w:val="28"/>
              </w:rPr>
              <w:t xml:space="preserve"> </w:t>
            </w:r>
            <w:r>
              <w:rPr>
                <w:sz w:val="28"/>
              </w:rPr>
              <w:t>предстоящую работу по этапам, подбирая необходимые орудия и материалы для труда;</w:t>
            </w:r>
          </w:p>
          <w:p w:rsidR="005F532C" w:rsidRDefault="006F32EF">
            <w:pPr>
              <w:pStyle w:val="TableParagraph"/>
              <w:numPr>
                <w:ilvl w:val="0"/>
                <w:numId w:val="112"/>
              </w:numPr>
              <w:tabs>
                <w:tab w:val="left" w:pos="1089"/>
              </w:tabs>
              <w:ind w:right="193" w:firstLine="254"/>
              <w:jc w:val="both"/>
              <w:rPr>
                <w:sz w:val="28"/>
              </w:rPr>
            </w:pPr>
            <w:r>
              <w:rPr>
                <w:sz w:val="28"/>
              </w:rPr>
              <w:t>закреплять умения сервировать стол по предварительному плану-инструкции (вместе с педагогическим работником);</w:t>
            </w:r>
          </w:p>
          <w:p w:rsidR="005F532C" w:rsidRDefault="006F32EF">
            <w:pPr>
              <w:pStyle w:val="TableParagraph"/>
              <w:numPr>
                <w:ilvl w:val="0"/>
                <w:numId w:val="112"/>
              </w:numPr>
              <w:tabs>
                <w:tab w:val="left" w:pos="1262"/>
              </w:tabs>
              <w:ind w:right="188" w:firstLine="254"/>
              <w:jc w:val="both"/>
              <w:rPr>
                <w:sz w:val="28"/>
              </w:rPr>
            </w:pPr>
            <w:r>
              <w:rPr>
                <w:sz w:val="28"/>
              </w:rPr>
              <w:t>расширять словарь обучающихся и совершенствовать</w:t>
            </w:r>
            <w:r>
              <w:rPr>
                <w:spacing w:val="24"/>
                <w:sz w:val="28"/>
              </w:rPr>
              <w:t xml:space="preserve"> </w:t>
            </w:r>
            <w:r>
              <w:rPr>
                <w:sz w:val="28"/>
              </w:rPr>
              <w:t>связную</w:t>
            </w:r>
            <w:r>
              <w:rPr>
                <w:spacing w:val="28"/>
                <w:sz w:val="28"/>
              </w:rPr>
              <w:t xml:space="preserve"> </w:t>
            </w:r>
            <w:r>
              <w:rPr>
                <w:sz w:val="28"/>
              </w:rPr>
              <w:t>речь</w:t>
            </w:r>
            <w:r>
              <w:rPr>
                <w:spacing w:val="28"/>
                <w:sz w:val="28"/>
              </w:rPr>
              <w:t xml:space="preserve"> </w:t>
            </w:r>
            <w:r>
              <w:rPr>
                <w:sz w:val="28"/>
              </w:rPr>
              <w:t>при</w:t>
            </w:r>
            <w:r>
              <w:rPr>
                <w:spacing w:val="25"/>
                <w:sz w:val="28"/>
              </w:rPr>
              <w:t xml:space="preserve"> </w:t>
            </w:r>
            <w:r>
              <w:rPr>
                <w:sz w:val="28"/>
              </w:rPr>
              <w:t>обучении</w:t>
            </w:r>
            <w:r>
              <w:rPr>
                <w:spacing w:val="26"/>
                <w:sz w:val="28"/>
              </w:rPr>
              <w:t xml:space="preserve"> </w:t>
            </w:r>
            <w:r>
              <w:rPr>
                <w:spacing w:val="-5"/>
                <w:sz w:val="28"/>
              </w:rPr>
              <w:t>их</w:t>
            </w:r>
          </w:p>
          <w:p w:rsidR="005F532C" w:rsidRDefault="006F32EF">
            <w:pPr>
              <w:pStyle w:val="TableParagraph"/>
              <w:spacing w:line="322" w:lineRule="exact"/>
              <w:ind w:left="216" w:right="195"/>
              <w:jc w:val="both"/>
              <w:rPr>
                <w:sz w:val="28"/>
              </w:rPr>
            </w:pPr>
            <w:r>
              <w:rPr>
                <w:sz w:val="28"/>
              </w:rPr>
              <w:t>различным видам труда и при формировании навыков самообслуживания.</w:t>
            </w:r>
          </w:p>
        </w:tc>
      </w:tr>
      <w:tr w:rsidR="005F532C">
        <w:trPr>
          <w:trHeight w:val="10630"/>
        </w:trPr>
        <w:tc>
          <w:tcPr>
            <w:tcW w:w="3150" w:type="dxa"/>
          </w:tcPr>
          <w:p w:rsidR="005F532C" w:rsidRDefault="006F32EF">
            <w:pPr>
              <w:pStyle w:val="TableParagraph"/>
              <w:ind w:left="215" w:right="466" w:firstLine="254"/>
              <w:rPr>
                <w:b/>
                <w:sz w:val="28"/>
              </w:rPr>
            </w:pPr>
            <w:r>
              <w:rPr>
                <w:b/>
                <w:sz w:val="28"/>
              </w:rPr>
              <w:t>3.</w:t>
            </w:r>
            <w:r>
              <w:rPr>
                <w:b/>
                <w:spacing w:val="-18"/>
                <w:sz w:val="28"/>
              </w:rPr>
              <w:t xml:space="preserve"> </w:t>
            </w:r>
            <w:r>
              <w:rPr>
                <w:b/>
                <w:sz w:val="28"/>
              </w:rPr>
              <w:t xml:space="preserve">Формирование </w:t>
            </w:r>
            <w:r>
              <w:rPr>
                <w:b/>
                <w:spacing w:val="-2"/>
                <w:sz w:val="28"/>
              </w:rPr>
              <w:t>основ</w:t>
            </w:r>
          </w:p>
          <w:p w:rsidR="005F532C" w:rsidRDefault="006F32EF">
            <w:pPr>
              <w:pStyle w:val="TableParagraph"/>
              <w:spacing w:line="322" w:lineRule="exact"/>
              <w:ind w:left="1637"/>
              <w:rPr>
                <w:b/>
                <w:sz w:val="28"/>
              </w:rPr>
            </w:pPr>
            <w:r>
              <w:rPr>
                <w:b/>
                <w:spacing w:val="-2"/>
                <w:sz w:val="28"/>
              </w:rPr>
              <w:t>безопасно</w:t>
            </w:r>
          </w:p>
          <w:p w:rsidR="005F532C" w:rsidRDefault="006F32EF">
            <w:pPr>
              <w:pStyle w:val="TableParagraph"/>
              <w:tabs>
                <w:tab w:val="left" w:pos="2443"/>
              </w:tabs>
              <w:ind w:left="1637" w:right="543" w:hanging="1422"/>
              <w:rPr>
                <w:b/>
                <w:sz w:val="28"/>
              </w:rPr>
            </w:pPr>
            <w:r>
              <w:rPr>
                <w:b/>
                <w:spacing w:val="-2"/>
                <w:sz w:val="28"/>
              </w:rPr>
              <w:t>гоповедения</w:t>
            </w:r>
            <w:r>
              <w:rPr>
                <w:b/>
                <w:sz w:val="28"/>
              </w:rPr>
              <w:tab/>
            </w:r>
            <w:r>
              <w:rPr>
                <w:b/>
                <w:spacing w:val="-10"/>
                <w:sz w:val="28"/>
              </w:rPr>
              <w:t xml:space="preserve">в </w:t>
            </w:r>
            <w:r>
              <w:rPr>
                <w:b/>
                <w:spacing w:val="-4"/>
                <w:sz w:val="28"/>
              </w:rPr>
              <w:t>быту,</w:t>
            </w:r>
          </w:p>
          <w:p w:rsidR="005F532C" w:rsidRDefault="006F32EF">
            <w:pPr>
              <w:pStyle w:val="TableParagraph"/>
              <w:spacing w:line="321" w:lineRule="exact"/>
              <w:ind w:left="215"/>
              <w:rPr>
                <w:b/>
                <w:sz w:val="28"/>
              </w:rPr>
            </w:pPr>
            <w:r>
              <w:rPr>
                <w:b/>
                <w:sz w:val="28"/>
              </w:rPr>
              <w:t>социуме,</w:t>
            </w:r>
            <w:r>
              <w:rPr>
                <w:b/>
                <w:spacing w:val="-11"/>
                <w:sz w:val="28"/>
              </w:rPr>
              <w:t xml:space="preserve"> </w:t>
            </w:r>
            <w:r>
              <w:rPr>
                <w:b/>
                <w:spacing w:val="-2"/>
                <w:sz w:val="28"/>
              </w:rPr>
              <w:t>природе</w:t>
            </w:r>
          </w:p>
        </w:tc>
        <w:tc>
          <w:tcPr>
            <w:tcW w:w="6520" w:type="dxa"/>
          </w:tcPr>
          <w:p w:rsidR="005F532C" w:rsidRDefault="006F32EF">
            <w:pPr>
              <w:pStyle w:val="TableParagraph"/>
              <w:numPr>
                <w:ilvl w:val="0"/>
                <w:numId w:val="111"/>
              </w:numPr>
              <w:tabs>
                <w:tab w:val="left" w:pos="953"/>
              </w:tabs>
              <w:ind w:right="191" w:firstLine="254"/>
              <w:jc w:val="both"/>
              <w:rPr>
                <w:b/>
                <w:i/>
                <w:sz w:val="28"/>
              </w:rPr>
            </w:pPr>
            <w:r>
              <w:rPr>
                <w:b/>
                <w:i/>
                <w:sz w:val="28"/>
              </w:rPr>
              <w:t>Развитие осмысленного отношения к факторам опасности для человека и безопасного поведения:</w:t>
            </w:r>
          </w:p>
          <w:p w:rsidR="005F532C" w:rsidRDefault="006F32EF">
            <w:pPr>
              <w:pStyle w:val="TableParagraph"/>
              <w:numPr>
                <w:ilvl w:val="1"/>
                <w:numId w:val="111"/>
              </w:numPr>
              <w:tabs>
                <w:tab w:val="left" w:pos="1011"/>
              </w:tabs>
              <w:ind w:right="196" w:firstLine="254"/>
              <w:jc w:val="both"/>
              <w:rPr>
                <w:sz w:val="28"/>
              </w:rPr>
            </w:pPr>
            <w:r>
              <w:rPr>
                <w:sz w:val="28"/>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5F532C" w:rsidRDefault="006F32EF">
            <w:pPr>
              <w:pStyle w:val="TableParagraph"/>
              <w:numPr>
                <w:ilvl w:val="1"/>
                <w:numId w:val="111"/>
              </w:numPr>
              <w:tabs>
                <w:tab w:val="left" w:pos="997"/>
              </w:tabs>
              <w:ind w:right="196" w:firstLine="254"/>
              <w:jc w:val="both"/>
              <w:rPr>
                <w:sz w:val="28"/>
              </w:rPr>
            </w:pPr>
            <w:r>
              <w:rPr>
                <w:sz w:val="28"/>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5F532C" w:rsidRDefault="006F32EF">
            <w:pPr>
              <w:pStyle w:val="TableParagraph"/>
              <w:numPr>
                <w:ilvl w:val="1"/>
                <w:numId w:val="111"/>
              </w:numPr>
              <w:tabs>
                <w:tab w:val="left" w:pos="1026"/>
              </w:tabs>
              <w:ind w:right="195" w:firstLine="254"/>
              <w:jc w:val="both"/>
              <w:rPr>
                <w:sz w:val="28"/>
              </w:rPr>
            </w:pPr>
            <w:r>
              <w:rPr>
                <w:sz w:val="28"/>
              </w:rPr>
              <w:t>развивать, значимые для профилактики детского</w:t>
            </w:r>
            <w:r>
              <w:rPr>
                <w:spacing w:val="-13"/>
                <w:sz w:val="28"/>
              </w:rPr>
              <w:t xml:space="preserve"> </w:t>
            </w:r>
            <w:r>
              <w:rPr>
                <w:sz w:val="28"/>
              </w:rPr>
              <w:t>травматизма</w:t>
            </w:r>
            <w:r>
              <w:rPr>
                <w:spacing w:val="-8"/>
                <w:sz w:val="28"/>
              </w:rPr>
              <w:t xml:space="preserve"> </w:t>
            </w:r>
            <w:r>
              <w:rPr>
                <w:sz w:val="28"/>
              </w:rPr>
              <w:t>тактильные,</w:t>
            </w:r>
            <w:r>
              <w:rPr>
                <w:spacing w:val="-11"/>
                <w:sz w:val="28"/>
              </w:rPr>
              <w:t xml:space="preserve"> </w:t>
            </w:r>
            <w:r>
              <w:rPr>
                <w:sz w:val="28"/>
              </w:rPr>
              <w:t>вестибулярные, зрительные ощущения обучающихся, процессы памяти, внимания;</w:t>
            </w:r>
          </w:p>
          <w:p w:rsidR="005F532C" w:rsidRDefault="006F32EF">
            <w:pPr>
              <w:pStyle w:val="TableParagraph"/>
              <w:numPr>
                <w:ilvl w:val="1"/>
                <w:numId w:val="111"/>
              </w:numPr>
              <w:tabs>
                <w:tab w:val="left" w:pos="1136"/>
              </w:tabs>
              <w:ind w:right="189" w:firstLine="254"/>
              <w:jc w:val="both"/>
              <w:rPr>
                <w:sz w:val="28"/>
              </w:rPr>
            </w:pPr>
            <w:r>
              <w:rPr>
                <w:sz w:val="28"/>
              </w:rPr>
              <w:t>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5F532C" w:rsidRDefault="006F32EF">
            <w:pPr>
              <w:pStyle w:val="TableParagraph"/>
              <w:numPr>
                <w:ilvl w:val="1"/>
                <w:numId w:val="111"/>
              </w:numPr>
              <w:tabs>
                <w:tab w:val="left" w:pos="1367"/>
              </w:tabs>
              <w:ind w:right="189" w:firstLine="254"/>
              <w:jc w:val="both"/>
              <w:rPr>
                <w:sz w:val="28"/>
              </w:rPr>
            </w:pPr>
            <w:r>
              <w:rPr>
                <w:sz w:val="28"/>
              </w:rPr>
              <w:t xml:space="preserve">соблюдать гигиенический режим жизнедеятельности обучающихся, обеспечивать здоровьесберегающий и щадящий режимы </w:t>
            </w:r>
            <w:r>
              <w:rPr>
                <w:spacing w:val="-2"/>
                <w:sz w:val="28"/>
              </w:rPr>
              <w:t>нагрузок;</w:t>
            </w:r>
          </w:p>
          <w:p w:rsidR="005F532C" w:rsidRDefault="006F32EF">
            <w:pPr>
              <w:pStyle w:val="TableParagraph"/>
              <w:numPr>
                <w:ilvl w:val="1"/>
                <w:numId w:val="111"/>
              </w:numPr>
              <w:tabs>
                <w:tab w:val="left" w:pos="992"/>
                <w:tab w:val="left" w:pos="2463"/>
              </w:tabs>
              <w:ind w:right="189" w:firstLine="254"/>
              <w:jc w:val="both"/>
              <w:rPr>
                <w:sz w:val="28"/>
              </w:rPr>
            </w:pPr>
            <w:r>
              <w:rPr>
                <w:sz w:val="28"/>
              </w:rPr>
              <w:t xml:space="preserve">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w:t>
            </w:r>
            <w:r>
              <w:rPr>
                <w:spacing w:val="-2"/>
                <w:sz w:val="28"/>
              </w:rPr>
              <w:t>материалом,</w:t>
            </w:r>
            <w:r>
              <w:rPr>
                <w:sz w:val="28"/>
              </w:rPr>
              <w:tab/>
            </w:r>
            <w:r>
              <w:rPr>
                <w:spacing w:val="-2"/>
                <w:sz w:val="28"/>
              </w:rPr>
              <w:t>историческими</w:t>
            </w:r>
          </w:p>
          <w:p w:rsidR="005F532C" w:rsidRDefault="006F32EF">
            <w:pPr>
              <w:pStyle w:val="TableParagraph"/>
              <w:spacing w:line="308" w:lineRule="exact"/>
              <w:ind w:left="994"/>
              <w:rPr>
                <w:sz w:val="28"/>
              </w:rPr>
            </w:pPr>
            <w:proofErr w:type="gramStart"/>
            <w:r>
              <w:rPr>
                <w:spacing w:val="-2"/>
                <w:sz w:val="28"/>
              </w:rPr>
              <w:t>сведениями,мультфильмами</w:t>
            </w:r>
            <w:proofErr w:type="gramEnd"/>
            <w:r>
              <w:rPr>
                <w:spacing w:val="-2"/>
                <w:sz w:val="28"/>
              </w:rPr>
              <w:t>;</w:t>
            </w:r>
          </w:p>
        </w:tc>
      </w:tr>
    </w:tbl>
    <w:p w:rsidR="005F532C" w:rsidRDefault="005F532C">
      <w:pPr>
        <w:pStyle w:val="TableParagraph"/>
        <w:spacing w:line="308" w:lineRule="exact"/>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10625"/>
        </w:trPr>
        <w:tc>
          <w:tcPr>
            <w:tcW w:w="3150" w:type="dxa"/>
          </w:tcPr>
          <w:p w:rsidR="005F532C" w:rsidRDefault="005F532C">
            <w:pPr>
              <w:pStyle w:val="TableParagraph"/>
              <w:ind w:left="0"/>
              <w:rPr>
                <w:sz w:val="26"/>
              </w:rPr>
            </w:pPr>
          </w:p>
        </w:tc>
        <w:tc>
          <w:tcPr>
            <w:tcW w:w="6520" w:type="dxa"/>
          </w:tcPr>
          <w:p w:rsidR="005F532C" w:rsidRDefault="006F32EF">
            <w:pPr>
              <w:pStyle w:val="TableParagraph"/>
              <w:tabs>
                <w:tab w:val="left" w:pos="2948"/>
                <w:tab w:val="left" w:pos="4518"/>
                <w:tab w:val="left" w:pos="6021"/>
              </w:tabs>
              <w:spacing w:line="235" w:lineRule="auto"/>
              <w:ind w:left="825" w:right="97" w:hanging="356"/>
              <w:rPr>
                <w:sz w:val="28"/>
              </w:rPr>
            </w:pPr>
            <w:r>
              <w:rPr>
                <w:sz w:val="28"/>
              </w:rPr>
              <w:t>7)</w:t>
            </w:r>
            <w:r>
              <w:rPr>
                <w:spacing w:val="40"/>
                <w:sz w:val="28"/>
              </w:rPr>
              <w:t xml:space="preserve"> </w:t>
            </w:r>
            <w:r>
              <w:rPr>
                <w:sz w:val="28"/>
              </w:rPr>
              <w:t>способствовать</w:t>
            </w:r>
            <w:r>
              <w:rPr>
                <w:sz w:val="28"/>
              </w:rPr>
              <w:tab/>
            </w:r>
            <w:r>
              <w:rPr>
                <w:spacing w:val="-2"/>
                <w:sz w:val="28"/>
              </w:rPr>
              <w:t>осознанию</w:t>
            </w:r>
            <w:r>
              <w:rPr>
                <w:sz w:val="28"/>
              </w:rPr>
              <w:tab/>
            </w:r>
            <w:r>
              <w:rPr>
                <w:spacing w:val="-2"/>
                <w:sz w:val="28"/>
              </w:rPr>
              <w:t>опасности</w:t>
            </w:r>
            <w:r>
              <w:rPr>
                <w:sz w:val="28"/>
              </w:rPr>
              <w:tab/>
            </w:r>
            <w:r>
              <w:rPr>
                <w:spacing w:val="-4"/>
                <w:sz w:val="28"/>
              </w:rPr>
              <w:t>тех или</w:t>
            </w:r>
          </w:p>
        </w:tc>
      </w:tr>
    </w:tbl>
    <w:p w:rsidR="005F532C" w:rsidRDefault="005F532C">
      <w:pPr>
        <w:pStyle w:val="TableParagraph"/>
        <w:spacing w:line="235" w:lineRule="auto"/>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14495"/>
        </w:trPr>
        <w:tc>
          <w:tcPr>
            <w:tcW w:w="3150" w:type="dxa"/>
          </w:tcPr>
          <w:p w:rsidR="005F532C" w:rsidRDefault="005F532C">
            <w:pPr>
              <w:pStyle w:val="TableParagraph"/>
              <w:ind w:left="0"/>
              <w:rPr>
                <w:sz w:val="26"/>
              </w:rPr>
            </w:pPr>
          </w:p>
        </w:tc>
        <w:tc>
          <w:tcPr>
            <w:tcW w:w="6520" w:type="dxa"/>
          </w:tcPr>
          <w:p w:rsidR="005F532C" w:rsidRDefault="006F32EF">
            <w:pPr>
              <w:pStyle w:val="TableParagraph"/>
              <w:ind w:left="216" w:right="189"/>
              <w:jc w:val="both"/>
              <w:rPr>
                <w:sz w:val="28"/>
              </w:rPr>
            </w:pPr>
            <w:r>
              <w:rPr>
                <w:sz w:val="28"/>
              </w:rPr>
              <w:t xml:space="preserve">иных предметов и ситуаций с опорой на мультфильмы, иллюстрации, литературные </w:t>
            </w:r>
            <w:r>
              <w:rPr>
                <w:spacing w:val="-2"/>
                <w:sz w:val="28"/>
              </w:rPr>
              <w:t>произведения;</w:t>
            </w:r>
          </w:p>
          <w:p w:rsidR="005F532C" w:rsidRDefault="006F32EF">
            <w:pPr>
              <w:pStyle w:val="TableParagraph"/>
              <w:numPr>
                <w:ilvl w:val="0"/>
                <w:numId w:val="110"/>
              </w:numPr>
              <w:tabs>
                <w:tab w:val="left" w:pos="1026"/>
              </w:tabs>
              <w:ind w:right="190" w:firstLine="254"/>
              <w:jc w:val="both"/>
              <w:rPr>
                <w:sz w:val="28"/>
              </w:rPr>
            </w:pPr>
            <w:r>
              <w:rPr>
                <w:sz w:val="28"/>
              </w:rPr>
              <w:t>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новымсодержанием;</w:t>
            </w:r>
          </w:p>
          <w:p w:rsidR="005F532C" w:rsidRDefault="006F32EF">
            <w:pPr>
              <w:pStyle w:val="TableParagraph"/>
              <w:numPr>
                <w:ilvl w:val="0"/>
                <w:numId w:val="110"/>
              </w:numPr>
              <w:tabs>
                <w:tab w:val="left" w:pos="877"/>
              </w:tabs>
              <w:ind w:right="189" w:firstLine="254"/>
              <w:jc w:val="both"/>
              <w:rPr>
                <w:sz w:val="28"/>
              </w:rPr>
            </w:pPr>
            <w:r>
              <w:rPr>
                <w:sz w:val="28"/>
              </w:rPr>
              <w:t>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w:t>
            </w:r>
            <w:r>
              <w:rPr>
                <w:spacing w:val="-18"/>
                <w:sz w:val="28"/>
              </w:rPr>
              <w:t xml:space="preserve"> </w:t>
            </w:r>
            <w:r>
              <w:rPr>
                <w:sz w:val="28"/>
              </w:rPr>
              <w:t>их</w:t>
            </w:r>
            <w:r>
              <w:rPr>
                <w:spacing w:val="-17"/>
                <w:sz w:val="28"/>
              </w:rPr>
              <w:t xml:space="preserve"> </w:t>
            </w:r>
            <w:r>
              <w:rPr>
                <w:sz w:val="28"/>
              </w:rPr>
              <w:t>отражать</w:t>
            </w:r>
            <w:r>
              <w:rPr>
                <w:spacing w:val="-18"/>
                <w:sz w:val="28"/>
              </w:rPr>
              <w:t xml:space="preserve"> </w:t>
            </w:r>
            <w:r>
              <w:rPr>
                <w:sz w:val="28"/>
              </w:rPr>
              <w:t>полученные</w:t>
            </w:r>
            <w:r>
              <w:rPr>
                <w:spacing w:val="-17"/>
                <w:sz w:val="28"/>
              </w:rPr>
              <w:t xml:space="preserve"> </w:t>
            </w:r>
            <w:r>
              <w:rPr>
                <w:sz w:val="28"/>
              </w:rPr>
              <w:t xml:space="preserve">представления </w:t>
            </w:r>
            <w:r>
              <w:rPr>
                <w:spacing w:val="-2"/>
                <w:sz w:val="28"/>
              </w:rPr>
              <w:t>вигре;</w:t>
            </w:r>
          </w:p>
          <w:p w:rsidR="005F532C" w:rsidRDefault="006F32EF">
            <w:pPr>
              <w:pStyle w:val="TableParagraph"/>
              <w:numPr>
                <w:ilvl w:val="0"/>
                <w:numId w:val="110"/>
              </w:numPr>
              <w:tabs>
                <w:tab w:val="left" w:pos="1051"/>
                <w:tab w:val="left" w:pos="4499"/>
              </w:tabs>
              <w:ind w:right="192" w:firstLine="254"/>
              <w:jc w:val="both"/>
              <w:rPr>
                <w:sz w:val="28"/>
              </w:rPr>
            </w:pPr>
            <w:r>
              <w:rPr>
                <w:sz w:val="28"/>
              </w:rPr>
              <w:t>учить обучающихся называть и набирать специальные номера телефонов, четко и правильно сообщать необходимую информацию</w:t>
            </w:r>
            <w:r>
              <w:rPr>
                <w:spacing w:val="40"/>
                <w:sz w:val="28"/>
              </w:rPr>
              <w:t xml:space="preserve"> </w:t>
            </w:r>
            <w:r>
              <w:rPr>
                <w:sz w:val="28"/>
              </w:rPr>
              <w:t xml:space="preserve">(в соответствии с возрастными и </w:t>
            </w:r>
            <w:r>
              <w:rPr>
                <w:spacing w:val="-2"/>
                <w:sz w:val="28"/>
              </w:rPr>
              <w:t>интеллектуальными</w:t>
            </w:r>
            <w:r>
              <w:rPr>
                <w:sz w:val="28"/>
              </w:rPr>
              <w:tab/>
            </w:r>
            <w:r>
              <w:rPr>
                <w:spacing w:val="-2"/>
                <w:sz w:val="28"/>
              </w:rPr>
              <w:t>особенностями обучающихся);</w:t>
            </w:r>
          </w:p>
          <w:p w:rsidR="005F532C" w:rsidRDefault="006F32EF">
            <w:pPr>
              <w:pStyle w:val="TableParagraph"/>
              <w:numPr>
                <w:ilvl w:val="0"/>
                <w:numId w:val="110"/>
              </w:numPr>
              <w:tabs>
                <w:tab w:val="left" w:pos="973"/>
              </w:tabs>
              <w:ind w:right="189" w:firstLine="254"/>
              <w:jc w:val="both"/>
              <w:rPr>
                <w:sz w:val="28"/>
              </w:rPr>
            </w:pPr>
            <w:r>
              <w:rPr>
                <w:sz w:val="28"/>
              </w:rPr>
              <w:t>формировать элементарные представления</w:t>
            </w:r>
            <w:r>
              <w:rPr>
                <w:spacing w:val="40"/>
                <w:sz w:val="28"/>
              </w:rPr>
              <w:t xml:space="preserve"> </w:t>
            </w:r>
            <w:r>
              <w:rPr>
                <w:sz w:val="28"/>
              </w:rPr>
              <w:t>о</w:t>
            </w:r>
            <w:r>
              <w:rPr>
                <w:spacing w:val="-6"/>
                <w:sz w:val="28"/>
              </w:rPr>
              <w:t xml:space="preserve"> </w:t>
            </w:r>
            <w:r>
              <w:rPr>
                <w:sz w:val="28"/>
              </w:rPr>
              <w:t>безопасном</w:t>
            </w:r>
            <w:r>
              <w:rPr>
                <w:spacing w:val="-5"/>
                <w:sz w:val="28"/>
              </w:rPr>
              <w:t xml:space="preserve"> </w:t>
            </w:r>
            <w:r>
              <w:rPr>
                <w:sz w:val="28"/>
              </w:rPr>
              <w:t>поведении</w:t>
            </w:r>
            <w:r>
              <w:rPr>
                <w:spacing w:val="-4"/>
                <w:sz w:val="28"/>
              </w:rPr>
              <w:t xml:space="preserve"> </w:t>
            </w:r>
            <w:r>
              <w:rPr>
                <w:sz w:val="28"/>
              </w:rPr>
              <w:t>в</w:t>
            </w:r>
            <w:r>
              <w:rPr>
                <w:spacing w:val="-8"/>
                <w:sz w:val="28"/>
              </w:rPr>
              <w:t xml:space="preserve"> </w:t>
            </w:r>
            <w:r>
              <w:rPr>
                <w:sz w:val="28"/>
              </w:rPr>
              <w:t>информационной</w:t>
            </w:r>
            <w:r>
              <w:rPr>
                <w:spacing w:val="-7"/>
                <w:sz w:val="28"/>
              </w:rPr>
              <w:t xml:space="preserve"> </w:t>
            </w:r>
            <w:r>
              <w:rPr>
                <w:sz w:val="28"/>
              </w:rPr>
              <w:t>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5F532C" w:rsidRDefault="006F32EF">
            <w:pPr>
              <w:pStyle w:val="TableParagraph"/>
              <w:numPr>
                <w:ilvl w:val="0"/>
                <w:numId w:val="110"/>
              </w:numPr>
              <w:tabs>
                <w:tab w:val="left" w:pos="1406"/>
              </w:tabs>
              <w:ind w:right="196" w:firstLine="254"/>
              <w:jc w:val="both"/>
              <w:rPr>
                <w:sz w:val="28"/>
              </w:rPr>
            </w:pPr>
            <w:r>
              <w:rPr>
                <w:sz w:val="28"/>
              </w:rPr>
              <w:t xml:space="preserve">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w:t>
            </w:r>
            <w:r>
              <w:rPr>
                <w:spacing w:val="-2"/>
                <w:sz w:val="28"/>
              </w:rPr>
              <w:t>жизнедеятельности;</w:t>
            </w:r>
          </w:p>
          <w:p w:rsidR="005F532C" w:rsidRDefault="006F32EF">
            <w:pPr>
              <w:pStyle w:val="TableParagraph"/>
              <w:numPr>
                <w:ilvl w:val="0"/>
                <w:numId w:val="110"/>
              </w:numPr>
              <w:tabs>
                <w:tab w:val="left" w:pos="1559"/>
                <w:tab w:val="left" w:pos="2588"/>
              </w:tabs>
              <w:spacing w:line="242" w:lineRule="auto"/>
              <w:ind w:right="193" w:firstLine="254"/>
              <w:jc w:val="both"/>
              <w:rPr>
                <w:sz w:val="28"/>
              </w:rPr>
            </w:pPr>
            <w:r>
              <w:rPr>
                <w:sz w:val="28"/>
              </w:rPr>
              <w:t xml:space="preserve">расширять объем предметного (существительные), предикативного (глаголы) и </w:t>
            </w:r>
            <w:r>
              <w:rPr>
                <w:spacing w:val="-2"/>
                <w:sz w:val="28"/>
              </w:rPr>
              <w:t>адъективного</w:t>
            </w:r>
            <w:r>
              <w:rPr>
                <w:sz w:val="28"/>
              </w:rPr>
              <w:tab/>
            </w:r>
            <w:r>
              <w:rPr>
                <w:spacing w:val="-2"/>
                <w:sz w:val="28"/>
              </w:rPr>
              <w:t>(прилагательные)</w:t>
            </w:r>
          </w:p>
          <w:p w:rsidR="005F532C" w:rsidRDefault="006F32EF">
            <w:pPr>
              <w:pStyle w:val="TableParagraph"/>
              <w:tabs>
                <w:tab w:val="left" w:pos="3510"/>
                <w:tab w:val="left" w:pos="6163"/>
              </w:tabs>
              <w:ind w:left="216" w:right="192" w:firstLine="1344"/>
              <w:jc w:val="both"/>
              <w:rPr>
                <w:sz w:val="28"/>
              </w:rPr>
            </w:pPr>
            <w:r>
              <w:rPr>
                <w:spacing w:val="-2"/>
                <w:sz w:val="28"/>
              </w:rPr>
              <w:t>словарей</w:t>
            </w:r>
            <w:r>
              <w:rPr>
                <w:sz w:val="28"/>
              </w:rPr>
              <w:tab/>
            </w:r>
            <w:r>
              <w:rPr>
                <w:spacing w:val="-2"/>
                <w:sz w:val="28"/>
              </w:rPr>
              <w:t>импрессивной</w:t>
            </w:r>
            <w:r>
              <w:rPr>
                <w:sz w:val="28"/>
              </w:rPr>
              <w:tab/>
            </w:r>
            <w:r>
              <w:rPr>
                <w:spacing w:val="-10"/>
                <w:sz w:val="28"/>
              </w:rPr>
              <w:t xml:space="preserve">и </w:t>
            </w:r>
            <w:r>
              <w:rPr>
                <w:sz w:val="28"/>
              </w:rPr>
              <w:t xml:space="preserve">экспрессивной речи для называния объектов, явлений, ситуаций по вопросам безопасного </w:t>
            </w:r>
            <w:r>
              <w:rPr>
                <w:spacing w:val="-2"/>
                <w:sz w:val="28"/>
              </w:rPr>
              <w:t>поведения;</w:t>
            </w:r>
          </w:p>
          <w:p w:rsidR="005F532C" w:rsidRDefault="006F32EF">
            <w:pPr>
              <w:pStyle w:val="TableParagraph"/>
              <w:numPr>
                <w:ilvl w:val="0"/>
                <w:numId w:val="110"/>
              </w:numPr>
              <w:tabs>
                <w:tab w:val="left" w:pos="1089"/>
              </w:tabs>
              <w:spacing w:line="322" w:lineRule="exact"/>
              <w:ind w:right="196" w:firstLine="254"/>
              <w:jc w:val="both"/>
              <w:rPr>
                <w:sz w:val="28"/>
              </w:rPr>
            </w:pPr>
            <w:r>
              <w:rPr>
                <w:sz w:val="28"/>
              </w:rPr>
              <w:t>объяснять семантику слов по тематике, связанной</w:t>
            </w:r>
            <w:r>
              <w:rPr>
                <w:spacing w:val="27"/>
                <w:sz w:val="28"/>
              </w:rPr>
              <w:t xml:space="preserve"> </w:t>
            </w:r>
            <w:r>
              <w:rPr>
                <w:sz w:val="28"/>
              </w:rPr>
              <w:t>с</w:t>
            </w:r>
            <w:r>
              <w:rPr>
                <w:spacing w:val="28"/>
                <w:sz w:val="28"/>
              </w:rPr>
              <w:t xml:space="preserve"> </w:t>
            </w:r>
            <w:r>
              <w:rPr>
                <w:sz w:val="28"/>
              </w:rPr>
              <w:t>безопасностью</w:t>
            </w:r>
            <w:r>
              <w:rPr>
                <w:spacing w:val="33"/>
                <w:sz w:val="28"/>
              </w:rPr>
              <w:t xml:space="preserve"> </w:t>
            </w:r>
            <w:r>
              <w:rPr>
                <w:sz w:val="28"/>
              </w:rPr>
              <w:t>поведения</w:t>
            </w:r>
            <w:r>
              <w:rPr>
                <w:spacing w:val="30"/>
                <w:sz w:val="28"/>
              </w:rPr>
              <w:t xml:space="preserve"> </w:t>
            </w:r>
            <w:r>
              <w:rPr>
                <w:sz w:val="28"/>
              </w:rPr>
              <w:t>(пассажир,</w:t>
            </w:r>
          </w:p>
        </w:tc>
      </w:tr>
    </w:tbl>
    <w:p w:rsidR="005F532C" w:rsidRDefault="005F532C">
      <w:pPr>
        <w:pStyle w:val="TableParagraph"/>
        <w:spacing w:line="322"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14495"/>
        </w:trPr>
        <w:tc>
          <w:tcPr>
            <w:tcW w:w="3150" w:type="dxa"/>
          </w:tcPr>
          <w:p w:rsidR="005F532C" w:rsidRDefault="005F532C">
            <w:pPr>
              <w:pStyle w:val="TableParagraph"/>
              <w:ind w:left="0"/>
              <w:rPr>
                <w:sz w:val="26"/>
              </w:rPr>
            </w:pPr>
          </w:p>
        </w:tc>
        <w:tc>
          <w:tcPr>
            <w:tcW w:w="6520" w:type="dxa"/>
          </w:tcPr>
          <w:p w:rsidR="005F532C" w:rsidRDefault="006F32EF">
            <w:pPr>
              <w:pStyle w:val="TableParagraph"/>
              <w:tabs>
                <w:tab w:val="left" w:pos="2102"/>
                <w:tab w:val="left" w:pos="3630"/>
                <w:tab w:val="left" w:pos="5454"/>
              </w:tabs>
              <w:spacing w:line="237" w:lineRule="auto"/>
              <w:ind w:left="216" w:right="99"/>
              <w:rPr>
                <w:sz w:val="28"/>
              </w:rPr>
            </w:pPr>
            <w:r>
              <w:rPr>
                <w:sz w:val="28"/>
              </w:rPr>
              <w:t>пешеход,</w:t>
            </w:r>
            <w:r>
              <w:rPr>
                <w:spacing w:val="40"/>
                <w:sz w:val="28"/>
              </w:rPr>
              <w:t xml:space="preserve"> </w:t>
            </w:r>
            <w:r>
              <w:rPr>
                <w:sz w:val="28"/>
              </w:rPr>
              <w:t>водитель</w:t>
            </w:r>
            <w:r>
              <w:rPr>
                <w:spacing w:val="40"/>
                <w:sz w:val="28"/>
              </w:rPr>
              <w:t xml:space="preserve"> </w:t>
            </w:r>
            <w:r>
              <w:rPr>
                <w:sz w:val="28"/>
              </w:rPr>
              <w:t>транспортного</w:t>
            </w:r>
            <w:r>
              <w:rPr>
                <w:spacing w:val="40"/>
                <w:sz w:val="28"/>
              </w:rPr>
              <w:t xml:space="preserve"> </w:t>
            </w:r>
            <w:r>
              <w:rPr>
                <w:sz w:val="28"/>
              </w:rPr>
              <w:t xml:space="preserve">средства, </w:t>
            </w:r>
            <w:r>
              <w:rPr>
                <w:spacing w:val="-2"/>
                <w:sz w:val="28"/>
              </w:rPr>
              <w:t>сотрудник</w:t>
            </w:r>
            <w:r>
              <w:rPr>
                <w:sz w:val="28"/>
              </w:rPr>
              <w:tab/>
            </w:r>
            <w:r>
              <w:rPr>
                <w:spacing w:val="-4"/>
                <w:sz w:val="28"/>
              </w:rPr>
              <w:t>МЧС,</w:t>
            </w:r>
            <w:r>
              <w:rPr>
                <w:sz w:val="28"/>
              </w:rPr>
              <w:tab/>
            </w:r>
            <w:r>
              <w:rPr>
                <w:spacing w:val="-2"/>
                <w:sz w:val="28"/>
              </w:rPr>
              <w:t>ГИБДД,</w:t>
            </w:r>
            <w:r>
              <w:rPr>
                <w:sz w:val="28"/>
              </w:rPr>
              <w:tab/>
            </w:r>
            <w:r>
              <w:rPr>
                <w:spacing w:val="-2"/>
                <w:sz w:val="28"/>
              </w:rPr>
              <w:t>правила движения,</w:t>
            </w:r>
          </w:p>
        </w:tc>
      </w:tr>
    </w:tbl>
    <w:p w:rsidR="005F532C" w:rsidRDefault="005F532C">
      <w:pPr>
        <w:pStyle w:val="TableParagraph"/>
        <w:spacing w:line="237" w:lineRule="auto"/>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520"/>
      </w:tblGrid>
      <w:tr w:rsidR="005F532C">
        <w:trPr>
          <w:trHeight w:val="8373"/>
        </w:trPr>
        <w:tc>
          <w:tcPr>
            <w:tcW w:w="3150" w:type="dxa"/>
          </w:tcPr>
          <w:p w:rsidR="005F532C" w:rsidRDefault="005F532C">
            <w:pPr>
              <w:pStyle w:val="TableParagraph"/>
              <w:ind w:left="0"/>
              <w:rPr>
                <w:sz w:val="26"/>
              </w:rPr>
            </w:pPr>
          </w:p>
        </w:tc>
        <w:tc>
          <w:tcPr>
            <w:tcW w:w="6520" w:type="dxa"/>
          </w:tcPr>
          <w:p w:rsidR="005F532C" w:rsidRDefault="006F32EF">
            <w:pPr>
              <w:pStyle w:val="TableParagraph"/>
              <w:spacing w:line="315" w:lineRule="exact"/>
              <w:ind w:left="216"/>
              <w:rPr>
                <w:sz w:val="28"/>
              </w:rPr>
            </w:pPr>
            <w:r>
              <w:rPr>
                <w:spacing w:val="-2"/>
                <w:sz w:val="28"/>
              </w:rPr>
              <w:t>информационные,</w:t>
            </w:r>
          </w:p>
          <w:p w:rsidR="005F532C" w:rsidRDefault="006F32EF">
            <w:pPr>
              <w:pStyle w:val="TableParagraph"/>
              <w:spacing w:line="322" w:lineRule="exact"/>
              <w:ind w:left="4763"/>
              <w:rPr>
                <w:sz w:val="28"/>
              </w:rPr>
            </w:pPr>
            <w:r>
              <w:rPr>
                <w:spacing w:val="-2"/>
                <w:sz w:val="28"/>
              </w:rPr>
              <w:t>запрещающи</w:t>
            </w:r>
          </w:p>
          <w:p w:rsidR="005F532C" w:rsidRDefault="006F32EF">
            <w:pPr>
              <w:pStyle w:val="TableParagraph"/>
              <w:spacing w:line="322" w:lineRule="exact"/>
              <w:ind w:left="216"/>
              <w:rPr>
                <w:sz w:val="28"/>
              </w:rPr>
            </w:pPr>
            <w:proofErr w:type="gramStart"/>
            <w:r>
              <w:rPr>
                <w:spacing w:val="-2"/>
                <w:sz w:val="28"/>
              </w:rPr>
              <w:t>е,предупреждающие</w:t>
            </w:r>
            <w:proofErr w:type="gramEnd"/>
            <w:r>
              <w:rPr>
                <w:spacing w:val="14"/>
                <w:sz w:val="28"/>
              </w:rPr>
              <w:t xml:space="preserve"> </w:t>
            </w:r>
            <w:r>
              <w:rPr>
                <w:spacing w:val="-2"/>
                <w:sz w:val="28"/>
              </w:rPr>
              <w:t>знаки);</w:t>
            </w:r>
          </w:p>
          <w:p w:rsidR="005F532C" w:rsidRDefault="006F32EF">
            <w:pPr>
              <w:pStyle w:val="TableParagraph"/>
              <w:numPr>
                <w:ilvl w:val="0"/>
                <w:numId w:val="109"/>
              </w:numPr>
              <w:tabs>
                <w:tab w:val="left" w:pos="1041"/>
              </w:tabs>
              <w:ind w:right="188" w:firstLine="254"/>
              <w:jc w:val="both"/>
              <w:rPr>
                <w:sz w:val="28"/>
              </w:rPr>
            </w:pPr>
            <w:r>
              <w:rPr>
                <w:sz w:val="28"/>
              </w:rPr>
              <w:t>поощрять проявления осмотрительности и осторожности у обучающихся в нестандартных и потенциально опасных ситуациях;</w:t>
            </w:r>
          </w:p>
          <w:p w:rsidR="005F532C" w:rsidRDefault="006F32EF">
            <w:pPr>
              <w:pStyle w:val="TableParagraph"/>
              <w:numPr>
                <w:ilvl w:val="0"/>
                <w:numId w:val="109"/>
              </w:numPr>
              <w:tabs>
                <w:tab w:val="left" w:pos="1055"/>
              </w:tabs>
              <w:ind w:right="189" w:firstLine="254"/>
              <w:jc w:val="both"/>
              <w:rPr>
                <w:sz w:val="28"/>
              </w:rPr>
            </w:pPr>
            <w:r>
              <w:rPr>
                <w:sz w:val="28"/>
              </w:rPr>
              <w:t>расширять, уточнять и систематизировать представления обучающихся о некоторых источниках опасности для окружающего природного</w:t>
            </w:r>
            <w:r>
              <w:rPr>
                <w:spacing w:val="-6"/>
                <w:sz w:val="28"/>
              </w:rPr>
              <w:t xml:space="preserve"> </w:t>
            </w:r>
            <w:r>
              <w:rPr>
                <w:sz w:val="28"/>
              </w:rPr>
              <w:t>мира:</w:t>
            </w:r>
            <w:r>
              <w:rPr>
                <w:spacing w:val="-10"/>
                <w:sz w:val="28"/>
              </w:rPr>
              <w:t xml:space="preserve"> </w:t>
            </w:r>
            <w:r>
              <w:rPr>
                <w:sz w:val="28"/>
              </w:rPr>
              <w:t>обучающиеся</w:t>
            </w:r>
            <w:r>
              <w:rPr>
                <w:spacing w:val="-5"/>
                <w:sz w:val="28"/>
              </w:rPr>
              <w:t xml:space="preserve"> </w:t>
            </w:r>
            <w:r>
              <w:rPr>
                <w:sz w:val="28"/>
              </w:rPr>
              <w:t>должны</w:t>
            </w:r>
            <w:r>
              <w:rPr>
                <w:spacing w:val="-6"/>
                <w:sz w:val="28"/>
              </w:rPr>
              <w:t xml:space="preserve"> </w:t>
            </w:r>
            <w:r>
              <w:rPr>
                <w:sz w:val="28"/>
              </w:rPr>
              <w:t>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w:t>
            </w:r>
            <w:r>
              <w:rPr>
                <w:spacing w:val="-8"/>
                <w:sz w:val="28"/>
              </w:rPr>
              <w:t xml:space="preserve"> </w:t>
            </w:r>
            <w:r>
              <w:rPr>
                <w:sz w:val="28"/>
              </w:rPr>
              <w:t>только</w:t>
            </w:r>
            <w:r>
              <w:rPr>
                <w:spacing w:val="-5"/>
                <w:sz w:val="28"/>
              </w:rPr>
              <w:t xml:space="preserve"> </w:t>
            </w:r>
            <w:r>
              <w:rPr>
                <w:sz w:val="28"/>
              </w:rPr>
              <w:t>в</w:t>
            </w:r>
            <w:r>
              <w:rPr>
                <w:spacing w:val="-7"/>
                <w:sz w:val="28"/>
              </w:rPr>
              <w:t xml:space="preserve"> </w:t>
            </w:r>
            <w:r>
              <w:rPr>
                <w:sz w:val="28"/>
              </w:rPr>
              <w:t>специально</w:t>
            </w:r>
            <w:r>
              <w:rPr>
                <w:spacing w:val="-3"/>
                <w:sz w:val="28"/>
              </w:rPr>
              <w:t xml:space="preserve"> </w:t>
            </w:r>
            <w:r>
              <w:rPr>
                <w:sz w:val="28"/>
              </w:rPr>
              <w:t>оборудованном</w:t>
            </w:r>
            <w:r>
              <w:rPr>
                <w:spacing w:val="-2"/>
                <w:sz w:val="28"/>
              </w:rPr>
              <w:t xml:space="preserve"> </w:t>
            </w:r>
            <w:r>
              <w:rPr>
                <w:sz w:val="28"/>
              </w:rPr>
              <w:t>месте</w:t>
            </w:r>
            <w:r>
              <w:rPr>
                <w:spacing w:val="-3"/>
                <w:sz w:val="28"/>
              </w:rPr>
              <w:t xml:space="preserve"> </w:t>
            </w:r>
            <w:r>
              <w:rPr>
                <w:sz w:val="28"/>
              </w:rPr>
              <w:t>и в присутствии родителей (законных представителей), педагический работников, перед уходом тщательно заливать место костра водой;</w:t>
            </w:r>
          </w:p>
          <w:p w:rsidR="005F532C" w:rsidRDefault="006F32EF">
            <w:pPr>
              <w:pStyle w:val="TableParagraph"/>
              <w:numPr>
                <w:ilvl w:val="0"/>
                <w:numId w:val="109"/>
              </w:numPr>
              <w:tabs>
                <w:tab w:val="left" w:pos="1166"/>
                <w:tab w:val="left" w:pos="3039"/>
              </w:tabs>
              <w:ind w:right="190" w:firstLine="254"/>
              <w:jc w:val="both"/>
              <w:rPr>
                <w:sz w:val="28"/>
              </w:rPr>
            </w:pPr>
            <w:r>
              <w:rPr>
                <w:sz w:val="28"/>
              </w:rPr>
              <w:t xml:space="preserve">с детьми, склонными к повышенной </w:t>
            </w:r>
            <w:r>
              <w:rPr>
                <w:spacing w:val="-2"/>
                <w:sz w:val="28"/>
              </w:rPr>
              <w:t>тревожности,</w:t>
            </w:r>
            <w:r>
              <w:rPr>
                <w:sz w:val="28"/>
              </w:rPr>
              <w:tab/>
            </w:r>
            <w:r>
              <w:rPr>
                <w:spacing w:val="-2"/>
                <w:sz w:val="28"/>
              </w:rPr>
              <w:t>страхам,</w:t>
            </w:r>
          </w:p>
          <w:p w:rsidR="005F532C" w:rsidRDefault="006F32EF">
            <w:pPr>
              <w:pStyle w:val="TableParagraph"/>
              <w:tabs>
                <w:tab w:val="left" w:pos="3303"/>
              </w:tabs>
              <w:ind w:left="216" w:right="188" w:firstLine="950"/>
              <w:jc w:val="both"/>
              <w:rPr>
                <w:sz w:val="28"/>
              </w:rPr>
            </w:pPr>
            <w:r>
              <w:rPr>
                <w:spacing w:val="-2"/>
                <w:sz w:val="28"/>
              </w:rPr>
              <w:t>проводить</w:t>
            </w:r>
            <w:r>
              <w:rPr>
                <w:sz w:val="28"/>
              </w:rPr>
              <w:tab/>
            </w:r>
            <w:r>
              <w:rPr>
                <w:spacing w:val="-2"/>
                <w:sz w:val="28"/>
              </w:rPr>
              <w:t xml:space="preserve">психопрофилактическую </w:t>
            </w:r>
            <w:r>
              <w:rPr>
                <w:sz w:val="28"/>
              </w:rPr>
              <w:t>работу: у ребенка должны быть</w:t>
            </w:r>
            <w:r>
              <w:rPr>
                <w:spacing w:val="40"/>
                <w:sz w:val="28"/>
              </w:rPr>
              <w:t xml:space="preserve"> </w:t>
            </w:r>
            <w:r>
              <w:rPr>
                <w:sz w:val="28"/>
              </w:rPr>
              <w:t>знания</w:t>
            </w:r>
            <w:r>
              <w:rPr>
                <w:spacing w:val="40"/>
                <w:sz w:val="28"/>
              </w:rPr>
              <w:t xml:space="preserve"> </w:t>
            </w:r>
            <w:r>
              <w:rPr>
                <w:sz w:val="28"/>
              </w:rPr>
              <w:t>о</w:t>
            </w:r>
            <w:r>
              <w:rPr>
                <w:spacing w:val="40"/>
                <w:sz w:val="28"/>
              </w:rPr>
              <w:t xml:space="preserve"> </w:t>
            </w:r>
            <w:r>
              <w:rPr>
                <w:sz w:val="28"/>
              </w:rPr>
              <w:t>правилах безопасного поведения, но</w:t>
            </w:r>
          </w:p>
          <w:p w:rsidR="005F532C" w:rsidRDefault="006F32EF">
            <w:pPr>
              <w:pStyle w:val="TableParagraph"/>
              <w:spacing w:line="321" w:lineRule="exact"/>
              <w:ind w:left="216"/>
              <w:jc w:val="both"/>
              <w:rPr>
                <w:sz w:val="28"/>
              </w:rPr>
            </w:pPr>
            <w:r>
              <w:rPr>
                <w:sz w:val="28"/>
              </w:rPr>
              <w:t>информация</w:t>
            </w:r>
            <w:r>
              <w:rPr>
                <w:spacing w:val="76"/>
                <w:w w:val="150"/>
                <w:sz w:val="28"/>
              </w:rPr>
              <w:t xml:space="preserve">   </w:t>
            </w:r>
            <w:r>
              <w:rPr>
                <w:sz w:val="28"/>
              </w:rPr>
              <w:t>не</w:t>
            </w:r>
            <w:r>
              <w:rPr>
                <w:spacing w:val="77"/>
                <w:w w:val="150"/>
                <w:sz w:val="28"/>
              </w:rPr>
              <w:t xml:space="preserve">   </w:t>
            </w:r>
            <w:r>
              <w:rPr>
                <w:sz w:val="28"/>
              </w:rPr>
              <w:t>должна</w:t>
            </w:r>
            <w:r>
              <w:rPr>
                <w:spacing w:val="77"/>
                <w:w w:val="150"/>
                <w:sz w:val="28"/>
              </w:rPr>
              <w:t xml:space="preserve">   </w:t>
            </w:r>
            <w:r>
              <w:rPr>
                <w:spacing w:val="-2"/>
                <w:sz w:val="28"/>
              </w:rPr>
              <w:t>провоцировать</w:t>
            </w:r>
          </w:p>
          <w:p w:rsidR="005F532C" w:rsidRDefault="006F32EF">
            <w:pPr>
              <w:pStyle w:val="TableParagraph"/>
              <w:spacing w:before="4" w:line="308" w:lineRule="exact"/>
              <w:ind w:left="216"/>
              <w:jc w:val="both"/>
              <w:rPr>
                <w:sz w:val="28"/>
              </w:rPr>
            </w:pPr>
            <w:r>
              <w:rPr>
                <w:spacing w:val="-2"/>
                <w:sz w:val="28"/>
              </w:rPr>
              <w:t>возникновение</w:t>
            </w:r>
            <w:r>
              <w:rPr>
                <w:spacing w:val="15"/>
                <w:sz w:val="28"/>
              </w:rPr>
              <w:t xml:space="preserve"> </w:t>
            </w:r>
            <w:r>
              <w:rPr>
                <w:spacing w:val="-2"/>
                <w:sz w:val="28"/>
              </w:rPr>
              <w:t>тревожно-фобических</w:t>
            </w:r>
            <w:r>
              <w:rPr>
                <w:spacing w:val="12"/>
                <w:sz w:val="28"/>
              </w:rPr>
              <w:t xml:space="preserve"> </w:t>
            </w:r>
            <w:r>
              <w:rPr>
                <w:spacing w:val="-2"/>
                <w:sz w:val="28"/>
              </w:rPr>
              <w:t>состояний</w:t>
            </w:r>
          </w:p>
        </w:tc>
      </w:tr>
    </w:tbl>
    <w:p w:rsidR="005F532C" w:rsidRDefault="005F532C">
      <w:pPr>
        <w:pStyle w:val="a3"/>
        <w:spacing w:before="10"/>
        <w:ind w:left="0" w:firstLine="0"/>
        <w:rPr>
          <w:b/>
          <w:sz w:val="28"/>
        </w:rPr>
      </w:pPr>
    </w:p>
    <w:p w:rsidR="005F532C" w:rsidRDefault="006F32EF">
      <w:pPr>
        <w:pStyle w:val="a4"/>
        <w:numPr>
          <w:ilvl w:val="1"/>
          <w:numId w:val="124"/>
        </w:numPr>
        <w:tabs>
          <w:tab w:val="left" w:pos="1343"/>
        </w:tabs>
        <w:spacing w:line="322" w:lineRule="exact"/>
        <w:ind w:left="1343" w:hanging="493"/>
        <w:rPr>
          <w:b/>
          <w:sz w:val="28"/>
        </w:rPr>
      </w:pPr>
      <w:bookmarkStart w:id="29" w:name="5.2._Коррекционно-развивающая_работа_в_о"/>
      <w:bookmarkEnd w:id="29"/>
      <w:r>
        <w:rPr>
          <w:b/>
          <w:spacing w:val="-2"/>
          <w:sz w:val="28"/>
        </w:rPr>
        <w:t>Коррекционно-развивающая</w:t>
      </w:r>
      <w:r>
        <w:rPr>
          <w:b/>
          <w:spacing w:val="1"/>
          <w:sz w:val="28"/>
        </w:rPr>
        <w:t xml:space="preserve"> </w:t>
      </w:r>
      <w:r>
        <w:rPr>
          <w:b/>
          <w:spacing w:val="-2"/>
          <w:sz w:val="28"/>
        </w:rPr>
        <w:t>работа</w:t>
      </w:r>
      <w:r>
        <w:rPr>
          <w:b/>
          <w:spacing w:val="5"/>
          <w:sz w:val="28"/>
        </w:rPr>
        <w:t xml:space="preserve"> </w:t>
      </w:r>
      <w:r>
        <w:rPr>
          <w:b/>
          <w:spacing w:val="-2"/>
          <w:sz w:val="28"/>
        </w:rPr>
        <w:t>в</w:t>
      </w:r>
      <w:r>
        <w:rPr>
          <w:b/>
          <w:spacing w:val="-1"/>
          <w:sz w:val="28"/>
        </w:rPr>
        <w:t xml:space="preserve"> </w:t>
      </w:r>
      <w:r>
        <w:rPr>
          <w:b/>
          <w:spacing w:val="-2"/>
          <w:sz w:val="28"/>
        </w:rPr>
        <w:t>образовательной</w:t>
      </w:r>
      <w:r>
        <w:rPr>
          <w:b/>
          <w:spacing w:val="7"/>
          <w:sz w:val="28"/>
        </w:rPr>
        <w:t xml:space="preserve"> </w:t>
      </w:r>
      <w:r>
        <w:rPr>
          <w:b/>
          <w:spacing w:val="-2"/>
          <w:sz w:val="28"/>
        </w:rPr>
        <w:t>области</w:t>
      </w:r>
    </w:p>
    <w:p w:rsidR="005F532C" w:rsidRDefault="006F32EF">
      <w:pPr>
        <w:ind w:left="850"/>
        <w:rPr>
          <w:b/>
          <w:sz w:val="28"/>
        </w:rPr>
      </w:pPr>
      <w:bookmarkStart w:id="30" w:name="«Познавательное_развитие»"/>
      <w:bookmarkEnd w:id="30"/>
      <w:r>
        <w:rPr>
          <w:b/>
          <w:spacing w:val="-2"/>
          <w:sz w:val="28"/>
        </w:rPr>
        <w:t>«Познавательное</w:t>
      </w:r>
      <w:r>
        <w:rPr>
          <w:b/>
          <w:spacing w:val="9"/>
          <w:sz w:val="28"/>
        </w:rPr>
        <w:t xml:space="preserve"> </w:t>
      </w:r>
      <w:r>
        <w:rPr>
          <w:b/>
          <w:spacing w:val="-2"/>
          <w:sz w:val="28"/>
        </w:rPr>
        <w:t>развитие»</w:t>
      </w:r>
    </w:p>
    <w:p w:rsidR="005F532C" w:rsidRDefault="005F532C">
      <w:pPr>
        <w:pStyle w:val="a3"/>
        <w:spacing w:before="51"/>
        <w:ind w:left="0" w:firstLine="0"/>
        <w:rPr>
          <w:b/>
          <w:sz w:val="20"/>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945"/>
        </w:trPr>
        <w:tc>
          <w:tcPr>
            <w:tcW w:w="3323" w:type="dxa"/>
            <w:shd w:val="clear" w:color="auto" w:fill="F1F1F1"/>
          </w:tcPr>
          <w:p w:rsidR="005F532C" w:rsidRDefault="006F32EF">
            <w:pPr>
              <w:pStyle w:val="TableParagraph"/>
              <w:spacing w:line="315" w:lineRule="exact"/>
              <w:ind w:left="1363"/>
              <w:rPr>
                <w:b/>
                <w:sz w:val="28"/>
              </w:rPr>
            </w:pPr>
            <w:r>
              <w:rPr>
                <w:b/>
                <w:spacing w:val="-2"/>
                <w:sz w:val="28"/>
              </w:rPr>
              <w:t>Разделы</w:t>
            </w:r>
          </w:p>
        </w:tc>
        <w:tc>
          <w:tcPr>
            <w:tcW w:w="6348" w:type="dxa"/>
            <w:shd w:val="clear" w:color="auto" w:fill="F1F1F1"/>
          </w:tcPr>
          <w:p w:rsidR="005F532C" w:rsidRDefault="006F32EF">
            <w:pPr>
              <w:pStyle w:val="TableParagraph"/>
              <w:ind w:left="493" w:right="216"/>
              <w:jc w:val="center"/>
              <w:rPr>
                <w:b/>
                <w:sz w:val="28"/>
              </w:rPr>
            </w:pPr>
            <w:r>
              <w:rPr>
                <w:b/>
                <w:sz w:val="28"/>
              </w:rPr>
              <w:t>Задачи</w:t>
            </w:r>
            <w:r>
              <w:rPr>
                <w:b/>
                <w:spacing w:val="-18"/>
                <w:sz w:val="28"/>
              </w:rPr>
              <w:t xml:space="preserve"> </w:t>
            </w:r>
            <w:r>
              <w:rPr>
                <w:b/>
                <w:sz w:val="28"/>
              </w:rPr>
              <w:t>и</w:t>
            </w:r>
            <w:r>
              <w:rPr>
                <w:b/>
                <w:spacing w:val="-17"/>
                <w:sz w:val="28"/>
              </w:rPr>
              <w:t xml:space="preserve"> </w:t>
            </w:r>
            <w:r>
              <w:rPr>
                <w:b/>
                <w:sz w:val="28"/>
              </w:rPr>
              <w:t>педагогические</w:t>
            </w:r>
            <w:r>
              <w:rPr>
                <w:b/>
                <w:spacing w:val="-14"/>
                <w:sz w:val="28"/>
              </w:rPr>
              <w:t xml:space="preserve"> </w:t>
            </w:r>
            <w:r>
              <w:rPr>
                <w:b/>
                <w:sz w:val="28"/>
              </w:rPr>
              <w:t xml:space="preserve">условия </w:t>
            </w:r>
            <w:r>
              <w:rPr>
                <w:b/>
                <w:spacing w:val="-2"/>
                <w:sz w:val="28"/>
              </w:rPr>
              <w:t>реализации</w:t>
            </w:r>
          </w:p>
          <w:p w:rsidR="005F532C" w:rsidRDefault="006F32EF">
            <w:pPr>
              <w:pStyle w:val="TableParagraph"/>
              <w:spacing w:line="288" w:lineRule="exact"/>
              <w:ind w:left="493" w:right="224"/>
              <w:jc w:val="center"/>
              <w:rPr>
                <w:b/>
                <w:sz w:val="28"/>
              </w:rPr>
            </w:pPr>
            <w:r>
              <w:rPr>
                <w:b/>
                <w:spacing w:val="-2"/>
                <w:sz w:val="28"/>
              </w:rPr>
              <w:t>программы</w:t>
            </w:r>
            <w:r>
              <w:rPr>
                <w:b/>
                <w:spacing w:val="1"/>
                <w:sz w:val="28"/>
              </w:rPr>
              <w:t xml:space="preserve"> </w:t>
            </w:r>
            <w:r>
              <w:rPr>
                <w:b/>
                <w:spacing w:val="-2"/>
                <w:sz w:val="28"/>
              </w:rPr>
              <w:t>коррекционной</w:t>
            </w:r>
            <w:r>
              <w:rPr>
                <w:b/>
                <w:spacing w:val="2"/>
                <w:sz w:val="28"/>
              </w:rPr>
              <w:t xml:space="preserve"> </w:t>
            </w:r>
            <w:r>
              <w:rPr>
                <w:b/>
                <w:spacing w:val="-2"/>
                <w:sz w:val="28"/>
              </w:rPr>
              <w:t>работы</w:t>
            </w:r>
          </w:p>
        </w:tc>
      </w:tr>
    </w:tbl>
    <w:p w:rsidR="005F532C" w:rsidRDefault="005F532C">
      <w:pPr>
        <w:pStyle w:val="TableParagraph"/>
        <w:spacing w:line="288" w:lineRule="exact"/>
        <w:jc w:val="center"/>
        <w:rPr>
          <w:b/>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5765"/>
        </w:trPr>
        <w:tc>
          <w:tcPr>
            <w:tcW w:w="3323" w:type="dxa"/>
          </w:tcPr>
          <w:p w:rsidR="005F532C" w:rsidRDefault="006F32EF">
            <w:pPr>
              <w:pStyle w:val="TableParagraph"/>
              <w:numPr>
                <w:ilvl w:val="0"/>
                <w:numId w:val="108"/>
              </w:numPr>
              <w:tabs>
                <w:tab w:val="left" w:pos="751"/>
              </w:tabs>
              <w:ind w:right="355" w:firstLine="254"/>
              <w:rPr>
                <w:b/>
                <w:sz w:val="28"/>
              </w:rPr>
            </w:pPr>
            <w:r>
              <w:rPr>
                <w:b/>
                <w:spacing w:val="-2"/>
                <w:sz w:val="28"/>
              </w:rPr>
              <w:lastRenderedPageBreak/>
              <w:t>Коррекционная направленность работыпо</w:t>
            </w:r>
            <w:r>
              <w:rPr>
                <w:b/>
                <w:spacing w:val="-18"/>
                <w:sz w:val="28"/>
              </w:rPr>
              <w:t xml:space="preserve"> </w:t>
            </w:r>
            <w:r>
              <w:rPr>
                <w:b/>
                <w:spacing w:val="-2"/>
                <w:sz w:val="28"/>
              </w:rPr>
              <w:t>сенсорному развитию</w:t>
            </w:r>
          </w:p>
        </w:tc>
        <w:tc>
          <w:tcPr>
            <w:tcW w:w="6348" w:type="dxa"/>
          </w:tcPr>
          <w:p w:rsidR="005F532C" w:rsidRDefault="006F32EF">
            <w:pPr>
              <w:pStyle w:val="TableParagraph"/>
              <w:numPr>
                <w:ilvl w:val="0"/>
                <w:numId w:val="107"/>
              </w:numPr>
              <w:tabs>
                <w:tab w:val="left" w:pos="952"/>
              </w:tabs>
              <w:ind w:right="194" w:firstLine="254"/>
              <w:jc w:val="both"/>
              <w:rPr>
                <w:b/>
                <w:i/>
                <w:sz w:val="28"/>
              </w:rPr>
            </w:pPr>
            <w:r>
              <w:rPr>
                <w:b/>
                <w:i/>
                <w:sz w:val="28"/>
              </w:rPr>
              <w:t>Развитие сенсорных способностей в предметно-практической деятельности:</w:t>
            </w:r>
          </w:p>
          <w:p w:rsidR="005F532C" w:rsidRDefault="006F32EF">
            <w:pPr>
              <w:pStyle w:val="TableParagraph"/>
              <w:numPr>
                <w:ilvl w:val="1"/>
                <w:numId w:val="107"/>
              </w:numPr>
              <w:tabs>
                <w:tab w:val="left" w:pos="804"/>
                <w:tab w:val="left" w:pos="2275"/>
                <w:tab w:val="left" w:pos="3878"/>
                <w:tab w:val="left" w:pos="4777"/>
              </w:tabs>
              <w:ind w:right="192" w:firstLine="254"/>
              <w:jc w:val="both"/>
              <w:rPr>
                <w:sz w:val="28"/>
              </w:rPr>
            </w:pPr>
            <w:r>
              <w:rPr>
                <w:spacing w:val="-2"/>
                <w:sz w:val="28"/>
              </w:rPr>
              <w:t>развивать</w:t>
            </w:r>
            <w:r>
              <w:rPr>
                <w:sz w:val="28"/>
              </w:rPr>
              <w:tab/>
            </w:r>
            <w:r>
              <w:rPr>
                <w:sz w:val="28"/>
              </w:rPr>
              <w:tab/>
            </w:r>
            <w:r>
              <w:rPr>
                <w:spacing w:val="-2"/>
                <w:sz w:val="28"/>
              </w:rPr>
              <w:t xml:space="preserve">любознательность, </w:t>
            </w:r>
            <w:r>
              <w:rPr>
                <w:sz w:val="28"/>
              </w:rPr>
              <w:t xml:space="preserve">познавательные способности, стимулировать познавательную активность посредством </w:t>
            </w:r>
            <w:r>
              <w:rPr>
                <w:spacing w:val="-2"/>
                <w:sz w:val="28"/>
              </w:rPr>
              <w:t>создания</w:t>
            </w:r>
            <w:r>
              <w:rPr>
                <w:sz w:val="28"/>
              </w:rPr>
              <w:tab/>
            </w:r>
            <w:r>
              <w:rPr>
                <w:spacing w:val="-2"/>
                <w:sz w:val="28"/>
              </w:rPr>
              <w:t>насыщенной</w:t>
            </w:r>
            <w:r>
              <w:rPr>
                <w:sz w:val="28"/>
              </w:rPr>
              <w:tab/>
            </w:r>
            <w:r>
              <w:rPr>
                <w:sz w:val="28"/>
              </w:rPr>
              <w:tab/>
            </w:r>
            <w:r>
              <w:rPr>
                <w:spacing w:val="-2"/>
                <w:sz w:val="28"/>
              </w:rPr>
              <w:t xml:space="preserve">предметно- </w:t>
            </w:r>
            <w:r>
              <w:rPr>
                <w:sz w:val="28"/>
              </w:rPr>
              <w:t>пространственной среды;</w:t>
            </w:r>
          </w:p>
          <w:p w:rsidR="005F532C" w:rsidRDefault="006F32EF">
            <w:pPr>
              <w:pStyle w:val="TableParagraph"/>
              <w:numPr>
                <w:ilvl w:val="1"/>
                <w:numId w:val="107"/>
              </w:numPr>
              <w:tabs>
                <w:tab w:val="left" w:pos="804"/>
                <w:tab w:val="left" w:pos="2304"/>
                <w:tab w:val="left" w:pos="3048"/>
                <w:tab w:val="left" w:pos="4316"/>
              </w:tabs>
              <w:ind w:right="187" w:firstLine="254"/>
              <w:jc w:val="both"/>
              <w:rPr>
                <w:sz w:val="28"/>
              </w:rPr>
            </w:pPr>
            <w:r>
              <w:rPr>
                <w:sz w:val="28"/>
              </w:rPr>
              <w:t>развивать все виды восприятия:</w:t>
            </w:r>
            <w:r>
              <w:rPr>
                <w:spacing w:val="40"/>
                <w:sz w:val="28"/>
              </w:rPr>
              <w:t xml:space="preserve"> </w:t>
            </w:r>
            <w:r>
              <w:rPr>
                <w:spacing w:val="-2"/>
                <w:sz w:val="28"/>
              </w:rPr>
              <w:t>зрительного,</w:t>
            </w:r>
            <w:r>
              <w:rPr>
                <w:sz w:val="28"/>
              </w:rPr>
              <w:tab/>
            </w:r>
            <w:r>
              <w:rPr>
                <w:sz w:val="28"/>
              </w:rPr>
              <w:tab/>
            </w:r>
            <w:r>
              <w:rPr>
                <w:spacing w:val="-2"/>
                <w:sz w:val="28"/>
              </w:rPr>
              <w:t>тактильно-двигательного, слухового,</w:t>
            </w:r>
            <w:r>
              <w:rPr>
                <w:sz w:val="28"/>
              </w:rPr>
              <w:tab/>
            </w:r>
            <w:r>
              <w:rPr>
                <w:spacing w:val="-2"/>
                <w:sz w:val="28"/>
              </w:rPr>
              <w:t>вкусового,</w:t>
            </w:r>
            <w:r>
              <w:rPr>
                <w:sz w:val="28"/>
              </w:rPr>
              <w:tab/>
            </w:r>
            <w:r>
              <w:rPr>
                <w:spacing w:val="-2"/>
                <w:sz w:val="28"/>
              </w:rPr>
              <w:t xml:space="preserve">обонятельного, </w:t>
            </w:r>
            <w:r>
              <w:rPr>
                <w:sz w:val="28"/>
              </w:rPr>
              <w:t>стереогнозиса, обеспечивать полисенсорную основу обучения;</w:t>
            </w:r>
          </w:p>
          <w:p w:rsidR="005F532C" w:rsidRDefault="006F32EF">
            <w:pPr>
              <w:pStyle w:val="TableParagraph"/>
              <w:numPr>
                <w:ilvl w:val="1"/>
                <w:numId w:val="107"/>
              </w:numPr>
              <w:tabs>
                <w:tab w:val="left" w:pos="1497"/>
                <w:tab w:val="left" w:pos="3452"/>
              </w:tabs>
              <w:spacing w:line="322" w:lineRule="exact"/>
              <w:ind w:left="1497" w:hanging="1027"/>
              <w:jc w:val="both"/>
              <w:rPr>
                <w:sz w:val="28"/>
              </w:rPr>
            </w:pPr>
            <w:r>
              <w:rPr>
                <w:spacing w:val="-2"/>
                <w:sz w:val="28"/>
              </w:rPr>
              <w:t>развивать</w:t>
            </w:r>
            <w:r>
              <w:rPr>
                <w:sz w:val="28"/>
              </w:rPr>
              <w:tab/>
            </w:r>
            <w:r>
              <w:rPr>
                <w:spacing w:val="-2"/>
                <w:sz w:val="28"/>
              </w:rPr>
              <w:t>сенсорно-</w:t>
            </w:r>
          </w:p>
          <w:p w:rsidR="005F532C" w:rsidRDefault="006F32EF">
            <w:pPr>
              <w:pStyle w:val="TableParagraph"/>
              <w:tabs>
                <w:tab w:val="left" w:pos="6002"/>
              </w:tabs>
              <w:ind w:left="215" w:right="184"/>
              <w:jc w:val="both"/>
              <w:rPr>
                <w:sz w:val="28"/>
              </w:rPr>
            </w:pPr>
            <w:r>
              <w:rPr>
                <w:sz w:val="28"/>
              </w:rPr>
              <w:t>перцептивныеспособности</w:t>
            </w:r>
            <w:r>
              <w:rPr>
                <w:spacing w:val="-3"/>
                <w:sz w:val="28"/>
              </w:rPr>
              <w:t xml:space="preserve"> </w:t>
            </w:r>
            <w:r>
              <w:rPr>
                <w:sz w:val="28"/>
              </w:rPr>
              <w:t>обучающихся,</w:t>
            </w:r>
            <w:r>
              <w:rPr>
                <w:spacing w:val="-2"/>
                <w:sz w:val="28"/>
              </w:rPr>
              <w:t xml:space="preserve"> </w:t>
            </w:r>
            <w:r>
              <w:rPr>
                <w:sz w:val="28"/>
              </w:rPr>
              <w:t xml:space="preserve">исходя </w:t>
            </w:r>
            <w:proofErr w:type="gramStart"/>
            <w:r>
              <w:rPr>
                <w:sz w:val="28"/>
              </w:rPr>
              <w:t>из</w:t>
            </w:r>
            <w:r>
              <w:rPr>
                <w:spacing w:val="80"/>
                <w:sz w:val="28"/>
              </w:rPr>
              <w:t xml:space="preserve">  </w:t>
            </w:r>
            <w:r>
              <w:rPr>
                <w:sz w:val="28"/>
              </w:rPr>
              <w:t>принципа</w:t>
            </w:r>
            <w:proofErr w:type="gramEnd"/>
            <w:r>
              <w:rPr>
                <w:spacing w:val="80"/>
                <w:sz w:val="28"/>
              </w:rPr>
              <w:t xml:space="preserve">  </w:t>
            </w:r>
            <w:r>
              <w:rPr>
                <w:sz w:val="28"/>
              </w:rPr>
              <w:t>целесообразности</w:t>
            </w:r>
            <w:r>
              <w:rPr>
                <w:sz w:val="28"/>
              </w:rPr>
              <w:tab/>
            </w:r>
            <w:r>
              <w:rPr>
                <w:spacing w:val="-10"/>
                <w:sz w:val="28"/>
              </w:rPr>
              <w:t xml:space="preserve">и </w:t>
            </w:r>
            <w:r>
              <w:rPr>
                <w:sz w:val="28"/>
              </w:rPr>
              <w:t>безопасности,</w:t>
            </w:r>
            <w:r>
              <w:rPr>
                <w:spacing w:val="40"/>
                <w:sz w:val="28"/>
              </w:rPr>
              <w:t xml:space="preserve">  </w:t>
            </w:r>
            <w:r>
              <w:rPr>
                <w:sz w:val="28"/>
              </w:rPr>
              <w:t>учить</w:t>
            </w:r>
            <w:r>
              <w:rPr>
                <w:spacing w:val="40"/>
                <w:sz w:val="28"/>
              </w:rPr>
              <w:t xml:space="preserve">  </w:t>
            </w:r>
            <w:r>
              <w:rPr>
                <w:sz w:val="28"/>
              </w:rPr>
              <w:t>их</w:t>
            </w:r>
          </w:p>
          <w:p w:rsidR="005F532C" w:rsidRDefault="006F32EF">
            <w:pPr>
              <w:pStyle w:val="TableParagraph"/>
              <w:spacing w:line="308" w:lineRule="exact"/>
              <w:ind w:left="215" w:right="94"/>
              <w:jc w:val="both"/>
              <w:rPr>
                <w:sz w:val="28"/>
              </w:rPr>
            </w:pPr>
            <w:r>
              <w:rPr>
                <w:sz w:val="28"/>
              </w:rPr>
              <w:t>выделению знакомых объектов из фона</w:t>
            </w:r>
            <w:r>
              <w:rPr>
                <w:spacing w:val="40"/>
                <w:sz w:val="28"/>
              </w:rPr>
              <w:t xml:space="preserve"> </w:t>
            </w:r>
            <w:r>
              <w:rPr>
                <w:spacing w:val="-2"/>
                <w:sz w:val="28"/>
              </w:rPr>
              <w:t>зрительно,</w:t>
            </w:r>
          </w:p>
        </w:tc>
      </w:tr>
    </w:tbl>
    <w:p w:rsidR="005F532C" w:rsidRDefault="005F532C">
      <w:pPr>
        <w:pStyle w:val="TableParagraph"/>
        <w:spacing w:line="308"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spacing w:line="303" w:lineRule="exact"/>
              <w:ind w:left="215"/>
              <w:rPr>
                <w:sz w:val="28"/>
              </w:rPr>
            </w:pPr>
            <w:r>
              <w:rPr>
                <w:sz w:val="28"/>
              </w:rPr>
              <w:t>по</w:t>
            </w:r>
            <w:r>
              <w:rPr>
                <w:spacing w:val="-6"/>
                <w:sz w:val="28"/>
              </w:rPr>
              <w:t xml:space="preserve"> </w:t>
            </w:r>
            <w:r>
              <w:rPr>
                <w:sz w:val="28"/>
              </w:rPr>
              <w:t>звучанию, на</w:t>
            </w:r>
            <w:r>
              <w:rPr>
                <w:spacing w:val="-8"/>
                <w:sz w:val="28"/>
              </w:rPr>
              <w:t xml:space="preserve"> </w:t>
            </w:r>
            <w:r>
              <w:rPr>
                <w:sz w:val="28"/>
              </w:rPr>
              <w:t>ощупь,</w:t>
            </w:r>
            <w:r>
              <w:rPr>
                <w:spacing w:val="-3"/>
                <w:sz w:val="28"/>
              </w:rPr>
              <w:t xml:space="preserve"> </w:t>
            </w:r>
            <w:r>
              <w:rPr>
                <w:sz w:val="28"/>
              </w:rPr>
              <w:t>по</w:t>
            </w:r>
            <w:r>
              <w:rPr>
                <w:spacing w:val="-4"/>
                <w:sz w:val="28"/>
              </w:rPr>
              <w:t xml:space="preserve"> </w:t>
            </w:r>
            <w:r>
              <w:rPr>
                <w:sz w:val="28"/>
              </w:rPr>
              <w:t>запаху</w:t>
            </w:r>
            <w:r>
              <w:rPr>
                <w:spacing w:val="-14"/>
                <w:sz w:val="28"/>
              </w:rPr>
              <w:t xml:space="preserve"> </w:t>
            </w:r>
            <w:r>
              <w:rPr>
                <w:sz w:val="28"/>
              </w:rPr>
              <w:t>и</w:t>
            </w:r>
            <w:r>
              <w:rPr>
                <w:spacing w:val="-4"/>
                <w:sz w:val="28"/>
              </w:rPr>
              <w:t xml:space="preserve"> </w:t>
            </w:r>
            <w:r>
              <w:rPr>
                <w:sz w:val="28"/>
              </w:rPr>
              <w:t>на</w:t>
            </w:r>
            <w:r>
              <w:rPr>
                <w:spacing w:val="-8"/>
                <w:sz w:val="28"/>
              </w:rPr>
              <w:t xml:space="preserve"> </w:t>
            </w:r>
            <w:r>
              <w:rPr>
                <w:spacing w:val="-2"/>
                <w:sz w:val="28"/>
              </w:rPr>
              <w:t>вкус;</w:t>
            </w:r>
          </w:p>
          <w:p w:rsidR="005F532C" w:rsidRDefault="006F32EF">
            <w:pPr>
              <w:pStyle w:val="TableParagraph"/>
              <w:numPr>
                <w:ilvl w:val="0"/>
                <w:numId w:val="106"/>
              </w:numPr>
              <w:tabs>
                <w:tab w:val="left" w:pos="1766"/>
              </w:tabs>
              <w:spacing w:line="319" w:lineRule="exact"/>
              <w:ind w:hanging="1296"/>
              <w:rPr>
                <w:sz w:val="28"/>
              </w:rPr>
            </w:pPr>
            <w:r>
              <w:rPr>
                <w:spacing w:val="-2"/>
                <w:sz w:val="28"/>
              </w:rPr>
              <w:t>организовывать</w:t>
            </w:r>
          </w:p>
          <w:p w:rsidR="005F532C" w:rsidRDefault="006F32EF">
            <w:pPr>
              <w:pStyle w:val="TableParagraph"/>
              <w:tabs>
                <w:tab w:val="left" w:pos="3898"/>
              </w:tabs>
              <w:ind w:left="215" w:right="198" w:firstLine="1550"/>
              <w:rPr>
                <w:sz w:val="28"/>
              </w:rPr>
            </w:pPr>
            <w:r>
              <w:rPr>
                <w:spacing w:val="-2"/>
                <w:sz w:val="28"/>
              </w:rPr>
              <w:t>практические</w:t>
            </w:r>
            <w:r>
              <w:rPr>
                <w:sz w:val="28"/>
              </w:rPr>
              <w:tab/>
            </w:r>
            <w:r>
              <w:rPr>
                <w:spacing w:val="-2"/>
                <w:sz w:val="28"/>
              </w:rPr>
              <w:t xml:space="preserve">исследовательские </w:t>
            </w:r>
            <w:r>
              <w:rPr>
                <w:sz w:val="28"/>
              </w:rPr>
              <w:t>действия с различными веществами,</w:t>
            </w:r>
          </w:p>
          <w:p w:rsidR="005F532C" w:rsidRDefault="006F32EF">
            <w:pPr>
              <w:pStyle w:val="TableParagraph"/>
              <w:spacing w:line="322" w:lineRule="exact"/>
              <w:ind w:left="1766"/>
              <w:rPr>
                <w:sz w:val="28"/>
              </w:rPr>
            </w:pPr>
            <w:r>
              <w:rPr>
                <w:spacing w:val="-2"/>
                <w:sz w:val="28"/>
              </w:rPr>
              <w:t>предметами,</w:t>
            </w:r>
          </w:p>
          <w:p w:rsidR="005F532C" w:rsidRDefault="006F32EF">
            <w:pPr>
              <w:pStyle w:val="TableParagraph"/>
              <w:spacing w:line="242" w:lineRule="auto"/>
              <w:ind w:left="215" w:right="192" w:firstLine="1550"/>
              <w:jc w:val="both"/>
              <w:rPr>
                <w:sz w:val="28"/>
              </w:rPr>
            </w:pPr>
            <w:r>
              <w:rPr>
                <w:sz w:val="28"/>
              </w:rPr>
              <w:t>материалами, постепенно снижая участие и помощь педагогического работника и повышая уровень самостоятельности ребенка;</w:t>
            </w:r>
          </w:p>
          <w:p w:rsidR="005F532C" w:rsidRDefault="006F32EF">
            <w:pPr>
              <w:pStyle w:val="TableParagraph"/>
              <w:numPr>
                <w:ilvl w:val="0"/>
                <w:numId w:val="106"/>
              </w:numPr>
              <w:tabs>
                <w:tab w:val="left" w:pos="794"/>
              </w:tabs>
              <w:ind w:left="215" w:right="188" w:firstLine="254"/>
              <w:jc w:val="both"/>
              <w:rPr>
                <w:sz w:val="28"/>
              </w:rPr>
            </w:pPr>
            <w:r>
              <w:rPr>
                <w:sz w:val="28"/>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 двигательное восприятие (обведение контуров пальчиком, примеривание с помощью</w:t>
            </w:r>
            <w:r>
              <w:rPr>
                <w:spacing w:val="80"/>
                <w:sz w:val="28"/>
              </w:rPr>
              <w:t xml:space="preserve"> </w:t>
            </w:r>
            <w:r>
              <w:rPr>
                <w:sz w:val="28"/>
              </w:rPr>
              <w:t xml:space="preserve">наложения и приложения данного элемента к </w:t>
            </w:r>
            <w:r>
              <w:rPr>
                <w:spacing w:val="-2"/>
                <w:sz w:val="28"/>
              </w:rPr>
              <w:t>образцу-эталону);</w:t>
            </w:r>
          </w:p>
          <w:p w:rsidR="005F532C" w:rsidRDefault="006F32EF">
            <w:pPr>
              <w:pStyle w:val="TableParagraph"/>
              <w:numPr>
                <w:ilvl w:val="0"/>
                <w:numId w:val="106"/>
              </w:numPr>
              <w:tabs>
                <w:tab w:val="left" w:pos="1082"/>
              </w:tabs>
              <w:ind w:left="215" w:right="194" w:firstLine="254"/>
              <w:jc w:val="both"/>
              <w:rPr>
                <w:sz w:val="28"/>
              </w:rPr>
            </w:pPr>
            <w:r>
              <w:rPr>
                <w:sz w:val="28"/>
              </w:rPr>
              <w:t>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5F532C" w:rsidRDefault="006F32EF">
            <w:pPr>
              <w:pStyle w:val="TableParagraph"/>
              <w:numPr>
                <w:ilvl w:val="0"/>
                <w:numId w:val="106"/>
              </w:numPr>
              <w:tabs>
                <w:tab w:val="left" w:pos="1106"/>
              </w:tabs>
              <w:ind w:left="215" w:right="185" w:firstLine="254"/>
              <w:jc w:val="both"/>
              <w:rPr>
                <w:sz w:val="28"/>
              </w:rPr>
            </w:pPr>
            <w:r>
              <w:rPr>
                <w:sz w:val="28"/>
              </w:rPr>
              <w:t>формировать полноценные эталонные представления о цвете, форме, величине, закреплять их в слове: переводить ребенка с уровня</w:t>
            </w:r>
            <w:r>
              <w:rPr>
                <w:spacing w:val="-18"/>
                <w:sz w:val="28"/>
              </w:rPr>
              <w:t xml:space="preserve"> </w:t>
            </w:r>
            <w:r>
              <w:rPr>
                <w:sz w:val="28"/>
              </w:rPr>
              <w:t>выполнения инструкции «Дай такой же»</w:t>
            </w:r>
            <w:r>
              <w:rPr>
                <w:spacing w:val="40"/>
                <w:sz w:val="28"/>
              </w:rPr>
              <w:t xml:space="preserve"> </w:t>
            </w:r>
            <w:r>
              <w:rPr>
                <w:sz w:val="28"/>
              </w:rPr>
              <w:t>к уровню</w:t>
            </w:r>
          </w:p>
          <w:p w:rsidR="005F532C" w:rsidRDefault="006F32EF">
            <w:pPr>
              <w:pStyle w:val="TableParagraph"/>
              <w:ind w:left="215" w:right="194"/>
              <w:jc w:val="both"/>
              <w:rPr>
                <w:sz w:val="28"/>
              </w:rPr>
            </w:pPr>
            <w:r>
              <w:rPr>
                <w:sz w:val="28"/>
              </w:rPr>
              <w:t xml:space="preserve">«Покажи синий, красный, треугольник, квадрат» и далее - к самостоятельному выделению и словесному обозначению признаков цвета, </w:t>
            </w:r>
            <w:proofErr w:type="gramStart"/>
            <w:r>
              <w:rPr>
                <w:sz w:val="28"/>
              </w:rPr>
              <w:t>формы,величины</w:t>
            </w:r>
            <w:proofErr w:type="gramEnd"/>
            <w:r>
              <w:rPr>
                <w:sz w:val="28"/>
              </w:rPr>
              <w:t>, фактуры материалов;</w:t>
            </w:r>
          </w:p>
          <w:p w:rsidR="005F532C" w:rsidRDefault="006F32EF">
            <w:pPr>
              <w:pStyle w:val="TableParagraph"/>
              <w:numPr>
                <w:ilvl w:val="0"/>
                <w:numId w:val="106"/>
              </w:numPr>
              <w:tabs>
                <w:tab w:val="left" w:pos="866"/>
                <w:tab w:val="left" w:pos="2650"/>
                <w:tab w:val="left" w:pos="4840"/>
              </w:tabs>
              <w:ind w:left="215" w:right="192" w:firstLine="254"/>
              <w:jc w:val="both"/>
              <w:rPr>
                <w:sz w:val="28"/>
              </w:rPr>
            </w:pPr>
            <w:r>
              <w:rPr>
                <w:sz w:val="28"/>
              </w:rPr>
              <w:t xml:space="preserve">формировать у обучающихся комплексный алгоритм обследования объектов на основе </w:t>
            </w:r>
            <w:r>
              <w:rPr>
                <w:spacing w:val="-2"/>
                <w:sz w:val="28"/>
              </w:rPr>
              <w:t>зрительного,</w:t>
            </w:r>
            <w:r>
              <w:rPr>
                <w:sz w:val="28"/>
              </w:rPr>
              <w:tab/>
            </w:r>
            <w:r>
              <w:rPr>
                <w:spacing w:val="-2"/>
                <w:sz w:val="28"/>
              </w:rPr>
              <w:t>слухового,</w:t>
            </w:r>
            <w:r>
              <w:rPr>
                <w:sz w:val="28"/>
              </w:rPr>
              <w:tab/>
            </w:r>
            <w:r>
              <w:rPr>
                <w:spacing w:val="-2"/>
                <w:sz w:val="28"/>
              </w:rPr>
              <w:t xml:space="preserve">тактильно- </w:t>
            </w:r>
            <w:r>
              <w:rPr>
                <w:sz w:val="28"/>
              </w:rPr>
              <w:t>двигательного восприятия для выделения максимального количества свойств и признаков;</w:t>
            </w:r>
          </w:p>
          <w:p w:rsidR="005F532C" w:rsidRDefault="006F32EF">
            <w:pPr>
              <w:pStyle w:val="TableParagraph"/>
              <w:numPr>
                <w:ilvl w:val="0"/>
                <w:numId w:val="106"/>
              </w:numPr>
              <w:tabs>
                <w:tab w:val="left" w:pos="847"/>
              </w:tabs>
              <w:ind w:left="215" w:right="193" w:firstLine="254"/>
              <w:jc w:val="both"/>
              <w:rPr>
                <w:sz w:val="28"/>
              </w:rPr>
            </w:pPr>
            <w:r>
              <w:rPr>
                <w:sz w:val="28"/>
              </w:rPr>
              <w:t>развивать способность узнавать и называть объемные</w:t>
            </w:r>
            <w:r>
              <w:rPr>
                <w:spacing w:val="-5"/>
                <w:sz w:val="28"/>
              </w:rPr>
              <w:t xml:space="preserve"> </w:t>
            </w:r>
            <w:r>
              <w:rPr>
                <w:sz w:val="28"/>
              </w:rPr>
              <w:t>геометрические</w:t>
            </w:r>
            <w:r>
              <w:rPr>
                <w:spacing w:val="-5"/>
                <w:sz w:val="28"/>
              </w:rPr>
              <w:t xml:space="preserve"> </w:t>
            </w:r>
            <w:r>
              <w:rPr>
                <w:sz w:val="28"/>
              </w:rPr>
              <w:t>тела</w:t>
            </w:r>
            <w:r>
              <w:rPr>
                <w:spacing w:val="-5"/>
                <w:sz w:val="28"/>
              </w:rPr>
              <w:t xml:space="preserve"> </w:t>
            </w:r>
            <w:r>
              <w:rPr>
                <w:sz w:val="28"/>
              </w:rPr>
              <w:t>и</w:t>
            </w:r>
            <w:r>
              <w:rPr>
                <w:spacing w:val="-5"/>
                <w:sz w:val="28"/>
              </w:rPr>
              <w:t xml:space="preserve"> </w:t>
            </w:r>
            <w:r>
              <w:rPr>
                <w:sz w:val="28"/>
              </w:rPr>
              <w:t>соотносить</w:t>
            </w:r>
            <w:r>
              <w:rPr>
                <w:spacing w:val="-7"/>
                <w:sz w:val="28"/>
              </w:rPr>
              <w:t xml:space="preserve"> </w:t>
            </w:r>
            <w:r>
              <w:rPr>
                <w:sz w:val="28"/>
              </w:rPr>
              <w:t>их</w:t>
            </w:r>
            <w:r>
              <w:rPr>
                <w:spacing w:val="-5"/>
                <w:sz w:val="28"/>
              </w:rPr>
              <w:t xml:space="preserve"> </w:t>
            </w:r>
            <w:r>
              <w:rPr>
                <w:sz w:val="28"/>
              </w:rPr>
              <w:t xml:space="preserve">с плоскостными образцами и с реальными </w:t>
            </w:r>
            <w:r>
              <w:rPr>
                <w:spacing w:val="-2"/>
                <w:sz w:val="28"/>
              </w:rPr>
              <w:t>предметами;</w:t>
            </w:r>
          </w:p>
          <w:p w:rsidR="005F532C" w:rsidRDefault="006F32EF">
            <w:pPr>
              <w:pStyle w:val="TableParagraph"/>
              <w:numPr>
                <w:ilvl w:val="0"/>
                <w:numId w:val="106"/>
              </w:numPr>
              <w:tabs>
                <w:tab w:val="left" w:pos="1064"/>
              </w:tabs>
              <w:ind w:left="215" w:right="192" w:firstLine="254"/>
              <w:jc w:val="both"/>
              <w:rPr>
                <w:sz w:val="28"/>
              </w:rPr>
            </w:pPr>
            <w:r>
              <w:rPr>
                <w:sz w:val="28"/>
              </w:rPr>
              <w:t>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5F532C" w:rsidRDefault="006F32EF">
            <w:pPr>
              <w:pStyle w:val="TableParagraph"/>
              <w:numPr>
                <w:ilvl w:val="0"/>
                <w:numId w:val="106"/>
              </w:numPr>
              <w:tabs>
                <w:tab w:val="left" w:pos="934"/>
              </w:tabs>
              <w:ind w:left="215" w:right="193" w:firstLine="254"/>
              <w:jc w:val="both"/>
              <w:rPr>
                <w:sz w:val="28"/>
              </w:rPr>
            </w:pPr>
            <w:r>
              <w:rPr>
                <w:sz w:val="28"/>
              </w:rPr>
              <w:t>развивать стереогноз - определять на ощупь</w:t>
            </w:r>
            <w:r>
              <w:rPr>
                <w:spacing w:val="1"/>
                <w:sz w:val="28"/>
              </w:rPr>
              <w:t xml:space="preserve"> </w:t>
            </w:r>
            <w:r>
              <w:rPr>
                <w:sz w:val="28"/>
              </w:rPr>
              <w:t>фактуру</w:t>
            </w:r>
            <w:r>
              <w:rPr>
                <w:spacing w:val="-18"/>
                <w:sz w:val="28"/>
              </w:rPr>
              <w:t xml:space="preserve"> </w:t>
            </w:r>
            <w:r>
              <w:rPr>
                <w:sz w:val="28"/>
              </w:rPr>
              <w:t>материалов,</w:t>
            </w:r>
            <w:r>
              <w:rPr>
                <w:spacing w:val="-6"/>
                <w:sz w:val="28"/>
              </w:rPr>
              <w:t xml:space="preserve"> </w:t>
            </w:r>
            <w:r>
              <w:rPr>
                <w:sz w:val="28"/>
              </w:rPr>
              <w:t>величину</w:t>
            </w:r>
            <w:r>
              <w:rPr>
                <w:spacing w:val="-18"/>
                <w:sz w:val="28"/>
              </w:rPr>
              <w:t xml:space="preserve"> </w:t>
            </w:r>
            <w:r>
              <w:rPr>
                <w:spacing w:val="-2"/>
                <w:sz w:val="28"/>
              </w:rPr>
              <w:t>предметов,</w:t>
            </w:r>
          </w:p>
        </w:tc>
      </w:tr>
    </w:tbl>
    <w:p w:rsidR="005F532C" w:rsidRDefault="005F532C">
      <w:pPr>
        <w:pStyle w:val="TableParagraph"/>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spacing w:line="315" w:lineRule="exact"/>
              <w:ind w:left="215"/>
              <w:rPr>
                <w:sz w:val="28"/>
              </w:rPr>
            </w:pPr>
            <w:r>
              <w:rPr>
                <w:sz w:val="28"/>
              </w:rPr>
              <w:t>узнаватьи</w:t>
            </w:r>
            <w:r>
              <w:rPr>
                <w:spacing w:val="-10"/>
                <w:sz w:val="28"/>
              </w:rPr>
              <w:t xml:space="preserve"> </w:t>
            </w:r>
            <w:r>
              <w:rPr>
                <w:sz w:val="28"/>
              </w:rPr>
              <w:t>называть</w:t>
            </w:r>
            <w:r>
              <w:rPr>
                <w:spacing w:val="-9"/>
                <w:sz w:val="28"/>
              </w:rPr>
              <w:t xml:space="preserve"> </w:t>
            </w:r>
            <w:r>
              <w:rPr>
                <w:spacing w:val="-5"/>
                <w:sz w:val="28"/>
              </w:rPr>
              <w:t>их;</w:t>
            </w:r>
          </w:p>
          <w:p w:rsidR="005F532C" w:rsidRDefault="006F32EF">
            <w:pPr>
              <w:pStyle w:val="TableParagraph"/>
              <w:spacing w:before="4"/>
              <w:ind w:left="215" w:firstLine="254"/>
              <w:rPr>
                <w:sz w:val="28"/>
              </w:rPr>
            </w:pPr>
            <w:r>
              <w:rPr>
                <w:sz w:val="28"/>
              </w:rPr>
              <w:t>12)</w:t>
            </w:r>
            <w:r>
              <w:rPr>
                <w:spacing w:val="40"/>
                <w:sz w:val="28"/>
              </w:rPr>
              <w:t xml:space="preserve"> </w:t>
            </w:r>
            <w:r>
              <w:rPr>
                <w:sz w:val="28"/>
              </w:rPr>
              <w:t>развивать глазомерные функции и умение ориентироваться в сериационном</w:t>
            </w:r>
            <w:r>
              <w:rPr>
                <w:spacing w:val="40"/>
                <w:sz w:val="28"/>
              </w:rPr>
              <w:t xml:space="preserve"> </w:t>
            </w:r>
            <w:r>
              <w:rPr>
                <w:sz w:val="28"/>
              </w:rPr>
              <w:t>ряду</w:t>
            </w:r>
            <w:r>
              <w:rPr>
                <w:spacing w:val="40"/>
                <w:sz w:val="28"/>
              </w:rPr>
              <w:t xml:space="preserve"> </w:t>
            </w:r>
            <w:r>
              <w:rPr>
                <w:sz w:val="28"/>
              </w:rPr>
              <w:t>по</w:t>
            </w:r>
          </w:p>
        </w:tc>
      </w:tr>
    </w:tbl>
    <w:p w:rsidR="005F532C" w:rsidRDefault="005F532C">
      <w:pPr>
        <w:pStyle w:val="TableParagrap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6121"/>
        </w:trPr>
        <w:tc>
          <w:tcPr>
            <w:tcW w:w="3323" w:type="dxa"/>
          </w:tcPr>
          <w:p w:rsidR="005F532C" w:rsidRDefault="005F532C">
            <w:pPr>
              <w:pStyle w:val="TableParagraph"/>
              <w:ind w:left="0"/>
              <w:rPr>
                <w:sz w:val="26"/>
              </w:rPr>
            </w:pPr>
          </w:p>
        </w:tc>
        <w:tc>
          <w:tcPr>
            <w:tcW w:w="6348" w:type="dxa"/>
          </w:tcPr>
          <w:p w:rsidR="005F532C" w:rsidRDefault="006F32EF">
            <w:pPr>
              <w:pStyle w:val="TableParagraph"/>
              <w:ind w:left="215" w:right="198"/>
              <w:jc w:val="both"/>
              <w:rPr>
                <w:sz w:val="28"/>
              </w:rPr>
            </w:pPr>
            <w:r>
              <w:rPr>
                <w:sz w:val="28"/>
              </w:rPr>
              <w:t>величине, включать элементы в ряд, сравнивать элементы ряда по параметрам величины, употребляя степени сравнения прилагательных;</w:t>
            </w:r>
          </w:p>
          <w:p w:rsidR="005F532C" w:rsidRDefault="006F32EF">
            <w:pPr>
              <w:pStyle w:val="TableParagraph"/>
              <w:numPr>
                <w:ilvl w:val="0"/>
                <w:numId w:val="105"/>
              </w:numPr>
              <w:tabs>
                <w:tab w:val="left" w:pos="1064"/>
              </w:tabs>
              <w:ind w:right="194" w:firstLine="254"/>
              <w:jc w:val="both"/>
              <w:rPr>
                <w:sz w:val="28"/>
              </w:rPr>
            </w:pPr>
            <w:r>
              <w:rPr>
                <w:sz w:val="28"/>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5F532C" w:rsidRDefault="006F32EF">
            <w:pPr>
              <w:pStyle w:val="TableParagraph"/>
              <w:numPr>
                <w:ilvl w:val="0"/>
                <w:numId w:val="105"/>
              </w:numPr>
              <w:tabs>
                <w:tab w:val="left" w:pos="1675"/>
                <w:tab w:val="left" w:pos="2525"/>
                <w:tab w:val="left" w:pos="3735"/>
                <w:tab w:val="left" w:pos="4398"/>
                <w:tab w:val="left" w:pos="5046"/>
                <w:tab w:val="left" w:pos="5997"/>
                <w:tab w:val="left" w:pos="6223"/>
              </w:tabs>
              <w:ind w:right="-15" w:firstLine="254"/>
              <w:rPr>
                <w:sz w:val="28"/>
              </w:rPr>
            </w:pPr>
            <w:r>
              <w:rPr>
                <w:spacing w:val="-2"/>
                <w:sz w:val="28"/>
              </w:rPr>
              <w:t>знакомить</w:t>
            </w:r>
            <w:r>
              <w:rPr>
                <w:sz w:val="28"/>
              </w:rPr>
              <w:tab/>
            </w:r>
            <w:r>
              <w:rPr>
                <w:spacing w:val="-2"/>
                <w:sz w:val="28"/>
              </w:rPr>
              <w:t>обучающихся</w:t>
            </w:r>
            <w:r>
              <w:rPr>
                <w:sz w:val="28"/>
              </w:rPr>
              <w:tab/>
            </w:r>
            <w:r>
              <w:rPr>
                <w:sz w:val="28"/>
              </w:rPr>
              <w:tab/>
            </w:r>
            <w:r>
              <w:rPr>
                <w:spacing w:val="-10"/>
                <w:sz w:val="28"/>
              </w:rPr>
              <w:t xml:space="preserve">с </w:t>
            </w:r>
            <w:r>
              <w:rPr>
                <w:spacing w:val="-2"/>
                <w:sz w:val="28"/>
              </w:rPr>
              <w:t>идентификации,</w:t>
            </w:r>
            <w:r>
              <w:rPr>
                <w:sz w:val="28"/>
              </w:rPr>
              <w:tab/>
            </w:r>
            <w:r>
              <w:rPr>
                <w:spacing w:val="-2"/>
                <w:sz w:val="28"/>
              </w:rPr>
              <w:t>группировке</w:t>
            </w:r>
            <w:r>
              <w:rPr>
                <w:sz w:val="28"/>
              </w:rPr>
              <w:tab/>
            </w:r>
            <w:r>
              <w:rPr>
                <w:spacing w:val="-6"/>
                <w:sz w:val="28"/>
              </w:rPr>
              <w:t>по</w:t>
            </w:r>
            <w:r>
              <w:rPr>
                <w:sz w:val="28"/>
              </w:rPr>
              <w:tab/>
            </w:r>
            <w:r>
              <w:rPr>
                <w:spacing w:val="-4"/>
                <w:sz w:val="28"/>
              </w:rPr>
              <w:t>двум</w:t>
            </w:r>
            <w:r>
              <w:rPr>
                <w:sz w:val="28"/>
              </w:rPr>
              <w:tab/>
            </w:r>
            <w:r>
              <w:rPr>
                <w:spacing w:val="-10"/>
                <w:sz w:val="28"/>
              </w:rPr>
              <w:t xml:space="preserve">и </w:t>
            </w:r>
            <w:r>
              <w:rPr>
                <w:sz w:val="28"/>
              </w:rPr>
              <w:t>нескольким образцам, классификации;</w:t>
            </w:r>
          </w:p>
          <w:p w:rsidR="005F532C" w:rsidRDefault="006F32EF">
            <w:pPr>
              <w:pStyle w:val="TableParagraph"/>
              <w:numPr>
                <w:ilvl w:val="0"/>
                <w:numId w:val="105"/>
              </w:numPr>
              <w:tabs>
                <w:tab w:val="left" w:pos="958"/>
              </w:tabs>
              <w:ind w:right="192" w:firstLine="254"/>
              <w:jc w:val="both"/>
              <w:rPr>
                <w:sz w:val="28"/>
              </w:rPr>
            </w:pPr>
            <w:r>
              <w:rPr>
                <w:sz w:val="28"/>
              </w:rPr>
              <w:t>развивать мыслительные операции анализа, синтеза, сравнения, обобщения, конкретизации,</w:t>
            </w:r>
            <w:r>
              <w:rPr>
                <w:spacing w:val="-11"/>
                <w:sz w:val="28"/>
              </w:rPr>
              <w:t xml:space="preserve"> </w:t>
            </w:r>
            <w:r>
              <w:rPr>
                <w:sz w:val="28"/>
              </w:rPr>
              <w:t>абстрагирования,</w:t>
            </w:r>
            <w:r>
              <w:rPr>
                <w:spacing w:val="-9"/>
                <w:sz w:val="28"/>
              </w:rPr>
              <w:t xml:space="preserve"> </w:t>
            </w:r>
            <w:r>
              <w:rPr>
                <w:sz w:val="28"/>
              </w:rPr>
              <w:t xml:space="preserve">классификации на основе выделения наглядно воспринимаемых </w:t>
            </w:r>
            <w:r>
              <w:rPr>
                <w:spacing w:val="-2"/>
                <w:sz w:val="28"/>
              </w:rPr>
              <w:t>признаков.</w:t>
            </w:r>
          </w:p>
        </w:tc>
      </w:tr>
      <w:tr w:rsidR="005F532C">
        <w:trPr>
          <w:trHeight w:val="8373"/>
        </w:trPr>
        <w:tc>
          <w:tcPr>
            <w:tcW w:w="3323" w:type="dxa"/>
          </w:tcPr>
          <w:p w:rsidR="005F532C" w:rsidRDefault="006F32EF">
            <w:pPr>
              <w:pStyle w:val="TableParagraph"/>
              <w:tabs>
                <w:tab w:val="left" w:pos="3169"/>
              </w:tabs>
              <w:ind w:left="215" w:right="-15" w:firstLine="254"/>
              <w:rPr>
                <w:b/>
                <w:sz w:val="28"/>
              </w:rPr>
            </w:pPr>
            <w:r>
              <w:rPr>
                <w:b/>
                <w:sz w:val="28"/>
              </w:rPr>
              <w:t xml:space="preserve">2. Коррекционная </w:t>
            </w:r>
            <w:r>
              <w:rPr>
                <w:b/>
                <w:spacing w:val="-2"/>
                <w:sz w:val="28"/>
              </w:rPr>
              <w:t>направленность</w:t>
            </w:r>
            <w:r>
              <w:rPr>
                <w:b/>
                <w:sz w:val="28"/>
              </w:rPr>
              <w:tab/>
            </w:r>
            <w:r>
              <w:rPr>
                <w:b/>
                <w:spacing w:val="-10"/>
                <w:sz w:val="28"/>
              </w:rPr>
              <w:t>в</w:t>
            </w:r>
          </w:p>
        </w:tc>
        <w:tc>
          <w:tcPr>
            <w:tcW w:w="6348" w:type="dxa"/>
          </w:tcPr>
          <w:p w:rsidR="005F532C" w:rsidRDefault="006F32EF">
            <w:pPr>
              <w:pStyle w:val="TableParagraph"/>
              <w:numPr>
                <w:ilvl w:val="0"/>
                <w:numId w:val="104"/>
              </w:numPr>
              <w:tabs>
                <w:tab w:val="left" w:pos="962"/>
              </w:tabs>
              <w:ind w:right="192" w:firstLine="254"/>
              <w:jc w:val="both"/>
              <w:rPr>
                <w:b/>
                <w:i/>
                <w:sz w:val="28"/>
              </w:rPr>
            </w:pPr>
            <w:r>
              <w:rPr>
                <w:b/>
                <w:i/>
                <w:sz w:val="28"/>
              </w:rPr>
              <w:t xml:space="preserve">Развитие конструктивного праксиса, наглядно-образного мышления, способности к </w:t>
            </w:r>
            <w:r>
              <w:rPr>
                <w:b/>
                <w:i/>
                <w:spacing w:val="-2"/>
                <w:sz w:val="28"/>
              </w:rPr>
              <w:t>моделированию:</w:t>
            </w:r>
          </w:p>
          <w:p w:rsidR="005F532C" w:rsidRDefault="006F32EF">
            <w:pPr>
              <w:pStyle w:val="TableParagraph"/>
              <w:numPr>
                <w:ilvl w:val="1"/>
                <w:numId w:val="104"/>
              </w:numPr>
              <w:tabs>
                <w:tab w:val="left" w:pos="948"/>
              </w:tabs>
              <w:ind w:right="191" w:firstLine="254"/>
              <w:jc w:val="both"/>
              <w:rPr>
                <w:sz w:val="28"/>
              </w:rPr>
            </w:pPr>
            <w:r>
              <w:rPr>
                <w:sz w:val="28"/>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5F532C" w:rsidRDefault="006F32EF">
            <w:pPr>
              <w:pStyle w:val="TableParagraph"/>
              <w:numPr>
                <w:ilvl w:val="1"/>
                <w:numId w:val="104"/>
              </w:numPr>
              <w:tabs>
                <w:tab w:val="left" w:pos="924"/>
                <w:tab w:val="left" w:pos="2548"/>
                <w:tab w:val="left" w:pos="3738"/>
              </w:tabs>
              <w:ind w:right="189" w:firstLine="254"/>
              <w:jc w:val="both"/>
              <w:rPr>
                <w:sz w:val="28"/>
              </w:rPr>
            </w:pPr>
            <w:r>
              <w:rPr>
                <w:sz w:val="28"/>
              </w:rPr>
              <w:t xml:space="preserve">развивать интерес к конструированию и </w:t>
            </w:r>
            <w:r>
              <w:rPr>
                <w:spacing w:val="-2"/>
                <w:sz w:val="28"/>
              </w:rPr>
              <w:t>побуждать</w:t>
            </w:r>
            <w:r>
              <w:rPr>
                <w:sz w:val="28"/>
              </w:rPr>
              <w:tab/>
            </w:r>
            <w:r>
              <w:rPr>
                <w:spacing w:val="-10"/>
                <w:sz w:val="28"/>
              </w:rPr>
              <w:t>к</w:t>
            </w:r>
            <w:r>
              <w:rPr>
                <w:sz w:val="28"/>
              </w:rPr>
              <w:tab/>
            </w:r>
            <w:r>
              <w:rPr>
                <w:spacing w:val="-2"/>
                <w:sz w:val="28"/>
              </w:rPr>
              <w:t xml:space="preserve">«опредмечиванию», </w:t>
            </w:r>
            <w:r>
              <w:rPr>
                <w:sz w:val="28"/>
              </w:rPr>
              <w:t>ассоциированию нагромождений с реальными объектами, поощряя стремление обучающихся называть «узнанную» постройку;</w:t>
            </w:r>
          </w:p>
          <w:p w:rsidR="005F532C" w:rsidRDefault="006F32EF">
            <w:pPr>
              <w:pStyle w:val="TableParagraph"/>
              <w:numPr>
                <w:ilvl w:val="1"/>
                <w:numId w:val="104"/>
              </w:numPr>
              <w:tabs>
                <w:tab w:val="left" w:pos="1020"/>
              </w:tabs>
              <w:ind w:right="192" w:firstLine="254"/>
              <w:jc w:val="both"/>
              <w:rPr>
                <w:sz w:val="28"/>
              </w:rPr>
            </w:pPr>
            <w:r>
              <w:rPr>
                <w:sz w:val="28"/>
              </w:rPr>
              <w:t xml:space="preserve">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w:t>
            </w:r>
            <w:r>
              <w:rPr>
                <w:spacing w:val="-2"/>
                <w:sz w:val="28"/>
              </w:rPr>
              <w:t>действий;</w:t>
            </w:r>
          </w:p>
          <w:p w:rsidR="005F532C" w:rsidRDefault="006F32EF">
            <w:pPr>
              <w:pStyle w:val="TableParagraph"/>
              <w:numPr>
                <w:ilvl w:val="1"/>
                <w:numId w:val="104"/>
              </w:numPr>
              <w:tabs>
                <w:tab w:val="left" w:pos="1006"/>
                <w:tab w:val="left" w:pos="2962"/>
              </w:tabs>
              <w:ind w:right="184" w:firstLine="254"/>
              <w:jc w:val="both"/>
              <w:rPr>
                <w:sz w:val="28"/>
              </w:rPr>
            </w:pPr>
            <w:r>
              <w:rPr>
                <w:sz w:val="28"/>
              </w:rPr>
              <w:t xml:space="preserve">учить обучающихся видеть целостную конструкцию и анализировать ее основные и вспомогательные части, устанавливая их </w:t>
            </w:r>
            <w:r>
              <w:rPr>
                <w:spacing w:val="-2"/>
                <w:sz w:val="28"/>
              </w:rPr>
              <w:t>функциональное</w:t>
            </w:r>
            <w:r>
              <w:rPr>
                <w:sz w:val="28"/>
              </w:rPr>
              <w:tab/>
            </w:r>
            <w:r>
              <w:rPr>
                <w:spacing w:val="-2"/>
                <w:sz w:val="28"/>
              </w:rPr>
              <w:t>назначение,</w:t>
            </w:r>
          </w:p>
          <w:p w:rsidR="005F532C" w:rsidRDefault="006F32EF">
            <w:pPr>
              <w:pStyle w:val="TableParagraph"/>
              <w:spacing w:line="321" w:lineRule="exact"/>
              <w:ind w:left="215" w:firstLine="792"/>
              <w:jc w:val="both"/>
              <w:rPr>
                <w:sz w:val="28"/>
              </w:rPr>
            </w:pPr>
            <w:r>
              <w:rPr>
                <w:sz w:val="28"/>
              </w:rPr>
              <w:t>определяя</w:t>
            </w:r>
            <w:r>
              <w:rPr>
                <w:spacing w:val="43"/>
                <w:sz w:val="28"/>
              </w:rPr>
              <w:t xml:space="preserve"> </w:t>
            </w:r>
            <w:r>
              <w:rPr>
                <w:sz w:val="28"/>
              </w:rPr>
              <w:t>соответствие</w:t>
            </w:r>
            <w:r>
              <w:rPr>
                <w:spacing w:val="70"/>
                <w:w w:val="150"/>
                <w:sz w:val="28"/>
              </w:rPr>
              <w:t xml:space="preserve"> </w:t>
            </w:r>
            <w:r>
              <w:rPr>
                <w:sz w:val="28"/>
              </w:rPr>
              <w:t>форм,</w:t>
            </w:r>
            <w:r>
              <w:rPr>
                <w:spacing w:val="72"/>
                <w:w w:val="150"/>
                <w:sz w:val="28"/>
              </w:rPr>
              <w:t xml:space="preserve"> </w:t>
            </w:r>
            <w:r>
              <w:rPr>
                <w:spacing w:val="-2"/>
                <w:sz w:val="28"/>
              </w:rPr>
              <w:t>размеров,</w:t>
            </w:r>
          </w:p>
          <w:p w:rsidR="005F532C" w:rsidRDefault="006F32EF">
            <w:pPr>
              <w:pStyle w:val="TableParagraph"/>
              <w:spacing w:line="320" w:lineRule="atLeast"/>
              <w:ind w:left="215" w:right="191"/>
              <w:jc w:val="both"/>
              <w:rPr>
                <w:sz w:val="28"/>
              </w:rPr>
            </w:pPr>
            <w:r>
              <w:rPr>
                <w:sz w:val="28"/>
              </w:rPr>
              <w:t>местоположения в</w:t>
            </w:r>
            <w:r>
              <w:rPr>
                <w:spacing w:val="-18"/>
                <w:sz w:val="28"/>
              </w:rPr>
              <w:t xml:space="preserve"> </w:t>
            </w:r>
            <w:r>
              <w:rPr>
                <w:sz w:val="28"/>
              </w:rPr>
              <w:t xml:space="preserve">зависимости от задач и плана </w:t>
            </w:r>
            <w:r>
              <w:rPr>
                <w:spacing w:val="-2"/>
                <w:sz w:val="28"/>
              </w:rPr>
              <w:t>конструкции;</w:t>
            </w:r>
          </w:p>
        </w:tc>
      </w:tr>
    </w:tbl>
    <w:p w:rsidR="005F532C" w:rsidRDefault="005F532C">
      <w:pPr>
        <w:pStyle w:val="TableParagraph"/>
        <w:spacing w:line="320" w:lineRule="atLeast"/>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8373"/>
        </w:trPr>
        <w:tc>
          <w:tcPr>
            <w:tcW w:w="3323" w:type="dxa"/>
          </w:tcPr>
          <w:p w:rsidR="005F532C" w:rsidRDefault="005F532C">
            <w:pPr>
              <w:pStyle w:val="TableParagraph"/>
              <w:ind w:left="0"/>
              <w:rPr>
                <w:sz w:val="26"/>
              </w:rPr>
            </w:pPr>
          </w:p>
        </w:tc>
        <w:tc>
          <w:tcPr>
            <w:tcW w:w="6348" w:type="dxa"/>
          </w:tcPr>
          <w:p w:rsidR="005F532C" w:rsidRDefault="006F32EF">
            <w:pPr>
              <w:pStyle w:val="TableParagraph"/>
              <w:ind w:left="215" w:right="190" w:firstLine="254"/>
              <w:jc w:val="both"/>
              <w:rPr>
                <w:sz w:val="28"/>
              </w:rPr>
            </w:pPr>
            <w:r>
              <w:rPr>
                <w:sz w:val="28"/>
              </w:rPr>
              <w:t>5) формировать</w:t>
            </w:r>
            <w:r>
              <w:rPr>
                <w:spacing w:val="40"/>
                <w:sz w:val="28"/>
              </w:rPr>
              <w:t xml:space="preserve"> </w:t>
            </w:r>
            <w:r>
              <w:rPr>
                <w:sz w:val="28"/>
              </w:rPr>
              <w:t>умение</w:t>
            </w:r>
            <w:r>
              <w:rPr>
                <w:spacing w:val="40"/>
                <w:sz w:val="28"/>
              </w:rPr>
              <w:t xml:space="preserve"> </w:t>
            </w:r>
            <w:r>
              <w:rPr>
                <w:sz w:val="28"/>
              </w:rPr>
              <w:t xml:space="preserve">воссоздавать целостный образ путем конструирования из </w:t>
            </w:r>
            <w:r>
              <w:rPr>
                <w:spacing w:val="-2"/>
                <w:sz w:val="28"/>
              </w:rPr>
              <w:t>частей</w:t>
            </w:r>
          </w:p>
        </w:tc>
      </w:tr>
    </w:tbl>
    <w:p w:rsidR="005F532C" w:rsidRDefault="005F532C">
      <w:pPr>
        <w:pStyle w:val="TableParagraph"/>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ind w:left="215" w:right="196"/>
              <w:jc w:val="both"/>
              <w:rPr>
                <w:sz w:val="28"/>
              </w:rPr>
            </w:pPr>
            <w:r>
              <w:rPr>
                <w:sz w:val="28"/>
              </w:rPr>
              <w:t>(используют прием накладывания на контур, заполнения имеющихся пустот); уделять вниманиеразвитию речи, предваряющей процесс воссоздания целого из частей;</w:t>
            </w:r>
          </w:p>
          <w:p w:rsidR="005F532C" w:rsidRDefault="006F32EF">
            <w:pPr>
              <w:pStyle w:val="TableParagraph"/>
              <w:numPr>
                <w:ilvl w:val="0"/>
                <w:numId w:val="103"/>
              </w:numPr>
              <w:tabs>
                <w:tab w:val="left" w:pos="818"/>
              </w:tabs>
              <w:ind w:right="201" w:firstLine="254"/>
              <w:jc w:val="both"/>
              <w:rPr>
                <w:sz w:val="28"/>
              </w:rPr>
            </w:pPr>
            <w:r>
              <w:rPr>
                <w:sz w:val="28"/>
              </w:rPr>
              <w:t>развивать умение действовать двумя</w:t>
            </w:r>
            <w:r>
              <w:rPr>
                <w:spacing w:val="40"/>
                <w:sz w:val="28"/>
              </w:rPr>
              <w:t xml:space="preserve"> </w:t>
            </w:r>
            <w:r>
              <w:rPr>
                <w:sz w:val="28"/>
              </w:rPr>
              <w:t xml:space="preserve">руками под контролем зрения в ходе создания </w:t>
            </w:r>
            <w:r>
              <w:rPr>
                <w:spacing w:val="-2"/>
                <w:sz w:val="28"/>
              </w:rPr>
              <w:t>построек;</w:t>
            </w:r>
          </w:p>
          <w:p w:rsidR="005F532C" w:rsidRDefault="006F32EF">
            <w:pPr>
              <w:pStyle w:val="TableParagraph"/>
              <w:numPr>
                <w:ilvl w:val="0"/>
                <w:numId w:val="103"/>
              </w:numPr>
              <w:tabs>
                <w:tab w:val="left" w:pos="1178"/>
              </w:tabs>
              <w:ind w:right="187" w:firstLine="254"/>
              <w:jc w:val="both"/>
              <w:rPr>
                <w:sz w:val="28"/>
              </w:rPr>
            </w:pPr>
            <w:r>
              <w:rPr>
                <w:sz w:val="28"/>
              </w:rPr>
              <w:t>развивать операционально-технические умения обучающихся, используя разнообразный строительный материал;</w:t>
            </w:r>
          </w:p>
          <w:p w:rsidR="005F532C" w:rsidRDefault="006F32EF">
            <w:pPr>
              <w:pStyle w:val="TableParagraph"/>
              <w:numPr>
                <w:ilvl w:val="0"/>
                <w:numId w:val="103"/>
              </w:numPr>
              <w:tabs>
                <w:tab w:val="left" w:pos="1116"/>
              </w:tabs>
              <w:ind w:right="189" w:firstLine="254"/>
              <w:jc w:val="both"/>
              <w:rPr>
                <w:sz w:val="28"/>
              </w:rPr>
            </w:pPr>
            <w:r>
              <w:rPr>
                <w:sz w:val="28"/>
              </w:rPr>
              <w:t>совершенствовать кинестетическую и кинетическую основу движений пальцев рук в процессе</w:t>
            </w:r>
            <w:r>
              <w:rPr>
                <w:spacing w:val="-5"/>
                <w:sz w:val="28"/>
              </w:rPr>
              <w:t xml:space="preserve"> </w:t>
            </w:r>
            <w:r>
              <w:rPr>
                <w:sz w:val="28"/>
              </w:rPr>
              <w:t>занятий</w:t>
            </w:r>
            <w:r>
              <w:rPr>
                <w:spacing w:val="-6"/>
                <w:sz w:val="28"/>
              </w:rPr>
              <w:t xml:space="preserve"> </w:t>
            </w:r>
            <w:r>
              <w:rPr>
                <w:sz w:val="28"/>
              </w:rPr>
              <w:t>с</w:t>
            </w:r>
            <w:r>
              <w:rPr>
                <w:spacing w:val="-5"/>
                <w:sz w:val="28"/>
              </w:rPr>
              <w:t xml:space="preserve"> </w:t>
            </w:r>
            <w:r>
              <w:rPr>
                <w:sz w:val="28"/>
              </w:rPr>
              <w:t>конструктивным</w:t>
            </w:r>
            <w:r>
              <w:rPr>
                <w:spacing w:val="-5"/>
                <w:sz w:val="28"/>
              </w:rPr>
              <w:t xml:space="preserve"> </w:t>
            </w:r>
            <w:r>
              <w:rPr>
                <w:sz w:val="28"/>
              </w:rPr>
              <w:t>материалом, требующим разных способов сочленения и расстановки элементов (крепление по типу пазлов,</w:t>
            </w:r>
            <w:r>
              <w:rPr>
                <w:spacing w:val="-18"/>
                <w:sz w:val="28"/>
              </w:rPr>
              <w:t xml:space="preserve"> </w:t>
            </w:r>
            <w:r>
              <w:rPr>
                <w:sz w:val="28"/>
              </w:rPr>
              <w:t>деталей с втулками, установка детали на деталь, сборно-разборные игрушки и крепления</w:t>
            </w:r>
            <w:r>
              <w:rPr>
                <w:spacing w:val="40"/>
                <w:sz w:val="28"/>
              </w:rPr>
              <w:t xml:space="preserve"> </w:t>
            </w:r>
            <w:r>
              <w:rPr>
                <w:sz w:val="28"/>
              </w:rPr>
              <w:t>с помощью гаек, замков);</w:t>
            </w:r>
          </w:p>
          <w:p w:rsidR="005F532C" w:rsidRDefault="006F32EF">
            <w:pPr>
              <w:pStyle w:val="TableParagraph"/>
              <w:numPr>
                <w:ilvl w:val="0"/>
                <w:numId w:val="103"/>
              </w:numPr>
              <w:tabs>
                <w:tab w:val="left" w:pos="866"/>
                <w:tab w:val="left" w:pos="2539"/>
                <w:tab w:val="left" w:pos="4489"/>
              </w:tabs>
              <w:ind w:right="191" w:firstLine="254"/>
              <w:jc w:val="both"/>
              <w:rPr>
                <w:sz w:val="28"/>
              </w:rPr>
            </w:pPr>
            <w:r>
              <w:rPr>
                <w:sz w:val="28"/>
              </w:rPr>
              <w:t xml:space="preserve">учить замечать и исправлять ошибки; для </w:t>
            </w:r>
            <w:r>
              <w:rPr>
                <w:spacing w:val="-2"/>
                <w:sz w:val="28"/>
              </w:rPr>
              <w:t>привлечения</w:t>
            </w:r>
            <w:r>
              <w:rPr>
                <w:sz w:val="28"/>
              </w:rPr>
              <w:tab/>
            </w:r>
            <w:r>
              <w:rPr>
                <w:spacing w:val="-2"/>
                <w:sz w:val="28"/>
              </w:rPr>
              <w:t>внимания</w:t>
            </w:r>
            <w:r>
              <w:rPr>
                <w:sz w:val="28"/>
              </w:rPr>
              <w:tab/>
            </w:r>
            <w:r>
              <w:rPr>
                <w:spacing w:val="-2"/>
                <w:sz w:val="28"/>
              </w:rPr>
              <w:t xml:space="preserve">обучающихся </w:t>
            </w:r>
            <w:r>
              <w:rPr>
                <w:sz w:val="28"/>
              </w:rPr>
              <w:t>использовать как указательные и соотносящие жесты, так и словесные указания;</w:t>
            </w:r>
          </w:p>
          <w:p w:rsidR="005F532C" w:rsidRDefault="006F32EF">
            <w:pPr>
              <w:pStyle w:val="TableParagraph"/>
              <w:numPr>
                <w:ilvl w:val="0"/>
                <w:numId w:val="103"/>
              </w:numPr>
              <w:tabs>
                <w:tab w:val="left" w:pos="939"/>
              </w:tabs>
              <w:ind w:right="188" w:firstLine="254"/>
              <w:jc w:val="both"/>
              <w:rPr>
                <w:sz w:val="28"/>
              </w:rPr>
            </w:pPr>
            <w:r>
              <w:rPr>
                <w:sz w:val="28"/>
              </w:rPr>
              <w:t>побуждать к совместному с педагогическим работником, а затем - к самостоятельномуобыгрыванию построек;</w:t>
            </w:r>
          </w:p>
          <w:p w:rsidR="005F532C" w:rsidRDefault="006F32EF">
            <w:pPr>
              <w:pStyle w:val="TableParagraph"/>
              <w:numPr>
                <w:ilvl w:val="0"/>
                <w:numId w:val="103"/>
              </w:numPr>
              <w:tabs>
                <w:tab w:val="left" w:pos="949"/>
                <w:tab w:val="left" w:pos="2371"/>
                <w:tab w:val="left" w:pos="4386"/>
              </w:tabs>
              <w:ind w:right="194" w:firstLine="254"/>
              <w:jc w:val="both"/>
              <w:rPr>
                <w:sz w:val="28"/>
              </w:rPr>
            </w:pPr>
            <w:r>
              <w:rPr>
                <w:spacing w:val="-4"/>
                <w:sz w:val="28"/>
              </w:rPr>
              <w:t>для</w:t>
            </w:r>
            <w:r>
              <w:rPr>
                <w:sz w:val="28"/>
              </w:rPr>
              <w:tab/>
            </w:r>
            <w:r>
              <w:rPr>
                <w:spacing w:val="-2"/>
                <w:sz w:val="28"/>
              </w:rPr>
              <w:t>старших</w:t>
            </w:r>
            <w:r>
              <w:rPr>
                <w:sz w:val="28"/>
              </w:rPr>
              <w:tab/>
            </w:r>
            <w:r>
              <w:rPr>
                <w:spacing w:val="-2"/>
                <w:sz w:val="28"/>
              </w:rPr>
              <w:t xml:space="preserve">дошкольников </w:t>
            </w:r>
            <w:r>
              <w:rPr>
                <w:sz w:val="28"/>
              </w:rPr>
              <w:t>организовывать конструктивные игры с различными материалами: сборно-разборными игрушками, разрезными картинками-пазлами;</w:t>
            </w:r>
          </w:p>
          <w:p w:rsidR="005F532C" w:rsidRDefault="006F32EF">
            <w:pPr>
              <w:pStyle w:val="TableParagraph"/>
              <w:numPr>
                <w:ilvl w:val="0"/>
                <w:numId w:val="103"/>
              </w:numPr>
              <w:tabs>
                <w:tab w:val="left" w:pos="1122"/>
              </w:tabs>
              <w:ind w:right="198" w:firstLine="254"/>
              <w:jc w:val="both"/>
              <w:rPr>
                <w:sz w:val="28"/>
              </w:rPr>
            </w:pPr>
            <w:r>
              <w:rPr>
                <w:sz w:val="28"/>
              </w:rPr>
              <w:t>положительно принимать и оценивать продукты детской деятельности, радуясь вместе с ними, но в то же время, побуждая видеть ошибки инедостатки и стремиться их исправить;</w:t>
            </w:r>
          </w:p>
          <w:p w:rsidR="005F532C" w:rsidRDefault="006F32EF">
            <w:pPr>
              <w:pStyle w:val="TableParagraph"/>
              <w:numPr>
                <w:ilvl w:val="0"/>
                <w:numId w:val="103"/>
              </w:numPr>
              <w:tabs>
                <w:tab w:val="left" w:pos="968"/>
              </w:tabs>
              <w:ind w:right="202" w:firstLine="254"/>
              <w:jc w:val="both"/>
              <w:rPr>
                <w:sz w:val="28"/>
              </w:rPr>
            </w:pPr>
            <w:r>
              <w:rPr>
                <w:sz w:val="28"/>
              </w:rPr>
              <w:t>закреплять представления обучающихся</w:t>
            </w:r>
            <w:r>
              <w:rPr>
                <w:spacing w:val="40"/>
                <w:sz w:val="28"/>
              </w:rPr>
              <w:t xml:space="preserve"> </w:t>
            </w:r>
            <w:r>
              <w:rPr>
                <w:sz w:val="28"/>
              </w:rPr>
              <w:t>об архитектуре как искусстве и о строительстве как труде по созданию различных построек, необходимых людям для жизни и деятельности;</w:t>
            </w:r>
          </w:p>
          <w:p w:rsidR="005F532C" w:rsidRDefault="006F32EF">
            <w:pPr>
              <w:pStyle w:val="TableParagraph"/>
              <w:numPr>
                <w:ilvl w:val="0"/>
                <w:numId w:val="103"/>
              </w:numPr>
              <w:tabs>
                <w:tab w:val="left" w:pos="1006"/>
              </w:tabs>
              <w:spacing w:line="242" w:lineRule="auto"/>
              <w:ind w:right="194" w:firstLine="254"/>
              <w:jc w:val="both"/>
              <w:rPr>
                <w:sz w:val="28"/>
              </w:rPr>
            </w:pPr>
            <w:r>
              <w:rPr>
                <w:sz w:val="28"/>
              </w:rPr>
              <w:t>закреплять представления обучающихся о форме,</w:t>
            </w:r>
            <w:r>
              <w:rPr>
                <w:spacing w:val="-5"/>
                <w:sz w:val="28"/>
              </w:rPr>
              <w:t xml:space="preserve"> </w:t>
            </w:r>
            <w:r>
              <w:rPr>
                <w:sz w:val="28"/>
              </w:rPr>
              <w:t>величине,</w:t>
            </w:r>
            <w:r>
              <w:rPr>
                <w:spacing w:val="-5"/>
                <w:sz w:val="28"/>
              </w:rPr>
              <w:t xml:space="preserve"> </w:t>
            </w:r>
            <w:r>
              <w:rPr>
                <w:sz w:val="28"/>
              </w:rPr>
              <w:t>пространственных</w:t>
            </w:r>
            <w:r>
              <w:rPr>
                <w:spacing w:val="-9"/>
                <w:sz w:val="28"/>
              </w:rPr>
              <w:t xml:space="preserve"> </w:t>
            </w:r>
            <w:r>
              <w:rPr>
                <w:sz w:val="28"/>
              </w:rPr>
              <w:t>отношениях элементов в конструкции, отражать это в речи;</w:t>
            </w:r>
          </w:p>
          <w:p w:rsidR="005F532C" w:rsidRDefault="006F32EF">
            <w:pPr>
              <w:pStyle w:val="TableParagraph"/>
              <w:numPr>
                <w:ilvl w:val="0"/>
                <w:numId w:val="103"/>
              </w:numPr>
              <w:tabs>
                <w:tab w:val="left" w:pos="1059"/>
              </w:tabs>
              <w:ind w:right="196" w:firstLine="254"/>
              <w:jc w:val="both"/>
              <w:rPr>
                <w:sz w:val="28"/>
              </w:rPr>
            </w:pPr>
            <w:r>
              <w:rPr>
                <w:sz w:val="28"/>
              </w:rPr>
              <w:t>закреплять умение сравнивать элементы детских</w:t>
            </w:r>
            <w:r>
              <w:rPr>
                <w:spacing w:val="-6"/>
                <w:sz w:val="28"/>
              </w:rPr>
              <w:t xml:space="preserve"> </w:t>
            </w:r>
            <w:r>
              <w:rPr>
                <w:sz w:val="28"/>
              </w:rPr>
              <w:t>строительных</w:t>
            </w:r>
            <w:r>
              <w:rPr>
                <w:spacing w:val="-6"/>
                <w:sz w:val="28"/>
              </w:rPr>
              <w:t xml:space="preserve"> </w:t>
            </w:r>
            <w:r>
              <w:rPr>
                <w:sz w:val="28"/>
              </w:rPr>
              <w:t>наборов</w:t>
            </w:r>
            <w:r>
              <w:rPr>
                <w:spacing w:val="-3"/>
                <w:sz w:val="28"/>
              </w:rPr>
              <w:t xml:space="preserve"> </w:t>
            </w:r>
            <w:r>
              <w:rPr>
                <w:sz w:val="28"/>
              </w:rPr>
              <w:t>и</w:t>
            </w:r>
            <w:r>
              <w:rPr>
                <w:spacing w:val="-2"/>
                <w:sz w:val="28"/>
              </w:rPr>
              <w:t xml:space="preserve"> </w:t>
            </w:r>
            <w:r>
              <w:rPr>
                <w:sz w:val="28"/>
              </w:rPr>
              <w:t>конструкций</w:t>
            </w:r>
            <w:r>
              <w:rPr>
                <w:spacing w:val="-3"/>
                <w:sz w:val="28"/>
              </w:rPr>
              <w:t xml:space="preserve"> </w:t>
            </w:r>
            <w:r>
              <w:rPr>
                <w:sz w:val="28"/>
              </w:rPr>
              <w:t>по величине, расположению, употребляя при этом прилагательные</w:t>
            </w:r>
            <w:r>
              <w:rPr>
                <w:spacing w:val="78"/>
                <w:sz w:val="28"/>
              </w:rPr>
              <w:t xml:space="preserve">    </w:t>
            </w:r>
            <w:r>
              <w:rPr>
                <w:sz w:val="28"/>
              </w:rPr>
              <w:t>и</w:t>
            </w:r>
            <w:r>
              <w:rPr>
                <w:spacing w:val="78"/>
                <w:sz w:val="28"/>
              </w:rPr>
              <w:t xml:space="preserve">    </w:t>
            </w:r>
            <w:r>
              <w:rPr>
                <w:sz w:val="28"/>
              </w:rPr>
              <w:t>обозначая</w:t>
            </w:r>
            <w:r>
              <w:rPr>
                <w:spacing w:val="78"/>
                <w:sz w:val="28"/>
              </w:rPr>
              <w:t xml:space="preserve">    </w:t>
            </w:r>
            <w:r>
              <w:rPr>
                <w:spacing w:val="-2"/>
                <w:sz w:val="28"/>
              </w:rPr>
              <w:t>словом</w:t>
            </w:r>
          </w:p>
          <w:p w:rsidR="005F532C" w:rsidRDefault="006F32EF">
            <w:pPr>
              <w:pStyle w:val="TableParagraph"/>
              <w:spacing w:line="312" w:lineRule="exact"/>
              <w:ind w:left="215"/>
              <w:jc w:val="both"/>
              <w:rPr>
                <w:sz w:val="28"/>
              </w:rPr>
            </w:pPr>
            <w:r>
              <w:rPr>
                <w:sz w:val="28"/>
              </w:rPr>
              <w:t>пространственные</w:t>
            </w:r>
            <w:r>
              <w:rPr>
                <w:spacing w:val="-16"/>
                <w:sz w:val="28"/>
              </w:rPr>
              <w:t xml:space="preserve"> </w:t>
            </w:r>
            <w:r>
              <w:rPr>
                <w:spacing w:val="-2"/>
                <w:sz w:val="28"/>
              </w:rPr>
              <w:t>отношения;</w:t>
            </w:r>
          </w:p>
        </w:tc>
      </w:tr>
    </w:tbl>
    <w:p w:rsidR="005F532C" w:rsidRDefault="005F532C">
      <w:pPr>
        <w:pStyle w:val="TableParagraph"/>
        <w:spacing w:line="312"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tabs>
                <w:tab w:val="left" w:pos="1089"/>
                <w:tab w:val="left" w:pos="2885"/>
                <w:tab w:val="left" w:pos="4772"/>
                <w:tab w:val="left" w:pos="5305"/>
              </w:tabs>
              <w:spacing w:line="235" w:lineRule="auto"/>
              <w:ind w:left="1089" w:right="100" w:hanging="620"/>
              <w:rPr>
                <w:sz w:val="28"/>
              </w:rPr>
            </w:pPr>
            <w:r>
              <w:rPr>
                <w:spacing w:val="-4"/>
                <w:sz w:val="28"/>
              </w:rPr>
              <w:t>16)</w:t>
            </w:r>
            <w:r>
              <w:rPr>
                <w:sz w:val="28"/>
              </w:rPr>
              <w:tab/>
            </w:r>
            <w:r>
              <w:rPr>
                <w:spacing w:val="-2"/>
                <w:sz w:val="28"/>
              </w:rPr>
              <w:t>формировать</w:t>
            </w:r>
            <w:r>
              <w:rPr>
                <w:sz w:val="28"/>
              </w:rPr>
              <w:tab/>
            </w:r>
            <w:r>
              <w:rPr>
                <w:spacing w:val="-2"/>
                <w:sz w:val="28"/>
              </w:rPr>
              <w:t>способность</w:t>
            </w:r>
            <w:r>
              <w:rPr>
                <w:sz w:val="28"/>
              </w:rPr>
              <w:tab/>
            </w:r>
            <w:r>
              <w:rPr>
                <w:spacing w:val="-10"/>
                <w:sz w:val="28"/>
              </w:rPr>
              <w:t>к</w:t>
            </w:r>
            <w:r>
              <w:rPr>
                <w:sz w:val="28"/>
              </w:rPr>
              <w:tab/>
            </w:r>
            <w:r>
              <w:rPr>
                <w:spacing w:val="-4"/>
                <w:sz w:val="28"/>
              </w:rPr>
              <w:t xml:space="preserve">анализу </w:t>
            </w:r>
            <w:r>
              <w:rPr>
                <w:spacing w:val="-10"/>
                <w:sz w:val="28"/>
              </w:rPr>
              <w:t>и</w:t>
            </w:r>
          </w:p>
        </w:tc>
      </w:tr>
    </w:tbl>
    <w:p w:rsidR="005F532C" w:rsidRDefault="005F532C">
      <w:pPr>
        <w:pStyle w:val="TableParagraph"/>
        <w:spacing w:line="235" w:lineRule="auto"/>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7729"/>
        </w:trPr>
        <w:tc>
          <w:tcPr>
            <w:tcW w:w="3323" w:type="dxa"/>
          </w:tcPr>
          <w:p w:rsidR="005F532C" w:rsidRDefault="005F532C">
            <w:pPr>
              <w:pStyle w:val="TableParagraph"/>
              <w:ind w:left="0"/>
              <w:rPr>
                <w:sz w:val="26"/>
              </w:rPr>
            </w:pPr>
          </w:p>
        </w:tc>
        <w:tc>
          <w:tcPr>
            <w:tcW w:w="6348" w:type="dxa"/>
          </w:tcPr>
          <w:p w:rsidR="005F532C" w:rsidRDefault="006F32EF">
            <w:pPr>
              <w:pStyle w:val="TableParagraph"/>
              <w:ind w:left="215" w:right="196"/>
              <w:jc w:val="both"/>
              <w:rPr>
                <w:sz w:val="28"/>
              </w:rPr>
            </w:pPr>
            <w:r>
              <w:rPr>
                <w:sz w:val="28"/>
              </w:rPr>
              <w:t xml:space="preserve">воспроизведению конструкций по предметному образцу, чертежу, силуэтному изображению; выполнять схематические рисунки и зарисовки </w:t>
            </w:r>
            <w:r>
              <w:rPr>
                <w:spacing w:val="-2"/>
                <w:sz w:val="28"/>
              </w:rPr>
              <w:t>построек;</w:t>
            </w:r>
          </w:p>
          <w:p w:rsidR="005F532C" w:rsidRDefault="006F32EF">
            <w:pPr>
              <w:pStyle w:val="TableParagraph"/>
              <w:numPr>
                <w:ilvl w:val="0"/>
                <w:numId w:val="102"/>
              </w:numPr>
              <w:tabs>
                <w:tab w:val="left" w:pos="915"/>
              </w:tabs>
              <w:ind w:right="194" w:firstLine="254"/>
              <w:jc w:val="both"/>
              <w:rPr>
                <w:sz w:val="28"/>
              </w:rPr>
            </w:pPr>
            <w:r>
              <w:rPr>
                <w:sz w:val="28"/>
              </w:rPr>
              <w:t xml:space="preserve">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w:t>
            </w:r>
            <w:proofErr w:type="gramStart"/>
            <w:r>
              <w:rPr>
                <w:sz w:val="28"/>
              </w:rPr>
              <w:t>рассказывать</w:t>
            </w:r>
            <w:r>
              <w:rPr>
                <w:spacing w:val="80"/>
                <w:sz w:val="28"/>
              </w:rPr>
              <w:t xml:space="preserve">  </w:t>
            </w:r>
            <w:r>
              <w:rPr>
                <w:sz w:val="28"/>
              </w:rPr>
              <w:t>о</w:t>
            </w:r>
            <w:proofErr w:type="gramEnd"/>
          </w:p>
          <w:p w:rsidR="005F532C" w:rsidRDefault="006F32EF">
            <w:pPr>
              <w:pStyle w:val="TableParagraph"/>
              <w:ind w:left="215" w:right="195" w:firstLine="701"/>
              <w:jc w:val="both"/>
              <w:rPr>
                <w:sz w:val="28"/>
              </w:rPr>
            </w:pPr>
            <w:r>
              <w:rPr>
                <w:sz w:val="28"/>
              </w:rPr>
              <w:t>последовательностиконструирования</w:t>
            </w:r>
            <w:r>
              <w:rPr>
                <w:spacing w:val="-18"/>
                <w:sz w:val="28"/>
              </w:rPr>
              <w:t xml:space="preserve"> </w:t>
            </w:r>
            <w:r>
              <w:rPr>
                <w:sz w:val="28"/>
              </w:rPr>
              <w:t>после выполнения задания, в сравнении с предварительным планом;</w:t>
            </w:r>
          </w:p>
          <w:p w:rsidR="005F532C" w:rsidRDefault="006F32EF">
            <w:pPr>
              <w:pStyle w:val="TableParagraph"/>
              <w:numPr>
                <w:ilvl w:val="0"/>
                <w:numId w:val="102"/>
              </w:numPr>
              <w:tabs>
                <w:tab w:val="left" w:pos="1328"/>
              </w:tabs>
              <w:ind w:right="194" w:firstLine="254"/>
              <w:jc w:val="both"/>
              <w:rPr>
                <w:sz w:val="28"/>
              </w:rPr>
            </w:pPr>
            <w:r>
              <w:rPr>
                <w:sz w:val="28"/>
              </w:rPr>
              <w:t>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5F532C" w:rsidRDefault="006F32EF">
            <w:pPr>
              <w:pStyle w:val="TableParagraph"/>
              <w:numPr>
                <w:ilvl w:val="0"/>
                <w:numId w:val="102"/>
              </w:numPr>
              <w:tabs>
                <w:tab w:val="left" w:pos="1006"/>
              </w:tabs>
              <w:ind w:right="189" w:firstLine="254"/>
              <w:jc w:val="both"/>
              <w:rPr>
                <w:sz w:val="28"/>
              </w:rPr>
            </w:pPr>
            <w:r>
              <w:rPr>
                <w:sz w:val="28"/>
              </w:rPr>
              <w:t xml:space="preserve">учить обучающихся выполнять сюжетные конструкции по заданному началу и </w:t>
            </w:r>
            <w:r>
              <w:rPr>
                <w:spacing w:val="-2"/>
                <w:sz w:val="28"/>
              </w:rPr>
              <w:t>собственному</w:t>
            </w:r>
          </w:p>
          <w:p w:rsidR="005F532C" w:rsidRDefault="006F32EF">
            <w:pPr>
              <w:pStyle w:val="TableParagraph"/>
              <w:spacing w:line="322" w:lineRule="exact"/>
              <w:ind w:left="215" w:right="194"/>
              <w:jc w:val="both"/>
              <w:rPr>
                <w:sz w:val="28"/>
              </w:rPr>
            </w:pPr>
            <w:r>
              <w:rPr>
                <w:sz w:val="28"/>
              </w:rPr>
              <w:t>замыслу (с предварительным планированием и заключительным словесным отчетом).</w:t>
            </w:r>
          </w:p>
        </w:tc>
      </w:tr>
    </w:tbl>
    <w:p w:rsidR="005F532C" w:rsidRDefault="005F532C">
      <w:pPr>
        <w:pStyle w:val="TableParagraph"/>
        <w:spacing w:line="322" w:lineRule="exact"/>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7729"/>
        </w:trPr>
        <w:tc>
          <w:tcPr>
            <w:tcW w:w="3323" w:type="dxa"/>
          </w:tcPr>
          <w:p w:rsidR="005F532C" w:rsidRDefault="006F32EF">
            <w:pPr>
              <w:pStyle w:val="TableParagraph"/>
              <w:ind w:left="215" w:right="545" w:firstLine="254"/>
              <w:rPr>
                <w:b/>
                <w:sz w:val="28"/>
              </w:rPr>
            </w:pPr>
            <w:r>
              <w:rPr>
                <w:b/>
                <w:sz w:val="28"/>
              </w:rPr>
              <w:lastRenderedPageBreak/>
              <w:t>3.</w:t>
            </w:r>
            <w:r>
              <w:rPr>
                <w:b/>
                <w:spacing w:val="-18"/>
                <w:sz w:val="28"/>
              </w:rPr>
              <w:t xml:space="preserve"> </w:t>
            </w:r>
            <w:r>
              <w:rPr>
                <w:b/>
                <w:sz w:val="28"/>
              </w:rPr>
              <w:t xml:space="preserve">Коррекционная </w:t>
            </w:r>
            <w:r>
              <w:rPr>
                <w:b/>
                <w:spacing w:val="-2"/>
                <w:sz w:val="28"/>
              </w:rPr>
              <w:t>направленность работыпо</w:t>
            </w:r>
          </w:p>
          <w:p w:rsidR="005F532C" w:rsidRDefault="006F32EF">
            <w:pPr>
              <w:pStyle w:val="TableParagraph"/>
              <w:ind w:left="215" w:firstLine="1142"/>
              <w:rPr>
                <w:b/>
                <w:sz w:val="28"/>
              </w:rPr>
            </w:pPr>
            <w:r>
              <w:rPr>
                <w:b/>
                <w:spacing w:val="-4"/>
                <w:sz w:val="28"/>
              </w:rPr>
              <w:t xml:space="preserve">формировани </w:t>
            </w:r>
            <w:r>
              <w:rPr>
                <w:b/>
                <w:spacing w:val="-2"/>
                <w:sz w:val="28"/>
              </w:rPr>
              <w:t>юэлементарных математических представлений</w:t>
            </w:r>
          </w:p>
        </w:tc>
        <w:tc>
          <w:tcPr>
            <w:tcW w:w="6348" w:type="dxa"/>
          </w:tcPr>
          <w:p w:rsidR="005F532C" w:rsidRDefault="006F32EF">
            <w:pPr>
              <w:pStyle w:val="TableParagraph"/>
              <w:numPr>
                <w:ilvl w:val="0"/>
                <w:numId w:val="101"/>
              </w:numPr>
              <w:tabs>
                <w:tab w:val="left" w:pos="875"/>
              </w:tabs>
              <w:ind w:right="189" w:firstLine="254"/>
              <w:jc w:val="both"/>
              <w:rPr>
                <w:b/>
                <w:i/>
                <w:sz w:val="28"/>
              </w:rPr>
            </w:pPr>
            <w:r>
              <w:rPr>
                <w:b/>
                <w:i/>
                <w:sz w:val="28"/>
              </w:rPr>
              <w:t>Создавать условия и предпосылки для развития элементарных математических представлений в дочисловой период:</w:t>
            </w:r>
          </w:p>
          <w:p w:rsidR="005F532C" w:rsidRDefault="006F32EF">
            <w:pPr>
              <w:pStyle w:val="TableParagraph"/>
              <w:numPr>
                <w:ilvl w:val="1"/>
                <w:numId w:val="101"/>
              </w:numPr>
              <w:tabs>
                <w:tab w:val="left" w:pos="862"/>
              </w:tabs>
              <w:ind w:right="198" w:firstLine="254"/>
              <w:jc w:val="both"/>
              <w:rPr>
                <w:sz w:val="28"/>
              </w:rPr>
            </w:pPr>
            <w:r>
              <w:rPr>
                <w:sz w:val="28"/>
              </w:rPr>
              <w:t xml:space="preserve">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w:t>
            </w:r>
            <w:r>
              <w:rPr>
                <w:spacing w:val="-2"/>
                <w:sz w:val="28"/>
              </w:rPr>
              <w:t>расположению);</w:t>
            </w:r>
          </w:p>
          <w:p w:rsidR="005F532C" w:rsidRDefault="006F32EF">
            <w:pPr>
              <w:pStyle w:val="TableParagraph"/>
              <w:numPr>
                <w:ilvl w:val="1"/>
                <w:numId w:val="101"/>
              </w:numPr>
              <w:tabs>
                <w:tab w:val="left" w:pos="977"/>
              </w:tabs>
              <w:ind w:right="192" w:firstLine="254"/>
              <w:jc w:val="both"/>
              <w:rPr>
                <w:sz w:val="28"/>
              </w:rPr>
            </w:pPr>
            <w:r>
              <w:rPr>
                <w:sz w:val="28"/>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5F532C" w:rsidRDefault="006F32EF">
            <w:pPr>
              <w:pStyle w:val="TableParagraph"/>
              <w:numPr>
                <w:ilvl w:val="1"/>
                <w:numId w:val="101"/>
              </w:numPr>
              <w:tabs>
                <w:tab w:val="left" w:pos="780"/>
              </w:tabs>
              <w:ind w:right="200" w:firstLine="254"/>
              <w:jc w:val="both"/>
              <w:rPr>
                <w:sz w:val="28"/>
              </w:rPr>
            </w:pPr>
            <w:r>
              <w:rPr>
                <w:sz w:val="28"/>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5F532C" w:rsidRDefault="006F32EF">
            <w:pPr>
              <w:pStyle w:val="TableParagraph"/>
              <w:numPr>
                <w:ilvl w:val="1"/>
                <w:numId w:val="101"/>
              </w:numPr>
              <w:tabs>
                <w:tab w:val="left" w:pos="982"/>
                <w:tab w:val="left" w:pos="2677"/>
                <w:tab w:val="left" w:pos="4496"/>
              </w:tabs>
              <w:ind w:right="190" w:firstLine="254"/>
              <w:jc w:val="both"/>
              <w:rPr>
                <w:sz w:val="28"/>
              </w:rPr>
            </w:pPr>
            <w:r>
              <w:rPr>
                <w:sz w:val="28"/>
              </w:rPr>
              <w:t xml:space="preserve">уделять особое внимание осознанности действий обучающихся, ориентировке на содержание множеств при их сравнении путем </w:t>
            </w:r>
            <w:r>
              <w:rPr>
                <w:spacing w:val="-2"/>
                <w:sz w:val="28"/>
              </w:rPr>
              <w:t>установления</w:t>
            </w:r>
            <w:r>
              <w:rPr>
                <w:sz w:val="28"/>
              </w:rPr>
              <w:tab/>
            </w:r>
            <w:r>
              <w:rPr>
                <w:spacing w:val="-2"/>
                <w:sz w:val="28"/>
              </w:rPr>
              <w:t>взаимно</w:t>
            </w:r>
            <w:r>
              <w:rPr>
                <w:sz w:val="28"/>
              </w:rPr>
              <w:tab/>
            </w:r>
            <w:r>
              <w:rPr>
                <w:spacing w:val="-2"/>
                <w:sz w:val="28"/>
              </w:rPr>
              <w:t xml:space="preserve">однозначного </w:t>
            </w:r>
            <w:r>
              <w:rPr>
                <w:sz w:val="28"/>
              </w:rPr>
              <w:t>соответствия (приложения один к одному).</w:t>
            </w:r>
          </w:p>
          <w:p w:rsidR="005F532C" w:rsidRDefault="006F32EF">
            <w:pPr>
              <w:pStyle w:val="TableParagraph"/>
              <w:spacing w:line="322" w:lineRule="exact"/>
              <w:ind w:left="215" w:right="198" w:firstLine="254"/>
              <w:jc w:val="both"/>
              <w:rPr>
                <w:i/>
                <w:sz w:val="28"/>
              </w:rPr>
            </w:pPr>
            <w:r>
              <w:rPr>
                <w:i/>
                <w:sz w:val="28"/>
              </w:rPr>
              <w:t>Развивать понимание количественных отношений, количественной характеристики</w:t>
            </w:r>
          </w:p>
        </w:tc>
      </w:tr>
    </w:tbl>
    <w:p w:rsidR="005F532C" w:rsidRDefault="005F532C">
      <w:pPr>
        <w:pStyle w:val="TableParagraph"/>
        <w:spacing w:line="322" w:lineRule="exact"/>
        <w:jc w:val="both"/>
        <w:rPr>
          <w:i/>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spacing w:line="305" w:lineRule="exact"/>
              <w:ind w:left="215"/>
              <w:rPr>
                <w:i/>
                <w:sz w:val="28"/>
              </w:rPr>
            </w:pPr>
            <w:r>
              <w:rPr>
                <w:i/>
                <w:spacing w:val="-2"/>
                <w:sz w:val="28"/>
              </w:rPr>
              <w:t>чисел:</w:t>
            </w:r>
          </w:p>
          <w:p w:rsidR="005F532C" w:rsidRDefault="006F32EF">
            <w:pPr>
              <w:pStyle w:val="TableParagraph"/>
              <w:numPr>
                <w:ilvl w:val="0"/>
                <w:numId w:val="100"/>
              </w:numPr>
              <w:tabs>
                <w:tab w:val="left" w:pos="847"/>
                <w:tab w:val="left" w:pos="849"/>
                <w:tab w:val="left" w:pos="2021"/>
                <w:tab w:val="left" w:pos="4282"/>
                <w:tab w:val="left" w:pos="5949"/>
              </w:tabs>
              <w:ind w:right="98"/>
              <w:rPr>
                <w:sz w:val="28"/>
              </w:rPr>
            </w:pPr>
            <w:r>
              <w:rPr>
                <w:spacing w:val="-2"/>
                <w:sz w:val="28"/>
              </w:rPr>
              <w:t>учить</w:t>
            </w:r>
            <w:r>
              <w:rPr>
                <w:sz w:val="28"/>
              </w:rPr>
              <w:tab/>
            </w:r>
            <w:r>
              <w:rPr>
                <w:spacing w:val="-2"/>
                <w:sz w:val="28"/>
              </w:rPr>
              <w:t>пересчитывать</w:t>
            </w:r>
            <w:r>
              <w:rPr>
                <w:sz w:val="28"/>
              </w:rPr>
              <w:tab/>
            </w:r>
            <w:r>
              <w:rPr>
                <w:spacing w:val="-2"/>
                <w:sz w:val="28"/>
              </w:rPr>
              <w:t>предметы</w:t>
            </w:r>
            <w:r>
              <w:rPr>
                <w:sz w:val="28"/>
              </w:rPr>
              <w:tab/>
            </w:r>
            <w:r>
              <w:rPr>
                <w:spacing w:val="-6"/>
                <w:sz w:val="28"/>
              </w:rPr>
              <w:t xml:space="preserve">по </w:t>
            </w:r>
            <w:r>
              <w:rPr>
                <w:spacing w:val="-2"/>
                <w:sz w:val="28"/>
              </w:rPr>
              <w:t>заданию</w:t>
            </w:r>
          </w:p>
          <w:p w:rsidR="005F532C" w:rsidRDefault="006F32EF">
            <w:pPr>
              <w:pStyle w:val="TableParagraph"/>
              <w:ind w:left="215" w:right="189"/>
              <w:jc w:val="both"/>
              <w:rPr>
                <w:sz w:val="28"/>
              </w:rPr>
            </w:pPr>
            <w:r>
              <w:rPr>
                <w:sz w:val="28"/>
              </w:rPr>
              <w:t>«Посчитай», пользуясь перекладыванием каждого элемента, прикосновением пальцем к каждому элементу, указательным жестом, и просто наосновании прослеживания глазами;</w:t>
            </w:r>
          </w:p>
          <w:p w:rsidR="005F532C" w:rsidRDefault="006F32EF">
            <w:pPr>
              <w:pStyle w:val="TableParagraph"/>
              <w:numPr>
                <w:ilvl w:val="0"/>
                <w:numId w:val="100"/>
              </w:numPr>
              <w:tabs>
                <w:tab w:val="left" w:pos="914"/>
              </w:tabs>
              <w:ind w:left="215" w:right="194" w:firstLine="254"/>
              <w:jc w:val="both"/>
              <w:rPr>
                <w:sz w:val="28"/>
              </w:rPr>
            </w:pPr>
            <w:r>
              <w:rPr>
                <w:sz w:val="28"/>
              </w:rPr>
              <w:t xml:space="preserve">учить выделять определенное количество предметов из множества по подражанию и </w:t>
            </w:r>
            <w:proofErr w:type="gramStart"/>
            <w:r>
              <w:rPr>
                <w:sz w:val="28"/>
              </w:rPr>
              <w:t>образцу,после</w:t>
            </w:r>
            <w:proofErr w:type="gramEnd"/>
            <w:r>
              <w:rPr>
                <w:sz w:val="28"/>
              </w:rPr>
              <w:t xml:space="preserve"> пересчета и</w:t>
            </w:r>
            <w:r>
              <w:rPr>
                <w:spacing w:val="-1"/>
                <w:sz w:val="28"/>
              </w:rPr>
              <w:t xml:space="preserve"> </w:t>
            </w:r>
            <w:r>
              <w:rPr>
                <w:sz w:val="28"/>
              </w:rPr>
              <w:t>без него, соотносить</w:t>
            </w:r>
            <w:r>
              <w:rPr>
                <w:spacing w:val="-1"/>
                <w:sz w:val="28"/>
              </w:rPr>
              <w:t xml:space="preserve"> </w:t>
            </w:r>
            <w:r>
              <w:rPr>
                <w:sz w:val="28"/>
              </w:rPr>
              <w:t>с количеством пальцев, палочек и другого символического материала, показывать решение напальцах, счетных палочках;</w:t>
            </w:r>
          </w:p>
          <w:p w:rsidR="005F532C" w:rsidRDefault="006F32EF">
            <w:pPr>
              <w:pStyle w:val="TableParagraph"/>
              <w:numPr>
                <w:ilvl w:val="0"/>
                <w:numId w:val="100"/>
              </w:numPr>
              <w:tabs>
                <w:tab w:val="left" w:pos="1116"/>
              </w:tabs>
              <w:ind w:left="215" w:right="195" w:firstLine="254"/>
              <w:jc w:val="both"/>
              <w:rPr>
                <w:sz w:val="28"/>
              </w:rPr>
            </w:pPr>
            <w:r>
              <w:rPr>
                <w:sz w:val="28"/>
              </w:rPr>
              <w:t>при затруднениях в использовании математической символики уделять внимание практическим и активно-пассивным действиям с рукой ребенка;</w:t>
            </w:r>
          </w:p>
          <w:p w:rsidR="005F532C" w:rsidRDefault="006F32EF">
            <w:pPr>
              <w:pStyle w:val="TableParagraph"/>
              <w:numPr>
                <w:ilvl w:val="0"/>
                <w:numId w:val="100"/>
              </w:numPr>
              <w:tabs>
                <w:tab w:val="left" w:pos="770"/>
                <w:tab w:val="left" w:pos="3000"/>
                <w:tab w:val="left" w:pos="4489"/>
              </w:tabs>
              <w:ind w:left="215" w:right="194" w:firstLine="254"/>
              <w:jc w:val="both"/>
              <w:rPr>
                <w:sz w:val="28"/>
              </w:rPr>
            </w:pPr>
            <w:r>
              <w:rPr>
                <w:spacing w:val="-2"/>
                <w:sz w:val="28"/>
              </w:rPr>
              <w:t>продолжать</w:t>
            </w:r>
            <w:r>
              <w:rPr>
                <w:sz w:val="28"/>
              </w:rPr>
              <w:tab/>
            </w:r>
            <w:r>
              <w:rPr>
                <w:spacing w:val="-4"/>
                <w:sz w:val="28"/>
              </w:rPr>
              <w:t>учить</w:t>
            </w:r>
            <w:r>
              <w:rPr>
                <w:sz w:val="28"/>
              </w:rPr>
              <w:tab/>
            </w:r>
            <w:r>
              <w:rPr>
                <w:spacing w:val="-2"/>
                <w:sz w:val="28"/>
              </w:rPr>
              <w:t xml:space="preserve">обучающихся </w:t>
            </w:r>
            <w:r>
              <w:rPr>
                <w:sz w:val="28"/>
              </w:rPr>
              <w:t>образовыватьпоследующее</w:t>
            </w:r>
            <w:r>
              <w:rPr>
                <w:spacing w:val="-2"/>
                <w:sz w:val="28"/>
              </w:rPr>
              <w:t xml:space="preserve"> </w:t>
            </w:r>
            <w:r>
              <w:rPr>
                <w:sz w:val="28"/>
              </w:rPr>
              <w:t>число,</w:t>
            </w:r>
            <w:r>
              <w:rPr>
                <w:spacing w:val="-2"/>
                <w:sz w:val="28"/>
              </w:rPr>
              <w:t xml:space="preserve"> </w:t>
            </w:r>
            <w:r>
              <w:rPr>
                <w:sz w:val="28"/>
              </w:rPr>
              <w:t>добавляя</w:t>
            </w:r>
            <w:r>
              <w:rPr>
                <w:spacing w:val="-3"/>
                <w:sz w:val="28"/>
              </w:rPr>
              <w:t xml:space="preserve"> </w:t>
            </w:r>
            <w:r>
              <w:rPr>
                <w:sz w:val="28"/>
              </w:rPr>
              <w:t>один объект к группе, а также предыдущее число, удаляя один объект из группы;</w:t>
            </w:r>
          </w:p>
          <w:p w:rsidR="005F532C" w:rsidRDefault="006F32EF">
            <w:pPr>
              <w:pStyle w:val="TableParagraph"/>
              <w:numPr>
                <w:ilvl w:val="0"/>
                <w:numId w:val="100"/>
              </w:numPr>
              <w:tabs>
                <w:tab w:val="left" w:pos="1178"/>
              </w:tabs>
              <w:ind w:left="215" w:right="193" w:firstLine="254"/>
              <w:jc w:val="both"/>
              <w:rPr>
                <w:sz w:val="28"/>
              </w:rPr>
            </w:pPr>
            <w:r>
              <w:rPr>
                <w:sz w:val="28"/>
              </w:rPr>
              <w:t xml:space="preserve">совершенствовать счетные действия обучающихся с множествами предметов на основе слухового, тактильного и зрительного </w:t>
            </w:r>
            <w:r>
              <w:rPr>
                <w:spacing w:val="-2"/>
                <w:sz w:val="28"/>
              </w:rPr>
              <w:t>восприятия;</w:t>
            </w:r>
          </w:p>
          <w:p w:rsidR="005F532C" w:rsidRDefault="006F32EF">
            <w:pPr>
              <w:pStyle w:val="TableParagraph"/>
              <w:numPr>
                <w:ilvl w:val="0"/>
                <w:numId w:val="100"/>
              </w:numPr>
              <w:tabs>
                <w:tab w:val="left" w:pos="895"/>
              </w:tabs>
              <w:ind w:left="215" w:right="191" w:firstLine="254"/>
              <w:jc w:val="both"/>
              <w:rPr>
                <w:sz w:val="28"/>
              </w:rPr>
            </w:pPr>
            <w:r>
              <w:rPr>
                <w:sz w:val="28"/>
              </w:rPr>
              <w:t xml:space="preserve">знакомить обучающихся с количеством в пределах </w:t>
            </w:r>
            <w:proofErr w:type="gramStart"/>
            <w:r>
              <w:rPr>
                <w:sz w:val="28"/>
              </w:rPr>
              <w:t>пяти-десяти</w:t>
            </w:r>
            <w:proofErr w:type="gramEnd"/>
            <w:r>
              <w:rPr>
                <w:sz w:val="28"/>
              </w:rPr>
              <w:t xml:space="preserve"> (возможный предел освоения</w:t>
            </w:r>
            <w:r>
              <w:rPr>
                <w:spacing w:val="-12"/>
                <w:sz w:val="28"/>
              </w:rPr>
              <w:t xml:space="preserve"> </w:t>
            </w:r>
            <w:r>
              <w:rPr>
                <w:sz w:val="28"/>
              </w:rPr>
              <w:t>детьми чисел определяется, исходя из уровня их математического развития на каждом этапе образовательной деятельности);</w:t>
            </w:r>
          </w:p>
          <w:p w:rsidR="005F532C" w:rsidRDefault="006F32EF">
            <w:pPr>
              <w:pStyle w:val="TableParagraph"/>
              <w:numPr>
                <w:ilvl w:val="0"/>
                <w:numId w:val="100"/>
              </w:numPr>
              <w:tabs>
                <w:tab w:val="left" w:pos="948"/>
              </w:tabs>
              <w:spacing w:before="1"/>
              <w:ind w:left="215" w:right="199" w:firstLine="254"/>
              <w:jc w:val="both"/>
              <w:rPr>
                <w:sz w:val="28"/>
              </w:rPr>
            </w:pPr>
            <w:r>
              <w:rPr>
                <w:sz w:val="28"/>
              </w:rPr>
              <w:t>прорабатывать до полного осознания и понимания состав числа из единиц на различном раздаточном материале;</w:t>
            </w:r>
          </w:p>
          <w:p w:rsidR="005F532C" w:rsidRDefault="006F32EF">
            <w:pPr>
              <w:pStyle w:val="TableParagraph"/>
              <w:numPr>
                <w:ilvl w:val="0"/>
                <w:numId w:val="100"/>
              </w:numPr>
              <w:tabs>
                <w:tab w:val="left" w:pos="1140"/>
              </w:tabs>
              <w:ind w:left="215" w:right="188" w:firstLine="254"/>
              <w:jc w:val="both"/>
              <w:rPr>
                <w:sz w:val="28"/>
              </w:rPr>
            </w:pPr>
            <w:r>
              <w:rPr>
                <w:sz w:val="28"/>
              </w:rPr>
              <w:t xml:space="preserve">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w:t>
            </w:r>
            <w:r>
              <w:rPr>
                <w:spacing w:val="-2"/>
                <w:sz w:val="28"/>
              </w:rPr>
              <w:t>объектов;</w:t>
            </w:r>
          </w:p>
          <w:p w:rsidR="005F532C" w:rsidRDefault="006F32EF">
            <w:pPr>
              <w:pStyle w:val="TableParagraph"/>
              <w:numPr>
                <w:ilvl w:val="0"/>
                <w:numId w:val="100"/>
              </w:numPr>
              <w:tabs>
                <w:tab w:val="left" w:pos="919"/>
              </w:tabs>
              <w:ind w:left="215" w:right="190" w:firstLine="254"/>
              <w:jc w:val="both"/>
              <w:rPr>
                <w:sz w:val="28"/>
              </w:rPr>
            </w:pPr>
            <w:r>
              <w:rPr>
                <w:sz w:val="28"/>
              </w:rPr>
              <w:t>учить возможным способам изображения цифр:</w:t>
            </w:r>
            <w:r>
              <w:rPr>
                <w:spacing w:val="-4"/>
                <w:sz w:val="28"/>
              </w:rPr>
              <w:t xml:space="preserve"> </w:t>
            </w:r>
            <w:r>
              <w:rPr>
                <w:sz w:val="28"/>
              </w:rPr>
              <w:t>рисованию</w:t>
            </w:r>
            <w:r>
              <w:rPr>
                <w:spacing w:val="-1"/>
                <w:sz w:val="28"/>
              </w:rPr>
              <w:t xml:space="preserve"> </w:t>
            </w:r>
            <w:r>
              <w:rPr>
                <w:sz w:val="28"/>
              </w:rPr>
              <w:t>на бумаге, на песке,</w:t>
            </w:r>
            <w:r>
              <w:rPr>
                <w:spacing w:val="-1"/>
                <w:sz w:val="28"/>
              </w:rPr>
              <w:t xml:space="preserve"> </w:t>
            </w:r>
            <w:r>
              <w:rPr>
                <w:sz w:val="28"/>
              </w:rPr>
              <w:t>на</w:t>
            </w:r>
            <w:r>
              <w:rPr>
                <w:spacing w:val="-3"/>
                <w:sz w:val="28"/>
              </w:rPr>
              <w:t xml:space="preserve"> </w:t>
            </w:r>
            <w:r>
              <w:rPr>
                <w:sz w:val="28"/>
              </w:rPr>
              <w:t>доске,</w:t>
            </w:r>
            <w:r>
              <w:rPr>
                <w:spacing w:val="-1"/>
                <w:sz w:val="28"/>
              </w:rPr>
              <w:t xml:space="preserve"> </w:t>
            </w:r>
            <w:r>
              <w:rPr>
                <w:sz w:val="28"/>
              </w:rPr>
              <w:t xml:space="preserve">в воздухе; конструированию из различных материалов (ниток, шнуров, мягкой цветной проволоки, палочек); лепке из глины, теста, </w:t>
            </w:r>
            <w:r>
              <w:rPr>
                <w:spacing w:val="-2"/>
                <w:sz w:val="28"/>
              </w:rPr>
              <w:t>пластилина;</w:t>
            </w:r>
          </w:p>
        </w:tc>
      </w:tr>
    </w:tbl>
    <w:p w:rsidR="005F532C" w:rsidRDefault="005F532C">
      <w:pPr>
        <w:pStyle w:val="TableParagraph"/>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tabs>
                <w:tab w:val="left" w:pos="1161"/>
                <w:tab w:val="left" w:pos="2986"/>
                <w:tab w:val="left" w:pos="3370"/>
                <w:tab w:val="left" w:pos="5281"/>
              </w:tabs>
              <w:ind w:left="215" w:right="192" w:firstLine="254"/>
              <w:rPr>
                <w:sz w:val="28"/>
              </w:rPr>
            </w:pPr>
            <w:r>
              <w:rPr>
                <w:spacing w:val="-4"/>
                <w:sz w:val="28"/>
              </w:rPr>
              <w:t>10)</w:t>
            </w:r>
            <w:r>
              <w:rPr>
                <w:sz w:val="28"/>
              </w:rPr>
              <w:tab/>
            </w:r>
            <w:r>
              <w:rPr>
                <w:spacing w:val="-2"/>
                <w:sz w:val="28"/>
              </w:rPr>
              <w:t>формировать</w:t>
            </w:r>
            <w:r>
              <w:rPr>
                <w:sz w:val="28"/>
              </w:rPr>
              <w:tab/>
            </w:r>
            <w:r>
              <w:rPr>
                <w:spacing w:val="-10"/>
                <w:sz w:val="28"/>
              </w:rPr>
              <w:t>у</w:t>
            </w:r>
            <w:r>
              <w:rPr>
                <w:sz w:val="28"/>
              </w:rPr>
              <w:tab/>
            </w:r>
            <w:r>
              <w:rPr>
                <w:spacing w:val="-2"/>
                <w:sz w:val="28"/>
              </w:rPr>
              <w:t>обучающихся</w:t>
            </w:r>
            <w:r>
              <w:rPr>
                <w:sz w:val="28"/>
              </w:rPr>
              <w:tab/>
            </w:r>
            <w:r>
              <w:rPr>
                <w:spacing w:val="-2"/>
                <w:sz w:val="28"/>
              </w:rPr>
              <w:t xml:space="preserve">умение </w:t>
            </w:r>
            <w:r>
              <w:rPr>
                <w:sz w:val="28"/>
              </w:rPr>
              <w:t>называть числовой ряд, выкладывая цифры в</w:t>
            </w:r>
          </w:p>
        </w:tc>
      </w:tr>
    </w:tbl>
    <w:p w:rsidR="005F532C" w:rsidRDefault="005F532C">
      <w:pPr>
        <w:pStyle w:val="TableParagrap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ind w:left="215" w:right="180"/>
              <w:jc w:val="both"/>
              <w:rPr>
                <w:sz w:val="28"/>
              </w:rPr>
            </w:pPr>
            <w:r>
              <w:rPr>
                <w:sz w:val="28"/>
              </w:rPr>
              <w:t>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5F532C" w:rsidRDefault="006F32EF">
            <w:pPr>
              <w:pStyle w:val="TableParagraph"/>
              <w:numPr>
                <w:ilvl w:val="0"/>
                <w:numId w:val="99"/>
              </w:numPr>
              <w:tabs>
                <w:tab w:val="left" w:pos="1389"/>
              </w:tabs>
              <w:ind w:right="190" w:firstLine="254"/>
              <w:jc w:val="both"/>
              <w:rPr>
                <w:b/>
                <w:i/>
                <w:sz w:val="28"/>
              </w:rPr>
            </w:pPr>
            <w:r>
              <w:rPr>
                <w:b/>
                <w:i/>
                <w:sz w:val="28"/>
              </w:rPr>
              <w:t>Знакомство обучающихся с элементарными</w:t>
            </w:r>
            <w:r>
              <w:rPr>
                <w:b/>
                <w:i/>
                <w:spacing w:val="-18"/>
                <w:sz w:val="28"/>
              </w:rPr>
              <w:t xml:space="preserve"> </w:t>
            </w:r>
            <w:r>
              <w:rPr>
                <w:b/>
                <w:i/>
                <w:sz w:val="28"/>
              </w:rPr>
              <w:t>арифметическими</w:t>
            </w:r>
            <w:r>
              <w:rPr>
                <w:b/>
                <w:i/>
                <w:spacing w:val="-14"/>
                <w:sz w:val="28"/>
              </w:rPr>
              <w:t xml:space="preserve"> </w:t>
            </w:r>
            <w:r>
              <w:rPr>
                <w:b/>
                <w:i/>
                <w:sz w:val="28"/>
              </w:rPr>
              <w:t xml:space="preserve">задачами с опорой на наглядность и практические </w:t>
            </w:r>
            <w:r>
              <w:rPr>
                <w:b/>
                <w:i/>
                <w:spacing w:val="-2"/>
                <w:sz w:val="28"/>
              </w:rPr>
              <w:t>действия:</w:t>
            </w:r>
          </w:p>
          <w:p w:rsidR="005F532C" w:rsidRDefault="006F32EF">
            <w:pPr>
              <w:pStyle w:val="TableParagraph"/>
              <w:numPr>
                <w:ilvl w:val="1"/>
                <w:numId w:val="99"/>
              </w:numPr>
              <w:tabs>
                <w:tab w:val="left" w:pos="1006"/>
              </w:tabs>
              <w:ind w:right="198" w:firstLine="254"/>
              <w:jc w:val="both"/>
              <w:rPr>
                <w:sz w:val="28"/>
              </w:rPr>
            </w:pPr>
            <w:r>
              <w:rPr>
                <w:sz w:val="28"/>
              </w:rPr>
              <w:t>приучать выслушивать данные задачи, выделять вопрос;</w:t>
            </w:r>
          </w:p>
          <w:p w:rsidR="005F532C" w:rsidRDefault="006F32EF">
            <w:pPr>
              <w:pStyle w:val="TableParagraph"/>
              <w:numPr>
                <w:ilvl w:val="1"/>
                <w:numId w:val="99"/>
              </w:numPr>
              <w:tabs>
                <w:tab w:val="left" w:pos="809"/>
              </w:tabs>
              <w:ind w:right="193" w:firstLine="254"/>
              <w:jc w:val="both"/>
              <w:rPr>
                <w:sz w:val="28"/>
              </w:rPr>
            </w:pPr>
            <w:r>
              <w:rPr>
                <w:sz w:val="28"/>
              </w:rPr>
              <w:t>применять способ передачи ее содержания</w:t>
            </w:r>
            <w:r>
              <w:rPr>
                <w:spacing w:val="80"/>
                <w:sz w:val="28"/>
              </w:rPr>
              <w:t xml:space="preserve"> </w:t>
            </w:r>
            <w:r>
              <w:rPr>
                <w:sz w:val="28"/>
              </w:rPr>
              <w:t>в форме диалога (один говорит первую часть условия, второй -</w:t>
            </w:r>
            <w:r>
              <w:rPr>
                <w:spacing w:val="-3"/>
                <w:sz w:val="28"/>
              </w:rPr>
              <w:t xml:space="preserve"> </w:t>
            </w:r>
            <w:r>
              <w:rPr>
                <w:sz w:val="28"/>
              </w:rPr>
              <w:t>другую, третий задает</w:t>
            </w:r>
            <w:r>
              <w:rPr>
                <w:spacing w:val="-1"/>
                <w:sz w:val="28"/>
              </w:rPr>
              <w:t xml:space="preserve"> </w:t>
            </w:r>
            <w:r>
              <w:rPr>
                <w:sz w:val="28"/>
              </w:rPr>
              <w:t>вопрос);</w:t>
            </w:r>
          </w:p>
          <w:p w:rsidR="005F532C" w:rsidRDefault="006F32EF">
            <w:pPr>
              <w:pStyle w:val="TableParagraph"/>
              <w:numPr>
                <w:ilvl w:val="1"/>
                <w:numId w:val="99"/>
              </w:numPr>
              <w:tabs>
                <w:tab w:val="left" w:pos="991"/>
                <w:tab w:val="left" w:pos="4979"/>
              </w:tabs>
              <w:ind w:right="195" w:firstLine="254"/>
              <w:jc w:val="both"/>
              <w:rPr>
                <w:sz w:val="28"/>
              </w:rPr>
            </w:pPr>
            <w:r>
              <w:rPr>
                <w:sz w:val="28"/>
              </w:rPr>
              <w:t>знакомить обучающихся с различными символическими обозначениями действий задачи, использованием</w:t>
            </w:r>
            <w:r>
              <w:rPr>
                <w:sz w:val="28"/>
              </w:rPr>
              <w:tab/>
            </w:r>
            <w:r>
              <w:rPr>
                <w:spacing w:val="-2"/>
                <w:sz w:val="28"/>
              </w:rPr>
              <w:t>стрелок,</w:t>
            </w:r>
          </w:p>
          <w:p w:rsidR="005F532C" w:rsidRDefault="006F32EF">
            <w:pPr>
              <w:pStyle w:val="TableParagraph"/>
              <w:tabs>
                <w:tab w:val="left" w:pos="5997"/>
              </w:tabs>
              <w:ind w:left="215" w:right="189" w:firstLine="778"/>
              <w:jc w:val="both"/>
              <w:rPr>
                <w:sz w:val="28"/>
              </w:rPr>
            </w:pPr>
            <w:proofErr w:type="gramStart"/>
            <w:r>
              <w:rPr>
                <w:sz w:val="28"/>
              </w:rPr>
              <w:t>указателей,</w:t>
            </w:r>
            <w:r>
              <w:rPr>
                <w:spacing w:val="80"/>
                <w:w w:val="150"/>
                <w:sz w:val="28"/>
              </w:rPr>
              <w:t xml:space="preserve">   </w:t>
            </w:r>
            <w:proofErr w:type="gramEnd"/>
            <w:r>
              <w:rPr>
                <w:sz w:val="28"/>
              </w:rPr>
              <w:t>объединительных</w:t>
            </w:r>
            <w:r>
              <w:rPr>
                <w:sz w:val="28"/>
              </w:rPr>
              <w:tab/>
            </w:r>
            <w:r>
              <w:rPr>
                <w:spacing w:val="-10"/>
                <w:sz w:val="28"/>
              </w:rPr>
              <w:t xml:space="preserve">и </w:t>
            </w:r>
            <w:r>
              <w:rPr>
                <w:sz w:val="28"/>
              </w:rPr>
              <w:t>разъединительных линии;</w:t>
            </w:r>
          </w:p>
          <w:p w:rsidR="005F532C" w:rsidRDefault="006F32EF">
            <w:pPr>
              <w:pStyle w:val="TableParagraph"/>
              <w:numPr>
                <w:ilvl w:val="1"/>
                <w:numId w:val="99"/>
              </w:numPr>
              <w:tabs>
                <w:tab w:val="left" w:pos="828"/>
              </w:tabs>
              <w:ind w:right="194" w:firstLine="254"/>
              <w:jc w:val="both"/>
              <w:rPr>
                <w:sz w:val="28"/>
              </w:rPr>
            </w:pPr>
            <w:r>
              <w:rPr>
                <w:sz w:val="28"/>
              </w:rPr>
              <w:t>учить</w:t>
            </w:r>
            <w:r>
              <w:rPr>
                <w:spacing w:val="-6"/>
                <w:sz w:val="28"/>
              </w:rPr>
              <w:t xml:space="preserve"> </w:t>
            </w:r>
            <w:r>
              <w:rPr>
                <w:sz w:val="28"/>
              </w:rPr>
              <w:t>обучающихся</w:t>
            </w:r>
            <w:r>
              <w:rPr>
                <w:spacing w:val="-3"/>
                <w:sz w:val="28"/>
              </w:rPr>
              <w:t xml:space="preserve"> </w:t>
            </w:r>
            <w:r>
              <w:rPr>
                <w:sz w:val="28"/>
              </w:rPr>
              <w:t>придумывать</w:t>
            </w:r>
            <w:r>
              <w:rPr>
                <w:spacing w:val="-6"/>
                <w:sz w:val="28"/>
              </w:rPr>
              <w:t xml:space="preserve"> </w:t>
            </w:r>
            <w:r>
              <w:rPr>
                <w:sz w:val="28"/>
              </w:rPr>
              <w:t>задачи</w:t>
            </w:r>
            <w:r>
              <w:rPr>
                <w:spacing w:val="-4"/>
                <w:sz w:val="28"/>
              </w:rPr>
              <w:t xml:space="preserve"> </w:t>
            </w:r>
            <w:r>
              <w:rPr>
                <w:sz w:val="28"/>
              </w:rPr>
              <w:t>по предложенной наглядной ситуации, а затем по представлению, решать их в пределах</w:t>
            </w:r>
            <w:r>
              <w:rPr>
                <w:spacing w:val="40"/>
                <w:sz w:val="28"/>
              </w:rPr>
              <w:t xml:space="preserve"> </w:t>
            </w:r>
            <w:r>
              <w:rPr>
                <w:sz w:val="28"/>
              </w:rPr>
              <w:t>усвоенного состава числа;</w:t>
            </w:r>
          </w:p>
          <w:p w:rsidR="005F532C" w:rsidRDefault="006F32EF">
            <w:pPr>
              <w:pStyle w:val="TableParagraph"/>
              <w:numPr>
                <w:ilvl w:val="1"/>
                <w:numId w:val="99"/>
              </w:numPr>
              <w:tabs>
                <w:tab w:val="left" w:pos="1010"/>
              </w:tabs>
              <w:spacing w:line="242" w:lineRule="auto"/>
              <w:ind w:right="193" w:firstLine="254"/>
              <w:jc w:val="both"/>
              <w:rPr>
                <w:sz w:val="28"/>
              </w:rPr>
            </w:pPr>
            <w:r>
              <w:rPr>
                <w:sz w:val="28"/>
              </w:rPr>
              <w:t xml:space="preserve">развивать зрительное внимание, учить замечать: изменения в цвете, форме, количестве </w:t>
            </w:r>
            <w:r>
              <w:rPr>
                <w:spacing w:val="-2"/>
                <w:sz w:val="28"/>
              </w:rPr>
              <w:t>предметов;</w:t>
            </w:r>
          </w:p>
          <w:p w:rsidR="005F532C" w:rsidRDefault="006F32EF">
            <w:pPr>
              <w:pStyle w:val="TableParagraph"/>
              <w:numPr>
                <w:ilvl w:val="1"/>
                <w:numId w:val="99"/>
              </w:numPr>
              <w:tabs>
                <w:tab w:val="left" w:pos="804"/>
              </w:tabs>
              <w:ind w:right="188" w:firstLine="254"/>
              <w:jc w:val="both"/>
              <w:rPr>
                <w:sz w:val="28"/>
              </w:rPr>
            </w:pPr>
            <w:r>
              <w:rPr>
                <w:sz w:val="28"/>
              </w:rPr>
              <w:t>вызывать интерес к решению задач с</w:t>
            </w:r>
            <w:r>
              <w:rPr>
                <w:spacing w:val="40"/>
                <w:sz w:val="28"/>
              </w:rPr>
              <w:t xml:space="preserve"> </w:t>
            </w:r>
            <w:r>
              <w:rPr>
                <w:sz w:val="28"/>
              </w:rPr>
              <w:t xml:space="preserve">опорой на задачи-драматизации и задачи- иллюстрации на сложение и вычитание, используя наглядный материал и символические изображения (палочки, геометрические фигуры), в пределах </w:t>
            </w:r>
            <w:proofErr w:type="gramStart"/>
            <w:r>
              <w:rPr>
                <w:sz w:val="28"/>
              </w:rPr>
              <w:t>пяти-десяти</w:t>
            </w:r>
            <w:proofErr w:type="gramEnd"/>
            <w:r>
              <w:rPr>
                <w:sz w:val="28"/>
              </w:rPr>
              <w:t xml:space="preserve"> и включать сформированные представления в предметно- практическую и игровую деятельности.</w:t>
            </w:r>
          </w:p>
          <w:p w:rsidR="005F532C" w:rsidRDefault="006F32EF">
            <w:pPr>
              <w:pStyle w:val="TableParagraph"/>
              <w:tabs>
                <w:tab w:val="left" w:pos="4297"/>
              </w:tabs>
              <w:spacing w:line="322" w:lineRule="exact"/>
              <w:ind w:left="470"/>
              <w:jc w:val="both"/>
              <w:rPr>
                <w:b/>
                <w:i/>
                <w:sz w:val="28"/>
              </w:rPr>
            </w:pPr>
            <w:r>
              <w:rPr>
                <w:b/>
                <w:i/>
                <w:spacing w:val="-5"/>
                <w:sz w:val="28"/>
              </w:rPr>
              <w:t>3.</w:t>
            </w:r>
            <w:r>
              <w:rPr>
                <w:b/>
                <w:i/>
                <w:sz w:val="28"/>
              </w:rPr>
              <w:tab/>
            </w:r>
            <w:r>
              <w:rPr>
                <w:b/>
                <w:i/>
                <w:spacing w:val="-2"/>
                <w:sz w:val="28"/>
              </w:rPr>
              <w:t>Формирование</w:t>
            </w:r>
          </w:p>
          <w:p w:rsidR="005F532C" w:rsidRDefault="006F32EF">
            <w:pPr>
              <w:pStyle w:val="TableParagraph"/>
              <w:spacing w:line="322" w:lineRule="exact"/>
              <w:ind w:left="3894"/>
              <w:rPr>
                <w:b/>
                <w:i/>
                <w:sz w:val="28"/>
              </w:rPr>
            </w:pPr>
            <w:r>
              <w:rPr>
                <w:b/>
                <w:i/>
                <w:spacing w:val="-2"/>
                <w:sz w:val="28"/>
              </w:rPr>
              <w:t>пространственн</w:t>
            </w:r>
          </w:p>
          <w:p w:rsidR="005F532C" w:rsidRDefault="006F32EF">
            <w:pPr>
              <w:pStyle w:val="TableParagraph"/>
              <w:spacing w:line="322" w:lineRule="exact"/>
              <w:ind w:left="215"/>
              <w:rPr>
                <w:b/>
                <w:i/>
                <w:sz w:val="28"/>
              </w:rPr>
            </w:pPr>
            <w:r>
              <w:rPr>
                <w:b/>
                <w:i/>
                <w:spacing w:val="-2"/>
                <w:sz w:val="28"/>
              </w:rPr>
              <w:t>ыхпредставлений:</w:t>
            </w:r>
          </w:p>
          <w:p w:rsidR="005F532C" w:rsidRDefault="006F32EF">
            <w:pPr>
              <w:pStyle w:val="TableParagraph"/>
              <w:numPr>
                <w:ilvl w:val="0"/>
                <w:numId w:val="98"/>
              </w:numPr>
              <w:tabs>
                <w:tab w:val="left" w:pos="847"/>
              </w:tabs>
              <w:ind w:right="195" w:firstLine="254"/>
              <w:jc w:val="both"/>
              <w:rPr>
                <w:sz w:val="28"/>
              </w:rPr>
            </w:pPr>
            <w:r>
              <w:rPr>
                <w:sz w:val="28"/>
              </w:rPr>
              <w:t>закреплять представления о частях тела на начальных этапах работы;</w:t>
            </w:r>
          </w:p>
          <w:p w:rsidR="005F532C" w:rsidRDefault="006F32EF">
            <w:pPr>
              <w:pStyle w:val="TableParagraph"/>
              <w:numPr>
                <w:ilvl w:val="0"/>
                <w:numId w:val="98"/>
              </w:numPr>
              <w:tabs>
                <w:tab w:val="left" w:pos="1001"/>
              </w:tabs>
              <w:ind w:right="192" w:firstLine="254"/>
              <w:jc w:val="both"/>
              <w:rPr>
                <w:sz w:val="28"/>
              </w:rPr>
            </w:pPr>
            <w:r>
              <w:rPr>
                <w:sz w:val="28"/>
              </w:rPr>
              <w:t xml:space="preserve">развивать у обучающихся способность ориентироваться в телесном пространстве, осваивая координаты: вверху-внизу, впереди- </w:t>
            </w:r>
            <w:proofErr w:type="gramStart"/>
            <w:r>
              <w:rPr>
                <w:sz w:val="28"/>
              </w:rPr>
              <w:t>сзади,</w:t>
            </w:r>
            <w:r>
              <w:rPr>
                <w:spacing w:val="75"/>
                <w:w w:val="150"/>
                <w:sz w:val="28"/>
              </w:rPr>
              <w:t xml:space="preserve">  </w:t>
            </w:r>
            <w:r>
              <w:rPr>
                <w:sz w:val="28"/>
              </w:rPr>
              <w:t>правая</w:t>
            </w:r>
            <w:proofErr w:type="gramEnd"/>
            <w:r>
              <w:rPr>
                <w:sz w:val="28"/>
              </w:rPr>
              <w:t>-левая</w:t>
            </w:r>
            <w:r>
              <w:rPr>
                <w:spacing w:val="72"/>
                <w:w w:val="150"/>
                <w:sz w:val="28"/>
              </w:rPr>
              <w:t xml:space="preserve">  </w:t>
            </w:r>
            <w:r>
              <w:rPr>
                <w:sz w:val="28"/>
              </w:rPr>
              <w:t>рука,</w:t>
            </w:r>
            <w:r>
              <w:rPr>
                <w:spacing w:val="74"/>
                <w:w w:val="150"/>
                <w:sz w:val="28"/>
              </w:rPr>
              <w:t xml:space="preserve">  </w:t>
            </w:r>
            <w:r>
              <w:rPr>
                <w:sz w:val="28"/>
              </w:rPr>
              <w:t>в</w:t>
            </w:r>
            <w:r>
              <w:rPr>
                <w:spacing w:val="73"/>
                <w:w w:val="150"/>
                <w:sz w:val="28"/>
              </w:rPr>
              <w:t xml:space="preserve">  </w:t>
            </w:r>
            <w:r>
              <w:rPr>
                <w:spacing w:val="-2"/>
                <w:sz w:val="28"/>
              </w:rPr>
              <w:t>дальнейшем</w:t>
            </w:r>
          </w:p>
          <w:p w:rsidR="005F532C" w:rsidRDefault="006F32EF">
            <w:pPr>
              <w:pStyle w:val="TableParagraph"/>
              <w:spacing w:line="312" w:lineRule="exact"/>
              <w:ind w:left="215"/>
              <w:jc w:val="both"/>
              <w:rPr>
                <w:sz w:val="28"/>
              </w:rPr>
            </w:pPr>
            <w:r>
              <w:rPr>
                <w:sz w:val="28"/>
              </w:rPr>
              <w:t>соотносить</w:t>
            </w:r>
            <w:r>
              <w:rPr>
                <w:spacing w:val="15"/>
                <w:sz w:val="28"/>
              </w:rPr>
              <w:t xml:space="preserve"> </w:t>
            </w:r>
            <w:r>
              <w:rPr>
                <w:sz w:val="28"/>
              </w:rPr>
              <w:t>с</w:t>
            </w:r>
            <w:r>
              <w:rPr>
                <w:spacing w:val="47"/>
                <w:w w:val="150"/>
                <w:sz w:val="28"/>
              </w:rPr>
              <w:t xml:space="preserve"> </w:t>
            </w:r>
            <w:r>
              <w:rPr>
                <w:sz w:val="28"/>
              </w:rPr>
              <w:t>правой</w:t>
            </w:r>
            <w:r>
              <w:rPr>
                <w:spacing w:val="79"/>
                <w:sz w:val="28"/>
              </w:rPr>
              <w:t xml:space="preserve"> </w:t>
            </w:r>
            <w:r>
              <w:rPr>
                <w:sz w:val="28"/>
              </w:rPr>
              <w:t>и</w:t>
            </w:r>
            <w:r>
              <w:rPr>
                <w:spacing w:val="50"/>
                <w:w w:val="150"/>
                <w:sz w:val="28"/>
              </w:rPr>
              <w:t xml:space="preserve"> </w:t>
            </w:r>
            <w:r>
              <w:rPr>
                <w:sz w:val="28"/>
              </w:rPr>
              <w:t>левой</w:t>
            </w:r>
            <w:r>
              <w:rPr>
                <w:spacing w:val="49"/>
                <w:w w:val="150"/>
                <w:sz w:val="28"/>
              </w:rPr>
              <w:t xml:space="preserve"> </w:t>
            </w:r>
            <w:r>
              <w:rPr>
                <w:sz w:val="28"/>
              </w:rPr>
              <w:t>рукой</w:t>
            </w:r>
            <w:r>
              <w:rPr>
                <w:spacing w:val="50"/>
                <w:w w:val="150"/>
                <w:sz w:val="28"/>
              </w:rPr>
              <w:t xml:space="preserve"> </w:t>
            </w:r>
            <w:r>
              <w:rPr>
                <w:sz w:val="28"/>
              </w:rPr>
              <w:t>правую</w:t>
            </w:r>
            <w:r>
              <w:rPr>
                <w:spacing w:val="48"/>
                <w:w w:val="150"/>
                <w:sz w:val="28"/>
              </w:rPr>
              <w:t xml:space="preserve"> </w:t>
            </w:r>
            <w:r>
              <w:rPr>
                <w:spacing w:val="-10"/>
                <w:sz w:val="28"/>
              </w:rPr>
              <w:t>и</w:t>
            </w:r>
          </w:p>
        </w:tc>
      </w:tr>
    </w:tbl>
    <w:p w:rsidR="005F532C" w:rsidRDefault="005F532C">
      <w:pPr>
        <w:pStyle w:val="TableParagraph"/>
        <w:spacing w:line="312" w:lineRule="exact"/>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spacing w:line="315" w:lineRule="exact"/>
              <w:ind w:left="215"/>
              <w:jc w:val="both"/>
              <w:rPr>
                <w:sz w:val="28"/>
              </w:rPr>
            </w:pPr>
            <w:r>
              <w:rPr>
                <w:sz w:val="28"/>
              </w:rPr>
              <w:t>левую</w:t>
            </w:r>
            <w:r>
              <w:rPr>
                <w:spacing w:val="-9"/>
                <w:sz w:val="28"/>
              </w:rPr>
              <w:t xml:space="preserve"> </w:t>
            </w:r>
            <w:r>
              <w:rPr>
                <w:sz w:val="28"/>
              </w:rPr>
              <w:t>стороны</w:t>
            </w:r>
            <w:r>
              <w:rPr>
                <w:spacing w:val="-5"/>
                <w:sz w:val="28"/>
              </w:rPr>
              <w:t xml:space="preserve"> </w:t>
            </w:r>
            <w:r>
              <w:rPr>
                <w:spacing w:val="-4"/>
                <w:sz w:val="28"/>
              </w:rPr>
              <w:t>тела;</w:t>
            </w:r>
          </w:p>
          <w:p w:rsidR="005F532C" w:rsidRDefault="006F32EF">
            <w:pPr>
              <w:pStyle w:val="TableParagraph"/>
              <w:numPr>
                <w:ilvl w:val="0"/>
                <w:numId w:val="97"/>
              </w:numPr>
              <w:tabs>
                <w:tab w:val="left" w:pos="842"/>
              </w:tabs>
              <w:ind w:right="188" w:firstLine="254"/>
              <w:jc w:val="both"/>
              <w:rPr>
                <w:sz w:val="28"/>
              </w:rPr>
            </w:pPr>
            <w:r>
              <w:rPr>
                <w:sz w:val="28"/>
              </w:rPr>
              <w:t xml:space="preserve">развивать ориентировку в пространстве «от себя» (вверху-внизу, впереди-сзади, справа- </w:t>
            </w:r>
            <w:r>
              <w:rPr>
                <w:spacing w:val="-2"/>
                <w:sz w:val="28"/>
              </w:rPr>
              <w:t>слева);</w:t>
            </w:r>
          </w:p>
          <w:p w:rsidR="005F532C" w:rsidRDefault="006F32EF">
            <w:pPr>
              <w:pStyle w:val="TableParagraph"/>
              <w:numPr>
                <w:ilvl w:val="0"/>
                <w:numId w:val="97"/>
              </w:numPr>
              <w:tabs>
                <w:tab w:val="left" w:pos="1008"/>
                <w:tab w:val="left" w:pos="2856"/>
                <w:tab w:val="left" w:pos="6088"/>
              </w:tabs>
              <w:spacing w:before="4" w:line="235" w:lineRule="auto"/>
              <w:ind w:left="1008" w:right="98" w:hanging="538"/>
              <w:jc w:val="both"/>
              <w:rPr>
                <w:sz w:val="28"/>
              </w:rPr>
            </w:pPr>
            <w:r>
              <w:rPr>
                <w:spacing w:val="-2"/>
                <w:sz w:val="28"/>
              </w:rPr>
              <w:t>учить</w:t>
            </w:r>
            <w:r>
              <w:rPr>
                <w:sz w:val="28"/>
              </w:rPr>
              <w:tab/>
            </w:r>
            <w:r>
              <w:rPr>
                <w:spacing w:val="-2"/>
                <w:sz w:val="28"/>
              </w:rPr>
              <w:t>воспринимать</w:t>
            </w:r>
            <w:r>
              <w:rPr>
                <w:sz w:val="28"/>
              </w:rPr>
              <w:tab/>
            </w:r>
            <w:r>
              <w:rPr>
                <w:spacing w:val="-10"/>
                <w:sz w:val="28"/>
              </w:rPr>
              <w:t xml:space="preserve">и </w:t>
            </w:r>
            <w:r>
              <w:rPr>
                <w:spacing w:val="-2"/>
                <w:sz w:val="28"/>
              </w:rPr>
              <w:t>воспроизводить</w:t>
            </w:r>
          </w:p>
        </w:tc>
      </w:tr>
    </w:tbl>
    <w:p w:rsidR="005F532C" w:rsidRDefault="005F532C">
      <w:pPr>
        <w:pStyle w:val="TableParagraph"/>
        <w:spacing w:line="235" w:lineRule="auto"/>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ind w:left="215" w:right="200"/>
              <w:jc w:val="both"/>
              <w:rPr>
                <w:sz w:val="28"/>
              </w:rPr>
            </w:pPr>
            <w:r>
              <w:rPr>
                <w:sz w:val="28"/>
              </w:rPr>
              <w:t xml:space="preserve">пространственные отношения, между объектами по подражанию, образцу и словесной </w:t>
            </w:r>
            <w:r>
              <w:rPr>
                <w:spacing w:val="-2"/>
                <w:sz w:val="28"/>
              </w:rPr>
              <w:t>инструкции;</w:t>
            </w:r>
          </w:p>
          <w:p w:rsidR="005F532C" w:rsidRDefault="006F32EF">
            <w:pPr>
              <w:pStyle w:val="TableParagraph"/>
              <w:numPr>
                <w:ilvl w:val="0"/>
                <w:numId w:val="96"/>
              </w:numPr>
              <w:tabs>
                <w:tab w:val="left" w:pos="1025"/>
              </w:tabs>
              <w:ind w:right="189" w:firstLine="254"/>
              <w:jc w:val="both"/>
              <w:rPr>
                <w:sz w:val="28"/>
              </w:rPr>
            </w:pPr>
            <w:r>
              <w:rPr>
                <w:sz w:val="28"/>
              </w:rPr>
              <w:t xml:space="preserve">обращать внимание на понимание и употребление предлогов с пространственным </w:t>
            </w:r>
            <w:r>
              <w:rPr>
                <w:spacing w:val="-2"/>
                <w:sz w:val="28"/>
              </w:rPr>
              <w:t>значением;</w:t>
            </w:r>
          </w:p>
          <w:p w:rsidR="005F532C" w:rsidRDefault="006F32EF">
            <w:pPr>
              <w:pStyle w:val="TableParagraph"/>
              <w:numPr>
                <w:ilvl w:val="0"/>
                <w:numId w:val="96"/>
              </w:numPr>
              <w:tabs>
                <w:tab w:val="left" w:pos="1265"/>
              </w:tabs>
              <w:ind w:right="197" w:firstLine="254"/>
              <w:jc w:val="both"/>
              <w:rPr>
                <w:sz w:val="28"/>
              </w:rPr>
            </w:pPr>
            <w:r>
              <w:rPr>
                <w:sz w:val="28"/>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5F532C" w:rsidRDefault="006F32EF">
            <w:pPr>
              <w:pStyle w:val="TableParagraph"/>
              <w:numPr>
                <w:ilvl w:val="0"/>
                <w:numId w:val="96"/>
              </w:numPr>
              <w:tabs>
                <w:tab w:val="left" w:pos="914"/>
              </w:tabs>
              <w:ind w:right="191" w:firstLine="254"/>
              <w:jc w:val="both"/>
              <w:rPr>
                <w:sz w:val="28"/>
              </w:rPr>
            </w:pPr>
            <w:r>
              <w:rPr>
                <w:sz w:val="28"/>
              </w:rPr>
              <w:t>создавать условия для осознания детьми пространственных</w:t>
            </w:r>
            <w:r>
              <w:rPr>
                <w:spacing w:val="-12"/>
                <w:sz w:val="28"/>
              </w:rPr>
              <w:t xml:space="preserve"> </w:t>
            </w:r>
            <w:r>
              <w:rPr>
                <w:sz w:val="28"/>
              </w:rPr>
              <w:t>отношений</w:t>
            </w:r>
            <w:r>
              <w:rPr>
                <w:spacing w:val="-8"/>
                <w:sz w:val="28"/>
              </w:rPr>
              <w:t xml:space="preserve"> </w:t>
            </w:r>
            <w:r>
              <w:rPr>
                <w:sz w:val="28"/>
              </w:rPr>
              <w:t>путем</w:t>
            </w:r>
            <w:r>
              <w:rPr>
                <w:spacing w:val="-7"/>
                <w:sz w:val="28"/>
              </w:rPr>
              <w:t xml:space="preserve"> </w:t>
            </w:r>
            <w:r>
              <w:rPr>
                <w:sz w:val="28"/>
              </w:rPr>
              <w:t>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w:t>
            </w:r>
            <w:r>
              <w:rPr>
                <w:spacing w:val="-18"/>
                <w:sz w:val="28"/>
              </w:rPr>
              <w:t xml:space="preserve"> </w:t>
            </w:r>
            <w:r>
              <w:rPr>
                <w:sz w:val="28"/>
              </w:rPr>
              <w:t>определенные</w:t>
            </w:r>
            <w:r>
              <w:rPr>
                <w:spacing w:val="-3"/>
                <w:sz w:val="28"/>
              </w:rPr>
              <w:t xml:space="preserve"> </w:t>
            </w:r>
            <w:r>
              <w:rPr>
                <w:sz w:val="28"/>
              </w:rPr>
              <w:t>действия с предметами и отвечать навопросы: «Куда? Откуда? Где?»;</w:t>
            </w:r>
          </w:p>
          <w:p w:rsidR="005F532C" w:rsidRDefault="006F32EF">
            <w:pPr>
              <w:pStyle w:val="TableParagraph"/>
              <w:numPr>
                <w:ilvl w:val="0"/>
                <w:numId w:val="96"/>
              </w:numPr>
              <w:tabs>
                <w:tab w:val="left" w:pos="862"/>
              </w:tabs>
              <w:ind w:right="197" w:firstLine="254"/>
              <w:jc w:val="both"/>
              <w:rPr>
                <w:sz w:val="28"/>
              </w:rPr>
            </w:pPr>
            <w:r>
              <w:rPr>
                <w:sz w:val="28"/>
              </w:rPr>
              <w:t>закреплять умение использовать словесные обозначения местонахождения и направления движения,</w:t>
            </w:r>
            <w:r>
              <w:rPr>
                <w:spacing w:val="-3"/>
                <w:sz w:val="28"/>
              </w:rPr>
              <w:t xml:space="preserve"> </w:t>
            </w:r>
            <w:r>
              <w:rPr>
                <w:sz w:val="28"/>
              </w:rPr>
              <w:t>пользуясь</w:t>
            </w:r>
            <w:r>
              <w:rPr>
                <w:spacing w:val="-6"/>
                <w:sz w:val="28"/>
              </w:rPr>
              <w:t xml:space="preserve"> </w:t>
            </w:r>
            <w:r>
              <w:rPr>
                <w:sz w:val="28"/>
              </w:rPr>
              <w:t>при</w:t>
            </w:r>
            <w:r>
              <w:rPr>
                <w:spacing w:val="-4"/>
                <w:sz w:val="28"/>
              </w:rPr>
              <w:t xml:space="preserve"> </w:t>
            </w:r>
            <w:r>
              <w:rPr>
                <w:sz w:val="28"/>
              </w:rPr>
              <w:t>этом</w:t>
            </w:r>
            <w:r>
              <w:rPr>
                <w:spacing w:val="-4"/>
                <w:sz w:val="28"/>
              </w:rPr>
              <w:t xml:space="preserve"> </w:t>
            </w:r>
            <w:r>
              <w:rPr>
                <w:sz w:val="28"/>
              </w:rPr>
              <w:t>движением</w:t>
            </w:r>
            <w:r>
              <w:rPr>
                <w:spacing w:val="-4"/>
                <w:sz w:val="28"/>
              </w:rPr>
              <w:t xml:space="preserve"> </w:t>
            </w:r>
            <w:r>
              <w:rPr>
                <w:sz w:val="28"/>
              </w:rPr>
              <w:t>руки</w:t>
            </w:r>
            <w:r>
              <w:rPr>
                <w:spacing w:val="-4"/>
                <w:sz w:val="28"/>
              </w:rPr>
              <w:t xml:space="preserve"> </w:t>
            </w:r>
            <w:r>
              <w:rPr>
                <w:sz w:val="28"/>
              </w:rPr>
              <w:t>и указательным жестом;</w:t>
            </w:r>
          </w:p>
          <w:p w:rsidR="005F532C" w:rsidRDefault="006F32EF">
            <w:pPr>
              <w:pStyle w:val="TableParagraph"/>
              <w:numPr>
                <w:ilvl w:val="0"/>
                <w:numId w:val="96"/>
              </w:numPr>
              <w:tabs>
                <w:tab w:val="left" w:pos="876"/>
              </w:tabs>
              <w:ind w:right="193" w:firstLine="254"/>
              <w:jc w:val="both"/>
              <w:rPr>
                <w:sz w:val="28"/>
              </w:rPr>
            </w:pPr>
            <w:r>
              <w:rPr>
                <w:sz w:val="28"/>
              </w:rPr>
              <w:t xml:space="preserve">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w:t>
            </w:r>
            <w:r>
              <w:rPr>
                <w:spacing w:val="-2"/>
                <w:sz w:val="28"/>
              </w:rPr>
              <w:t>порядках;</w:t>
            </w:r>
          </w:p>
          <w:p w:rsidR="005F532C" w:rsidRDefault="006F32EF">
            <w:pPr>
              <w:pStyle w:val="TableParagraph"/>
              <w:numPr>
                <w:ilvl w:val="0"/>
                <w:numId w:val="96"/>
              </w:numPr>
              <w:tabs>
                <w:tab w:val="left" w:pos="1155"/>
              </w:tabs>
              <w:ind w:right="193" w:firstLine="254"/>
              <w:jc w:val="both"/>
              <w:rPr>
                <w:sz w:val="28"/>
              </w:rPr>
            </w:pPr>
            <w:r>
              <w:rPr>
                <w:sz w:val="28"/>
              </w:rPr>
              <w:t>формировать ориентировку на листе, закреплять при выполнении зрительных и слуховых диктантов;</w:t>
            </w:r>
          </w:p>
          <w:p w:rsidR="005F532C" w:rsidRDefault="006F32EF">
            <w:pPr>
              <w:pStyle w:val="TableParagraph"/>
              <w:numPr>
                <w:ilvl w:val="0"/>
                <w:numId w:val="96"/>
              </w:numPr>
              <w:tabs>
                <w:tab w:val="left" w:pos="939"/>
              </w:tabs>
              <w:ind w:right="201" w:firstLine="254"/>
              <w:jc w:val="both"/>
              <w:rPr>
                <w:sz w:val="28"/>
              </w:rPr>
            </w:pPr>
            <w:r>
              <w:rPr>
                <w:sz w:val="28"/>
              </w:rPr>
              <w:t>формировать ориентировку в теле человека, стоящего напротив;</w:t>
            </w:r>
          </w:p>
          <w:p w:rsidR="005F532C" w:rsidRDefault="006F32EF">
            <w:pPr>
              <w:pStyle w:val="TableParagraph"/>
              <w:numPr>
                <w:ilvl w:val="0"/>
                <w:numId w:val="96"/>
              </w:numPr>
              <w:tabs>
                <w:tab w:val="left" w:pos="1222"/>
              </w:tabs>
              <w:ind w:right="194" w:firstLine="254"/>
              <w:jc w:val="both"/>
              <w:rPr>
                <w:sz w:val="28"/>
              </w:rPr>
            </w:pPr>
            <w:r>
              <w:rPr>
                <w:sz w:val="28"/>
              </w:rPr>
              <w:t>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5F532C" w:rsidRDefault="006F32EF">
            <w:pPr>
              <w:pStyle w:val="TableParagraph"/>
              <w:numPr>
                <w:ilvl w:val="0"/>
                <w:numId w:val="96"/>
              </w:numPr>
              <w:tabs>
                <w:tab w:val="left" w:pos="934"/>
                <w:tab w:val="left" w:pos="2429"/>
                <w:tab w:val="left" w:pos="4993"/>
              </w:tabs>
              <w:ind w:right="199" w:firstLine="254"/>
              <w:jc w:val="both"/>
              <w:rPr>
                <w:sz w:val="28"/>
              </w:rPr>
            </w:pPr>
            <w:r>
              <w:rPr>
                <w:sz w:val="28"/>
              </w:rPr>
              <w:t xml:space="preserve">соотносить плоскостные и объемные формы в процессе игр и игровых упражнений, выделяя общие и различные пространственные </w:t>
            </w:r>
            <w:r>
              <w:rPr>
                <w:spacing w:val="-2"/>
                <w:sz w:val="28"/>
              </w:rPr>
              <w:t>признаки,</w:t>
            </w:r>
            <w:r>
              <w:rPr>
                <w:sz w:val="28"/>
              </w:rPr>
              <w:tab/>
            </w:r>
            <w:r>
              <w:rPr>
                <w:spacing w:val="-2"/>
                <w:sz w:val="28"/>
              </w:rPr>
              <w:t>структурные</w:t>
            </w:r>
            <w:r>
              <w:rPr>
                <w:sz w:val="28"/>
              </w:rPr>
              <w:tab/>
            </w:r>
            <w:r>
              <w:rPr>
                <w:spacing w:val="-2"/>
                <w:sz w:val="28"/>
              </w:rPr>
              <w:t xml:space="preserve">элементы </w:t>
            </w:r>
            <w:r>
              <w:rPr>
                <w:sz w:val="28"/>
              </w:rPr>
              <w:t>геометрических</w:t>
            </w:r>
            <w:r>
              <w:rPr>
                <w:spacing w:val="-11"/>
                <w:sz w:val="28"/>
              </w:rPr>
              <w:t xml:space="preserve"> </w:t>
            </w:r>
            <w:r>
              <w:rPr>
                <w:sz w:val="28"/>
              </w:rPr>
              <w:t>фигур:</w:t>
            </w:r>
            <w:r>
              <w:rPr>
                <w:spacing w:val="-9"/>
                <w:sz w:val="28"/>
              </w:rPr>
              <w:t xml:space="preserve"> </w:t>
            </w:r>
            <w:r>
              <w:rPr>
                <w:sz w:val="28"/>
              </w:rPr>
              <w:t>вершины,</w:t>
            </w:r>
            <w:r>
              <w:rPr>
                <w:spacing w:val="-6"/>
                <w:sz w:val="28"/>
              </w:rPr>
              <w:t xml:space="preserve"> </w:t>
            </w:r>
            <w:r>
              <w:rPr>
                <w:sz w:val="28"/>
              </w:rPr>
              <w:t>углы,</w:t>
            </w:r>
            <w:r>
              <w:rPr>
                <w:spacing w:val="-7"/>
                <w:sz w:val="28"/>
              </w:rPr>
              <w:t xml:space="preserve"> </w:t>
            </w:r>
            <w:r>
              <w:rPr>
                <w:spacing w:val="-2"/>
                <w:sz w:val="28"/>
              </w:rPr>
              <w:t>стороны;</w:t>
            </w:r>
          </w:p>
          <w:p w:rsidR="005F532C" w:rsidRDefault="006F32EF">
            <w:pPr>
              <w:pStyle w:val="TableParagraph"/>
              <w:numPr>
                <w:ilvl w:val="0"/>
                <w:numId w:val="96"/>
              </w:numPr>
              <w:tabs>
                <w:tab w:val="left" w:pos="992"/>
              </w:tabs>
              <w:ind w:right="195" w:firstLine="254"/>
              <w:jc w:val="both"/>
              <w:rPr>
                <w:sz w:val="28"/>
              </w:rPr>
            </w:pPr>
            <w:r>
              <w:rPr>
                <w:sz w:val="28"/>
              </w:rPr>
              <w:t xml:space="preserve">формировать ориентировку на листе и на </w:t>
            </w:r>
            <w:r>
              <w:rPr>
                <w:spacing w:val="-2"/>
                <w:sz w:val="28"/>
              </w:rPr>
              <w:t>плоскости;</w:t>
            </w:r>
          </w:p>
          <w:p w:rsidR="005F532C" w:rsidRDefault="006F32EF">
            <w:pPr>
              <w:pStyle w:val="TableParagraph"/>
              <w:numPr>
                <w:ilvl w:val="0"/>
                <w:numId w:val="96"/>
              </w:numPr>
              <w:tabs>
                <w:tab w:val="left" w:pos="940"/>
              </w:tabs>
              <w:spacing w:line="313" w:lineRule="exact"/>
              <w:ind w:left="940" w:hanging="470"/>
              <w:jc w:val="both"/>
              <w:rPr>
                <w:sz w:val="28"/>
              </w:rPr>
            </w:pPr>
            <w:r>
              <w:rPr>
                <w:sz w:val="28"/>
              </w:rPr>
              <w:t>формировать</w:t>
            </w:r>
            <w:r>
              <w:rPr>
                <w:spacing w:val="23"/>
                <w:sz w:val="28"/>
              </w:rPr>
              <w:t xml:space="preserve"> </w:t>
            </w:r>
            <w:r>
              <w:rPr>
                <w:sz w:val="28"/>
              </w:rPr>
              <w:t>представления</w:t>
            </w:r>
            <w:r>
              <w:rPr>
                <w:spacing w:val="25"/>
                <w:sz w:val="28"/>
              </w:rPr>
              <w:t xml:space="preserve"> </w:t>
            </w:r>
            <w:r>
              <w:rPr>
                <w:spacing w:val="-2"/>
                <w:sz w:val="28"/>
              </w:rPr>
              <w:t>обучающихся</w:t>
            </w:r>
          </w:p>
        </w:tc>
      </w:tr>
    </w:tbl>
    <w:p w:rsidR="005F532C" w:rsidRDefault="005F532C">
      <w:pPr>
        <w:pStyle w:val="TableParagraph"/>
        <w:spacing w:line="313" w:lineRule="exact"/>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tabs>
                <w:tab w:val="left" w:pos="643"/>
                <w:tab w:val="left" w:pos="2448"/>
                <w:tab w:val="left" w:pos="3462"/>
                <w:tab w:val="left" w:pos="5363"/>
              </w:tabs>
              <w:ind w:left="215" w:right="195"/>
              <w:rPr>
                <w:sz w:val="28"/>
              </w:rPr>
            </w:pPr>
            <w:r>
              <w:rPr>
                <w:spacing w:val="-10"/>
                <w:sz w:val="28"/>
              </w:rPr>
              <w:t>о</w:t>
            </w:r>
            <w:r>
              <w:rPr>
                <w:sz w:val="28"/>
              </w:rPr>
              <w:tab/>
            </w:r>
            <w:r>
              <w:rPr>
                <w:spacing w:val="-2"/>
                <w:sz w:val="28"/>
              </w:rPr>
              <w:t>внутренней</w:t>
            </w:r>
            <w:r>
              <w:rPr>
                <w:sz w:val="28"/>
              </w:rPr>
              <w:tab/>
            </w:r>
            <w:r>
              <w:rPr>
                <w:spacing w:val="-10"/>
                <w:sz w:val="28"/>
              </w:rPr>
              <w:t>и</w:t>
            </w:r>
            <w:r>
              <w:rPr>
                <w:sz w:val="28"/>
              </w:rPr>
              <w:tab/>
            </w:r>
            <w:r>
              <w:rPr>
                <w:spacing w:val="-2"/>
                <w:sz w:val="28"/>
              </w:rPr>
              <w:t>внешней</w:t>
            </w:r>
            <w:r>
              <w:rPr>
                <w:sz w:val="28"/>
              </w:rPr>
              <w:tab/>
            </w:r>
            <w:r>
              <w:rPr>
                <w:spacing w:val="-2"/>
                <w:sz w:val="28"/>
              </w:rPr>
              <w:t>частях геометрической</w:t>
            </w:r>
          </w:p>
          <w:p w:rsidR="005F532C" w:rsidRDefault="006F32EF">
            <w:pPr>
              <w:pStyle w:val="TableParagraph"/>
              <w:tabs>
                <w:tab w:val="left" w:pos="1680"/>
                <w:tab w:val="left" w:pos="2415"/>
                <w:tab w:val="left" w:pos="4057"/>
                <w:tab w:val="left" w:pos="5839"/>
              </w:tabs>
              <w:spacing w:line="235" w:lineRule="auto"/>
              <w:ind w:left="215" w:right="103"/>
              <w:rPr>
                <w:sz w:val="28"/>
              </w:rPr>
            </w:pPr>
            <w:r>
              <w:rPr>
                <w:spacing w:val="-2"/>
                <w:sz w:val="28"/>
              </w:rPr>
              <w:t>фигуры,</w:t>
            </w:r>
            <w:r>
              <w:rPr>
                <w:sz w:val="28"/>
              </w:rPr>
              <w:tab/>
            </w:r>
            <w:r>
              <w:rPr>
                <w:spacing w:val="-6"/>
                <w:sz w:val="28"/>
              </w:rPr>
              <w:t>ее</w:t>
            </w:r>
            <w:r>
              <w:rPr>
                <w:sz w:val="28"/>
              </w:rPr>
              <w:tab/>
            </w:r>
            <w:r>
              <w:rPr>
                <w:spacing w:val="-2"/>
                <w:sz w:val="28"/>
              </w:rPr>
              <w:t>границах,</w:t>
            </w:r>
            <w:r>
              <w:rPr>
                <w:sz w:val="28"/>
              </w:rPr>
              <w:tab/>
            </w:r>
            <w:r>
              <w:rPr>
                <w:spacing w:val="-2"/>
                <w:sz w:val="28"/>
              </w:rPr>
              <w:t>закреплять</w:t>
            </w:r>
            <w:r>
              <w:rPr>
                <w:sz w:val="28"/>
              </w:rPr>
              <w:tab/>
            </w:r>
            <w:r>
              <w:rPr>
                <w:spacing w:val="-4"/>
                <w:sz w:val="28"/>
              </w:rPr>
              <w:t xml:space="preserve">эти </w:t>
            </w:r>
            <w:r>
              <w:rPr>
                <w:spacing w:val="-2"/>
                <w:sz w:val="28"/>
              </w:rPr>
              <w:t>представления</w:t>
            </w:r>
          </w:p>
        </w:tc>
      </w:tr>
    </w:tbl>
    <w:p w:rsidR="005F532C" w:rsidRDefault="005F532C">
      <w:pPr>
        <w:pStyle w:val="TableParagraph"/>
        <w:spacing w:line="235" w:lineRule="auto"/>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0941"/>
        </w:trPr>
        <w:tc>
          <w:tcPr>
            <w:tcW w:w="3323" w:type="dxa"/>
          </w:tcPr>
          <w:p w:rsidR="005F532C" w:rsidRDefault="005F532C">
            <w:pPr>
              <w:pStyle w:val="TableParagraph"/>
              <w:ind w:left="0"/>
              <w:rPr>
                <w:sz w:val="26"/>
              </w:rPr>
            </w:pPr>
          </w:p>
        </w:tc>
        <w:tc>
          <w:tcPr>
            <w:tcW w:w="6348" w:type="dxa"/>
          </w:tcPr>
          <w:p w:rsidR="005F532C" w:rsidRDefault="006F32EF">
            <w:pPr>
              <w:pStyle w:val="TableParagraph"/>
              <w:ind w:left="215" w:right="202"/>
              <w:jc w:val="both"/>
              <w:rPr>
                <w:sz w:val="28"/>
              </w:rPr>
            </w:pPr>
            <w:r>
              <w:rPr>
                <w:sz w:val="28"/>
              </w:rPr>
              <w:t>в практических видах деятельности (рисовании, аппликации, конструировании);</w:t>
            </w:r>
          </w:p>
          <w:p w:rsidR="005F532C" w:rsidRDefault="006F32EF">
            <w:pPr>
              <w:pStyle w:val="TableParagraph"/>
              <w:tabs>
                <w:tab w:val="left" w:pos="1641"/>
                <w:tab w:val="left" w:pos="3668"/>
                <w:tab w:val="left" w:pos="6117"/>
              </w:tabs>
              <w:spacing w:before="2" w:line="235" w:lineRule="auto"/>
              <w:ind w:left="470" w:right="94"/>
              <w:jc w:val="both"/>
              <w:rPr>
                <w:sz w:val="28"/>
              </w:rPr>
            </w:pPr>
            <w:r>
              <w:rPr>
                <w:spacing w:val="-4"/>
                <w:sz w:val="28"/>
              </w:rPr>
              <w:t>16)</w:t>
            </w:r>
            <w:r>
              <w:rPr>
                <w:sz w:val="28"/>
              </w:rPr>
              <w:tab/>
            </w:r>
            <w:r>
              <w:rPr>
                <w:spacing w:val="-2"/>
                <w:sz w:val="28"/>
              </w:rPr>
              <w:t>знакомить</w:t>
            </w:r>
            <w:r>
              <w:rPr>
                <w:sz w:val="28"/>
              </w:rPr>
              <w:tab/>
            </w:r>
            <w:r>
              <w:rPr>
                <w:spacing w:val="-2"/>
                <w:sz w:val="28"/>
              </w:rPr>
              <w:t>обучающихся</w:t>
            </w:r>
            <w:r>
              <w:rPr>
                <w:sz w:val="28"/>
              </w:rPr>
              <w:tab/>
            </w:r>
            <w:r>
              <w:rPr>
                <w:spacing w:val="-10"/>
                <w:sz w:val="28"/>
              </w:rPr>
              <w:t xml:space="preserve">с </w:t>
            </w:r>
            <w:r>
              <w:rPr>
                <w:spacing w:val="-2"/>
                <w:sz w:val="28"/>
              </w:rPr>
              <w:t>понятиями</w:t>
            </w:r>
          </w:p>
          <w:p w:rsidR="005F532C" w:rsidRDefault="006F32EF">
            <w:pPr>
              <w:pStyle w:val="TableParagraph"/>
              <w:spacing w:before="2" w:line="242" w:lineRule="auto"/>
              <w:ind w:left="215" w:right="105"/>
              <w:jc w:val="both"/>
              <w:rPr>
                <w:sz w:val="28"/>
              </w:rPr>
            </w:pPr>
            <w:r>
              <w:rPr>
                <w:sz w:val="28"/>
              </w:rPr>
              <w:t>«точка</w:t>
            </w:r>
            <w:proofErr w:type="gramStart"/>
            <w:r>
              <w:rPr>
                <w:sz w:val="28"/>
              </w:rPr>
              <w:t>»,</w:t>
            </w:r>
            <w:r>
              <w:rPr>
                <w:spacing w:val="80"/>
                <w:w w:val="150"/>
                <w:sz w:val="28"/>
              </w:rPr>
              <w:t xml:space="preserve">  </w:t>
            </w:r>
            <w:r>
              <w:rPr>
                <w:sz w:val="28"/>
              </w:rPr>
              <w:t>«</w:t>
            </w:r>
            <w:proofErr w:type="gramEnd"/>
            <w:r>
              <w:rPr>
                <w:sz w:val="28"/>
              </w:rPr>
              <w:t>кривая</w:t>
            </w:r>
            <w:r>
              <w:rPr>
                <w:spacing w:val="80"/>
                <w:w w:val="150"/>
                <w:sz w:val="28"/>
              </w:rPr>
              <w:t xml:space="preserve">  </w:t>
            </w:r>
            <w:r>
              <w:rPr>
                <w:sz w:val="28"/>
              </w:rPr>
              <w:t>линия»,</w:t>
            </w:r>
            <w:r>
              <w:rPr>
                <w:spacing w:val="80"/>
                <w:w w:val="150"/>
                <w:sz w:val="28"/>
              </w:rPr>
              <w:t xml:space="preserve">  </w:t>
            </w:r>
            <w:r>
              <w:rPr>
                <w:sz w:val="28"/>
              </w:rPr>
              <w:t xml:space="preserve">«ломаная </w:t>
            </w:r>
            <w:r>
              <w:rPr>
                <w:spacing w:val="-2"/>
                <w:sz w:val="28"/>
              </w:rPr>
              <w:t>линия»,</w:t>
            </w:r>
          </w:p>
          <w:p w:rsidR="005F532C" w:rsidRDefault="006F32EF">
            <w:pPr>
              <w:pStyle w:val="TableParagraph"/>
              <w:tabs>
                <w:tab w:val="left" w:pos="3156"/>
                <w:tab w:val="left" w:pos="6006"/>
              </w:tabs>
              <w:ind w:left="215" w:right="187"/>
              <w:jc w:val="both"/>
              <w:rPr>
                <w:sz w:val="28"/>
              </w:rPr>
            </w:pPr>
            <w:r>
              <w:rPr>
                <w:sz w:val="28"/>
              </w:rPr>
              <w:t xml:space="preserve">«замкнутая линия», «незамкнутая линия», закрепляя в практической деятельности </w:t>
            </w:r>
            <w:r>
              <w:rPr>
                <w:spacing w:val="-2"/>
                <w:sz w:val="28"/>
              </w:rPr>
              <w:t>представления</w:t>
            </w:r>
            <w:r>
              <w:rPr>
                <w:sz w:val="28"/>
              </w:rPr>
              <w:tab/>
            </w:r>
            <w:r>
              <w:rPr>
                <w:spacing w:val="-2"/>
                <w:sz w:val="28"/>
              </w:rPr>
              <w:t>обучающихся</w:t>
            </w:r>
            <w:r>
              <w:rPr>
                <w:sz w:val="28"/>
              </w:rPr>
              <w:tab/>
            </w:r>
            <w:r>
              <w:rPr>
                <w:spacing w:val="-10"/>
                <w:sz w:val="28"/>
              </w:rPr>
              <w:t xml:space="preserve">о </w:t>
            </w:r>
            <w:r>
              <w:rPr>
                <w:sz w:val="28"/>
              </w:rPr>
              <w:t>взаимоотношении точек и линий, моделируя линии из различных материалов (шнуров, ниток, мягкой цветной проволоки, лент,</w:t>
            </w:r>
            <w:r>
              <w:rPr>
                <w:spacing w:val="40"/>
                <w:sz w:val="28"/>
              </w:rPr>
              <w:t xml:space="preserve"> </w:t>
            </w:r>
            <w:r>
              <w:rPr>
                <w:sz w:val="28"/>
              </w:rPr>
              <w:t>геометрических фигур).</w:t>
            </w:r>
          </w:p>
          <w:p w:rsidR="005F532C" w:rsidRDefault="006F32EF">
            <w:pPr>
              <w:pStyle w:val="TableParagraph"/>
              <w:numPr>
                <w:ilvl w:val="0"/>
                <w:numId w:val="95"/>
              </w:numPr>
              <w:tabs>
                <w:tab w:val="left" w:pos="747"/>
              </w:tabs>
              <w:spacing w:line="317" w:lineRule="exact"/>
              <w:ind w:left="747" w:hanging="277"/>
              <w:jc w:val="both"/>
              <w:rPr>
                <w:b/>
                <w:i/>
                <w:sz w:val="28"/>
              </w:rPr>
            </w:pPr>
            <w:r>
              <w:rPr>
                <w:b/>
                <w:i/>
                <w:spacing w:val="-2"/>
                <w:sz w:val="28"/>
              </w:rPr>
              <w:t>Формирование</w:t>
            </w:r>
            <w:r>
              <w:rPr>
                <w:b/>
                <w:i/>
                <w:spacing w:val="3"/>
                <w:sz w:val="28"/>
              </w:rPr>
              <w:t xml:space="preserve"> </w:t>
            </w:r>
            <w:r>
              <w:rPr>
                <w:b/>
                <w:i/>
                <w:spacing w:val="-2"/>
                <w:sz w:val="28"/>
              </w:rPr>
              <w:t>временных</w:t>
            </w:r>
            <w:r>
              <w:rPr>
                <w:b/>
                <w:i/>
                <w:spacing w:val="3"/>
                <w:sz w:val="28"/>
              </w:rPr>
              <w:t xml:space="preserve"> </w:t>
            </w:r>
            <w:r>
              <w:rPr>
                <w:b/>
                <w:i/>
                <w:spacing w:val="-2"/>
                <w:sz w:val="28"/>
              </w:rPr>
              <w:t>представлений:</w:t>
            </w:r>
          </w:p>
          <w:p w:rsidR="005F532C" w:rsidRDefault="006F32EF">
            <w:pPr>
              <w:pStyle w:val="TableParagraph"/>
              <w:numPr>
                <w:ilvl w:val="1"/>
                <w:numId w:val="95"/>
              </w:numPr>
              <w:tabs>
                <w:tab w:val="left" w:pos="789"/>
              </w:tabs>
              <w:ind w:right="184" w:firstLine="254"/>
              <w:jc w:val="both"/>
              <w:rPr>
                <w:sz w:val="28"/>
              </w:rPr>
            </w:pPr>
            <w:r>
              <w:rPr>
                <w:sz w:val="28"/>
              </w:rPr>
              <w:t>уделять внимание как запоминанию названий дней недели, месяцев, так и</w:t>
            </w:r>
            <w:r>
              <w:rPr>
                <w:spacing w:val="40"/>
                <w:sz w:val="28"/>
              </w:rPr>
              <w:t xml:space="preserve"> </w:t>
            </w:r>
            <w:r>
              <w:rPr>
                <w:sz w:val="28"/>
              </w:rPr>
              <w:t xml:space="preserve">пониманию последовательности и цикличности времен года, месяцев, дней недели, времени </w:t>
            </w:r>
            <w:r>
              <w:rPr>
                <w:spacing w:val="-2"/>
                <w:sz w:val="28"/>
              </w:rPr>
              <w:t>суток;</w:t>
            </w:r>
          </w:p>
          <w:p w:rsidR="005F532C" w:rsidRDefault="006F32EF">
            <w:pPr>
              <w:pStyle w:val="TableParagraph"/>
              <w:numPr>
                <w:ilvl w:val="1"/>
                <w:numId w:val="95"/>
              </w:numPr>
              <w:tabs>
                <w:tab w:val="left" w:pos="1073"/>
              </w:tabs>
              <w:ind w:right="194" w:firstLine="254"/>
              <w:jc w:val="both"/>
              <w:rPr>
                <w:sz w:val="28"/>
              </w:rPr>
            </w:pPr>
            <w:r>
              <w:rPr>
                <w:sz w:val="28"/>
              </w:rPr>
              <w:t>использовать наглядные модели при формировании временных представлений;</w:t>
            </w:r>
          </w:p>
          <w:p w:rsidR="005F532C" w:rsidRDefault="006F32EF">
            <w:pPr>
              <w:pStyle w:val="TableParagraph"/>
              <w:numPr>
                <w:ilvl w:val="1"/>
                <w:numId w:val="95"/>
              </w:numPr>
              <w:tabs>
                <w:tab w:val="left" w:pos="823"/>
              </w:tabs>
              <w:ind w:right="194" w:firstLine="254"/>
              <w:jc w:val="both"/>
              <w:rPr>
                <w:sz w:val="28"/>
              </w:rPr>
            </w:pPr>
            <w:r>
              <w:rPr>
                <w:sz w:val="28"/>
              </w:rPr>
              <w:t>учить понимать и устанавливать</w:t>
            </w:r>
            <w:r>
              <w:rPr>
                <w:spacing w:val="80"/>
                <w:sz w:val="28"/>
              </w:rPr>
              <w:t xml:space="preserve"> </w:t>
            </w:r>
            <w:r>
              <w:rPr>
                <w:sz w:val="28"/>
              </w:rPr>
              <w:t>возрастные различия между людьми; формировать представление о возрастных периодах, о том, что родители</w:t>
            </w:r>
            <w:proofErr w:type="gramStart"/>
            <w:r>
              <w:rPr>
                <w:spacing w:val="80"/>
                <w:sz w:val="28"/>
              </w:rPr>
              <w:t xml:space="preserve">   </w:t>
            </w:r>
            <w:r>
              <w:rPr>
                <w:sz w:val="28"/>
              </w:rPr>
              <w:t>(</w:t>
            </w:r>
            <w:proofErr w:type="gramEnd"/>
            <w:r>
              <w:rPr>
                <w:sz w:val="28"/>
              </w:rPr>
              <w:t>законные</w:t>
            </w:r>
          </w:p>
          <w:p w:rsidR="005F532C" w:rsidRDefault="006F32EF">
            <w:pPr>
              <w:pStyle w:val="TableParagraph"/>
              <w:ind w:left="215" w:right="195" w:firstLine="610"/>
              <w:jc w:val="both"/>
              <w:rPr>
                <w:sz w:val="28"/>
              </w:rPr>
            </w:pPr>
            <w:r>
              <w:rPr>
                <w:sz w:val="28"/>
              </w:rPr>
              <w:t>представители), педагогические работники тоже были маленькими;</w:t>
            </w:r>
          </w:p>
          <w:p w:rsidR="005F532C" w:rsidRDefault="006F32EF">
            <w:pPr>
              <w:pStyle w:val="TableParagraph"/>
              <w:numPr>
                <w:ilvl w:val="1"/>
                <w:numId w:val="95"/>
              </w:numPr>
              <w:tabs>
                <w:tab w:val="left" w:pos="1188"/>
              </w:tabs>
              <w:ind w:right="191" w:firstLine="254"/>
              <w:jc w:val="both"/>
              <w:rPr>
                <w:sz w:val="28"/>
              </w:rPr>
            </w:pPr>
            <w:r>
              <w:rPr>
                <w:sz w:val="28"/>
              </w:rPr>
              <w:t xml:space="preserve">формировать понимание временной последовательности событий, временных причинно-следственных зависимостей (Что сначала - что потом? Что чем было - что чем </w:t>
            </w:r>
            <w:r>
              <w:rPr>
                <w:spacing w:val="-2"/>
                <w:sz w:val="28"/>
              </w:rPr>
              <w:t>стало?);</w:t>
            </w:r>
          </w:p>
          <w:p w:rsidR="005F532C" w:rsidRDefault="006F32EF">
            <w:pPr>
              <w:pStyle w:val="TableParagraph"/>
              <w:numPr>
                <w:ilvl w:val="1"/>
                <w:numId w:val="95"/>
              </w:numPr>
              <w:tabs>
                <w:tab w:val="left" w:pos="799"/>
              </w:tabs>
              <w:spacing w:line="322" w:lineRule="exact"/>
              <w:ind w:right="195" w:firstLine="254"/>
              <w:jc w:val="both"/>
              <w:rPr>
                <w:sz w:val="28"/>
              </w:rPr>
            </w:pPr>
            <w:r>
              <w:rPr>
                <w:sz w:val="28"/>
              </w:rPr>
              <w:t>развивать чувство времени с использованием песочных часов.</w:t>
            </w:r>
          </w:p>
        </w:tc>
      </w:tr>
    </w:tbl>
    <w:p w:rsidR="005F532C" w:rsidRDefault="005F532C">
      <w:pPr>
        <w:pStyle w:val="TableParagraph"/>
        <w:spacing w:line="322" w:lineRule="exact"/>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5794"/>
        </w:trPr>
        <w:tc>
          <w:tcPr>
            <w:tcW w:w="3323" w:type="dxa"/>
          </w:tcPr>
          <w:p w:rsidR="005F532C" w:rsidRDefault="006F32EF">
            <w:pPr>
              <w:pStyle w:val="TableParagraph"/>
              <w:ind w:left="215" w:right="545" w:firstLine="254"/>
              <w:rPr>
                <w:b/>
                <w:sz w:val="28"/>
              </w:rPr>
            </w:pPr>
            <w:r>
              <w:rPr>
                <w:b/>
                <w:sz w:val="28"/>
              </w:rPr>
              <w:lastRenderedPageBreak/>
              <w:t>4.</w:t>
            </w:r>
            <w:r>
              <w:rPr>
                <w:b/>
                <w:spacing w:val="-18"/>
                <w:sz w:val="28"/>
              </w:rPr>
              <w:t xml:space="preserve"> </w:t>
            </w:r>
            <w:r>
              <w:rPr>
                <w:b/>
                <w:sz w:val="28"/>
              </w:rPr>
              <w:t xml:space="preserve">Коррекционная </w:t>
            </w:r>
            <w:r>
              <w:rPr>
                <w:b/>
                <w:spacing w:val="-2"/>
                <w:sz w:val="28"/>
              </w:rPr>
              <w:t>направленность работыпо</w:t>
            </w:r>
          </w:p>
          <w:p w:rsidR="005F532C" w:rsidRDefault="006F32EF">
            <w:pPr>
              <w:pStyle w:val="TableParagraph"/>
              <w:ind w:left="215" w:firstLine="1142"/>
              <w:rPr>
                <w:b/>
                <w:sz w:val="28"/>
              </w:rPr>
            </w:pPr>
            <w:r>
              <w:rPr>
                <w:b/>
                <w:spacing w:val="-4"/>
                <w:sz w:val="28"/>
              </w:rPr>
              <w:t xml:space="preserve">формировани </w:t>
            </w:r>
            <w:r>
              <w:rPr>
                <w:b/>
                <w:spacing w:val="-2"/>
                <w:sz w:val="28"/>
              </w:rPr>
              <w:t>юцелостной</w:t>
            </w:r>
          </w:p>
          <w:p w:rsidR="005F532C" w:rsidRDefault="006F32EF">
            <w:pPr>
              <w:pStyle w:val="TableParagraph"/>
              <w:spacing w:line="322" w:lineRule="exact"/>
              <w:ind w:left="1358"/>
              <w:rPr>
                <w:b/>
                <w:sz w:val="28"/>
              </w:rPr>
            </w:pPr>
            <w:r>
              <w:rPr>
                <w:b/>
                <w:spacing w:val="-2"/>
                <w:sz w:val="28"/>
              </w:rPr>
              <w:t>картины</w:t>
            </w:r>
          </w:p>
          <w:p w:rsidR="005F532C" w:rsidRDefault="006F32EF">
            <w:pPr>
              <w:pStyle w:val="TableParagraph"/>
              <w:spacing w:line="322" w:lineRule="exact"/>
              <w:ind w:left="215"/>
              <w:rPr>
                <w:b/>
                <w:sz w:val="28"/>
              </w:rPr>
            </w:pPr>
            <w:r>
              <w:rPr>
                <w:b/>
                <w:spacing w:val="-2"/>
                <w:sz w:val="28"/>
              </w:rPr>
              <w:t>мира,</w:t>
            </w:r>
          </w:p>
          <w:p w:rsidR="005F532C" w:rsidRDefault="006F32EF">
            <w:pPr>
              <w:pStyle w:val="TableParagraph"/>
              <w:ind w:left="215" w:firstLine="1142"/>
              <w:rPr>
                <w:b/>
                <w:sz w:val="28"/>
              </w:rPr>
            </w:pPr>
            <w:r>
              <w:rPr>
                <w:b/>
                <w:spacing w:val="-4"/>
                <w:sz w:val="28"/>
              </w:rPr>
              <w:t xml:space="preserve">расширению </w:t>
            </w:r>
            <w:r>
              <w:rPr>
                <w:b/>
                <w:spacing w:val="-2"/>
                <w:sz w:val="28"/>
              </w:rPr>
              <w:t>кругозора</w:t>
            </w:r>
          </w:p>
        </w:tc>
        <w:tc>
          <w:tcPr>
            <w:tcW w:w="6348" w:type="dxa"/>
          </w:tcPr>
          <w:p w:rsidR="005F532C" w:rsidRDefault="006F32EF">
            <w:pPr>
              <w:pStyle w:val="TableParagraph"/>
              <w:numPr>
                <w:ilvl w:val="0"/>
                <w:numId w:val="94"/>
              </w:numPr>
              <w:tabs>
                <w:tab w:val="left" w:pos="954"/>
                <w:tab w:val="left" w:pos="2376"/>
                <w:tab w:val="left" w:pos="4249"/>
                <w:tab w:val="left" w:pos="4950"/>
              </w:tabs>
              <w:ind w:right="196" w:firstLine="254"/>
              <w:rPr>
                <w:b/>
                <w:i/>
                <w:sz w:val="28"/>
              </w:rPr>
            </w:pPr>
            <w:r>
              <w:rPr>
                <w:b/>
                <w:i/>
                <w:spacing w:val="-2"/>
                <w:sz w:val="28"/>
              </w:rPr>
              <w:t>Создание</w:t>
            </w:r>
            <w:r>
              <w:rPr>
                <w:b/>
                <w:i/>
                <w:sz w:val="28"/>
              </w:rPr>
              <w:tab/>
            </w:r>
            <w:r>
              <w:rPr>
                <w:b/>
                <w:i/>
                <w:spacing w:val="-2"/>
                <w:sz w:val="28"/>
              </w:rPr>
              <w:t>предпосылок</w:t>
            </w:r>
            <w:r>
              <w:rPr>
                <w:b/>
                <w:i/>
                <w:sz w:val="28"/>
              </w:rPr>
              <w:tab/>
            </w:r>
            <w:r>
              <w:rPr>
                <w:b/>
                <w:i/>
                <w:spacing w:val="-4"/>
                <w:sz w:val="28"/>
              </w:rPr>
              <w:t>для</w:t>
            </w:r>
            <w:r>
              <w:rPr>
                <w:b/>
                <w:i/>
                <w:sz w:val="28"/>
              </w:rPr>
              <w:tab/>
            </w:r>
            <w:r>
              <w:rPr>
                <w:b/>
                <w:i/>
                <w:spacing w:val="-2"/>
                <w:sz w:val="28"/>
              </w:rPr>
              <w:t>развития элементарных</w:t>
            </w:r>
          </w:p>
          <w:p w:rsidR="005F532C" w:rsidRDefault="006F32EF">
            <w:pPr>
              <w:pStyle w:val="TableParagraph"/>
              <w:spacing w:line="321" w:lineRule="exact"/>
              <w:ind w:left="3654"/>
              <w:rPr>
                <w:b/>
                <w:i/>
                <w:sz w:val="28"/>
              </w:rPr>
            </w:pPr>
            <w:r>
              <w:rPr>
                <w:b/>
                <w:i/>
                <w:spacing w:val="-2"/>
                <w:sz w:val="28"/>
              </w:rPr>
              <w:t>естественнонаучн</w:t>
            </w:r>
          </w:p>
          <w:p w:rsidR="005F532C" w:rsidRDefault="006F32EF">
            <w:pPr>
              <w:pStyle w:val="TableParagraph"/>
              <w:spacing w:line="320" w:lineRule="exact"/>
              <w:ind w:left="215"/>
              <w:rPr>
                <w:b/>
                <w:i/>
                <w:sz w:val="28"/>
              </w:rPr>
            </w:pPr>
            <w:r>
              <w:rPr>
                <w:b/>
                <w:i/>
                <w:spacing w:val="-2"/>
                <w:sz w:val="28"/>
              </w:rPr>
              <w:t>ыхпредставлений:</w:t>
            </w:r>
          </w:p>
          <w:p w:rsidR="005F532C" w:rsidRDefault="006F32EF">
            <w:pPr>
              <w:pStyle w:val="TableParagraph"/>
              <w:numPr>
                <w:ilvl w:val="1"/>
                <w:numId w:val="94"/>
              </w:numPr>
              <w:tabs>
                <w:tab w:val="left" w:pos="866"/>
              </w:tabs>
              <w:ind w:right="189" w:firstLine="254"/>
              <w:jc w:val="both"/>
              <w:rPr>
                <w:sz w:val="28"/>
              </w:rPr>
            </w:pPr>
            <w:r>
              <w:rPr>
                <w:sz w:val="28"/>
              </w:rPr>
              <w:t xml:space="preserve">формировать у обучающихся комплексный алгоритм обследования объектов (зрительно- тактильно-слуховой ориентировки) для выделения максимального количества свойств </w:t>
            </w:r>
            <w:r>
              <w:rPr>
                <w:spacing w:val="-2"/>
                <w:sz w:val="28"/>
              </w:rPr>
              <w:t>объекта;</w:t>
            </w:r>
          </w:p>
          <w:p w:rsidR="005F532C" w:rsidRDefault="006F32EF">
            <w:pPr>
              <w:pStyle w:val="TableParagraph"/>
              <w:numPr>
                <w:ilvl w:val="1"/>
                <w:numId w:val="94"/>
              </w:numPr>
              <w:tabs>
                <w:tab w:val="left" w:pos="847"/>
              </w:tabs>
              <w:ind w:right="193" w:firstLine="254"/>
              <w:jc w:val="both"/>
              <w:rPr>
                <w:sz w:val="28"/>
              </w:rPr>
            </w:pPr>
            <w:r>
              <w:rPr>
                <w:sz w:val="28"/>
              </w:rPr>
              <w:t>организовывать</w:t>
            </w:r>
            <w:r>
              <w:rPr>
                <w:spacing w:val="-8"/>
                <w:sz w:val="28"/>
              </w:rPr>
              <w:t xml:space="preserve"> </w:t>
            </w:r>
            <w:r>
              <w:rPr>
                <w:sz w:val="28"/>
              </w:rPr>
              <w:t>наблюдения</w:t>
            </w:r>
            <w:r>
              <w:rPr>
                <w:spacing w:val="-2"/>
                <w:sz w:val="28"/>
              </w:rPr>
              <w:t xml:space="preserve"> </w:t>
            </w:r>
            <w:r>
              <w:rPr>
                <w:sz w:val="28"/>
              </w:rPr>
              <w:t>за</w:t>
            </w:r>
            <w:r>
              <w:rPr>
                <w:spacing w:val="-6"/>
                <w:sz w:val="28"/>
              </w:rPr>
              <w:t xml:space="preserve"> </w:t>
            </w:r>
            <w:r>
              <w:rPr>
                <w:sz w:val="28"/>
              </w:rPr>
              <w:t>различными состояниями природы и ее изменениями с привлечением внимания обучающихся к различению</w:t>
            </w:r>
            <w:r>
              <w:rPr>
                <w:spacing w:val="-3"/>
                <w:sz w:val="28"/>
              </w:rPr>
              <w:t xml:space="preserve"> </w:t>
            </w:r>
            <w:r>
              <w:rPr>
                <w:sz w:val="28"/>
              </w:rPr>
              <w:t>природных</w:t>
            </w:r>
            <w:r>
              <w:rPr>
                <w:spacing w:val="-6"/>
                <w:sz w:val="28"/>
              </w:rPr>
              <w:t xml:space="preserve"> </w:t>
            </w:r>
            <w:r>
              <w:rPr>
                <w:sz w:val="28"/>
              </w:rPr>
              <w:t>звуков</w:t>
            </w:r>
            <w:r>
              <w:rPr>
                <w:spacing w:val="-3"/>
                <w:sz w:val="28"/>
              </w:rPr>
              <w:t xml:space="preserve"> </w:t>
            </w:r>
            <w:r>
              <w:rPr>
                <w:sz w:val="28"/>
              </w:rPr>
              <w:t>(гром, шум</w:t>
            </w:r>
            <w:r>
              <w:rPr>
                <w:spacing w:val="-1"/>
                <w:sz w:val="28"/>
              </w:rPr>
              <w:t xml:space="preserve"> </w:t>
            </w:r>
            <w:r>
              <w:rPr>
                <w:sz w:val="28"/>
              </w:rPr>
              <w:t>ветра, шуршание насекомых), к изменению световой освещенности дня (во время грозы), к различению голосов животных и птиц;</w:t>
            </w:r>
          </w:p>
          <w:p w:rsidR="005F532C" w:rsidRDefault="006F32EF">
            <w:pPr>
              <w:pStyle w:val="TableParagraph"/>
              <w:numPr>
                <w:ilvl w:val="1"/>
                <w:numId w:val="94"/>
              </w:numPr>
              <w:tabs>
                <w:tab w:val="left" w:pos="799"/>
              </w:tabs>
              <w:spacing w:line="322" w:lineRule="exact"/>
              <w:ind w:right="207" w:firstLine="254"/>
              <w:jc w:val="both"/>
              <w:rPr>
                <w:sz w:val="28"/>
              </w:rPr>
            </w:pPr>
            <w:r>
              <w:rPr>
                <w:sz w:val="28"/>
              </w:rPr>
              <w:t>формировать связи между образом объекта и обозначающим его словом, правильное его</w:t>
            </w:r>
          </w:p>
        </w:tc>
      </w:tr>
    </w:tbl>
    <w:p w:rsidR="005F532C" w:rsidRDefault="005F532C">
      <w:pPr>
        <w:pStyle w:val="TableParagraph"/>
        <w:spacing w:line="322"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ind w:left="215" w:right="193"/>
              <w:jc w:val="both"/>
              <w:rPr>
                <w:sz w:val="28"/>
              </w:rPr>
            </w:pPr>
            <w:r>
              <w:rPr>
                <w:sz w:val="28"/>
              </w:rPr>
              <w:t xml:space="preserve">понимание и использование (трещит, поскрипывает), особенно у обучающихся с недостатками зрительного восприятия и </w:t>
            </w:r>
            <w:proofErr w:type="gramStart"/>
            <w:r>
              <w:rPr>
                <w:sz w:val="28"/>
              </w:rPr>
              <w:t>слуховоговнимания;</w:t>
            </w:r>
            <w:r>
              <w:rPr>
                <w:spacing w:val="80"/>
                <w:sz w:val="28"/>
              </w:rPr>
              <w:t xml:space="preserve">   </w:t>
            </w:r>
            <w:proofErr w:type="gramEnd"/>
            <w:r>
              <w:rPr>
                <w:sz w:val="28"/>
              </w:rPr>
              <w:t>лексико-</w:t>
            </w:r>
          </w:p>
          <w:p w:rsidR="005F532C" w:rsidRDefault="006F32EF">
            <w:pPr>
              <w:pStyle w:val="TableParagraph"/>
              <w:spacing w:line="321" w:lineRule="exact"/>
              <w:ind w:left="215"/>
              <w:rPr>
                <w:sz w:val="28"/>
              </w:rPr>
            </w:pPr>
            <w:r>
              <w:rPr>
                <w:spacing w:val="-2"/>
                <w:sz w:val="28"/>
              </w:rPr>
              <w:t>грамматическимнедоразвитием;</w:t>
            </w:r>
          </w:p>
          <w:p w:rsidR="005F532C" w:rsidRDefault="006F32EF">
            <w:pPr>
              <w:pStyle w:val="TableParagraph"/>
              <w:numPr>
                <w:ilvl w:val="0"/>
                <w:numId w:val="93"/>
              </w:numPr>
              <w:tabs>
                <w:tab w:val="left" w:pos="784"/>
              </w:tabs>
              <w:ind w:right="191" w:firstLine="254"/>
              <w:jc w:val="both"/>
              <w:rPr>
                <w:sz w:val="28"/>
              </w:rPr>
            </w:pPr>
            <w:r>
              <w:rPr>
                <w:sz w:val="28"/>
              </w:rPr>
              <w:t>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5F532C" w:rsidRDefault="006F32EF">
            <w:pPr>
              <w:pStyle w:val="TableParagraph"/>
              <w:numPr>
                <w:ilvl w:val="0"/>
                <w:numId w:val="93"/>
              </w:numPr>
              <w:tabs>
                <w:tab w:val="left" w:pos="794"/>
              </w:tabs>
              <w:ind w:right="197" w:firstLine="254"/>
              <w:jc w:val="both"/>
              <w:rPr>
                <w:sz w:val="28"/>
              </w:rPr>
            </w:pPr>
            <w:r>
              <w:rPr>
                <w:sz w:val="28"/>
              </w:rPr>
              <w:t xml:space="preserve">использовать оптические, световые, звуковые и </w:t>
            </w:r>
            <w:proofErr w:type="gramStart"/>
            <w:r>
              <w:rPr>
                <w:sz w:val="28"/>
              </w:rPr>
              <w:t>прочие технические средства</w:t>
            </w:r>
            <w:proofErr w:type="gramEnd"/>
            <w:r>
              <w:rPr>
                <w:sz w:val="28"/>
              </w:rPr>
              <w:t xml:space="preserve"> и приспособления, усиливающие и повышающие </w:t>
            </w:r>
            <w:r>
              <w:rPr>
                <w:spacing w:val="-2"/>
                <w:sz w:val="28"/>
              </w:rPr>
              <w:t>эффективностьвосприятия;</w:t>
            </w:r>
          </w:p>
          <w:p w:rsidR="005F532C" w:rsidRDefault="006F32EF">
            <w:pPr>
              <w:pStyle w:val="TableParagraph"/>
              <w:numPr>
                <w:ilvl w:val="0"/>
                <w:numId w:val="93"/>
              </w:numPr>
              <w:tabs>
                <w:tab w:val="left" w:pos="876"/>
                <w:tab w:val="left" w:pos="5156"/>
              </w:tabs>
              <w:ind w:right="192" w:firstLine="254"/>
              <w:jc w:val="both"/>
              <w:rPr>
                <w:sz w:val="28"/>
              </w:rPr>
            </w:pPr>
            <w:r>
              <w:rPr>
                <w:spacing w:val="-2"/>
                <w:sz w:val="28"/>
              </w:rPr>
              <w:t>организовывать</w:t>
            </w:r>
            <w:r>
              <w:rPr>
                <w:sz w:val="28"/>
              </w:rPr>
              <w:tab/>
            </w:r>
            <w:r>
              <w:rPr>
                <w:spacing w:val="-2"/>
                <w:sz w:val="28"/>
              </w:rPr>
              <w:t xml:space="preserve">опытно- </w:t>
            </w:r>
            <w:r>
              <w:rPr>
                <w:sz w:val="28"/>
              </w:rPr>
              <w:t>экспериментальную</w:t>
            </w:r>
            <w:r>
              <w:rPr>
                <w:spacing w:val="-18"/>
                <w:sz w:val="28"/>
              </w:rPr>
              <w:t xml:space="preserve"> </w:t>
            </w:r>
            <w:r>
              <w:rPr>
                <w:sz w:val="28"/>
              </w:rPr>
              <w:t>деятельность</w:t>
            </w:r>
            <w:r>
              <w:rPr>
                <w:spacing w:val="-17"/>
                <w:sz w:val="28"/>
              </w:rPr>
              <w:t xml:space="preserve"> </w:t>
            </w:r>
            <w:r>
              <w:rPr>
                <w:sz w:val="28"/>
              </w:rPr>
              <w:t>для понимания некоторых явлений и свойств предметов и материалов, для развития логического</w:t>
            </w:r>
            <w:r>
              <w:rPr>
                <w:spacing w:val="80"/>
                <w:sz w:val="28"/>
              </w:rPr>
              <w:t xml:space="preserve"> </w:t>
            </w:r>
            <w:r>
              <w:rPr>
                <w:sz w:val="28"/>
              </w:rPr>
              <w:t>мышления (тает - не тает, тонет - не тонет).</w:t>
            </w:r>
          </w:p>
          <w:p w:rsidR="005F532C" w:rsidRDefault="006F32EF">
            <w:pPr>
              <w:pStyle w:val="TableParagraph"/>
              <w:numPr>
                <w:ilvl w:val="0"/>
                <w:numId w:val="92"/>
              </w:numPr>
              <w:tabs>
                <w:tab w:val="left" w:pos="952"/>
              </w:tabs>
              <w:ind w:right="197" w:firstLine="254"/>
              <w:jc w:val="both"/>
              <w:rPr>
                <w:b/>
                <w:i/>
                <w:sz w:val="28"/>
              </w:rPr>
            </w:pPr>
            <w:r>
              <w:rPr>
                <w:b/>
                <w:i/>
                <w:sz w:val="28"/>
              </w:rPr>
              <w:t>Создание условий для формирования предпосылки экологической культуры:</w:t>
            </w:r>
          </w:p>
          <w:p w:rsidR="005F532C" w:rsidRDefault="006F32EF">
            <w:pPr>
              <w:pStyle w:val="TableParagraph"/>
              <w:numPr>
                <w:ilvl w:val="1"/>
                <w:numId w:val="92"/>
              </w:numPr>
              <w:tabs>
                <w:tab w:val="left" w:pos="972"/>
              </w:tabs>
              <w:ind w:right="194" w:firstLine="254"/>
              <w:jc w:val="both"/>
              <w:rPr>
                <w:sz w:val="28"/>
              </w:rPr>
            </w:pPr>
            <w:r>
              <w:rPr>
                <w:sz w:val="28"/>
              </w:rPr>
              <w:t>создавать условия для установления и понимания причинно-следственных связей природных явлений и жизнедеятельности человекас опорой на все виды восприятия;</w:t>
            </w:r>
          </w:p>
          <w:p w:rsidR="005F532C" w:rsidRDefault="006F32EF">
            <w:pPr>
              <w:pStyle w:val="TableParagraph"/>
              <w:numPr>
                <w:ilvl w:val="1"/>
                <w:numId w:val="92"/>
              </w:numPr>
              <w:tabs>
                <w:tab w:val="left" w:pos="833"/>
                <w:tab w:val="left" w:pos="2781"/>
                <w:tab w:val="left" w:pos="3584"/>
                <w:tab w:val="left" w:pos="4892"/>
                <w:tab w:val="left" w:pos="5906"/>
              </w:tabs>
              <w:ind w:right="193" w:firstLine="254"/>
              <w:jc w:val="both"/>
              <w:rPr>
                <w:sz w:val="28"/>
              </w:rPr>
            </w:pPr>
            <w:r>
              <w:rPr>
                <w:spacing w:val="-2"/>
                <w:sz w:val="28"/>
              </w:rPr>
              <w:t>организовывать</w:t>
            </w:r>
            <w:r>
              <w:rPr>
                <w:sz w:val="28"/>
              </w:rPr>
              <w:tab/>
            </w:r>
            <w:r>
              <w:rPr>
                <w:sz w:val="28"/>
              </w:rPr>
              <w:tab/>
            </w:r>
            <w:r>
              <w:rPr>
                <w:spacing w:val="-2"/>
                <w:sz w:val="28"/>
              </w:rPr>
              <w:t>наблюдения</w:t>
            </w:r>
            <w:r>
              <w:rPr>
                <w:sz w:val="28"/>
              </w:rPr>
              <w:tab/>
            </w:r>
            <w:r>
              <w:rPr>
                <w:spacing w:val="-6"/>
                <w:sz w:val="28"/>
              </w:rPr>
              <w:t xml:space="preserve">за </w:t>
            </w:r>
            <w:r>
              <w:rPr>
                <w:sz w:val="28"/>
              </w:rPr>
              <w:t xml:space="preserve">природными объектами и явлениями в </w:t>
            </w:r>
            <w:r>
              <w:rPr>
                <w:spacing w:val="-2"/>
                <w:sz w:val="28"/>
              </w:rPr>
              <w:t>естественных</w:t>
            </w:r>
            <w:r>
              <w:rPr>
                <w:sz w:val="28"/>
              </w:rPr>
              <w:tab/>
            </w:r>
            <w:r>
              <w:rPr>
                <w:spacing w:val="-2"/>
                <w:sz w:val="28"/>
              </w:rPr>
              <w:t>условиях,</w:t>
            </w:r>
            <w:r>
              <w:rPr>
                <w:sz w:val="28"/>
              </w:rPr>
              <w:tab/>
            </w:r>
            <w:r>
              <w:rPr>
                <w:spacing w:val="-2"/>
                <w:sz w:val="28"/>
              </w:rPr>
              <w:t xml:space="preserve">обогащать </w:t>
            </w:r>
            <w:r>
              <w:rPr>
                <w:sz w:val="28"/>
              </w:rPr>
              <w:t>представления обучающихся с учетом недостатков</w:t>
            </w:r>
            <w:r>
              <w:rPr>
                <w:spacing w:val="-2"/>
                <w:sz w:val="28"/>
              </w:rPr>
              <w:t xml:space="preserve"> </w:t>
            </w:r>
            <w:r>
              <w:rPr>
                <w:sz w:val="28"/>
              </w:rPr>
              <w:t>внимания</w:t>
            </w:r>
            <w:r>
              <w:rPr>
                <w:spacing w:val="-1"/>
                <w:sz w:val="28"/>
              </w:rPr>
              <w:t xml:space="preserve"> </w:t>
            </w:r>
            <w:r>
              <w:rPr>
                <w:sz w:val="28"/>
              </w:rPr>
              <w:t>(неустойчивость, сужение объема) и восприятия (сужение объема, замедленный темп, недостаточная точность);</w:t>
            </w:r>
          </w:p>
          <w:p w:rsidR="005F532C" w:rsidRDefault="006F32EF">
            <w:pPr>
              <w:pStyle w:val="TableParagraph"/>
              <w:numPr>
                <w:ilvl w:val="1"/>
                <w:numId w:val="92"/>
              </w:numPr>
              <w:tabs>
                <w:tab w:val="left" w:pos="1202"/>
              </w:tabs>
              <w:ind w:right="193" w:firstLine="254"/>
              <w:jc w:val="both"/>
              <w:rPr>
                <w:sz w:val="28"/>
              </w:rPr>
            </w:pPr>
            <w:r>
              <w:rPr>
                <w:sz w:val="28"/>
              </w:rPr>
              <w:t>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5F532C" w:rsidRDefault="006F32EF">
            <w:pPr>
              <w:pStyle w:val="TableParagraph"/>
              <w:numPr>
                <w:ilvl w:val="1"/>
                <w:numId w:val="92"/>
              </w:numPr>
              <w:tabs>
                <w:tab w:val="left" w:pos="799"/>
                <w:tab w:val="left" w:pos="2319"/>
                <w:tab w:val="left" w:pos="3999"/>
              </w:tabs>
              <w:ind w:right="193" w:firstLine="254"/>
              <w:jc w:val="both"/>
              <w:rPr>
                <w:sz w:val="28"/>
              </w:rPr>
            </w:pPr>
            <w:r>
              <w:rPr>
                <w:sz w:val="28"/>
              </w:rPr>
              <w:t xml:space="preserve">вызывать интерес, формировать и </w:t>
            </w:r>
            <w:r>
              <w:rPr>
                <w:spacing w:val="-2"/>
                <w:sz w:val="28"/>
              </w:rPr>
              <w:t>закреплять</w:t>
            </w:r>
            <w:r>
              <w:rPr>
                <w:sz w:val="28"/>
              </w:rPr>
              <w:tab/>
            </w:r>
            <w:r>
              <w:rPr>
                <w:spacing w:val="-2"/>
                <w:sz w:val="28"/>
              </w:rPr>
              <w:t>навыки</w:t>
            </w:r>
            <w:r>
              <w:rPr>
                <w:sz w:val="28"/>
              </w:rPr>
              <w:tab/>
            </w:r>
            <w:r>
              <w:rPr>
                <w:spacing w:val="-2"/>
                <w:sz w:val="28"/>
              </w:rPr>
              <w:t xml:space="preserve">самостоятельного </w:t>
            </w:r>
            <w:r>
              <w:rPr>
                <w:sz w:val="28"/>
              </w:rPr>
              <w:t>выполнения действий, связанных с уходом за растениями и животными, уборкой помещений, территории двора;</w:t>
            </w:r>
          </w:p>
          <w:p w:rsidR="005F532C" w:rsidRDefault="006F32EF">
            <w:pPr>
              <w:pStyle w:val="TableParagraph"/>
              <w:numPr>
                <w:ilvl w:val="1"/>
                <w:numId w:val="92"/>
              </w:numPr>
              <w:tabs>
                <w:tab w:val="left" w:pos="1020"/>
              </w:tabs>
              <w:ind w:right="192" w:firstLine="254"/>
              <w:jc w:val="both"/>
              <w:rPr>
                <w:sz w:val="28"/>
              </w:rPr>
            </w:pPr>
            <w:r>
              <w:rPr>
                <w:sz w:val="28"/>
              </w:rPr>
              <w:t>расширять и углублять представления обучающихся о местах обитания, образе жизни, способах питания животных и растений;</w:t>
            </w:r>
          </w:p>
          <w:p w:rsidR="005F532C" w:rsidRDefault="006F32EF">
            <w:pPr>
              <w:pStyle w:val="TableParagraph"/>
              <w:numPr>
                <w:ilvl w:val="1"/>
                <w:numId w:val="92"/>
              </w:numPr>
              <w:tabs>
                <w:tab w:val="left" w:pos="1295"/>
              </w:tabs>
              <w:spacing w:line="312" w:lineRule="exact"/>
              <w:ind w:left="1295" w:hanging="825"/>
              <w:jc w:val="both"/>
              <w:rPr>
                <w:sz w:val="28"/>
              </w:rPr>
            </w:pPr>
            <w:r>
              <w:rPr>
                <w:sz w:val="28"/>
              </w:rPr>
              <w:t>продолжать</w:t>
            </w:r>
            <w:r>
              <w:rPr>
                <w:spacing w:val="56"/>
                <w:w w:val="150"/>
                <w:sz w:val="28"/>
              </w:rPr>
              <w:t xml:space="preserve">   </w:t>
            </w:r>
            <w:r>
              <w:rPr>
                <w:sz w:val="28"/>
              </w:rPr>
              <w:t>формировать</w:t>
            </w:r>
            <w:r>
              <w:rPr>
                <w:spacing w:val="57"/>
                <w:w w:val="150"/>
                <w:sz w:val="28"/>
              </w:rPr>
              <w:t xml:space="preserve">   </w:t>
            </w:r>
            <w:r>
              <w:rPr>
                <w:spacing w:val="-2"/>
                <w:sz w:val="28"/>
              </w:rPr>
              <w:t>умение</w:t>
            </w:r>
          </w:p>
        </w:tc>
      </w:tr>
    </w:tbl>
    <w:p w:rsidR="005F532C" w:rsidRDefault="005F532C">
      <w:pPr>
        <w:pStyle w:val="TableParagraph"/>
        <w:spacing w:line="312"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tabs>
                <w:tab w:val="left" w:pos="2621"/>
              </w:tabs>
              <w:ind w:left="1296" w:right="2004" w:hanging="1081"/>
              <w:rPr>
                <w:sz w:val="28"/>
              </w:rPr>
            </w:pPr>
            <w:r>
              <w:rPr>
                <w:spacing w:val="-2"/>
                <w:sz w:val="28"/>
              </w:rPr>
              <w:t>обучающихся</w:t>
            </w:r>
            <w:r>
              <w:rPr>
                <w:sz w:val="28"/>
              </w:rPr>
              <w:tab/>
            </w:r>
            <w:r>
              <w:rPr>
                <w:spacing w:val="-2"/>
                <w:sz w:val="28"/>
              </w:rPr>
              <w:t>устанавливать причинно-</w:t>
            </w:r>
          </w:p>
          <w:p w:rsidR="005F532C" w:rsidRDefault="006F32EF">
            <w:pPr>
              <w:pStyle w:val="TableParagraph"/>
              <w:tabs>
                <w:tab w:val="left" w:pos="2415"/>
                <w:tab w:val="left" w:pos="3620"/>
                <w:tab w:val="left" w:pos="4955"/>
              </w:tabs>
              <w:spacing w:line="235" w:lineRule="auto"/>
              <w:ind w:left="215" w:right="104"/>
              <w:rPr>
                <w:sz w:val="28"/>
              </w:rPr>
            </w:pPr>
            <w:r>
              <w:rPr>
                <w:spacing w:val="-2"/>
                <w:sz w:val="28"/>
              </w:rPr>
              <w:t>следственные</w:t>
            </w:r>
            <w:r>
              <w:rPr>
                <w:sz w:val="28"/>
              </w:rPr>
              <w:tab/>
            </w:r>
            <w:r>
              <w:rPr>
                <w:spacing w:val="-4"/>
                <w:sz w:val="28"/>
              </w:rPr>
              <w:t>связи</w:t>
            </w:r>
            <w:r>
              <w:rPr>
                <w:sz w:val="28"/>
              </w:rPr>
              <w:tab/>
            </w:r>
            <w:r>
              <w:rPr>
                <w:spacing w:val="-4"/>
                <w:sz w:val="28"/>
              </w:rPr>
              <w:t>между</w:t>
            </w:r>
            <w:r>
              <w:rPr>
                <w:sz w:val="28"/>
              </w:rPr>
              <w:tab/>
            </w:r>
            <w:r>
              <w:rPr>
                <w:spacing w:val="-2"/>
                <w:sz w:val="28"/>
              </w:rPr>
              <w:t>условиями жизни,</w:t>
            </w:r>
          </w:p>
        </w:tc>
      </w:tr>
    </w:tbl>
    <w:p w:rsidR="005F532C" w:rsidRDefault="005F532C">
      <w:pPr>
        <w:pStyle w:val="TableParagraph"/>
        <w:spacing w:line="235" w:lineRule="auto"/>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0951"/>
        </w:trPr>
        <w:tc>
          <w:tcPr>
            <w:tcW w:w="3323" w:type="dxa"/>
          </w:tcPr>
          <w:p w:rsidR="005F532C" w:rsidRDefault="005F532C">
            <w:pPr>
              <w:pStyle w:val="TableParagraph"/>
              <w:ind w:left="0"/>
              <w:rPr>
                <w:sz w:val="26"/>
              </w:rPr>
            </w:pPr>
          </w:p>
        </w:tc>
        <w:tc>
          <w:tcPr>
            <w:tcW w:w="6348" w:type="dxa"/>
          </w:tcPr>
          <w:p w:rsidR="005F532C" w:rsidRDefault="006F32EF">
            <w:pPr>
              <w:pStyle w:val="TableParagraph"/>
              <w:ind w:left="215" w:right="192"/>
              <w:jc w:val="both"/>
              <w:rPr>
                <w:sz w:val="28"/>
              </w:rPr>
            </w:pPr>
            <w:r>
              <w:rPr>
                <w:sz w:val="28"/>
              </w:rPr>
              <w:t>внешними и функциональными свойствами в человеческом,</w:t>
            </w:r>
            <w:r>
              <w:rPr>
                <w:spacing w:val="-6"/>
                <w:sz w:val="28"/>
              </w:rPr>
              <w:t xml:space="preserve"> </w:t>
            </w:r>
            <w:r>
              <w:rPr>
                <w:sz w:val="28"/>
              </w:rPr>
              <w:t>животном</w:t>
            </w:r>
            <w:r>
              <w:rPr>
                <w:spacing w:val="-8"/>
                <w:sz w:val="28"/>
              </w:rPr>
              <w:t xml:space="preserve"> </w:t>
            </w:r>
            <w:r>
              <w:rPr>
                <w:sz w:val="28"/>
              </w:rPr>
              <w:t>и</w:t>
            </w:r>
            <w:r>
              <w:rPr>
                <w:spacing w:val="-9"/>
                <w:sz w:val="28"/>
              </w:rPr>
              <w:t xml:space="preserve"> </w:t>
            </w:r>
            <w:r>
              <w:rPr>
                <w:sz w:val="28"/>
              </w:rPr>
              <w:t>растительном</w:t>
            </w:r>
            <w:r>
              <w:rPr>
                <w:spacing w:val="-7"/>
                <w:sz w:val="28"/>
              </w:rPr>
              <w:t xml:space="preserve"> </w:t>
            </w:r>
            <w:r>
              <w:rPr>
                <w:sz w:val="28"/>
              </w:rPr>
              <w:t>мире</w:t>
            </w:r>
            <w:r>
              <w:rPr>
                <w:spacing w:val="-8"/>
                <w:sz w:val="28"/>
              </w:rPr>
              <w:t xml:space="preserve"> </w:t>
            </w:r>
            <w:r>
              <w:rPr>
                <w:sz w:val="28"/>
              </w:rPr>
              <w:t xml:space="preserve">на основе наблюдений и практического </w:t>
            </w:r>
            <w:r>
              <w:rPr>
                <w:spacing w:val="-2"/>
                <w:sz w:val="28"/>
              </w:rPr>
              <w:t>экспериментирования;</w:t>
            </w:r>
          </w:p>
          <w:p w:rsidR="005F532C" w:rsidRDefault="006F32EF">
            <w:pPr>
              <w:pStyle w:val="TableParagraph"/>
              <w:numPr>
                <w:ilvl w:val="0"/>
                <w:numId w:val="91"/>
              </w:numPr>
              <w:tabs>
                <w:tab w:val="left" w:pos="991"/>
              </w:tabs>
              <w:ind w:right="191" w:firstLine="254"/>
              <w:jc w:val="both"/>
              <w:rPr>
                <w:sz w:val="28"/>
              </w:rPr>
            </w:pPr>
            <w:r>
              <w:rPr>
                <w:sz w:val="28"/>
              </w:rPr>
              <w:t>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5F532C" w:rsidRDefault="006F32EF">
            <w:pPr>
              <w:pStyle w:val="TableParagraph"/>
              <w:numPr>
                <w:ilvl w:val="0"/>
                <w:numId w:val="91"/>
              </w:numPr>
              <w:tabs>
                <w:tab w:val="left" w:pos="852"/>
              </w:tabs>
              <w:ind w:right="194" w:firstLine="254"/>
              <w:jc w:val="both"/>
              <w:rPr>
                <w:sz w:val="28"/>
              </w:rPr>
            </w:pPr>
            <w:r>
              <w:rPr>
                <w:sz w:val="28"/>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5F532C" w:rsidRDefault="006F32EF">
            <w:pPr>
              <w:pStyle w:val="TableParagraph"/>
              <w:numPr>
                <w:ilvl w:val="0"/>
                <w:numId w:val="91"/>
              </w:numPr>
              <w:tabs>
                <w:tab w:val="left" w:pos="1049"/>
              </w:tabs>
              <w:ind w:right="192" w:firstLine="254"/>
              <w:jc w:val="both"/>
              <w:rPr>
                <w:sz w:val="28"/>
              </w:rPr>
            </w:pPr>
            <w:r>
              <w:rPr>
                <w:sz w:val="28"/>
              </w:rPr>
              <w:t>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5F532C" w:rsidRDefault="006F32EF">
            <w:pPr>
              <w:pStyle w:val="TableParagraph"/>
              <w:numPr>
                <w:ilvl w:val="0"/>
                <w:numId w:val="91"/>
              </w:numPr>
              <w:tabs>
                <w:tab w:val="left" w:pos="1126"/>
              </w:tabs>
              <w:ind w:right="198" w:firstLine="254"/>
              <w:jc w:val="both"/>
              <w:rPr>
                <w:sz w:val="28"/>
              </w:rPr>
            </w:pPr>
            <w:r>
              <w:rPr>
                <w:sz w:val="28"/>
              </w:rPr>
              <w:t>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5F532C" w:rsidRDefault="006F32EF">
            <w:pPr>
              <w:pStyle w:val="TableParagraph"/>
              <w:numPr>
                <w:ilvl w:val="0"/>
                <w:numId w:val="91"/>
              </w:numPr>
              <w:tabs>
                <w:tab w:val="left" w:pos="1011"/>
              </w:tabs>
              <w:ind w:right="187" w:firstLine="254"/>
              <w:jc w:val="both"/>
              <w:rPr>
                <w:sz w:val="28"/>
              </w:rPr>
            </w:pPr>
            <w:r>
              <w:rPr>
                <w:sz w:val="28"/>
              </w:rPr>
              <w:t>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5F532C" w:rsidRDefault="006F32EF">
            <w:pPr>
              <w:pStyle w:val="TableParagraph"/>
              <w:numPr>
                <w:ilvl w:val="0"/>
                <w:numId w:val="91"/>
              </w:numPr>
              <w:tabs>
                <w:tab w:val="left" w:pos="1011"/>
              </w:tabs>
              <w:ind w:right="195" w:firstLine="254"/>
              <w:jc w:val="both"/>
              <w:rPr>
                <w:sz w:val="28"/>
              </w:rPr>
            </w:pPr>
            <w:r>
              <w:rPr>
                <w:sz w:val="28"/>
              </w:rPr>
              <w:t>расширять словарный запас, связанный с содержанием эмоционального, бытового, предметного,</w:t>
            </w:r>
            <w:r>
              <w:rPr>
                <w:spacing w:val="40"/>
                <w:sz w:val="28"/>
              </w:rPr>
              <w:t xml:space="preserve"> </w:t>
            </w:r>
            <w:r>
              <w:rPr>
                <w:sz w:val="28"/>
              </w:rPr>
              <w:t>социального</w:t>
            </w:r>
            <w:r>
              <w:rPr>
                <w:spacing w:val="40"/>
                <w:sz w:val="28"/>
              </w:rPr>
              <w:t xml:space="preserve"> </w:t>
            </w:r>
            <w:r>
              <w:rPr>
                <w:sz w:val="28"/>
              </w:rPr>
              <w:t>и</w:t>
            </w:r>
            <w:r>
              <w:rPr>
                <w:spacing w:val="40"/>
                <w:sz w:val="28"/>
              </w:rPr>
              <w:t xml:space="preserve"> </w:t>
            </w:r>
            <w:r>
              <w:rPr>
                <w:sz w:val="28"/>
              </w:rPr>
              <w:t>игрового</w:t>
            </w:r>
            <w:r>
              <w:rPr>
                <w:spacing w:val="40"/>
                <w:sz w:val="28"/>
              </w:rPr>
              <w:t xml:space="preserve"> </w:t>
            </w:r>
            <w:r>
              <w:rPr>
                <w:sz w:val="28"/>
              </w:rPr>
              <w:t>опыта</w:t>
            </w:r>
          </w:p>
          <w:p w:rsidR="005F532C" w:rsidRDefault="006F32EF">
            <w:pPr>
              <w:pStyle w:val="TableParagraph"/>
              <w:spacing w:line="312" w:lineRule="exact"/>
              <w:ind w:left="215"/>
              <w:rPr>
                <w:sz w:val="28"/>
              </w:rPr>
            </w:pPr>
            <w:r>
              <w:rPr>
                <w:spacing w:val="-2"/>
                <w:sz w:val="28"/>
              </w:rPr>
              <w:t>обучающихся.</w:t>
            </w:r>
          </w:p>
        </w:tc>
      </w:tr>
      <w:tr w:rsidR="005F532C">
        <w:trPr>
          <w:trHeight w:val="3543"/>
        </w:trPr>
        <w:tc>
          <w:tcPr>
            <w:tcW w:w="3323" w:type="dxa"/>
          </w:tcPr>
          <w:p w:rsidR="005F532C" w:rsidRDefault="006F32EF">
            <w:pPr>
              <w:pStyle w:val="TableParagraph"/>
              <w:tabs>
                <w:tab w:val="left" w:pos="3169"/>
              </w:tabs>
              <w:ind w:left="215" w:right="-15" w:firstLine="254"/>
              <w:rPr>
                <w:b/>
                <w:sz w:val="28"/>
              </w:rPr>
            </w:pPr>
            <w:r>
              <w:rPr>
                <w:b/>
                <w:sz w:val="28"/>
              </w:rPr>
              <w:t xml:space="preserve">5. Коррекционная </w:t>
            </w:r>
            <w:r>
              <w:rPr>
                <w:b/>
                <w:spacing w:val="-2"/>
                <w:sz w:val="28"/>
              </w:rPr>
              <w:t>направленность</w:t>
            </w:r>
            <w:r>
              <w:rPr>
                <w:b/>
                <w:sz w:val="28"/>
              </w:rPr>
              <w:tab/>
            </w:r>
            <w:r>
              <w:rPr>
                <w:b/>
                <w:spacing w:val="-10"/>
                <w:sz w:val="28"/>
              </w:rPr>
              <w:t>в</w:t>
            </w:r>
          </w:p>
        </w:tc>
        <w:tc>
          <w:tcPr>
            <w:tcW w:w="6348" w:type="dxa"/>
          </w:tcPr>
          <w:p w:rsidR="005F532C" w:rsidRDefault="006F32EF">
            <w:pPr>
              <w:pStyle w:val="TableParagraph"/>
              <w:numPr>
                <w:ilvl w:val="0"/>
                <w:numId w:val="90"/>
              </w:numPr>
              <w:tabs>
                <w:tab w:val="left" w:pos="747"/>
              </w:tabs>
              <w:spacing w:line="308" w:lineRule="exact"/>
              <w:ind w:left="747" w:hanging="277"/>
              <w:jc w:val="both"/>
              <w:rPr>
                <w:b/>
                <w:i/>
                <w:sz w:val="28"/>
              </w:rPr>
            </w:pPr>
            <w:r>
              <w:rPr>
                <w:b/>
                <w:i/>
                <w:spacing w:val="-2"/>
                <w:sz w:val="28"/>
              </w:rPr>
              <w:t>Развитие</w:t>
            </w:r>
            <w:r>
              <w:rPr>
                <w:b/>
                <w:i/>
                <w:sz w:val="28"/>
              </w:rPr>
              <w:t xml:space="preserve"> </w:t>
            </w:r>
            <w:r>
              <w:rPr>
                <w:b/>
                <w:i/>
                <w:spacing w:val="-2"/>
                <w:sz w:val="28"/>
              </w:rPr>
              <w:t>мыслительных</w:t>
            </w:r>
            <w:r>
              <w:rPr>
                <w:b/>
                <w:i/>
                <w:spacing w:val="1"/>
                <w:sz w:val="28"/>
              </w:rPr>
              <w:t xml:space="preserve"> </w:t>
            </w:r>
            <w:r>
              <w:rPr>
                <w:b/>
                <w:i/>
                <w:spacing w:val="-2"/>
                <w:sz w:val="28"/>
              </w:rPr>
              <w:t>операций:</w:t>
            </w:r>
          </w:p>
          <w:p w:rsidR="005F532C" w:rsidRDefault="006F32EF">
            <w:pPr>
              <w:pStyle w:val="TableParagraph"/>
              <w:numPr>
                <w:ilvl w:val="1"/>
                <w:numId w:val="90"/>
              </w:numPr>
              <w:tabs>
                <w:tab w:val="left" w:pos="842"/>
              </w:tabs>
              <w:ind w:right="192" w:firstLine="254"/>
              <w:jc w:val="both"/>
              <w:rPr>
                <w:sz w:val="28"/>
              </w:rPr>
            </w:pPr>
            <w:r>
              <w:rPr>
                <w:sz w:val="28"/>
              </w:rPr>
              <w:t>стимулировать</w:t>
            </w:r>
            <w:r>
              <w:rPr>
                <w:spacing w:val="-8"/>
                <w:sz w:val="28"/>
              </w:rPr>
              <w:t xml:space="preserve"> </w:t>
            </w:r>
            <w:r>
              <w:rPr>
                <w:sz w:val="28"/>
              </w:rPr>
              <w:t>и</w:t>
            </w:r>
            <w:r>
              <w:rPr>
                <w:spacing w:val="-4"/>
                <w:sz w:val="28"/>
              </w:rPr>
              <w:t xml:space="preserve"> </w:t>
            </w:r>
            <w:r>
              <w:rPr>
                <w:sz w:val="28"/>
              </w:rPr>
              <w:t>развивать</w:t>
            </w:r>
            <w:r>
              <w:rPr>
                <w:spacing w:val="-8"/>
                <w:sz w:val="28"/>
              </w:rPr>
              <w:t xml:space="preserve"> </w:t>
            </w:r>
            <w:r>
              <w:rPr>
                <w:sz w:val="28"/>
              </w:rPr>
              <w:t>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5F532C" w:rsidRDefault="006F32EF">
            <w:pPr>
              <w:pStyle w:val="TableParagraph"/>
              <w:numPr>
                <w:ilvl w:val="1"/>
                <w:numId w:val="90"/>
              </w:numPr>
              <w:tabs>
                <w:tab w:val="left" w:pos="780"/>
              </w:tabs>
              <w:ind w:right="198" w:firstLine="254"/>
              <w:jc w:val="both"/>
              <w:rPr>
                <w:sz w:val="28"/>
              </w:rPr>
            </w:pPr>
            <w:r>
              <w:rPr>
                <w:sz w:val="28"/>
              </w:rPr>
              <w:t xml:space="preserve">поддерживать мотивацию к достижению цели при решении наглядных задач; учить способам проб, примеривания, зрительного </w:t>
            </w:r>
            <w:r>
              <w:rPr>
                <w:spacing w:val="-2"/>
                <w:sz w:val="28"/>
              </w:rPr>
              <w:t>соотнесения;</w:t>
            </w:r>
          </w:p>
          <w:p w:rsidR="005F532C" w:rsidRDefault="006F32EF">
            <w:pPr>
              <w:pStyle w:val="TableParagraph"/>
              <w:numPr>
                <w:ilvl w:val="1"/>
                <w:numId w:val="90"/>
              </w:numPr>
              <w:tabs>
                <w:tab w:val="left" w:pos="891"/>
              </w:tabs>
              <w:spacing w:line="321" w:lineRule="exact"/>
              <w:ind w:left="891" w:hanging="421"/>
              <w:jc w:val="both"/>
              <w:rPr>
                <w:sz w:val="28"/>
              </w:rPr>
            </w:pPr>
            <w:r>
              <w:rPr>
                <w:sz w:val="28"/>
              </w:rPr>
              <w:t>развивать</w:t>
            </w:r>
            <w:r>
              <w:rPr>
                <w:spacing w:val="59"/>
                <w:sz w:val="28"/>
              </w:rPr>
              <w:t xml:space="preserve"> </w:t>
            </w:r>
            <w:r>
              <w:rPr>
                <w:sz w:val="28"/>
              </w:rPr>
              <w:t>способность</w:t>
            </w:r>
            <w:r>
              <w:rPr>
                <w:spacing w:val="65"/>
                <w:sz w:val="28"/>
              </w:rPr>
              <w:t xml:space="preserve"> </w:t>
            </w:r>
            <w:r>
              <w:rPr>
                <w:sz w:val="28"/>
              </w:rPr>
              <w:t>к</w:t>
            </w:r>
            <w:r>
              <w:rPr>
                <w:spacing w:val="60"/>
                <w:sz w:val="28"/>
              </w:rPr>
              <w:t xml:space="preserve"> </w:t>
            </w:r>
            <w:r>
              <w:rPr>
                <w:sz w:val="28"/>
              </w:rPr>
              <w:t>анализу</w:t>
            </w:r>
            <w:r>
              <w:rPr>
                <w:spacing w:val="62"/>
                <w:sz w:val="28"/>
              </w:rPr>
              <w:t xml:space="preserve"> </w:t>
            </w:r>
            <w:r>
              <w:rPr>
                <w:spacing w:val="-2"/>
                <w:sz w:val="28"/>
              </w:rPr>
              <w:t>условий</w:t>
            </w:r>
          </w:p>
        </w:tc>
      </w:tr>
    </w:tbl>
    <w:p w:rsidR="005F532C" w:rsidRDefault="005F532C">
      <w:pPr>
        <w:pStyle w:val="TableParagraph"/>
        <w:spacing w:line="321" w:lineRule="exact"/>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3542"/>
        </w:trPr>
        <w:tc>
          <w:tcPr>
            <w:tcW w:w="3323" w:type="dxa"/>
          </w:tcPr>
          <w:p w:rsidR="005F532C" w:rsidRDefault="005F532C">
            <w:pPr>
              <w:pStyle w:val="TableParagraph"/>
              <w:ind w:left="0"/>
              <w:rPr>
                <w:sz w:val="26"/>
              </w:rPr>
            </w:pPr>
          </w:p>
        </w:tc>
        <w:tc>
          <w:tcPr>
            <w:tcW w:w="6348" w:type="dxa"/>
          </w:tcPr>
          <w:p w:rsidR="005F532C" w:rsidRDefault="006F32EF">
            <w:pPr>
              <w:pStyle w:val="TableParagraph"/>
              <w:tabs>
                <w:tab w:val="left" w:pos="1709"/>
                <w:tab w:val="left" w:pos="3418"/>
                <w:tab w:val="left" w:pos="4849"/>
              </w:tabs>
              <w:ind w:left="215" w:right="193"/>
              <w:rPr>
                <w:sz w:val="28"/>
              </w:rPr>
            </w:pPr>
            <w:r>
              <w:rPr>
                <w:spacing w:val="-2"/>
                <w:sz w:val="28"/>
              </w:rPr>
              <w:t>наглядной</w:t>
            </w:r>
            <w:r>
              <w:rPr>
                <w:sz w:val="28"/>
              </w:rPr>
              <w:tab/>
            </w:r>
            <w:r>
              <w:rPr>
                <w:spacing w:val="-2"/>
                <w:sz w:val="28"/>
              </w:rPr>
              <w:t>проблемной</w:t>
            </w:r>
            <w:r>
              <w:rPr>
                <w:sz w:val="28"/>
              </w:rPr>
              <w:tab/>
            </w:r>
            <w:r>
              <w:rPr>
                <w:spacing w:val="-2"/>
                <w:sz w:val="28"/>
              </w:rPr>
              <w:t>ситуации,</w:t>
            </w:r>
            <w:r>
              <w:rPr>
                <w:sz w:val="28"/>
              </w:rPr>
              <w:tab/>
            </w:r>
            <w:r>
              <w:rPr>
                <w:spacing w:val="-2"/>
                <w:sz w:val="28"/>
              </w:rPr>
              <w:t>осознанию цели,</w:t>
            </w:r>
          </w:p>
        </w:tc>
      </w:tr>
    </w:tbl>
    <w:p w:rsidR="005F532C" w:rsidRDefault="005F532C">
      <w:pPr>
        <w:pStyle w:val="TableParagrap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ind w:left="215" w:right="196"/>
              <w:jc w:val="both"/>
              <w:rPr>
                <w:sz w:val="28"/>
              </w:rPr>
            </w:pPr>
            <w:r>
              <w:rPr>
                <w:sz w:val="28"/>
              </w:rPr>
              <w:t>осуществлению поиска вспомогательных</w:t>
            </w:r>
            <w:r>
              <w:rPr>
                <w:spacing w:val="40"/>
                <w:sz w:val="28"/>
              </w:rPr>
              <w:t xml:space="preserve"> </w:t>
            </w:r>
            <w:r>
              <w:rPr>
                <w:sz w:val="28"/>
              </w:rPr>
              <w:t>средств (достать недоступный руке предмет; выловить из банки разные предметы, используя соответствующее приспособление);</w:t>
            </w:r>
          </w:p>
          <w:p w:rsidR="005F532C" w:rsidRDefault="006F32EF">
            <w:pPr>
              <w:pStyle w:val="TableParagraph"/>
              <w:numPr>
                <w:ilvl w:val="0"/>
                <w:numId w:val="89"/>
              </w:numPr>
              <w:tabs>
                <w:tab w:val="left" w:pos="914"/>
              </w:tabs>
              <w:ind w:right="193" w:firstLine="254"/>
              <w:jc w:val="both"/>
              <w:rPr>
                <w:sz w:val="28"/>
              </w:rPr>
            </w:pPr>
            <w:r>
              <w:rPr>
                <w:sz w:val="28"/>
              </w:rPr>
              <w:t>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5F532C" w:rsidRDefault="006F32EF">
            <w:pPr>
              <w:pStyle w:val="TableParagraph"/>
              <w:numPr>
                <w:ilvl w:val="0"/>
                <w:numId w:val="89"/>
              </w:numPr>
              <w:tabs>
                <w:tab w:val="left" w:pos="986"/>
              </w:tabs>
              <w:ind w:right="195" w:firstLine="254"/>
              <w:jc w:val="both"/>
              <w:rPr>
                <w:sz w:val="28"/>
              </w:rPr>
            </w:pPr>
            <w:r>
              <w:rPr>
                <w:sz w:val="28"/>
              </w:rPr>
              <w:t>формировать у обучающихся операции анализа, сравнения, синтеза на основе наглядно воспринимаемых признаков;</w:t>
            </w:r>
          </w:p>
          <w:p w:rsidR="005F532C" w:rsidRDefault="006F32EF">
            <w:pPr>
              <w:pStyle w:val="TableParagraph"/>
              <w:numPr>
                <w:ilvl w:val="0"/>
                <w:numId w:val="89"/>
              </w:numPr>
              <w:tabs>
                <w:tab w:val="left" w:pos="1116"/>
              </w:tabs>
              <w:ind w:right="190" w:firstLine="254"/>
              <w:jc w:val="both"/>
              <w:rPr>
                <w:sz w:val="28"/>
              </w:rPr>
            </w:pPr>
            <w:r>
              <w:rPr>
                <w:sz w:val="28"/>
              </w:rPr>
              <w:t xml:space="preserve">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w:t>
            </w:r>
            <w:r>
              <w:rPr>
                <w:spacing w:val="-2"/>
                <w:sz w:val="28"/>
              </w:rPr>
              <w:t>самостоятельно;</w:t>
            </w:r>
          </w:p>
          <w:p w:rsidR="005F532C" w:rsidRDefault="006F32EF">
            <w:pPr>
              <w:pStyle w:val="TableParagraph"/>
              <w:numPr>
                <w:ilvl w:val="0"/>
                <w:numId w:val="89"/>
              </w:numPr>
              <w:tabs>
                <w:tab w:val="left" w:pos="866"/>
                <w:tab w:val="left" w:pos="2690"/>
                <w:tab w:val="left" w:pos="5215"/>
              </w:tabs>
              <w:ind w:right="189" w:firstLine="254"/>
              <w:jc w:val="both"/>
              <w:rPr>
                <w:sz w:val="28"/>
              </w:rPr>
            </w:pPr>
            <w:r>
              <w:rPr>
                <w:sz w:val="28"/>
              </w:rPr>
              <w:t xml:space="preserve">учить умению узнавать объемные тела по разным проекциям, рассматривать их с разных сторон с целью точного узнавания, выполнять </w:t>
            </w:r>
            <w:r>
              <w:rPr>
                <w:spacing w:val="-2"/>
                <w:sz w:val="28"/>
              </w:rPr>
              <w:t>графические</w:t>
            </w:r>
            <w:r>
              <w:rPr>
                <w:sz w:val="28"/>
              </w:rPr>
              <w:tab/>
            </w:r>
            <w:r>
              <w:rPr>
                <w:spacing w:val="-2"/>
                <w:sz w:val="28"/>
              </w:rPr>
              <w:t>изображения</w:t>
            </w:r>
            <w:r>
              <w:rPr>
                <w:sz w:val="28"/>
              </w:rPr>
              <w:tab/>
            </w:r>
            <w:r>
              <w:rPr>
                <w:spacing w:val="-2"/>
                <w:sz w:val="28"/>
              </w:rPr>
              <w:t xml:space="preserve">деталей </w:t>
            </w:r>
            <w:r>
              <w:rPr>
                <w:sz w:val="28"/>
              </w:rPr>
              <w:t>конструкторов (с разных сторон);</w:t>
            </w:r>
          </w:p>
          <w:p w:rsidR="005F532C" w:rsidRDefault="006F32EF">
            <w:pPr>
              <w:pStyle w:val="TableParagraph"/>
              <w:numPr>
                <w:ilvl w:val="0"/>
                <w:numId w:val="89"/>
              </w:numPr>
              <w:tabs>
                <w:tab w:val="left" w:pos="881"/>
              </w:tabs>
              <w:ind w:right="192" w:firstLine="254"/>
              <w:jc w:val="both"/>
              <w:rPr>
                <w:sz w:val="28"/>
              </w:rPr>
            </w:pPr>
            <w:r>
              <w:rPr>
                <w:sz w:val="28"/>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5F532C" w:rsidRDefault="006F32EF">
            <w:pPr>
              <w:pStyle w:val="TableParagraph"/>
              <w:numPr>
                <w:ilvl w:val="0"/>
                <w:numId w:val="89"/>
              </w:numPr>
              <w:tabs>
                <w:tab w:val="left" w:pos="905"/>
              </w:tabs>
              <w:ind w:right="192" w:firstLine="254"/>
              <w:jc w:val="both"/>
              <w:rPr>
                <w:sz w:val="28"/>
              </w:rPr>
            </w:pPr>
            <w:r>
              <w:rPr>
                <w:sz w:val="28"/>
              </w:rPr>
              <w:t>развивать наглядно-образное мышление в заданиях по узнаванию целого по фрагментам (чьилапы, хвосты, уши; дом - по элементам);</w:t>
            </w:r>
          </w:p>
          <w:p w:rsidR="005F532C" w:rsidRDefault="006F32EF">
            <w:pPr>
              <w:pStyle w:val="TableParagraph"/>
              <w:numPr>
                <w:ilvl w:val="0"/>
                <w:numId w:val="89"/>
              </w:numPr>
              <w:tabs>
                <w:tab w:val="left" w:pos="1078"/>
              </w:tabs>
              <w:ind w:right="189" w:firstLine="254"/>
              <w:jc w:val="both"/>
              <w:rPr>
                <w:sz w:val="28"/>
              </w:rPr>
            </w:pPr>
            <w:r>
              <w:rPr>
                <w:sz w:val="28"/>
              </w:rPr>
              <w:t xml:space="preserve">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w:t>
            </w:r>
            <w:r>
              <w:rPr>
                <w:spacing w:val="-2"/>
                <w:sz w:val="28"/>
              </w:rPr>
              <w:t>комнатой);</w:t>
            </w:r>
          </w:p>
          <w:p w:rsidR="005F532C" w:rsidRDefault="006F32EF">
            <w:pPr>
              <w:pStyle w:val="TableParagraph"/>
              <w:numPr>
                <w:ilvl w:val="0"/>
                <w:numId w:val="89"/>
              </w:numPr>
              <w:tabs>
                <w:tab w:val="left" w:pos="944"/>
                <w:tab w:val="left" w:pos="2390"/>
                <w:tab w:val="left" w:pos="4807"/>
              </w:tabs>
              <w:ind w:right="198" w:firstLine="254"/>
              <w:jc w:val="both"/>
              <w:rPr>
                <w:sz w:val="28"/>
              </w:rPr>
            </w:pPr>
            <w:r>
              <w:rPr>
                <w:spacing w:val="-2"/>
                <w:sz w:val="28"/>
              </w:rPr>
              <w:t>учить</w:t>
            </w:r>
            <w:r>
              <w:rPr>
                <w:sz w:val="28"/>
              </w:rPr>
              <w:tab/>
            </w:r>
            <w:r>
              <w:rPr>
                <w:spacing w:val="-2"/>
                <w:sz w:val="28"/>
              </w:rPr>
              <w:t>обучающихся</w:t>
            </w:r>
            <w:r>
              <w:rPr>
                <w:sz w:val="28"/>
              </w:rPr>
              <w:tab/>
            </w:r>
            <w:r>
              <w:rPr>
                <w:spacing w:val="-2"/>
                <w:sz w:val="28"/>
              </w:rPr>
              <w:t xml:space="preserve">сравнивать </w:t>
            </w:r>
            <w:r>
              <w:rPr>
                <w:sz w:val="28"/>
              </w:rPr>
              <w:t>предметные</w:t>
            </w:r>
            <w:r>
              <w:rPr>
                <w:spacing w:val="-6"/>
                <w:sz w:val="28"/>
              </w:rPr>
              <w:t xml:space="preserve"> </w:t>
            </w:r>
            <w:r>
              <w:rPr>
                <w:sz w:val="28"/>
              </w:rPr>
              <w:t>и</w:t>
            </w:r>
            <w:r>
              <w:rPr>
                <w:spacing w:val="-9"/>
                <w:sz w:val="28"/>
              </w:rPr>
              <w:t xml:space="preserve"> </w:t>
            </w:r>
            <w:r>
              <w:rPr>
                <w:sz w:val="28"/>
              </w:rPr>
              <w:t>сюжетные</w:t>
            </w:r>
            <w:r>
              <w:rPr>
                <w:spacing w:val="-8"/>
                <w:sz w:val="28"/>
              </w:rPr>
              <w:t xml:space="preserve"> </w:t>
            </w:r>
            <w:r>
              <w:rPr>
                <w:sz w:val="28"/>
              </w:rPr>
              <w:t>изображения,</w:t>
            </w:r>
            <w:r>
              <w:rPr>
                <w:spacing w:val="-6"/>
                <w:sz w:val="28"/>
              </w:rPr>
              <w:t xml:space="preserve"> </w:t>
            </w:r>
            <w:r>
              <w:rPr>
                <w:sz w:val="28"/>
              </w:rPr>
              <w:t>выделяя</w:t>
            </w:r>
            <w:r>
              <w:rPr>
                <w:spacing w:val="-7"/>
                <w:sz w:val="28"/>
              </w:rPr>
              <w:t xml:space="preserve"> </w:t>
            </w:r>
            <w:r>
              <w:rPr>
                <w:sz w:val="28"/>
              </w:rPr>
              <w:t>в них</w:t>
            </w:r>
            <w:r>
              <w:rPr>
                <w:spacing w:val="-10"/>
                <w:sz w:val="28"/>
              </w:rPr>
              <w:t xml:space="preserve"> </w:t>
            </w:r>
            <w:r>
              <w:rPr>
                <w:sz w:val="28"/>
              </w:rPr>
              <w:t>сходные</w:t>
            </w:r>
            <w:r>
              <w:rPr>
                <w:spacing w:val="-4"/>
                <w:sz w:val="28"/>
              </w:rPr>
              <w:t xml:space="preserve"> </w:t>
            </w:r>
            <w:r>
              <w:rPr>
                <w:sz w:val="28"/>
              </w:rPr>
              <w:t>и</w:t>
            </w:r>
            <w:r>
              <w:rPr>
                <w:spacing w:val="-5"/>
                <w:sz w:val="28"/>
              </w:rPr>
              <w:t xml:space="preserve"> </w:t>
            </w:r>
            <w:r>
              <w:rPr>
                <w:sz w:val="28"/>
              </w:rPr>
              <w:t>различные</w:t>
            </w:r>
            <w:r>
              <w:rPr>
                <w:spacing w:val="-4"/>
                <w:sz w:val="28"/>
              </w:rPr>
              <w:t xml:space="preserve"> </w:t>
            </w:r>
            <w:r>
              <w:rPr>
                <w:sz w:val="28"/>
              </w:rPr>
              <w:t>элементы</w:t>
            </w:r>
            <w:r>
              <w:rPr>
                <w:spacing w:val="-4"/>
                <w:sz w:val="28"/>
              </w:rPr>
              <w:t xml:space="preserve"> </w:t>
            </w:r>
            <w:r>
              <w:rPr>
                <w:sz w:val="28"/>
              </w:rPr>
              <w:t>и</w:t>
            </w:r>
            <w:r>
              <w:rPr>
                <w:spacing w:val="-6"/>
                <w:sz w:val="28"/>
              </w:rPr>
              <w:t xml:space="preserve"> </w:t>
            </w:r>
            <w:r>
              <w:rPr>
                <w:sz w:val="28"/>
              </w:rPr>
              <w:t>детали</w:t>
            </w:r>
            <w:r>
              <w:rPr>
                <w:spacing w:val="-6"/>
                <w:sz w:val="28"/>
              </w:rPr>
              <w:t xml:space="preserve"> </w:t>
            </w:r>
            <w:r>
              <w:rPr>
                <w:sz w:val="28"/>
              </w:rPr>
              <w:t xml:space="preserve">(2-3 </w:t>
            </w:r>
            <w:r>
              <w:rPr>
                <w:spacing w:val="-2"/>
                <w:sz w:val="28"/>
              </w:rPr>
              <w:t>элемента);</w:t>
            </w:r>
          </w:p>
          <w:p w:rsidR="005F532C" w:rsidRDefault="006F32EF">
            <w:pPr>
              <w:pStyle w:val="TableParagraph"/>
              <w:numPr>
                <w:ilvl w:val="0"/>
                <w:numId w:val="89"/>
              </w:numPr>
              <w:tabs>
                <w:tab w:val="left" w:pos="1064"/>
              </w:tabs>
              <w:ind w:right="193" w:firstLine="254"/>
              <w:jc w:val="both"/>
              <w:rPr>
                <w:sz w:val="28"/>
              </w:rPr>
            </w:pPr>
            <w:r>
              <w:rPr>
                <w:sz w:val="28"/>
              </w:rPr>
              <w:t>развивать зрительный гнозис, предлагая детям узнавать зашумленные, наложенные, перечеркнутые, конфликтные изображения;</w:t>
            </w:r>
          </w:p>
          <w:p w:rsidR="005F532C" w:rsidRDefault="006F32EF">
            <w:pPr>
              <w:pStyle w:val="TableParagraph"/>
              <w:numPr>
                <w:ilvl w:val="0"/>
                <w:numId w:val="89"/>
              </w:numPr>
              <w:tabs>
                <w:tab w:val="left" w:pos="1002"/>
                <w:tab w:val="left" w:pos="3207"/>
                <w:tab w:val="left" w:pos="4403"/>
                <w:tab w:val="left" w:pos="5003"/>
              </w:tabs>
              <w:spacing w:line="322" w:lineRule="exact"/>
              <w:ind w:right="192" w:firstLine="254"/>
              <w:jc w:val="both"/>
              <w:rPr>
                <w:sz w:val="28"/>
              </w:rPr>
            </w:pPr>
            <w:r>
              <w:rPr>
                <w:spacing w:val="-2"/>
                <w:sz w:val="28"/>
              </w:rPr>
              <w:t>развивать</w:t>
            </w:r>
            <w:r>
              <w:rPr>
                <w:sz w:val="28"/>
              </w:rPr>
              <w:tab/>
            </w:r>
            <w:r>
              <w:rPr>
                <w:sz w:val="28"/>
              </w:rPr>
              <w:tab/>
            </w:r>
            <w:r>
              <w:rPr>
                <w:spacing w:val="-2"/>
                <w:sz w:val="28"/>
              </w:rPr>
              <w:t>вероятностное прогнозирование,</w:t>
            </w:r>
            <w:r>
              <w:rPr>
                <w:sz w:val="28"/>
              </w:rPr>
              <w:tab/>
            </w:r>
            <w:r>
              <w:rPr>
                <w:spacing w:val="-2"/>
                <w:sz w:val="28"/>
              </w:rPr>
              <w:t>умение</w:t>
            </w:r>
            <w:r>
              <w:rPr>
                <w:sz w:val="28"/>
              </w:rPr>
              <w:tab/>
            </w:r>
            <w:r>
              <w:rPr>
                <w:sz w:val="28"/>
              </w:rPr>
              <w:tab/>
            </w:r>
            <w:r>
              <w:rPr>
                <w:spacing w:val="-2"/>
                <w:sz w:val="28"/>
              </w:rPr>
              <w:t>понимать</w:t>
            </w:r>
          </w:p>
        </w:tc>
      </w:tr>
    </w:tbl>
    <w:p w:rsidR="005F532C" w:rsidRDefault="005F532C">
      <w:pPr>
        <w:pStyle w:val="TableParagraph"/>
        <w:spacing w:line="322"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tabs>
                <w:tab w:val="left" w:pos="2434"/>
                <w:tab w:val="left" w:pos="4432"/>
                <w:tab w:val="left" w:pos="6011"/>
              </w:tabs>
              <w:ind w:left="215" w:right="192"/>
              <w:rPr>
                <w:sz w:val="28"/>
              </w:rPr>
            </w:pPr>
            <w:r>
              <w:rPr>
                <w:spacing w:val="-2"/>
                <w:sz w:val="28"/>
              </w:rPr>
              <w:t>закономерности</w:t>
            </w:r>
            <w:r>
              <w:rPr>
                <w:sz w:val="28"/>
              </w:rPr>
              <w:tab/>
            </w:r>
            <w:r>
              <w:rPr>
                <w:spacing w:val="-2"/>
                <w:sz w:val="28"/>
              </w:rPr>
              <w:t>расположения</w:t>
            </w:r>
            <w:r>
              <w:rPr>
                <w:sz w:val="28"/>
              </w:rPr>
              <w:tab/>
            </w:r>
            <w:r>
              <w:rPr>
                <w:spacing w:val="-2"/>
                <w:sz w:val="28"/>
              </w:rPr>
              <w:t>элементов</w:t>
            </w:r>
            <w:r>
              <w:rPr>
                <w:sz w:val="28"/>
              </w:rPr>
              <w:tab/>
            </w:r>
            <w:r>
              <w:rPr>
                <w:spacing w:val="-10"/>
                <w:sz w:val="28"/>
              </w:rPr>
              <w:t xml:space="preserve">в </w:t>
            </w:r>
            <w:r>
              <w:rPr>
                <w:sz w:val="28"/>
              </w:rPr>
              <w:t>линейном</w:t>
            </w:r>
            <w:r>
              <w:rPr>
                <w:spacing w:val="40"/>
                <w:sz w:val="28"/>
              </w:rPr>
              <w:t xml:space="preserve"> </w:t>
            </w:r>
            <w:r>
              <w:rPr>
                <w:sz w:val="28"/>
              </w:rPr>
              <w:t>ряду</w:t>
            </w:r>
            <w:r>
              <w:rPr>
                <w:spacing w:val="40"/>
                <w:sz w:val="28"/>
              </w:rPr>
              <w:t xml:space="preserve"> </w:t>
            </w:r>
            <w:r>
              <w:rPr>
                <w:sz w:val="28"/>
              </w:rPr>
              <w:t>(в</w:t>
            </w:r>
            <w:r>
              <w:rPr>
                <w:spacing w:val="40"/>
                <w:sz w:val="28"/>
              </w:rPr>
              <w:t xml:space="preserve"> </w:t>
            </w:r>
            <w:r>
              <w:rPr>
                <w:sz w:val="28"/>
              </w:rPr>
              <w:t>играх</w:t>
            </w:r>
            <w:r>
              <w:rPr>
                <w:spacing w:val="40"/>
                <w:sz w:val="28"/>
              </w:rPr>
              <w:t xml:space="preserve"> </w:t>
            </w:r>
            <w:r>
              <w:rPr>
                <w:sz w:val="28"/>
              </w:rPr>
              <w:t>«Продолжи</w:t>
            </w:r>
          </w:p>
          <w:p w:rsidR="005F532C" w:rsidRDefault="006F32EF">
            <w:pPr>
              <w:pStyle w:val="TableParagraph"/>
              <w:spacing w:line="321" w:lineRule="exact"/>
              <w:ind w:left="215"/>
              <w:rPr>
                <w:sz w:val="28"/>
              </w:rPr>
            </w:pPr>
            <w:r>
              <w:rPr>
                <w:sz w:val="28"/>
              </w:rPr>
              <w:t>ряд»,</w:t>
            </w:r>
            <w:r>
              <w:rPr>
                <w:spacing w:val="-7"/>
                <w:sz w:val="28"/>
              </w:rPr>
              <w:t xml:space="preserve"> </w:t>
            </w:r>
            <w:r>
              <w:rPr>
                <w:sz w:val="28"/>
              </w:rPr>
              <w:t>«Закончи</w:t>
            </w:r>
            <w:r>
              <w:rPr>
                <w:spacing w:val="-10"/>
                <w:sz w:val="28"/>
              </w:rPr>
              <w:t xml:space="preserve"> </w:t>
            </w:r>
            <w:r>
              <w:rPr>
                <w:spacing w:val="-2"/>
                <w:sz w:val="28"/>
              </w:rPr>
              <w:t>ряд»);</w:t>
            </w:r>
          </w:p>
        </w:tc>
      </w:tr>
    </w:tbl>
    <w:p w:rsidR="005F532C" w:rsidRDefault="005F532C">
      <w:pPr>
        <w:pStyle w:val="TableParagraph"/>
        <w:spacing w:line="321" w:lineRule="exact"/>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6348"/>
      </w:tblGrid>
      <w:tr w:rsidR="005F532C">
        <w:trPr>
          <w:trHeight w:val="14495"/>
        </w:trPr>
        <w:tc>
          <w:tcPr>
            <w:tcW w:w="3323" w:type="dxa"/>
          </w:tcPr>
          <w:p w:rsidR="005F532C" w:rsidRDefault="005F532C">
            <w:pPr>
              <w:pStyle w:val="TableParagraph"/>
              <w:ind w:left="0"/>
              <w:rPr>
                <w:sz w:val="26"/>
              </w:rPr>
            </w:pPr>
          </w:p>
        </w:tc>
        <w:tc>
          <w:tcPr>
            <w:tcW w:w="6348" w:type="dxa"/>
          </w:tcPr>
          <w:p w:rsidR="005F532C" w:rsidRDefault="006F32EF">
            <w:pPr>
              <w:pStyle w:val="TableParagraph"/>
              <w:numPr>
                <w:ilvl w:val="0"/>
                <w:numId w:val="88"/>
              </w:numPr>
              <w:tabs>
                <w:tab w:val="left" w:pos="1006"/>
              </w:tabs>
              <w:ind w:right="192" w:firstLine="254"/>
              <w:jc w:val="both"/>
              <w:rPr>
                <w:sz w:val="28"/>
              </w:rPr>
            </w:pPr>
            <w:r>
              <w:rPr>
                <w:sz w:val="28"/>
              </w:rPr>
              <w:t xml:space="preserve">развивать способность понимать скрытый смыл наглядной ситуации, картинок-нелепиц, устанавливать простейшие аналогии на </w:t>
            </w:r>
            <w:r>
              <w:rPr>
                <w:spacing w:val="-2"/>
                <w:sz w:val="28"/>
              </w:rPr>
              <w:t>наглядномматериале;</w:t>
            </w:r>
          </w:p>
          <w:p w:rsidR="005F532C" w:rsidRDefault="006F32EF">
            <w:pPr>
              <w:pStyle w:val="TableParagraph"/>
              <w:numPr>
                <w:ilvl w:val="0"/>
                <w:numId w:val="88"/>
              </w:numPr>
              <w:tabs>
                <w:tab w:val="left" w:pos="695"/>
                <w:tab w:val="left" w:pos="1056"/>
                <w:tab w:val="left" w:pos="3202"/>
                <w:tab w:val="left" w:pos="4033"/>
                <w:tab w:val="left" w:pos="4739"/>
              </w:tabs>
              <w:ind w:right="191" w:firstLine="254"/>
              <w:rPr>
                <w:sz w:val="28"/>
              </w:rPr>
            </w:pPr>
            <w:r>
              <w:rPr>
                <w:sz w:val="28"/>
              </w:rPr>
              <w:t>формировать</w:t>
            </w:r>
            <w:r>
              <w:rPr>
                <w:spacing w:val="40"/>
                <w:sz w:val="28"/>
              </w:rPr>
              <w:t xml:space="preserve"> </w:t>
            </w:r>
            <w:r>
              <w:rPr>
                <w:sz w:val="28"/>
              </w:rPr>
              <w:t>умение</w:t>
            </w:r>
            <w:r>
              <w:rPr>
                <w:spacing w:val="40"/>
                <w:sz w:val="28"/>
              </w:rPr>
              <w:t xml:space="preserve"> </w:t>
            </w:r>
            <w:r>
              <w:rPr>
                <w:sz w:val="28"/>
              </w:rPr>
              <w:t>делать</w:t>
            </w:r>
            <w:r>
              <w:rPr>
                <w:spacing w:val="40"/>
                <w:sz w:val="28"/>
              </w:rPr>
              <w:t xml:space="preserve"> </w:t>
            </w:r>
            <w:r>
              <w:rPr>
                <w:sz w:val="28"/>
              </w:rPr>
              <w:t xml:space="preserve">простейшие </w:t>
            </w:r>
            <w:r>
              <w:rPr>
                <w:spacing w:val="-2"/>
                <w:sz w:val="28"/>
              </w:rPr>
              <w:t>умозаключения</w:t>
            </w:r>
            <w:r>
              <w:rPr>
                <w:sz w:val="28"/>
              </w:rPr>
              <w:tab/>
            </w:r>
            <w:r>
              <w:rPr>
                <w:spacing w:val="-2"/>
                <w:sz w:val="28"/>
              </w:rPr>
              <w:t xml:space="preserve">индуктивно- </w:t>
            </w:r>
            <w:r>
              <w:rPr>
                <w:sz w:val="28"/>
              </w:rPr>
              <w:t>дедуктивного</w:t>
            </w:r>
            <w:r>
              <w:rPr>
                <w:spacing w:val="-45"/>
                <w:sz w:val="28"/>
              </w:rPr>
              <w:t xml:space="preserve"> </w:t>
            </w:r>
            <w:r>
              <w:rPr>
                <w:sz w:val="28"/>
              </w:rPr>
              <w:t>характера:</w:t>
            </w:r>
            <w:r>
              <w:rPr>
                <w:spacing w:val="-18"/>
                <w:sz w:val="28"/>
              </w:rPr>
              <w:t xml:space="preserve"> </w:t>
            </w:r>
            <w:r>
              <w:rPr>
                <w:sz w:val="28"/>
              </w:rPr>
              <w:t>сначала</w:t>
            </w:r>
            <w:r>
              <w:rPr>
                <w:spacing w:val="-17"/>
                <w:sz w:val="28"/>
              </w:rPr>
              <w:t xml:space="preserve"> </w:t>
            </w:r>
            <w:r>
              <w:rPr>
                <w:sz w:val="28"/>
              </w:rPr>
              <w:t>при</w:t>
            </w:r>
            <w:r>
              <w:rPr>
                <w:spacing w:val="-18"/>
                <w:sz w:val="28"/>
              </w:rPr>
              <w:t xml:space="preserve"> </w:t>
            </w:r>
            <w:r>
              <w:rPr>
                <w:sz w:val="28"/>
              </w:rPr>
              <w:t xml:space="preserve">наблюдении </w:t>
            </w:r>
            <w:r>
              <w:rPr>
                <w:spacing w:val="-6"/>
                <w:sz w:val="28"/>
              </w:rPr>
              <w:t>за</w:t>
            </w:r>
            <w:r>
              <w:rPr>
                <w:sz w:val="28"/>
              </w:rPr>
              <w:tab/>
              <w:t>природными</w:t>
            </w:r>
            <w:r>
              <w:rPr>
                <w:spacing w:val="80"/>
                <w:sz w:val="28"/>
              </w:rPr>
              <w:t xml:space="preserve"> </w:t>
            </w:r>
            <w:r>
              <w:rPr>
                <w:sz w:val="28"/>
              </w:rPr>
              <w:t>явлениями,</w:t>
            </w:r>
            <w:r>
              <w:rPr>
                <w:sz w:val="28"/>
              </w:rPr>
              <w:tab/>
            </w:r>
            <w:r>
              <w:rPr>
                <w:spacing w:val="-4"/>
                <w:sz w:val="28"/>
              </w:rPr>
              <w:t>при</w:t>
            </w:r>
            <w:r>
              <w:rPr>
                <w:sz w:val="28"/>
              </w:rPr>
              <w:tab/>
            </w:r>
            <w:r>
              <w:rPr>
                <w:spacing w:val="-2"/>
                <w:sz w:val="28"/>
              </w:rPr>
              <w:t xml:space="preserve">проведении </w:t>
            </w:r>
            <w:r>
              <w:rPr>
                <w:sz w:val="28"/>
              </w:rPr>
              <w:t>опытов,</w:t>
            </w:r>
            <w:r>
              <w:rPr>
                <w:spacing w:val="40"/>
                <w:sz w:val="28"/>
              </w:rPr>
              <w:t xml:space="preserve"> </w:t>
            </w:r>
            <w:r>
              <w:rPr>
                <w:sz w:val="28"/>
              </w:rPr>
              <w:t>затем</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имеющихся</w:t>
            </w:r>
            <w:r>
              <w:rPr>
                <w:spacing w:val="40"/>
                <w:sz w:val="28"/>
              </w:rPr>
              <w:t xml:space="preserve"> </w:t>
            </w:r>
            <w:r>
              <w:rPr>
                <w:sz w:val="28"/>
              </w:rPr>
              <w:t>знаний</w:t>
            </w:r>
            <w:r>
              <w:rPr>
                <w:spacing w:val="40"/>
                <w:sz w:val="28"/>
              </w:rPr>
              <w:t xml:space="preserve"> </w:t>
            </w:r>
            <w:r>
              <w:rPr>
                <w:sz w:val="28"/>
              </w:rPr>
              <w:t xml:space="preserve">и </w:t>
            </w:r>
            <w:r>
              <w:rPr>
                <w:spacing w:val="-2"/>
                <w:sz w:val="28"/>
              </w:rPr>
              <w:t>представлений;</w:t>
            </w:r>
          </w:p>
          <w:p w:rsidR="005F532C" w:rsidRDefault="006F32EF">
            <w:pPr>
              <w:pStyle w:val="TableParagraph"/>
              <w:numPr>
                <w:ilvl w:val="0"/>
                <w:numId w:val="88"/>
              </w:numPr>
              <w:tabs>
                <w:tab w:val="left" w:pos="1160"/>
              </w:tabs>
              <w:ind w:right="186" w:firstLine="254"/>
              <w:jc w:val="both"/>
              <w:rPr>
                <w:sz w:val="28"/>
              </w:rPr>
            </w:pPr>
            <w:r>
              <w:rPr>
                <w:sz w:val="28"/>
              </w:rPr>
              <w:t>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5F532C" w:rsidRDefault="006F32EF">
            <w:pPr>
              <w:pStyle w:val="TableParagraph"/>
              <w:numPr>
                <w:ilvl w:val="0"/>
                <w:numId w:val="88"/>
              </w:numPr>
              <w:tabs>
                <w:tab w:val="left" w:pos="992"/>
              </w:tabs>
              <w:ind w:right="196" w:firstLine="254"/>
              <w:jc w:val="both"/>
              <w:rPr>
                <w:sz w:val="28"/>
              </w:rPr>
            </w:pPr>
            <w:r>
              <w:rPr>
                <w:sz w:val="28"/>
              </w:rPr>
              <w:t>формировать</w:t>
            </w:r>
            <w:r>
              <w:rPr>
                <w:spacing w:val="-3"/>
                <w:sz w:val="28"/>
              </w:rPr>
              <w:t xml:space="preserve"> </w:t>
            </w:r>
            <w:r>
              <w:rPr>
                <w:sz w:val="28"/>
              </w:rPr>
              <w:t>обобщающие</w:t>
            </w:r>
            <w:r>
              <w:rPr>
                <w:spacing w:val="-1"/>
                <w:sz w:val="28"/>
              </w:rPr>
              <w:t xml:space="preserve"> </w:t>
            </w:r>
            <w:r>
              <w:rPr>
                <w:sz w:val="28"/>
              </w:rPr>
              <w:t>понятия, учить делать обобщения на основе существенных признаков, осуществлять классификацию;</w:t>
            </w:r>
          </w:p>
          <w:p w:rsidR="005F532C" w:rsidRDefault="006F32EF">
            <w:pPr>
              <w:pStyle w:val="TableParagraph"/>
              <w:numPr>
                <w:ilvl w:val="0"/>
                <w:numId w:val="88"/>
              </w:numPr>
              <w:tabs>
                <w:tab w:val="left" w:pos="934"/>
              </w:tabs>
              <w:spacing w:line="242" w:lineRule="auto"/>
              <w:ind w:right="199" w:firstLine="254"/>
              <w:jc w:val="both"/>
              <w:rPr>
                <w:sz w:val="28"/>
              </w:rPr>
            </w:pPr>
            <w:r>
              <w:rPr>
                <w:sz w:val="28"/>
              </w:rPr>
              <w:t>подводить к пониманию текстов со скрытой моралью;</w:t>
            </w:r>
          </w:p>
          <w:p w:rsidR="005F532C" w:rsidRDefault="006F32EF">
            <w:pPr>
              <w:pStyle w:val="TableParagraph"/>
              <w:numPr>
                <w:ilvl w:val="0"/>
                <w:numId w:val="87"/>
              </w:numPr>
              <w:tabs>
                <w:tab w:val="left" w:pos="747"/>
              </w:tabs>
              <w:spacing w:line="319" w:lineRule="exact"/>
              <w:ind w:left="747" w:hanging="277"/>
              <w:jc w:val="both"/>
              <w:rPr>
                <w:b/>
                <w:i/>
                <w:sz w:val="28"/>
              </w:rPr>
            </w:pPr>
            <w:r>
              <w:rPr>
                <w:b/>
                <w:i/>
                <w:spacing w:val="-2"/>
                <w:sz w:val="28"/>
              </w:rPr>
              <w:t>Развитие</w:t>
            </w:r>
            <w:r>
              <w:rPr>
                <w:b/>
                <w:i/>
                <w:spacing w:val="-1"/>
                <w:sz w:val="28"/>
              </w:rPr>
              <w:t xml:space="preserve"> </w:t>
            </w:r>
            <w:r>
              <w:rPr>
                <w:b/>
                <w:i/>
                <w:spacing w:val="-2"/>
                <w:sz w:val="28"/>
              </w:rPr>
              <w:t>мнестической деятельности:</w:t>
            </w:r>
          </w:p>
          <w:p w:rsidR="005F532C" w:rsidRDefault="006F32EF">
            <w:pPr>
              <w:pStyle w:val="TableParagraph"/>
              <w:numPr>
                <w:ilvl w:val="1"/>
                <w:numId w:val="87"/>
              </w:numPr>
              <w:tabs>
                <w:tab w:val="left" w:pos="1145"/>
                <w:tab w:val="left" w:pos="2964"/>
                <w:tab w:val="left" w:pos="5132"/>
              </w:tabs>
              <w:ind w:right="195" w:firstLine="254"/>
              <w:jc w:val="both"/>
              <w:rPr>
                <w:sz w:val="28"/>
              </w:rPr>
            </w:pPr>
            <w:r>
              <w:rPr>
                <w:sz w:val="28"/>
              </w:rPr>
              <w:t xml:space="preserve">осуществлять избирательный подбор </w:t>
            </w:r>
            <w:r>
              <w:rPr>
                <w:spacing w:val="-2"/>
                <w:sz w:val="28"/>
              </w:rPr>
              <w:t>дидактического</w:t>
            </w:r>
            <w:r>
              <w:rPr>
                <w:sz w:val="28"/>
              </w:rPr>
              <w:tab/>
            </w:r>
            <w:r>
              <w:rPr>
                <w:spacing w:val="-2"/>
                <w:sz w:val="28"/>
              </w:rPr>
              <w:t>материала,</w:t>
            </w:r>
            <w:r>
              <w:rPr>
                <w:sz w:val="28"/>
              </w:rPr>
              <w:tab/>
            </w:r>
            <w:r>
              <w:rPr>
                <w:spacing w:val="-2"/>
                <w:sz w:val="28"/>
              </w:rPr>
              <w:t xml:space="preserve">игровых </w:t>
            </w:r>
            <w:r>
              <w:rPr>
                <w:sz w:val="28"/>
              </w:rPr>
              <w:t xml:space="preserve">упражнений, мнемотехнических приемов для развития зрительной и </w:t>
            </w:r>
            <w:proofErr w:type="gramStart"/>
            <w:r>
              <w:rPr>
                <w:sz w:val="28"/>
              </w:rPr>
              <w:t>слухо-речевой</w:t>
            </w:r>
            <w:proofErr w:type="gramEnd"/>
            <w:r>
              <w:rPr>
                <w:sz w:val="28"/>
              </w:rPr>
              <w:t xml:space="preserve"> памяти;</w:t>
            </w:r>
          </w:p>
          <w:p w:rsidR="005F532C" w:rsidRDefault="006F32EF">
            <w:pPr>
              <w:pStyle w:val="TableParagraph"/>
              <w:numPr>
                <w:ilvl w:val="1"/>
                <w:numId w:val="87"/>
              </w:numPr>
              <w:tabs>
                <w:tab w:val="left" w:pos="1752"/>
              </w:tabs>
              <w:spacing w:line="321" w:lineRule="exact"/>
              <w:ind w:left="1752" w:hanging="1282"/>
              <w:jc w:val="both"/>
              <w:rPr>
                <w:sz w:val="28"/>
              </w:rPr>
            </w:pPr>
            <w:r>
              <w:rPr>
                <w:spacing w:val="-2"/>
                <w:sz w:val="28"/>
              </w:rPr>
              <w:t>совершенствовать</w:t>
            </w:r>
          </w:p>
          <w:p w:rsidR="005F532C" w:rsidRDefault="006F32EF">
            <w:pPr>
              <w:pStyle w:val="TableParagraph"/>
              <w:ind w:left="215" w:right="193" w:firstLine="1536"/>
              <w:jc w:val="both"/>
              <w:rPr>
                <w:sz w:val="28"/>
              </w:rPr>
            </w:pPr>
            <w:r>
              <w:rPr>
                <w:sz w:val="28"/>
              </w:rPr>
              <w:t xml:space="preserve">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w:t>
            </w:r>
            <w:r>
              <w:rPr>
                <w:spacing w:val="-2"/>
                <w:sz w:val="28"/>
              </w:rPr>
              <w:t>контроля.</w:t>
            </w:r>
          </w:p>
          <w:p w:rsidR="005F532C" w:rsidRDefault="006F32EF">
            <w:pPr>
              <w:pStyle w:val="TableParagraph"/>
              <w:spacing w:line="319" w:lineRule="exact"/>
              <w:ind w:left="470"/>
              <w:jc w:val="both"/>
              <w:rPr>
                <w:sz w:val="28"/>
              </w:rPr>
            </w:pPr>
            <w:r>
              <w:rPr>
                <w:sz w:val="28"/>
              </w:rPr>
              <w:t>Развитие</w:t>
            </w:r>
            <w:r>
              <w:rPr>
                <w:spacing w:val="-15"/>
                <w:sz w:val="28"/>
              </w:rPr>
              <w:t xml:space="preserve"> </w:t>
            </w:r>
            <w:r>
              <w:rPr>
                <w:spacing w:val="-2"/>
                <w:sz w:val="28"/>
              </w:rPr>
              <w:t>внимания:</w:t>
            </w:r>
          </w:p>
          <w:p w:rsidR="005F532C" w:rsidRDefault="006F32EF">
            <w:pPr>
              <w:pStyle w:val="TableParagraph"/>
              <w:numPr>
                <w:ilvl w:val="2"/>
                <w:numId w:val="87"/>
              </w:numPr>
              <w:tabs>
                <w:tab w:val="left" w:pos="1178"/>
              </w:tabs>
              <w:spacing w:line="242" w:lineRule="auto"/>
              <w:ind w:right="197" w:firstLine="254"/>
              <w:jc w:val="both"/>
              <w:rPr>
                <w:sz w:val="28"/>
              </w:rPr>
            </w:pPr>
            <w:r>
              <w:rPr>
                <w:sz w:val="28"/>
              </w:rPr>
              <w:t>развивать слуховое и зрительное сосредоточение на ранних этапах работы;</w:t>
            </w:r>
          </w:p>
          <w:p w:rsidR="005F532C" w:rsidRDefault="006F32EF">
            <w:pPr>
              <w:pStyle w:val="TableParagraph"/>
              <w:numPr>
                <w:ilvl w:val="2"/>
                <w:numId w:val="87"/>
              </w:numPr>
              <w:tabs>
                <w:tab w:val="left" w:pos="924"/>
                <w:tab w:val="left" w:pos="2549"/>
              </w:tabs>
              <w:ind w:right="194" w:firstLine="254"/>
              <w:jc w:val="both"/>
              <w:rPr>
                <w:sz w:val="28"/>
              </w:rPr>
            </w:pPr>
            <w:r>
              <w:rPr>
                <w:sz w:val="28"/>
              </w:rPr>
              <w:t xml:space="preserve">развивать устойчивость, концентрацию и объем внимания в разных видах деятельности и </w:t>
            </w:r>
            <w:r>
              <w:rPr>
                <w:spacing w:val="-2"/>
                <w:sz w:val="28"/>
              </w:rPr>
              <w:t>посредством</w:t>
            </w:r>
            <w:r>
              <w:rPr>
                <w:sz w:val="28"/>
              </w:rPr>
              <w:tab/>
            </w:r>
            <w:r>
              <w:rPr>
                <w:spacing w:val="-2"/>
                <w:sz w:val="28"/>
              </w:rPr>
              <w:t>специально</w:t>
            </w:r>
          </w:p>
          <w:p w:rsidR="005F532C" w:rsidRDefault="006F32EF">
            <w:pPr>
              <w:pStyle w:val="TableParagraph"/>
              <w:ind w:left="926"/>
              <w:rPr>
                <w:sz w:val="28"/>
              </w:rPr>
            </w:pPr>
            <w:r>
              <w:rPr>
                <w:spacing w:val="-2"/>
                <w:sz w:val="28"/>
              </w:rPr>
              <w:t>подобранныхупражнений;</w:t>
            </w:r>
          </w:p>
          <w:p w:rsidR="005F532C" w:rsidRDefault="006F32EF">
            <w:pPr>
              <w:pStyle w:val="TableParagraph"/>
              <w:numPr>
                <w:ilvl w:val="2"/>
                <w:numId w:val="87"/>
              </w:numPr>
              <w:tabs>
                <w:tab w:val="left" w:pos="828"/>
              </w:tabs>
              <w:ind w:right="199" w:firstLine="254"/>
              <w:jc w:val="both"/>
              <w:rPr>
                <w:sz w:val="28"/>
              </w:rPr>
            </w:pPr>
            <w:r>
              <w:rPr>
                <w:sz w:val="28"/>
              </w:rPr>
              <w:t>развивать способность к переключению и к распределению внимания;</w:t>
            </w:r>
          </w:p>
          <w:p w:rsidR="005F532C" w:rsidRDefault="006F32EF">
            <w:pPr>
              <w:pStyle w:val="TableParagraph"/>
              <w:numPr>
                <w:ilvl w:val="2"/>
                <w:numId w:val="87"/>
              </w:numPr>
              <w:tabs>
                <w:tab w:val="left" w:pos="1025"/>
              </w:tabs>
              <w:ind w:right="194" w:firstLine="254"/>
              <w:jc w:val="both"/>
              <w:rPr>
                <w:sz w:val="28"/>
              </w:rPr>
            </w:pPr>
            <w:r>
              <w:rPr>
                <w:sz w:val="28"/>
              </w:rPr>
              <w:t xml:space="preserve">развивать произвольную регуляцию и самоконтроль при выполнении бытовых, </w:t>
            </w:r>
            <w:r>
              <w:rPr>
                <w:spacing w:val="-2"/>
                <w:sz w:val="28"/>
              </w:rPr>
              <w:t>игровых,</w:t>
            </w:r>
          </w:p>
          <w:p w:rsidR="005F532C" w:rsidRDefault="006F32EF">
            <w:pPr>
              <w:pStyle w:val="TableParagraph"/>
              <w:spacing w:line="303" w:lineRule="exact"/>
              <w:ind w:left="215"/>
              <w:jc w:val="both"/>
              <w:rPr>
                <w:sz w:val="28"/>
              </w:rPr>
            </w:pPr>
            <w:r>
              <w:rPr>
                <w:sz w:val="28"/>
              </w:rPr>
              <w:t>трудовых</w:t>
            </w:r>
            <w:r>
              <w:rPr>
                <w:spacing w:val="-9"/>
                <w:sz w:val="28"/>
              </w:rPr>
              <w:t xml:space="preserve"> </w:t>
            </w:r>
            <w:r>
              <w:rPr>
                <w:sz w:val="28"/>
              </w:rPr>
              <w:t>действий</w:t>
            </w:r>
            <w:r>
              <w:rPr>
                <w:spacing w:val="-9"/>
                <w:sz w:val="28"/>
              </w:rPr>
              <w:t xml:space="preserve"> </w:t>
            </w:r>
            <w:r>
              <w:rPr>
                <w:sz w:val="28"/>
              </w:rPr>
              <w:t>и</w:t>
            </w:r>
            <w:r>
              <w:rPr>
                <w:spacing w:val="-10"/>
                <w:sz w:val="28"/>
              </w:rPr>
              <w:t xml:space="preserve"> </w:t>
            </w:r>
            <w:r>
              <w:rPr>
                <w:sz w:val="28"/>
              </w:rPr>
              <w:t>в</w:t>
            </w:r>
            <w:r>
              <w:rPr>
                <w:spacing w:val="-12"/>
                <w:sz w:val="28"/>
              </w:rPr>
              <w:t xml:space="preserve"> </w:t>
            </w:r>
            <w:r>
              <w:rPr>
                <w:sz w:val="28"/>
              </w:rPr>
              <w:t>специальных</w:t>
            </w:r>
            <w:r>
              <w:rPr>
                <w:spacing w:val="-3"/>
                <w:sz w:val="28"/>
              </w:rPr>
              <w:t xml:space="preserve"> </w:t>
            </w:r>
            <w:r>
              <w:rPr>
                <w:spacing w:val="-2"/>
                <w:sz w:val="28"/>
              </w:rPr>
              <w:t>упражнениях</w:t>
            </w:r>
          </w:p>
        </w:tc>
      </w:tr>
    </w:tbl>
    <w:p w:rsidR="005F532C" w:rsidRDefault="005F532C">
      <w:pPr>
        <w:pStyle w:val="TableParagraph"/>
        <w:spacing w:line="303" w:lineRule="exact"/>
        <w:jc w:val="both"/>
        <w:rPr>
          <w:sz w:val="28"/>
        </w:rPr>
        <w:sectPr w:rsidR="005F532C">
          <w:type w:val="continuous"/>
          <w:pgSz w:w="11900" w:h="16800"/>
          <w:pgMar w:top="1120" w:right="141" w:bottom="280" w:left="283" w:header="720" w:footer="720" w:gutter="0"/>
          <w:cols w:space="720"/>
        </w:sectPr>
      </w:pPr>
    </w:p>
    <w:p w:rsidR="005F532C" w:rsidRDefault="006F32EF">
      <w:pPr>
        <w:pStyle w:val="a4"/>
        <w:numPr>
          <w:ilvl w:val="1"/>
          <w:numId w:val="124"/>
        </w:numPr>
        <w:tabs>
          <w:tab w:val="left" w:pos="1343"/>
        </w:tabs>
        <w:spacing w:before="66"/>
        <w:ind w:left="1343" w:hanging="493"/>
        <w:rPr>
          <w:b/>
          <w:sz w:val="28"/>
        </w:rPr>
      </w:pPr>
      <w:bookmarkStart w:id="31" w:name="5.3._Коррекционно-развивающая_работа_в_о"/>
      <w:bookmarkEnd w:id="31"/>
      <w:r>
        <w:rPr>
          <w:b/>
          <w:spacing w:val="-2"/>
          <w:sz w:val="28"/>
        </w:rPr>
        <w:lastRenderedPageBreak/>
        <w:t>Коррекционно-развивающая</w:t>
      </w:r>
      <w:r>
        <w:rPr>
          <w:b/>
          <w:spacing w:val="1"/>
          <w:sz w:val="28"/>
        </w:rPr>
        <w:t xml:space="preserve"> </w:t>
      </w:r>
      <w:r>
        <w:rPr>
          <w:b/>
          <w:spacing w:val="-2"/>
          <w:sz w:val="28"/>
        </w:rPr>
        <w:t>работа</w:t>
      </w:r>
      <w:r>
        <w:rPr>
          <w:b/>
          <w:spacing w:val="5"/>
          <w:sz w:val="28"/>
        </w:rPr>
        <w:t xml:space="preserve"> </w:t>
      </w:r>
      <w:r>
        <w:rPr>
          <w:b/>
          <w:spacing w:val="-2"/>
          <w:sz w:val="28"/>
        </w:rPr>
        <w:t>в</w:t>
      </w:r>
      <w:r>
        <w:rPr>
          <w:b/>
          <w:spacing w:val="-1"/>
          <w:sz w:val="28"/>
        </w:rPr>
        <w:t xml:space="preserve"> </w:t>
      </w:r>
      <w:r>
        <w:rPr>
          <w:b/>
          <w:spacing w:val="-2"/>
          <w:sz w:val="28"/>
        </w:rPr>
        <w:t>образовательной</w:t>
      </w:r>
      <w:r>
        <w:rPr>
          <w:b/>
          <w:spacing w:val="7"/>
          <w:sz w:val="28"/>
        </w:rPr>
        <w:t xml:space="preserve"> </w:t>
      </w:r>
      <w:r>
        <w:rPr>
          <w:b/>
          <w:spacing w:val="-2"/>
          <w:sz w:val="28"/>
        </w:rPr>
        <w:t>области</w:t>
      </w:r>
    </w:p>
    <w:p w:rsidR="005F532C" w:rsidRDefault="006F32EF">
      <w:pPr>
        <w:spacing w:before="4"/>
        <w:ind w:left="850"/>
        <w:rPr>
          <w:b/>
          <w:sz w:val="28"/>
        </w:rPr>
      </w:pPr>
      <w:bookmarkStart w:id="32" w:name="«Речевое_развитие»"/>
      <w:bookmarkEnd w:id="32"/>
      <w:r>
        <w:rPr>
          <w:b/>
          <w:sz w:val="28"/>
        </w:rPr>
        <w:t>«Речевое</w:t>
      </w:r>
      <w:r>
        <w:rPr>
          <w:b/>
          <w:spacing w:val="-16"/>
          <w:sz w:val="28"/>
        </w:rPr>
        <w:t xml:space="preserve"> </w:t>
      </w:r>
      <w:r>
        <w:rPr>
          <w:b/>
          <w:spacing w:val="-2"/>
          <w:sz w:val="28"/>
        </w:rPr>
        <w:t>развитие»</w:t>
      </w:r>
    </w:p>
    <w:p w:rsidR="005F532C" w:rsidRDefault="005F532C">
      <w:pPr>
        <w:pStyle w:val="a3"/>
        <w:spacing w:before="50" w:after="1"/>
        <w:ind w:left="0" w:firstLine="0"/>
        <w:rPr>
          <w:b/>
          <w:sz w:val="20"/>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2"/>
        <w:gridCol w:w="6430"/>
      </w:tblGrid>
      <w:tr w:rsidR="005F532C">
        <w:trPr>
          <w:trHeight w:val="965"/>
        </w:trPr>
        <w:tc>
          <w:tcPr>
            <w:tcW w:w="3242" w:type="dxa"/>
            <w:shd w:val="clear" w:color="auto" w:fill="F1F1F1"/>
          </w:tcPr>
          <w:p w:rsidR="005F532C" w:rsidRDefault="006F32EF">
            <w:pPr>
              <w:pStyle w:val="TableParagraph"/>
              <w:spacing w:line="320" w:lineRule="exact"/>
              <w:ind w:left="1320"/>
              <w:rPr>
                <w:b/>
                <w:sz w:val="28"/>
              </w:rPr>
            </w:pPr>
            <w:r>
              <w:rPr>
                <w:b/>
                <w:spacing w:val="-2"/>
                <w:sz w:val="28"/>
              </w:rPr>
              <w:t>Разделы</w:t>
            </w:r>
          </w:p>
        </w:tc>
        <w:tc>
          <w:tcPr>
            <w:tcW w:w="6430" w:type="dxa"/>
            <w:shd w:val="clear" w:color="auto" w:fill="F1F1F1"/>
          </w:tcPr>
          <w:p w:rsidR="005F532C" w:rsidRDefault="006F32EF">
            <w:pPr>
              <w:pStyle w:val="TableParagraph"/>
              <w:spacing w:line="320" w:lineRule="exact"/>
              <w:ind w:left="0" w:right="1079"/>
              <w:jc w:val="center"/>
              <w:rPr>
                <w:b/>
                <w:sz w:val="28"/>
              </w:rPr>
            </w:pPr>
            <w:r>
              <w:rPr>
                <w:b/>
                <w:sz w:val="28"/>
              </w:rPr>
              <w:t>Задачи</w:t>
            </w:r>
            <w:r>
              <w:rPr>
                <w:b/>
                <w:spacing w:val="-10"/>
                <w:sz w:val="28"/>
              </w:rPr>
              <w:t xml:space="preserve"> </w:t>
            </w:r>
            <w:r>
              <w:rPr>
                <w:b/>
                <w:sz w:val="28"/>
              </w:rPr>
              <w:t>и</w:t>
            </w:r>
            <w:r>
              <w:rPr>
                <w:b/>
                <w:spacing w:val="-9"/>
                <w:sz w:val="28"/>
              </w:rPr>
              <w:t xml:space="preserve"> </w:t>
            </w:r>
            <w:r>
              <w:rPr>
                <w:b/>
                <w:sz w:val="28"/>
              </w:rPr>
              <w:t>педагогические</w:t>
            </w:r>
            <w:r>
              <w:rPr>
                <w:b/>
                <w:spacing w:val="-7"/>
                <w:sz w:val="28"/>
              </w:rPr>
              <w:t xml:space="preserve"> </w:t>
            </w:r>
            <w:r>
              <w:rPr>
                <w:b/>
                <w:spacing w:val="-2"/>
                <w:sz w:val="28"/>
              </w:rPr>
              <w:t>условия</w:t>
            </w:r>
          </w:p>
          <w:p w:rsidR="005F532C" w:rsidRDefault="006F32EF">
            <w:pPr>
              <w:pStyle w:val="TableParagraph"/>
              <w:spacing w:line="322" w:lineRule="exact"/>
              <w:ind w:left="1180" w:right="2255" w:hanging="30"/>
              <w:jc w:val="center"/>
              <w:rPr>
                <w:b/>
                <w:sz w:val="28"/>
              </w:rPr>
            </w:pPr>
            <w:r>
              <w:rPr>
                <w:b/>
                <w:spacing w:val="-2"/>
                <w:sz w:val="28"/>
              </w:rPr>
              <w:t>реализациипрограммы коррекционной</w:t>
            </w:r>
            <w:r>
              <w:rPr>
                <w:b/>
                <w:spacing w:val="6"/>
                <w:sz w:val="28"/>
              </w:rPr>
              <w:t xml:space="preserve"> </w:t>
            </w:r>
            <w:r>
              <w:rPr>
                <w:b/>
                <w:spacing w:val="-2"/>
                <w:sz w:val="28"/>
              </w:rPr>
              <w:t>работы</w:t>
            </w:r>
          </w:p>
        </w:tc>
      </w:tr>
    </w:tbl>
    <w:p w:rsidR="005F532C" w:rsidRDefault="005F532C">
      <w:pPr>
        <w:pStyle w:val="TableParagraph"/>
        <w:spacing w:line="322" w:lineRule="exact"/>
        <w:jc w:val="center"/>
        <w:rPr>
          <w:b/>
          <w:sz w:val="28"/>
        </w:rPr>
        <w:sectPr w:rsidR="005F532C">
          <w:pgSz w:w="11900" w:h="16800"/>
          <w:pgMar w:top="106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2"/>
        <w:gridCol w:w="6430"/>
      </w:tblGrid>
      <w:tr w:rsidR="005F532C">
        <w:trPr>
          <w:trHeight w:val="14163"/>
        </w:trPr>
        <w:tc>
          <w:tcPr>
            <w:tcW w:w="3242" w:type="dxa"/>
          </w:tcPr>
          <w:p w:rsidR="005F532C" w:rsidRDefault="006F32EF">
            <w:pPr>
              <w:pStyle w:val="TableParagraph"/>
              <w:numPr>
                <w:ilvl w:val="0"/>
                <w:numId w:val="86"/>
              </w:numPr>
              <w:tabs>
                <w:tab w:val="left" w:pos="751"/>
                <w:tab w:val="left" w:pos="1425"/>
              </w:tabs>
              <w:ind w:right="470" w:firstLine="254"/>
              <w:rPr>
                <w:b/>
                <w:sz w:val="28"/>
              </w:rPr>
            </w:pPr>
            <w:r>
              <w:rPr>
                <w:b/>
                <w:spacing w:val="-2"/>
                <w:sz w:val="28"/>
              </w:rPr>
              <w:lastRenderedPageBreak/>
              <w:t>Коррекционная направленность работы</w:t>
            </w:r>
            <w:r>
              <w:rPr>
                <w:b/>
                <w:sz w:val="28"/>
              </w:rPr>
              <w:tab/>
            </w:r>
            <w:r>
              <w:rPr>
                <w:b/>
                <w:spacing w:val="-6"/>
                <w:sz w:val="28"/>
              </w:rPr>
              <w:t>по</w:t>
            </w:r>
          </w:p>
          <w:p w:rsidR="005F532C" w:rsidRDefault="006F32EF">
            <w:pPr>
              <w:pStyle w:val="TableParagraph"/>
              <w:spacing w:line="321" w:lineRule="exact"/>
              <w:ind w:left="1425"/>
              <w:rPr>
                <w:b/>
                <w:sz w:val="28"/>
              </w:rPr>
            </w:pPr>
            <w:r>
              <w:rPr>
                <w:b/>
                <w:spacing w:val="-2"/>
                <w:sz w:val="28"/>
              </w:rPr>
              <w:t>развитию</w:t>
            </w:r>
          </w:p>
          <w:p w:rsidR="005F532C" w:rsidRDefault="006F32EF">
            <w:pPr>
              <w:pStyle w:val="TableParagraph"/>
              <w:ind w:left="215"/>
              <w:rPr>
                <w:b/>
                <w:sz w:val="28"/>
              </w:rPr>
            </w:pPr>
            <w:r>
              <w:rPr>
                <w:b/>
                <w:spacing w:val="-4"/>
                <w:sz w:val="28"/>
              </w:rPr>
              <w:t>речи</w:t>
            </w:r>
          </w:p>
        </w:tc>
        <w:tc>
          <w:tcPr>
            <w:tcW w:w="6430" w:type="dxa"/>
          </w:tcPr>
          <w:p w:rsidR="005F532C" w:rsidRDefault="006F32EF">
            <w:pPr>
              <w:pStyle w:val="TableParagraph"/>
              <w:numPr>
                <w:ilvl w:val="0"/>
                <w:numId w:val="85"/>
              </w:numPr>
              <w:tabs>
                <w:tab w:val="left" w:pos="746"/>
              </w:tabs>
              <w:spacing w:line="312" w:lineRule="exact"/>
              <w:ind w:left="746" w:hanging="277"/>
              <w:jc w:val="both"/>
              <w:rPr>
                <w:b/>
                <w:i/>
                <w:sz w:val="28"/>
              </w:rPr>
            </w:pPr>
            <w:r>
              <w:rPr>
                <w:b/>
                <w:i/>
                <w:sz w:val="28"/>
              </w:rPr>
              <w:t>Развитие</w:t>
            </w:r>
            <w:r>
              <w:rPr>
                <w:b/>
                <w:i/>
                <w:spacing w:val="-16"/>
                <w:sz w:val="28"/>
              </w:rPr>
              <w:t xml:space="preserve"> </w:t>
            </w:r>
            <w:r>
              <w:rPr>
                <w:b/>
                <w:i/>
                <w:sz w:val="28"/>
              </w:rPr>
              <w:t>импрессивной</w:t>
            </w:r>
            <w:r>
              <w:rPr>
                <w:b/>
                <w:i/>
                <w:spacing w:val="-17"/>
                <w:sz w:val="28"/>
              </w:rPr>
              <w:t xml:space="preserve"> </w:t>
            </w:r>
            <w:r>
              <w:rPr>
                <w:b/>
                <w:i/>
                <w:sz w:val="28"/>
              </w:rPr>
              <w:t>стороны</w:t>
            </w:r>
            <w:r>
              <w:rPr>
                <w:b/>
                <w:i/>
                <w:spacing w:val="-17"/>
                <w:sz w:val="28"/>
              </w:rPr>
              <w:t xml:space="preserve"> </w:t>
            </w:r>
            <w:r>
              <w:rPr>
                <w:b/>
                <w:i/>
                <w:spacing w:val="-4"/>
                <w:sz w:val="28"/>
              </w:rPr>
              <w:t>речи:</w:t>
            </w:r>
          </w:p>
          <w:p w:rsidR="005F532C" w:rsidRDefault="006F32EF">
            <w:pPr>
              <w:pStyle w:val="TableParagraph"/>
              <w:numPr>
                <w:ilvl w:val="1"/>
                <w:numId w:val="85"/>
              </w:numPr>
              <w:tabs>
                <w:tab w:val="left" w:pos="919"/>
              </w:tabs>
              <w:ind w:right="196" w:firstLine="254"/>
              <w:jc w:val="both"/>
              <w:rPr>
                <w:sz w:val="28"/>
              </w:rPr>
            </w:pPr>
            <w:r>
              <w:rPr>
                <w:sz w:val="28"/>
              </w:rPr>
              <w:t xml:space="preserve">развивать понимание обращенной речи с опорой на совместные с педагогическим работником действия, наглядные ситуации, </w:t>
            </w:r>
            <w:r>
              <w:rPr>
                <w:spacing w:val="-2"/>
                <w:sz w:val="28"/>
              </w:rPr>
              <w:t>игровыедействия;</w:t>
            </w:r>
          </w:p>
          <w:p w:rsidR="005F532C" w:rsidRDefault="006F32EF">
            <w:pPr>
              <w:pStyle w:val="TableParagraph"/>
              <w:numPr>
                <w:ilvl w:val="1"/>
                <w:numId w:val="85"/>
              </w:numPr>
              <w:tabs>
                <w:tab w:val="left" w:pos="900"/>
              </w:tabs>
              <w:spacing w:before="1"/>
              <w:ind w:right="193" w:firstLine="254"/>
              <w:jc w:val="both"/>
              <w:rPr>
                <w:sz w:val="28"/>
              </w:rPr>
            </w:pPr>
            <w:r>
              <w:rPr>
                <w:sz w:val="28"/>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5F532C" w:rsidRDefault="006F32EF">
            <w:pPr>
              <w:pStyle w:val="TableParagraph"/>
              <w:numPr>
                <w:ilvl w:val="1"/>
                <w:numId w:val="85"/>
              </w:numPr>
              <w:tabs>
                <w:tab w:val="left" w:pos="1020"/>
              </w:tabs>
              <w:ind w:right="205" w:firstLine="254"/>
              <w:jc w:val="both"/>
              <w:rPr>
                <w:sz w:val="28"/>
              </w:rPr>
            </w:pPr>
            <w:r>
              <w:rPr>
                <w:sz w:val="28"/>
              </w:rPr>
              <w:t>развивать понимание речи на основе выполнения словесной инструкции</w:t>
            </w:r>
            <w:r>
              <w:rPr>
                <w:spacing w:val="-2"/>
                <w:sz w:val="28"/>
              </w:rPr>
              <w:t xml:space="preserve"> </w:t>
            </w:r>
            <w:r>
              <w:rPr>
                <w:sz w:val="28"/>
              </w:rPr>
              <w:t>и</w:t>
            </w:r>
            <w:r>
              <w:rPr>
                <w:spacing w:val="-1"/>
                <w:sz w:val="28"/>
              </w:rPr>
              <w:t xml:space="preserve"> </w:t>
            </w:r>
            <w:r>
              <w:rPr>
                <w:sz w:val="28"/>
              </w:rPr>
              <w:t>подражания спомощью куклы-помощника;</w:t>
            </w:r>
          </w:p>
          <w:p w:rsidR="005F532C" w:rsidRDefault="006F32EF">
            <w:pPr>
              <w:pStyle w:val="TableParagraph"/>
              <w:numPr>
                <w:ilvl w:val="1"/>
                <w:numId w:val="85"/>
              </w:numPr>
              <w:tabs>
                <w:tab w:val="left" w:pos="852"/>
              </w:tabs>
              <w:ind w:right="195" w:firstLine="254"/>
              <w:jc w:val="both"/>
              <w:rPr>
                <w:sz w:val="28"/>
              </w:rPr>
            </w:pPr>
            <w:r>
              <w:rPr>
                <w:sz w:val="28"/>
              </w:rPr>
              <w:t xml:space="preserve">в процессе работы над лексикой проводить разъяснение семантических особенностей слов и </w:t>
            </w:r>
            <w:r>
              <w:rPr>
                <w:spacing w:val="-2"/>
                <w:sz w:val="28"/>
              </w:rPr>
              <w:t>высказываний;</w:t>
            </w:r>
          </w:p>
          <w:p w:rsidR="005F532C" w:rsidRDefault="006F32EF">
            <w:pPr>
              <w:pStyle w:val="TableParagraph"/>
              <w:numPr>
                <w:ilvl w:val="1"/>
                <w:numId w:val="85"/>
              </w:numPr>
              <w:tabs>
                <w:tab w:val="left" w:pos="775"/>
              </w:tabs>
              <w:spacing w:before="2"/>
              <w:ind w:right="194" w:firstLine="254"/>
              <w:jc w:val="both"/>
              <w:rPr>
                <w:sz w:val="28"/>
              </w:rPr>
            </w:pPr>
            <w:r>
              <w:rPr>
                <w:sz w:val="28"/>
              </w:rPr>
              <w:t xml:space="preserve">в процессе работы над грамматическим строемречи привлекать внимание обучающихся к изменению значения слова с помощью грамматических форм (приставок, суффиксов, </w:t>
            </w:r>
            <w:r>
              <w:rPr>
                <w:spacing w:val="-2"/>
                <w:sz w:val="28"/>
              </w:rPr>
              <w:t>окончаний);</w:t>
            </w:r>
          </w:p>
          <w:p w:rsidR="005F532C" w:rsidRDefault="006F32EF">
            <w:pPr>
              <w:pStyle w:val="TableParagraph"/>
              <w:numPr>
                <w:ilvl w:val="1"/>
                <w:numId w:val="85"/>
              </w:numPr>
              <w:tabs>
                <w:tab w:val="left" w:pos="943"/>
              </w:tabs>
              <w:ind w:right="192" w:firstLine="254"/>
              <w:jc w:val="both"/>
              <w:rPr>
                <w:sz w:val="28"/>
              </w:rPr>
            </w:pPr>
            <w:r>
              <w:rPr>
                <w:sz w:val="28"/>
              </w:rPr>
              <w:t>проводить специальные речевые игры и упражнения на развитие восприятия суффиксально- префиксальных отношений, сочетать их с демонстрацией действий (пришел, ушел, вышел, зашел), а на этапе подготовке к школе</w:t>
            </w:r>
            <w:r>
              <w:rPr>
                <w:spacing w:val="-6"/>
                <w:sz w:val="28"/>
              </w:rPr>
              <w:t xml:space="preserve"> </w:t>
            </w:r>
            <w:r>
              <w:rPr>
                <w:sz w:val="28"/>
              </w:rPr>
              <w:t>предлагать</w:t>
            </w:r>
            <w:r>
              <w:rPr>
                <w:spacing w:val="-6"/>
                <w:sz w:val="28"/>
              </w:rPr>
              <w:t xml:space="preserve"> </w:t>
            </w:r>
            <w:r>
              <w:rPr>
                <w:sz w:val="28"/>
              </w:rPr>
              <w:t>опору</w:t>
            </w:r>
            <w:r>
              <w:rPr>
                <w:spacing w:val="-15"/>
                <w:sz w:val="28"/>
              </w:rPr>
              <w:t xml:space="preserve"> </w:t>
            </w:r>
            <w:r>
              <w:rPr>
                <w:sz w:val="28"/>
              </w:rPr>
              <w:t>на</w:t>
            </w:r>
            <w:r>
              <w:rPr>
                <w:spacing w:val="-6"/>
                <w:sz w:val="28"/>
              </w:rPr>
              <w:t xml:space="preserve"> </w:t>
            </w:r>
            <w:r>
              <w:rPr>
                <w:sz w:val="28"/>
              </w:rPr>
              <w:t>схемы-модели</w:t>
            </w:r>
            <w:r>
              <w:rPr>
                <w:spacing w:val="-7"/>
                <w:sz w:val="28"/>
              </w:rPr>
              <w:t xml:space="preserve"> </w:t>
            </w:r>
            <w:r>
              <w:rPr>
                <w:sz w:val="28"/>
              </w:rPr>
              <w:t xml:space="preserve">состава </w:t>
            </w:r>
            <w:r>
              <w:rPr>
                <w:spacing w:val="-2"/>
                <w:sz w:val="28"/>
              </w:rPr>
              <w:t>слова;</w:t>
            </w:r>
          </w:p>
          <w:p w:rsidR="005F532C" w:rsidRDefault="006F32EF">
            <w:pPr>
              <w:pStyle w:val="TableParagraph"/>
              <w:numPr>
                <w:ilvl w:val="1"/>
                <w:numId w:val="85"/>
              </w:numPr>
              <w:tabs>
                <w:tab w:val="left" w:pos="943"/>
              </w:tabs>
              <w:ind w:right="191" w:firstLine="254"/>
              <w:jc w:val="both"/>
              <w:rPr>
                <w:sz w:val="28"/>
              </w:rPr>
            </w:pPr>
            <w:r>
              <w:rPr>
                <w:sz w:val="28"/>
              </w:rPr>
              <w:t>в процессе работы над фонематическим восприятием обращать внимание обучающихся</w:t>
            </w:r>
            <w:r>
              <w:rPr>
                <w:spacing w:val="40"/>
                <w:sz w:val="28"/>
              </w:rPr>
              <w:t xml:space="preserve"> </w:t>
            </w:r>
            <w:r>
              <w:rPr>
                <w:sz w:val="28"/>
              </w:rPr>
              <w:t>на</w:t>
            </w:r>
            <w:r>
              <w:rPr>
                <w:spacing w:val="-3"/>
                <w:sz w:val="28"/>
              </w:rPr>
              <w:t xml:space="preserve"> </w:t>
            </w:r>
            <w:r>
              <w:rPr>
                <w:sz w:val="28"/>
              </w:rPr>
              <w:t>смыслоразличительную</w:t>
            </w:r>
            <w:r>
              <w:rPr>
                <w:spacing w:val="-2"/>
                <w:sz w:val="28"/>
              </w:rPr>
              <w:t xml:space="preserve"> </w:t>
            </w:r>
            <w:r>
              <w:rPr>
                <w:sz w:val="28"/>
              </w:rPr>
              <w:t>функцию</w:t>
            </w:r>
            <w:r>
              <w:rPr>
                <w:spacing w:val="-4"/>
                <w:sz w:val="28"/>
              </w:rPr>
              <w:t xml:space="preserve"> </w:t>
            </w:r>
            <w:r>
              <w:rPr>
                <w:sz w:val="28"/>
              </w:rPr>
              <w:t>фонемы</w:t>
            </w:r>
            <w:r>
              <w:rPr>
                <w:spacing w:val="-2"/>
                <w:sz w:val="28"/>
              </w:rPr>
              <w:t xml:space="preserve"> </w:t>
            </w:r>
            <w:r>
              <w:rPr>
                <w:sz w:val="28"/>
              </w:rPr>
              <w:t xml:space="preserve">(как меняется слово при замене твердых и мягких, свистящих и шипящих, звонких и глухих согласных: мал - мял; миска - мишка; дочка - </w:t>
            </w:r>
            <w:r>
              <w:rPr>
                <w:spacing w:val="-2"/>
                <w:sz w:val="28"/>
              </w:rPr>
              <w:t>точка);</w:t>
            </w:r>
          </w:p>
          <w:p w:rsidR="005F532C" w:rsidRDefault="006F32EF">
            <w:pPr>
              <w:pStyle w:val="TableParagraph"/>
              <w:numPr>
                <w:ilvl w:val="1"/>
                <w:numId w:val="85"/>
              </w:numPr>
              <w:tabs>
                <w:tab w:val="left" w:pos="760"/>
              </w:tabs>
              <w:ind w:right="202" w:firstLine="254"/>
              <w:rPr>
                <w:sz w:val="28"/>
              </w:rPr>
            </w:pPr>
            <w:r>
              <w:rPr>
                <w:sz w:val="28"/>
              </w:rPr>
              <w:t>работать</w:t>
            </w:r>
            <w:r>
              <w:rPr>
                <w:spacing w:val="80"/>
                <w:sz w:val="28"/>
              </w:rPr>
              <w:t xml:space="preserve"> </w:t>
            </w:r>
            <w:r>
              <w:rPr>
                <w:sz w:val="28"/>
              </w:rPr>
              <w:t>над</w:t>
            </w:r>
            <w:r>
              <w:rPr>
                <w:spacing w:val="80"/>
                <w:sz w:val="28"/>
              </w:rPr>
              <w:t xml:space="preserve"> </w:t>
            </w:r>
            <w:r>
              <w:rPr>
                <w:sz w:val="28"/>
              </w:rPr>
              <w:t>пониманием</w:t>
            </w:r>
            <w:r>
              <w:rPr>
                <w:spacing w:val="80"/>
                <w:sz w:val="28"/>
              </w:rPr>
              <w:t xml:space="preserve"> </w:t>
            </w:r>
            <w:r>
              <w:rPr>
                <w:sz w:val="28"/>
              </w:rPr>
              <w:t>многозначности словрусского языка;</w:t>
            </w:r>
          </w:p>
          <w:p w:rsidR="005F532C" w:rsidRDefault="006F32EF">
            <w:pPr>
              <w:pStyle w:val="TableParagraph"/>
              <w:numPr>
                <w:ilvl w:val="1"/>
                <w:numId w:val="85"/>
              </w:numPr>
              <w:tabs>
                <w:tab w:val="left" w:pos="916"/>
              </w:tabs>
              <w:ind w:right="199" w:firstLine="254"/>
              <w:rPr>
                <w:sz w:val="28"/>
              </w:rPr>
            </w:pPr>
            <w:r>
              <w:rPr>
                <w:sz w:val="28"/>
              </w:rPr>
              <w:t>разъяснять</w:t>
            </w:r>
            <w:r>
              <w:rPr>
                <w:spacing w:val="40"/>
                <w:sz w:val="28"/>
              </w:rPr>
              <w:t xml:space="preserve"> </w:t>
            </w:r>
            <w:r>
              <w:rPr>
                <w:sz w:val="28"/>
              </w:rPr>
              <w:t>смысловое</w:t>
            </w:r>
            <w:r>
              <w:rPr>
                <w:spacing w:val="40"/>
                <w:sz w:val="28"/>
              </w:rPr>
              <w:t xml:space="preserve"> </w:t>
            </w:r>
            <w:r>
              <w:rPr>
                <w:sz w:val="28"/>
              </w:rPr>
              <w:t>значение</w:t>
            </w:r>
            <w:r>
              <w:rPr>
                <w:spacing w:val="40"/>
                <w:sz w:val="28"/>
              </w:rPr>
              <w:t xml:space="preserve"> </w:t>
            </w:r>
            <w:r>
              <w:rPr>
                <w:sz w:val="28"/>
              </w:rPr>
              <w:t>пословиц, метафор, крылатых выражений;</w:t>
            </w:r>
          </w:p>
          <w:p w:rsidR="005F532C" w:rsidRDefault="006F32EF">
            <w:pPr>
              <w:pStyle w:val="TableParagraph"/>
              <w:numPr>
                <w:ilvl w:val="1"/>
                <w:numId w:val="85"/>
              </w:numPr>
              <w:tabs>
                <w:tab w:val="left" w:pos="1194"/>
                <w:tab w:val="left" w:pos="3471"/>
                <w:tab w:val="left" w:pos="5910"/>
              </w:tabs>
              <w:spacing w:before="3"/>
              <w:ind w:right="101" w:firstLine="254"/>
              <w:rPr>
                <w:sz w:val="28"/>
              </w:rPr>
            </w:pPr>
            <w:r>
              <w:rPr>
                <w:spacing w:val="-2"/>
                <w:sz w:val="28"/>
              </w:rPr>
              <w:t>создавать</w:t>
            </w:r>
            <w:r>
              <w:rPr>
                <w:sz w:val="28"/>
              </w:rPr>
              <w:tab/>
            </w:r>
            <w:r>
              <w:rPr>
                <w:spacing w:val="-2"/>
                <w:sz w:val="28"/>
              </w:rPr>
              <w:t>условия</w:t>
            </w:r>
            <w:r>
              <w:rPr>
                <w:sz w:val="28"/>
              </w:rPr>
              <w:tab/>
            </w:r>
            <w:r>
              <w:rPr>
                <w:spacing w:val="-4"/>
                <w:sz w:val="28"/>
              </w:rPr>
              <w:t xml:space="preserve">для </w:t>
            </w:r>
            <w:r>
              <w:rPr>
                <w:spacing w:val="-2"/>
                <w:sz w:val="28"/>
              </w:rPr>
              <w:t>оперирования</w:t>
            </w:r>
          </w:p>
          <w:p w:rsidR="005F532C" w:rsidRDefault="006F32EF">
            <w:pPr>
              <w:pStyle w:val="TableParagraph"/>
              <w:tabs>
                <w:tab w:val="left" w:pos="1886"/>
                <w:tab w:val="left" w:pos="2692"/>
                <w:tab w:val="left" w:pos="3715"/>
                <w:tab w:val="left" w:pos="5583"/>
              </w:tabs>
              <w:ind w:left="215" w:right="197"/>
              <w:rPr>
                <w:sz w:val="28"/>
              </w:rPr>
            </w:pPr>
            <w:r>
              <w:rPr>
                <w:sz w:val="28"/>
              </w:rPr>
              <w:t>речемыслительными</w:t>
            </w:r>
            <w:r>
              <w:rPr>
                <w:spacing w:val="-3"/>
                <w:sz w:val="28"/>
              </w:rPr>
              <w:t xml:space="preserve"> </w:t>
            </w:r>
            <w:r>
              <w:rPr>
                <w:sz w:val="28"/>
              </w:rPr>
              <w:t>категориями,</w:t>
            </w:r>
            <w:r>
              <w:rPr>
                <w:spacing w:val="-2"/>
                <w:sz w:val="28"/>
              </w:rPr>
              <w:t xml:space="preserve"> </w:t>
            </w:r>
            <w:r>
              <w:rPr>
                <w:sz w:val="28"/>
              </w:rPr>
              <w:t>использования в</w:t>
            </w:r>
            <w:r>
              <w:rPr>
                <w:spacing w:val="78"/>
                <w:w w:val="150"/>
                <w:sz w:val="28"/>
              </w:rPr>
              <w:t xml:space="preserve"> </w:t>
            </w:r>
            <w:r>
              <w:rPr>
                <w:spacing w:val="-2"/>
                <w:sz w:val="28"/>
              </w:rPr>
              <w:t>активной</w:t>
            </w:r>
            <w:r>
              <w:rPr>
                <w:sz w:val="28"/>
              </w:rPr>
              <w:tab/>
            </w:r>
            <w:r>
              <w:rPr>
                <w:spacing w:val="-4"/>
                <w:sz w:val="28"/>
              </w:rPr>
              <w:t>речи</w:t>
            </w:r>
            <w:r>
              <w:rPr>
                <w:sz w:val="28"/>
              </w:rPr>
              <w:tab/>
            </w:r>
            <w:r>
              <w:rPr>
                <w:spacing w:val="-2"/>
                <w:sz w:val="28"/>
              </w:rPr>
              <w:t>малых</w:t>
            </w:r>
            <w:r>
              <w:rPr>
                <w:sz w:val="28"/>
              </w:rPr>
              <w:tab/>
            </w:r>
            <w:r>
              <w:rPr>
                <w:spacing w:val="-2"/>
                <w:sz w:val="28"/>
              </w:rPr>
              <w:t>фольклорных</w:t>
            </w:r>
            <w:r>
              <w:rPr>
                <w:sz w:val="28"/>
              </w:rPr>
              <w:tab/>
            </w:r>
            <w:r>
              <w:rPr>
                <w:spacing w:val="-4"/>
                <w:sz w:val="28"/>
              </w:rPr>
              <w:t>форм</w:t>
            </w:r>
          </w:p>
          <w:p w:rsidR="005F532C" w:rsidRDefault="006F32EF">
            <w:pPr>
              <w:pStyle w:val="TableParagraph"/>
              <w:spacing w:line="308" w:lineRule="exact"/>
              <w:ind w:left="215"/>
              <w:rPr>
                <w:sz w:val="28"/>
              </w:rPr>
            </w:pPr>
            <w:r>
              <w:rPr>
                <w:spacing w:val="-2"/>
                <w:sz w:val="28"/>
              </w:rPr>
              <w:t>(метафор,</w:t>
            </w:r>
          </w:p>
        </w:tc>
      </w:tr>
    </w:tbl>
    <w:p w:rsidR="005F532C" w:rsidRDefault="005F532C">
      <w:pPr>
        <w:pStyle w:val="TableParagraph"/>
        <w:spacing w:line="308" w:lineRule="exact"/>
        <w:rPr>
          <w:sz w:val="28"/>
        </w:rPr>
        <w:sectPr w:rsidR="005F532C">
          <w:pgSz w:w="11900" w:h="16800"/>
          <w:pgMar w:top="1040" w:right="141" w:bottom="280" w:left="283" w:header="720" w:footer="720" w:gutter="0"/>
          <w:cols w:space="720"/>
        </w:sectPr>
      </w:pPr>
    </w:p>
    <w:p w:rsidR="005F532C" w:rsidRDefault="006F32EF">
      <w:pPr>
        <w:spacing w:before="65"/>
        <w:ind w:left="4322" w:right="1145"/>
        <w:jc w:val="both"/>
        <w:rPr>
          <w:sz w:val="28"/>
        </w:rPr>
      </w:pPr>
      <w:r>
        <w:rPr>
          <w:noProof/>
          <w:sz w:val="28"/>
        </w:rPr>
        <w:lastRenderedPageBreak/>
        <mc:AlternateContent>
          <mc:Choice Requires="wps">
            <w:drawing>
              <wp:anchor distT="0" distB="0" distL="0" distR="0" simplePos="0" relativeHeight="482797056"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ACEC85" id="Graphic 2" o:spid="_x0000_s1026" style="position:absolute;margin-left:57.15pt;margin-top:57.15pt;width:484.05pt;height:725.75pt;z-index:-20519424;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сравнений, эпитетов, пословиц, образных выражений, поговорок, загадок);</w:t>
      </w:r>
    </w:p>
    <w:p w:rsidR="005F532C" w:rsidRDefault="006F32EF">
      <w:pPr>
        <w:ind w:left="4322" w:right="1137" w:firstLine="254"/>
        <w:jc w:val="both"/>
        <w:rPr>
          <w:sz w:val="28"/>
        </w:rPr>
      </w:pPr>
      <w:r>
        <w:rPr>
          <w:sz w:val="28"/>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5F532C" w:rsidRDefault="006F32EF">
      <w:pPr>
        <w:pStyle w:val="3"/>
        <w:numPr>
          <w:ilvl w:val="0"/>
          <w:numId w:val="84"/>
        </w:numPr>
        <w:tabs>
          <w:tab w:val="left" w:pos="4858"/>
        </w:tabs>
        <w:spacing w:line="318" w:lineRule="exact"/>
        <w:ind w:left="4858" w:hanging="282"/>
        <w:jc w:val="both"/>
      </w:pPr>
      <w:r>
        <w:rPr>
          <w:spacing w:val="-2"/>
        </w:rPr>
        <w:t>Стимуляция</w:t>
      </w:r>
      <w:r>
        <w:rPr>
          <w:spacing w:val="-3"/>
        </w:rPr>
        <w:t xml:space="preserve"> </w:t>
      </w:r>
      <w:r>
        <w:rPr>
          <w:spacing w:val="-2"/>
        </w:rPr>
        <w:t>речевого</w:t>
      </w:r>
      <w:r>
        <w:rPr>
          <w:spacing w:val="-4"/>
        </w:rPr>
        <w:t xml:space="preserve"> </w:t>
      </w:r>
      <w:r>
        <w:rPr>
          <w:spacing w:val="-2"/>
        </w:rPr>
        <w:t>общения:</w:t>
      </w:r>
    </w:p>
    <w:p w:rsidR="005F532C" w:rsidRDefault="006F32EF">
      <w:pPr>
        <w:pStyle w:val="a4"/>
        <w:numPr>
          <w:ilvl w:val="1"/>
          <w:numId w:val="84"/>
        </w:numPr>
        <w:tabs>
          <w:tab w:val="left" w:pos="5074"/>
          <w:tab w:val="left" w:pos="6972"/>
          <w:tab w:val="left" w:pos="8600"/>
        </w:tabs>
        <w:ind w:right="1145" w:firstLine="254"/>
        <w:rPr>
          <w:sz w:val="28"/>
        </w:rPr>
      </w:pPr>
      <w:r>
        <w:rPr>
          <w:sz w:val="28"/>
        </w:rPr>
        <w:t>организовывать и поддерживать речевое общение обучающихся на занятиях и вне</w:t>
      </w:r>
      <w:r>
        <w:rPr>
          <w:spacing w:val="40"/>
          <w:sz w:val="28"/>
        </w:rPr>
        <w:t xml:space="preserve"> </w:t>
      </w:r>
      <w:r>
        <w:rPr>
          <w:sz w:val="28"/>
        </w:rPr>
        <w:t xml:space="preserve">занятий, побуждение к внимательному </w:t>
      </w:r>
      <w:r>
        <w:rPr>
          <w:spacing w:val="-2"/>
          <w:sz w:val="28"/>
        </w:rPr>
        <w:t>выслушиванию</w:t>
      </w:r>
      <w:r>
        <w:rPr>
          <w:sz w:val="28"/>
        </w:rPr>
        <w:tab/>
      </w:r>
      <w:r>
        <w:rPr>
          <w:spacing w:val="-2"/>
          <w:sz w:val="28"/>
        </w:rPr>
        <w:t>других</w:t>
      </w:r>
      <w:r>
        <w:rPr>
          <w:sz w:val="28"/>
        </w:rPr>
        <w:tab/>
      </w:r>
      <w:r>
        <w:rPr>
          <w:spacing w:val="-2"/>
          <w:sz w:val="28"/>
        </w:rPr>
        <w:t xml:space="preserve">обучающихся, </w:t>
      </w:r>
      <w:r>
        <w:rPr>
          <w:sz w:val="28"/>
        </w:rPr>
        <w:t>фиксирование внимания ребенка на содержании высказываний обучающихся;</w:t>
      </w:r>
    </w:p>
    <w:p w:rsidR="005F532C" w:rsidRDefault="006F32EF">
      <w:pPr>
        <w:pStyle w:val="a4"/>
        <w:numPr>
          <w:ilvl w:val="1"/>
          <w:numId w:val="84"/>
        </w:numPr>
        <w:tabs>
          <w:tab w:val="left" w:pos="4911"/>
        </w:tabs>
        <w:ind w:right="1139" w:firstLine="254"/>
        <w:rPr>
          <w:sz w:val="28"/>
        </w:rPr>
      </w:pPr>
      <w:r>
        <w:rPr>
          <w:sz w:val="28"/>
        </w:rPr>
        <w:t xml:space="preserve">создавать ситуации общения для обеспечения мотивации к речи; воспитывать у ребенка отношение к другому ребенку как </w:t>
      </w:r>
      <w:r>
        <w:rPr>
          <w:spacing w:val="-2"/>
          <w:sz w:val="28"/>
        </w:rPr>
        <w:t>объектувзаимодействия;</w:t>
      </w:r>
    </w:p>
    <w:p w:rsidR="005F532C" w:rsidRDefault="006F32EF">
      <w:pPr>
        <w:pStyle w:val="a4"/>
        <w:numPr>
          <w:ilvl w:val="1"/>
          <w:numId w:val="84"/>
        </w:numPr>
        <w:tabs>
          <w:tab w:val="left" w:pos="4954"/>
          <w:tab w:val="left" w:pos="7255"/>
          <w:tab w:val="left" w:pos="9637"/>
        </w:tabs>
        <w:ind w:right="1138" w:firstLine="254"/>
        <w:rPr>
          <w:sz w:val="28"/>
        </w:rPr>
      </w:pPr>
      <w:r>
        <w:rPr>
          <w:sz w:val="28"/>
        </w:rPr>
        <w:t xml:space="preserve">побуждать к обращению к педагогическому работнику, другим детям с сообщениями, вопросами, побуждениями (то есть к </w:t>
      </w:r>
      <w:r>
        <w:rPr>
          <w:spacing w:val="-2"/>
          <w:sz w:val="28"/>
        </w:rPr>
        <w:t>использованию</w:t>
      </w:r>
      <w:r>
        <w:rPr>
          <w:sz w:val="28"/>
        </w:rPr>
        <w:tab/>
      </w:r>
      <w:r>
        <w:rPr>
          <w:spacing w:val="-2"/>
          <w:sz w:val="28"/>
        </w:rPr>
        <w:t>различных</w:t>
      </w:r>
      <w:r>
        <w:rPr>
          <w:sz w:val="28"/>
        </w:rPr>
        <w:tab/>
      </w:r>
      <w:r>
        <w:rPr>
          <w:spacing w:val="-2"/>
          <w:sz w:val="28"/>
        </w:rPr>
        <w:t>типов коммуникативныхвысказываний);</w:t>
      </w:r>
    </w:p>
    <w:p w:rsidR="005F532C" w:rsidRDefault="006F32EF">
      <w:pPr>
        <w:pStyle w:val="a4"/>
        <w:numPr>
          <w:ilvl w:val="1"/>
          <w:numId w:val="84"/>
        </w:numPr>
        <w:tabs>
          <w:tab w:val="left" w:pos="4987"/>
        </w:tabs>
        <w:spacing w:before="2"/>
        <w:ind w:right="1143" w:firstLine="254"/>
        <w:rPr>
          <w:sz w:val="28"/>
        </w:rPr>
      </w:pPr>
      <w:r>
        <w:rPr>
          <w:sz w:val="28"/>
        </w:rPr>
        <w:t>обучение обучающихся умению отстаивать свое мнение, доказывать, убеждать, разрешать конфликтные ситуации с помощью речи.</w:t>
      </w:r>
    </w:p>
    <w:p w:rsidR="005F532C" w:rsidRDefault="006F32EF">
      <w:pPr>
        <w:pStyle w:val="3"/>
        <w:numPr>
          <w:ilvl w:val="0"/>
          <w:numId w:val="84"/>
        </w:numPr>
        <w:tabs>
          <w:tab w:val="left" w:pos="7798"/>
        </w:tabs>
        <w:spacing w:before="4" w:line="322" w:lineRule="exact"/>
        <w:ind w:left="7798" w:hanging="3222"/>
        <w:jc w:val="both"/>
      </w:pPr>
      <w:r>
        <w:rPr>
          <w:spacing w:val="-2"/>
        </w:rPr>
        <w:t>Совершенствование</w:t>
      </w:r>
    </w:p>
    <w:p w:rsidR="005F532C" w:rsidRDefault="006F32EF">
      <w:pPr>
        <w:tabs>
          <w:tab w:val="left" w:pos="5047"/>
          <w:tab w:val="left" w:pos="6310"/>
          <w:tab w:val="left" w:pos="6655"/>
          <w:tab w:val="left" w:pos="7717"/>
          <w:tab w:val="left" w:pos="8742"/>
        </w:tabs>
        <w:ind w:left="4322" w:right="1144" w:firstLine="3870"/>
        <w:rPr>
          <w:b/>
          <w:i/>
          <w:sz w:val="28"/>
        </w:rPr>
      </w:pPr>
      <w:r>
        <w:rPr>
          <w:b/>
          <w:i/>
          <w:spacing w:val="-2"/>
          <w:sz w:val="28"/>
        </w:rPr>
        <w:t xml:space="preserve">произносительн </w:t>
      </w:r>
      <w:r>
        <w:rPr>
          <w:b/>
          <w:i/>
          <w:spacing w:val="-6"/>
          <w:sz w:val="28"/>
        </w:rPr>
        <w:t>ой</w:t>
      </w:r>
      <w:r>
        <w:rPr>
          <w:b/>
          <w:i/>
          <w:sz w:val="28"/>
        </w:rPr>
        <w:tab/>
      </w:r>
      <w:r>
        <w:rPr>
          <w:b/>
          <w:i/>
          <w:spacing w:val="-2"/>
          <w:sz w:val="28"/>
        </w:rPr>
        <w:t>стороны</w:t>
      </w:r>
      <w:r>
        <w:rPr>
          <w:b/>
          <w:i/>
          <w:sz w:val="28"/>
        </w:rPr>
        <w:tab/>
      </w:r>
      <w:r>
        <w:rPr>
          <w:b/>
          <w:i/>
          <w:sz w:val="28"/>
        </w:rPr>
        <w:tab/>
      </w:r>
      <w:r>
        <w:rPr>
          <w:b/>
          <w:i/>
          <w:spacing w:val="-4"/>
          <w:sz w:val="28"/>
        </w:rPr>
        <w:t>речи</w:t>
      </w:r>
      <w:r>
        <w:rPr>
          <w:b/>
          <w:i/>
          <w:sz w:val="28"/>
        </w:rPr>
        <w:tab/>
      </w:r>
      <w:r>
        <w:rPr>
          <w:b/>
          <w:i/>
          <w:spacing w:val="-2"/>
          <w:sz w:val="28"/>
        </w:rPr>
        <w:t>(звукопроизношения, просодики,</w:t>
      </w:r>
      <w:r>
        <w:rPr>
          <w:b/>
          <w:i/>
          <w:sz w:val="28"/>
        </w:rPr>
        <w:tab/>
      </w:r>
      <w:r>
        <w:rPr>
          <w:b/>
          <w:i/>
          <w:spacing w:val="-2"/>
          <w:sz w:val="28"/>
        </w:rPr>
        <w:t>звуко-слоговой</w:t>
      </w:r>
      <w:r>
        <w:rPr>
          <w:b/>
          <w:i/>
          <w:sz w:val="28"/>
        </w:rPr>
        <w:tab/>
      </w:r>
      <w:r>
        <w:rPr>
          <w:b/>
          <w:i/>
          <w:spacing w:val="-2"/>
          <w:sz w:val="28"/>
        </w:rPr>
        <w:t xml:space="preserve">структуры), </w:t>
      </w:r>
      <w:r>
        <w:rPr>
          <w:b/>
          <w:i/>
          <w:sz w:val="28"/>
        </w:rPr>
        <w:t>соблюдение гигиены голосовых нагрузок:</w:t>
      </w:r>
    </w:p>
    <w:p w:rsidR="005F532C" w:rsidRDefault="006F32EF">
      <w:pPr>
        <w:pStyle w:val="a4"/>
        <w:numPr>
          <w:ilvl w:val="0"/>
          <w:numId w:val="83"/>
        </w:numPr>
        <w:tabs>
          <w:tab w:val="left" w:pos="4997"/>
        </w:tabs>
        <w:ind w:right="1147" w:firstLine="254"/>
        <w:rPr>
          <w:sz w:val="28"/>
        </w:rPr>
      </w:pPr>
      <w:r>
        <w:rPr>
          <w:sz w:val="28"/>
        </w:rPr>
        <w:t xml:space="preserve">закреплять и автоматизировать правильное произнесение всех звуков в слогах, словах, фразах, спонтанной речи по заданиям учителя- </w:t>
      </w:r>
      <w:r>
        <w:rPr>
          <w:spacing w:val="-2"/>
          <w:sz w:val="28"/>
        </w:rPr>
        <w:t>логопеда;</w:t>
      </w:r>
    </w:p>
    <w:p w:rsidR="005F532C" w:rsidRDefault="006F32EF">
      <w:pPr>
        <w:pStyle w:val="a4"/>
        <w:numPr>
          <w:ilvl w:val="0"/>
          <w:numId w:val="83"/>
        </w:numPr>
        <w:tabs>
          <w:tab w:val="left" w:pos="5065"/>
        </w:tabs>
        <w:ind w:right="1142" w:firstLine="254"/>
        <w:rPr>
          <w:sz w:val="28"/>
        </w:rPr>
      </w:pPr>
      <w:r>
        <w:rPr>
          <w:sz w:val="28"/>
        </w:rPr>
        <w:t>развивать способность к моделированию правильного речевого темпа с предложением образцов произнесения разговорной речи, отрывков</w:t>
      </w:r>
      <w:r>
        <w:rPr>
          <w:spacing w:val="-18"/>
          <w:sz w:val="28"/>
        </w:rPr>
        <w:t xml:space="preserve"> </w:t>
      </w:r>
      <w:r>
        <w:rPr>
          <w:sz w:val="28"/>
        </w:rPr>
        <w:t>из литературных произведений, сказок, стихотворных форм, пословиц, загадок, скороговорок, чистоговорок;</w:t>
      </w:r>
    </w:p>
    <w:p w:rsidR="005F532C" w:rsidRDefault="006F32EF">
      <w:pPr>
        <w:pStyle w:val="a4"/>
        <w:numPr>
          <w:ilvl w:val="0"/>
          <w:numId w:val="83"/>
        </w:numPr>
        <w:tabs>
          <w:tab w:val="left" w:pos="5172"/>
          <w:tab w:val="left" w:pos="7039"/>
          <w:tab w:val="left" w:pos="7126"/>
          <w:tab w:val="left" w:pos="8197"/>
          <w:tab w:val="left" w:pos="10180"/>
          <w:tab w:val="left" w:pos="10386"/>
        </w:tabs>
        <w:ind w:right="937" w:firstLine="254"/>
        <w:rPr>
          <w:sz w:val="28"/>
        </w:rPr>
      </w:pPr>
      <w:r>
        <w:rPr>
          <w:spacing w:val="-2"/>
          <w:sz w:val="28"/>
        </w:rPr>
        <w:t>формировать</w:t>
      </w:r>
      <w:r>
        <w:rPr>
          <w:sz w:val="28"/>
        </w:rPr>
        <w:tab/>
      </w:r>
      <w:r>
        <w:rPr>
          <w:spacing w:val="-2"/>
          <w:sz w:val="28"/>
        </w:rPr>
        <w:t>умение</w:t>
      </w:r>
      <w:r>
        <w:rPr>
          <w:sz w:val="28"/>
        </w:rPr>
        <w:tab/>
      </w:r>
      <w:r>
        <w:rPr>
          <w:spacing w:val="-2"/>
          <w:sz w:val="28"/>
        </w:rPr>
        <w:t>воспринимать</w:t>
      </w:r>
      <w:r>
        <w:rPr>
          <w:sz w:val="28"/>
        </w:rPr>
        <w:tab/>
      </w:r>
      <w:r>
        <w:rPr>
          <w:spacing w:val="-10"/>
          <w:sz w:val="28"/>
        </w:rPr>
        <w:t xml:space="preserve">и </w:t>
      </w:r>
      <w:r>
        <w:rPr>
          <w:spacing w:val="-2"/>
          <w:sz w:val="28"/>
        </w:rPr>
        <w:t>воспроизводить</w:t>
      </w:r>
      <w:r>
        <w:rPr>
          <w:sz w:val="28"/>
        </w:rPr>
        <w:tab/>
      </w:r>
      <w:r>
        <w:rPr>
          <w:sz w:val="28"/>
        </w:rPr>
        <w:tab/>
      </w:r>
      <w:r>
        <w:rPr>
          <w:spacing w:val="-2"/>
          <w:sz w:val="28"/>
        </w:rPr>
        <w:t>темпо-ритмические</w:t>
      </w:r>
      <w:r>
        <w:rPr>
          <w:sz w:val="28"/>
        </w:rPr>
        <w:tab/>
      </w:r>
      <w:r>
        <w:rPr>
          <w:sz w:val="28"/>
        </w:rPr>
        <w:tab/>
      </w:r>
      <w:r>
        <w:rPr>
          <w:spacing w:val="-10"/>
          <w:sz w:val="28"/>
        </w:rPr>
        <w:t>и</w:t>
      </w:r>
    </w:p>
    <w:p w:rsidR="005F532C" w:rsidRDefault="006F32EF">
      <w:pPr>
        <w:pStyle w:val="a4"/>
        <w:numPr>
          <w:ilvl w:val="0"/>
          <w:numId w:val="83"/>
        </w:numPr>
        <w:tabs>
          <w:tab w:val="left" w:pos="5028"/>
        </w:tabs>
        <w:ind w:right="1148" w:firstLine="254"/>
        <w:rPr>
          <w:sz w:val="28"/>
        </w:rPr>
      </w:pPr>
      <w:r>
        <w:rPr>
          <w:sz w:val="28"/>
        </w:rPr>
        <w:t>воспринимать</w:t>
      </w:r>
      <w:r>
        <w:rPr>
          <w:spacing w:val="40"/>
          <w:sz w:val="28"/>
        </w:rPr>
        <w:t xml:space="preserve"> </w:t>
      </w:r>
      <w:r>
        <w:rPr>
          <w:sz w:val="28"/>
        </w:rPr>
        <w:t>и</w:t>
      </w:r>
      <w:r>
        <w:rPr>
          <w:spacing w:val="40"/>
          <w:sz w:val="28"/>
        </w:rPr>
        <w:t xml:space="preserve"> </w:t>
      </w:r>
      <w:r>
        <w:rPr>
          <w:sz w:val="28"/>
        </w:rPr>
        <w:t>символически</w:t>
      </w:r>
      <w:r>
        <w:rPr>
          <w:spacing w:val="40"/>
          <w:sz w:val="28"/>
        </w:rPr>
        <w:t xml:space="preserve"> </w:t>
      </w:r>
      <w:r>
        <w:rPr>
          <w:sz w:val="28"/>
        </w:rPr>
        <w:t>обозначать (зарисовывать) ритмические структуры (ритм</w:t>
      </w:r>
    </w:p>
    <w:p w:rsidR="005F532C" w:rsidRDefault="005F532C">
      <w:pPr>
        <w:pStyle w:val="a4"/>
        <w:jc w:val="left"/>
        <w:rPr>
          <w:sz w:val="28"/>
        </w:rPr>
        <w:sectPr w:rsidR="005F532C">
          <w:pgSz w:w="11900" w:h="16800"/>
          <w:pgMar w:top="1080" w:right="141" w:bottom="280" w:left="283" w:header="720" w:footer="720" w:gutter="0"/>
          <w:cols w:space="720"/>
        </w:sectPr>
      </w:pPr>
    </w:p>
    <w:p w:rsidR="005F532C" w:rsidRDefault="006F32EF">
      <w:pPr>
        <w:spacing w:before="75" w:line="319" w:lineRule="exact"/>
        <w:ind w:left="4322"/>
        <w:jc w:val="both"/>
        <w:rPr>
          <w:sz w:val="28"/>
        </w:rPr>
      </w:pPr>
      <w:r>
        <w:rPr>
          <w:noProof/>
          <w:sz w:val="28"/>
        </w:rPr>
        <w:lastRenderedPageBreak/>
        <mc:AlternateContent>
          <mc:Choice Requires="wps">
            <w:drawing>
              <wp:anchor distT="0" distB="0" distL="0" distR="0" simplePos="0" relativeHeight="482797568"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01798E" id="Graphic 3" o:spid="_x0000_s1026" style="position:absolute;margin-left:57.15pt;margin-top:57.15pt;width:484.05pt;height:725.75pt;z-index:-20518912;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повтора,</w:t>
      </w:r>
      <w:r>
        <w:rPr>
          <w:spacing w:val="-12"/>
          <w:sz w:val="28"/>
        </w:rPr>
        <w:t xml:space="preserve"> </w:t>
      </w:r>
      <w:r>
        <w:rPr>
          <w:sz w:val="28"/>
        </w:rPr>
        <w:t>ритм</w:t>
      </w:r>
      <w:r>
        <w:rPr>
          <w:spacing w:val="-13"/>
          <w:sz w:val="28"/>
        </w:rPr>
        <w:t xml:space="preserve"> </w:t>
      </w:r>
      <w:r>
        <w:rPr>
          <w:sz w:val="28"/>
        </w:rPr>
        <w:t>чередования,</w:t>
      </w:r>
      <w:r>
        <w:rPr>
          <w:spacing w:val="-10"/>
          <w:sz w:val="28"/>
        </w:rPr>
        <w:t xml:space="preserve"> </w:t>
      </w:r>
      <w:r>
        <w:rPr>
          <w:sz w:val="28"/>
        </w:rPr>
        <w:t>ритм</w:t>
      </w:r>
      <w:r>
        <w:rPr>
          <w:spacing w:val="-13"/>
          <w:sz w:val="28"/>
        </w:rPr>
        <w:t xml:space="preserve"> </w:t>
      </w:r>
      <w:r>
        <w:rPr>
          <w:spacing w:val="-2"/>
          <w:sz w:val="28"/>
        </w:rPr>
        <w:t>симметрии);</w:t>
      </w:r>
    </w:p>
    <w:p w:rsidR="005F532C" w:rsidRDefault="006F32EF">
      <w:pPr>
        <w:pStyle w:val="a4"/>
        <w:numPr>
          <w:ilvl w:val="0"/>
          <w:numId w:val="83"/>
        </w:numPr>
        <w:tabs>
          <w:tab w:val="left" w:pos="4935"/>
          <w:tab w:val="left" w:pos="8429"/>
        </w:tabs>
        <w:ind w:right="1149" w:firstLine="254"/>
        <w:rPr>
          <w:sz w:val="28"/>
        </w:rPr>
      </w:pPr>
      <w:r>
        <w:rPr>
          <w:spacing w:val="-2"/>
          <w:sz w:val="28"/>
        </w:rPr>
        <w:t>совершенствовать</w:t>
      </w:r>
      <w:r>
        <w:rPr>
          <w:sz w:val="28"/>
        </w:rPr>
        <w:tab/>
      </w:r>
      <w:r>
        <w:rPr>
          <w:spacing w:val="-2"/>
          <w:sz w:val="28"/>
        </w:rPr>
        <w:t xml:space="preserve">звуко-слоговую </w:t>
      </w:r>
      <w:r>
        <w:rPr>
          <w:sz w:val="28"/>
        </w:rPr>
        <w:t>структуру, преодолевать недостатки слоговой структуры и звуконаполняемости;</w:t>
      </w:r>
    </w:p>
    <w:p w:rsidR="005F532C" w:rsidRDefault="006F32EF">
      <w:pPr>
        <w:pStyle w:val="a4"/>
        <w:numPr>
          <w:ilvl w:val="0"/>
          <w:numId w:val="83"/>
        </w:numPr>
        <w:tabs>
          <w:tab w:val="left" w:pos="5012"/>
        </w:tabs>
        <w:ind w:right="1135" w:firstLine="254"/>
        <w:rPr>
          <w:sz w:val="28"/>
        </w:rPr>
      </w:pPr>
      <w:r>
        <w:rPr>
          <w:sz w:val="28"/>
        </w:rPr>
        <w:t xml:space="preserve">развивать интонационную выразительность речи посредством использования малых фольклорных форм, чтения стихов, игр- </w:t>
      </w:r>
      <w:r>
        <w:rPr>
          <w:spacing w:val="-2"/>
          <w:sz w:val="28"/>
        </w:rPr>
        <w:t>драматизаций;</w:t>
      </w:r>
    </w:p>
    <w:p w:rsidR="005F532C" w:rsidRDefault="006F32EF">
      <w:pPr>
        <w:pStyle w:val="a4"/>
        <w:numPr>
          <w:ilvl w:val="0"/>
          <w:numId w:val="83"/>
        </w:numPr>
        <w:tabs>
          <w:tab w:val="left" w:pos="4939"/>
        </w:tabs>
        <w:spacing w:before="1"/>
        <w:ind w:right="1147" w:firstLine="254"/>
        <w:rPr>
          <w:sz w:val="28"/>
        </w:rPr>
      </w:pPr>
      <w:r>
        <w:rPr>
          <w:sz w:val="28"/>
        </w:rPr>
        <w:t>соблюдать</w:t>
      </w:r>
      <w:r>
        <w:rPr>
          <w:spacing w:val="-1"/>
          <w:sz w:val="28"/>
        </w:rPr>
        <w:t xml:space="preserve"> </w:t>
      </w:r>
      <w:r>
        <w:rPr>
          <w:sz w:val="28"/>
        </w:rPr>
        <w:t>голосовой режим, разговаривая и проводя занятия голосом разговорной громкости, недопуская форсирования голоса, крика;</w:t>
      </w:r>
    </w:p>
    <w:p w:rsidR="005F532C" w:rsidRDefault="006F32EF">
      <w:pPr>
        <w:pStyle w:val="a4"/>
        <w:numPr>
          <w:ilvl w:val="0"/>
          <w:numId w:val="83"/>
        </w:numPr>
        <w:tabs>
          <w:tab w:val="left" w:pos="4896"/>
        </w:tabs>
        <w:spacing w:line="242" w:lineRule="auto"/>
        <w:ind w:right="1145" w:firstLine="254"/>
        <w:rPr>
          <w:sz w:val="28"/>
        </w:rPr>
      </w:pPr>
      <w:r>
        <w:rPr>
          <w:sz w:val="28"/>
        </w:rPr>
        <w:t xml:space="preserve">следить за голосовым режимом обучающихся, не допускать голосовых </w:t>
      </w:r>
      <w:r>
        <w:rPr>
          <w:spacing w:val="-2"/>
          <w:sz w:val="28"/>
        </w:rPr>
        <w:t>перегрузок;</w:t>
      </w:r>
    </w:p>
    <w:p w:rsidR="005F532C" w:rsidRDefault="006F32EF">
      <w:pPr>
        <w:pStyle w:val="a4"/>
        <w:numPr>
          <w:ilvl w:val="0"/>
          <w:numId w:val="83"/>
        </w:numPr>
        <w:tabs>
          <w:tab w:val="left" w:pos="5084"/>
        </w:tabs>
        <w:ind w:right="1143" w:firstLine="254"/>
        <w:rPr>
          <w:sz w:val="28"/>
        </w:rPr>
      </w:pPr>
      <w:r>
        <w:rPr>
          <w:sz w:val="28"/>
        </w:rPr>
        <w:t xml:space="preserve">формировать мягкую атаку голоса при произнесении звуков; работать над плавностью </w:t>
      </w:r>
      <w:r>
        <w:rPr>
          <w:spacing w:val="-4"/>
          <w:sz w:val="28"/>
        </w:rPr>
        <w:t>речи;</w:t>
      </w:r>
    </w:p>
    <w:p w:rsidR="005F532C" w:rsidRDefault="006F32EF">
      <w:pPr>
        <w:pStyle w:val="a4"/>
        <w:numPr>
          <w:ilvl w:val="0"/>
          <w:numId w:val="83"/>
        </w:numPr>
        <w:tabs>
          <w:tab w:val="left" w:pos="5157"/>
        </w:tabs>
        <w:ind w:right="1144" w:firstLine="254"/>
        <w:rPr>
          <w:sz w:val="28"/>
        </w:rPr>
      </w:pPr>
      <w:r>
        <w:rPr>
          <w:sz w:val="28"/>
        </w:rPr>
        <w:t>развивать умение изменять силу голоса: говорить громко, тихо, шепотом;</w:t>
      </w:r>
    </w:p>
    <w:p w:rsidR="005F532C" w:rsidRDefault="006F32EF">
      <w:pPr>
        <w:pStyle w:val="a4"/>
        <w:numPr>
          <w:ilvl w:val="0"/>
          <w:numId w:val="83"/>
        </w:numPr>
        <w:tabs>
          <w:tab w:val="left" w:pos="5022"/>
        </w:tabs>
        <w:spacing w:before="2" w:line="322" w:lineRule="exact"/>
        <w:ind w:left="5022" w:hanging="446"/>
        <w:rPr>
          <w:sz w:val="28"/>
        </w:rPr>
      </w:pPr>
      <w:r>
        <w:rPr>
          <w:sz w:val="28"/>
        </w:rPr>
        <w:t>вырабатывать</w:t>
      </w:r>
      <w:r>
        <w:rPr>
          <w:spacing w:val="-15"/>
          <w:sz w:val="28"/>
        </w:rPr>
        <w:t xml:space="preserve"> </w:t>
      </w:r>
      <w:r>
        <w:rPr>
          <w:sz w:val="28"/>
        </w:rPr>
        <w:t>правильный</w:t>
      </w:r>
      <w:r>
        <w:rPr>
          <w:spacing w:val="-9"/>
          <w:sz w:val="28"/>
        </w:rPr>
        <w:t xml:space="preserve"> </w:t>
      </w:r>
      <w:r>
        <w:rPr>
          <w:sz w:val="28"/>
        </w:rPr>
        <w:t>темп</w:t>
      </w:r>
      <w:r>
        <w:rPr>
          <w:spacing w:val="-12"/>
          <w:sz w:val="28"/>
        </w:rPr>
        <w:t xml:space="preserve"> </w:t>
      </w:r>
      <w:r>
        <w:rPr>
          <w:spacing w:val="-4"/>
          <w:sz w:val="28"/>
        </w:rPr>
        <w:t>речи;</w:t>
      </w:r>
    </w:p>
    <w:p w:rsidR="005F532C" w:rsidRDefault="006F32EF">
      <w:pPr>
        <w:pStyle w:val="a4"/>
        <w:numPr>
          <w:ilvl w:val="0"/>
          <w:numId w:val="83"/>
        </w:numPr>
        <w:tabs>
          <w:tab w:val="left" w:pos="5017"/>
        </w:tabs>
        <w:spacing w:line="319" w:lineRule="exact"/>
        <w:ind w:left="5017" w:hanging="441"/>
        <w:rPr>
          <w:sz w:val="28"/>
        </w:rPr>
      </w:pPr>
      <w:r>
        <w:rPr>
          <w:sz w:val="28"/>
        </w:rPr>
        <w:t>работать</w:t>
      </w:r>
      <w:r>
        <w:rPr>
          <w:spacing w:val="-12"/>
          <w:sz w:val="28"/>
        </w:rPr>
        <w:t xml:space="preserve"> </w:t>
      </w:r>
      <w:r>
        <w:rPr>
          <w:sz w:val="28"/>
        </w:rPr>
        <w:t>над</w:t>
      </w:r>
      <w:r>
        <w:rPr>
          <w:spacing w:val="-8"/>
          <w:sz w:val="28"/>
        </w:rPr>
        <w:t xml:space="preserve"> </w:t>
      </w:r>
      <w:r>
        <w:rPr>
          <w:sz w:val="28"/>
        </w:rPr>
        <w:t>четкостью</w:t>
      </w:r>
      <w:r>
        <w:rPr>
          <w:spacing w:val="-14"/>
          <w:sz w:val="28"/>
        </w:rPr>
        <w:t xml:space="preserve"> </w:t>
      </w:r>
      <w:r>
        <w:rPr>
          <w:spacing w:val="-2"/>
          <w:sz w:val="28"/>
        </w:rPr>
        <w:t>дикции;</w:t>
      </w:r>
    </w:p>
    <w:p w:rsidR="005F532C" w:rsidRDefault="006F32EF">
      <w:pPr>
        <w:pStyle w:val="a4"/>
        <w:numPr>
          <w:ilvl w:val="0"/>
          <w:numId w:val="83"/>
        </w:numPr>
        <w:tabs>
          <w:tab w:val="left" w:pos="5704"/>
          <w:tab w:val="left" w:pos="7496"/>
        </w:tabs>
        <w:spacing w:line="319" w:lineRule="exact"/>
        <w:ind w:left="5704" w:hanging="1128"/>
        <w:rPr>
          <w:sz w:val="28"/>
        </w:rPr>
      </w:pPr>
      <w:r>
        <w:rPr>
          <w:spacing w:val="-2"/>
          <w:sz w:val="28"/>
        </w:rPr>
        <w:t>работать</w:t>
      </w:r>
      <w:r>
        <w:rPr>
          <w:sz w:val="28"/>
        </w:rPr>
        <w:tab/>
      </w:r>
      <w:r>
        <w:rPr>
          <w:spacing w:val="-5"/>
          <w:sz w:val="28"/>
        </w:rPr>
        <w:t>над</w:t>
      </w:r>
    </w:p>
    <w:p w:rsidR="005F532C" w:rsidRDefault="006F32EF">
      <w:pPr>
        <w:tabs>
          <w:tab w:val="left" w:pos="8101"/>
        </w:tabs>
        <w:ind w:left="5705"/>
        <w:rPr>
          <w:sz w:val="28"/>
        </w:rPr>
      </w:pPr>
      <w:r>
        <w:rPr>
          <w:spacing w:val="-2"/>
          <w:sz w:val="28"/>
        </w:rPr>
        <w:t>интонационной</w:t>
      </w:r>
      <w:r>
        <w:rPr>
          <w:sz w:val="28"/>
        </w:rPr>
        <w:tab/>
      </w:r>
      <w:r>
        <w:rPr>
          <w:spacing w:val="-2"/>
          <w:sz w:val="28"/>
        </w:rPr>
        <w:t>выразительностью</w:t>
      </w:r>
    </w:p>
    <w:p w:rsidR="005F532C" w:rsidRDefault="006F32EF">
      <w:pPr>
        <w:spacing w:line="321" w:lineRule="exact"/>
        <w:ind w:left="148" w:right="2355"/>
        <w:jc w:val="center"/>
        <w:rPr>
          <w:sz w:val="28"/>
        </w:rPr>
      </w:pPr>
      <w:r>
        <w:rPr>
          <w:spacing w:val="-4"/>
          <w:sz w:val="28"/>
        </w:rPr>
        <w:t>речи.</w:t>
      </w:r>
    </w:p>
    <w:p w:rsidR="005F532C" w:rsidRDefault="006F32EF">
      <w:pPr>
        <w:pStyle w:val="3"/>
        <w:numPr>
          <w:ilvl w:val="0"/>
          <w:numId w:val="84"/>
        </w:numPr>
        <w:tabs>
          <w:tab w:val="left" w:pos="5107"/>
        </w:tabs>
        <w:spacing w:before="5"/>
        <w:ind w:left="4322" w:right="1137" w:firstLine="254"/>
        <w:jc w:val="both"/>
      </w:pPr>
      <w:r>
        <w:t>Развитие фонематических процессов (фонематического слуха как способности дифференцировать фонемы родного языка и фонематического</w:t>
      </w:r>
      <w:r>
        <w:rPr>
          <w:spacing w:val="-8"/>
        </w:rPr>
        <w:t xml:space="preserve"> </w:t>
      </w:r>
      <w:r>
        <w:t>восприятия</w:t>
      </w:r>
      <w:r>
        <w:rPr>
          <w:spacing w:val="-7"/>
        </w:rPr>
        <w:t xml:space="preserve"> </w:t>
      </w:r>
      <w:r>
        <w:t>как</w:t>
      </w:r>
      <w:r>
        <w:rPr>
          <w:spacing w:val="-10"/>
        </w:rPr>
        <w:t xml:space="preserve"> </w:t>
      </w:r>
      <w:r>
        <w:t>способности кзвуковому анализу):</w:t>
      </w:r>
    </w:p>
    <w:p w:rsidR="005F532C" w:rsidRDefault="006F32EF">
      <w:pPr>
        <w:pStyle w:val="a4"/>
        <w:numPr>
          <w:ilvl w:val="1"/>
          <w:numId w:val="84"/>
        </w:numPr>
        <w:tabs>
          <w:tab w:val="left" w:pos="4944"/>
        </w:tabs>
        <w:ind w:right="1142" w:firstLine="254"/>
        <w:rPr>
          <w:sz w:val="28"/>
        </w:rPr>
      </w:pPr>
      <w:r>
        <w:rPr>
          <w:sz w:val="28"/>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5F532C" w:rsidRDefault="006F32EF">
      <w:pPr>
        <w:pStyle w:val="a4"/>
        <w:numPr>
          <w:ilvl w:val="1"/>
          <w:numId w:val="84"/>
        </w:numPr>
        <w:tabs>
          <w:tab w:val="left" w:pos="5060"/>
        </w:tabs>
        <w:ind w:right="1143" w:firstLine="254"/>
        <w:rPr>
          <w:sz w:val="28"/>
        </w:rPr>
      </w:pPr>
      <w:r>
        <w:rPr>
          <w:sz w:val="28"/>
        </w:rPr>
        <w:t xml:space="preserve">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w:t>
      </w:r>
      <w:r>
        <w:rPr>
          <w:i/>
          <w:sz w:val="28"/>
        </w:rPr>
        <w:t>- ж-ж-ж-ж</w:t>
      </w:r>
      <w:r>
        <w:rPr>
          <w:sz w:val="28"/>
        </w:rPr>
        <w:t>);</w:t>
      </w:r>
    </w:p>
    <w:p w:rsidR="005F532C" w:rsidRDefault="006F32EF">
      <w:pPr>
        <w:pStyle w:val="a4"/>
        <w:numPr>
          <w:ilvl w:val="1"/>
          <w:numId w:val="84"/>
        </w:numPr>
        <w:tabs>
          <w:tab w:val="left" w:pos="5017"/>
        </w:tabs>
        <w:ind w:right="1143" w:firstLine="254"/>
        <w:rPr>
          <w:sz w:val="28"/>
        </w:rPr>
      </w:pPr>
      <w:r>
        <w:rPr>
          <w:sz w:val="28"/>
        </w:rPr>
        <w:t>на прогулках расширять представлений о звуках природы (шуме ветра, ударах грома), голосах животных, обучать обучающихся подражанию им;</w:t>
      </w:r>
    </w:p>
    <w:p w:rsidR="005F532C" w:rsidRDefault="006F32EF">
      <w:pPr>
        <w:pStyle w:val="a4"/>
        <w:numPr>
          <w:ilvl w:val="1"/>
          <w:numId w:val="84"/>
        </w:numPr>
        <w:tabs>
          <w:tab w:val="left" w:pos="4987"/>
        </w:tabs>
        <w:ind w:right="1140" w:firstLine="254"/>
        <w:rPr>
          <w:sz w:val="28"/>
        </w:rPr>
      </w:pPr>
      <w:r>
        <w:rPr>
          <w:sz w:val="28"/>
        </w:rPr>
        <w:t xml:space="preserve">узнавать звучание различных музыкальных инструментов (маракас, металлофон, балалайка, </w:t>
      </w:r>
      <w:r>
        <w:rPr>
          <w:spacing w:val="-2"/>
          <w:sz w:val="28"/>
        </w:rPr>
        <w:t>дудочка);</w:t>
      </w:r>
    </w:p>
    <w:p w:rsidR="005F532C" w:rsidRDefault="005F532C">
      <w:pPr>
        <w:pStyle w:val="a4"/>
        <w:rPr>
          <w:sz w:val="28"/>
        </w:rPr>
        <w:sectPr w:rsidR="005F532C">
          <w:pgSz w:w="11900" w:h="16800"/>
          <w:pgMar w:top="1060" w:right="141" w:bottom="280" w:left="283" w:header="720" w:footer="720" w:gutter="0"/>
          <w:cols w:space="720"/>
        </w:sectPr>
      </w:pPr>
    </w:p>
    <w:p w:rsidR="005F532C" w:rsidRDefault="006F32EF">
      <w:pPr>
        <w:pStyle w:val="a4"/>
        <w:numPr>
          <w:ilvl w:val="1"/>
          <w:numId w:val="84"/>
        </w:numPr>
        <w:tabs>
          <w:tab w:val="left" w:pos="5041"/>
        </w:tabs>
        <w:spacing w:before="65"/>
        <w:ind w:right="1144" w:firstLine="254"/>
        <w:rPr>
          <w:sz w:val="28"/>
        </w:rPr>
      </w:pPr>
      <w:r>
        <w:rPr>
          <w:noProof/>
          <w:sz w:val="28"/>
        </w:rPr>
        <w:lastRenderedPageBreak/>
        <mc:AlternateContent>
          <mc:Choice Requires="wps">
            <w:drawing>
              <wp:anchor distT="0" distB="0" distL="0" distR="0" simplePos="0" relativeHeight="482798080"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6A7775" id="Graphic 4" o:spid="_x0000_s1026" style="position:absolute;margin-left:57.15pt;margin-top:57.15pt;width:484.05pt;height:725.75pt;z-index:-20518400;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 xml:space="preserve">учить воспринимать и дифференцировать предметы и явления по звуковым </w:t>
      </w:r>
      <w:r>
        <w:rPr>
          <w:spacing w:val="-2"/>
          <w:sz w:val="28"/>
        </w:rPr>
        <w:t>характеристикам</w:t>
      </w:r>
    </w:p>
    <w:p w:rsidR="005F532C" w:rsidRDefault="006F32EF">
      <w:pPr>
        <w:spacing w:line="321" w:lineRule="exact"/>
        <w:ind w:left="4322"/>
        <w:jc w:val="both"/>
        <w:rPr>
          <w:sz w:val="28"/>
        </w:rPr>
      </w:pPr>
      <w:r>
        <w:rPr>
          <w:sz w:val="28"/>
        </w:rPr>
        <w:t>(громко</w:t>
      </w:r>
      <w:r>
        <w:rPr>
          <w:spacing w:val="-4"/>
          <w:sz w:val="28"/>
        </w:rPr>
        <w:t xml:space="preserve"> </w:t>
      </w:r>
      <w:r>
        <w:rPr>
          <w:sz w:val="28"/>
        </w:rPr>
        <w:t>-</w:t>
      </w:r>
      <w:r>
        <w:rPr>
          <w:spacing w:val="-10"/>
          <w:sz w:val="28"/>
        </w:rPr>
        <w:t xml:space="preserve"> </w:t>
      </w:r>
      <w:r>
        <w:rPr>
          <w:sz w:val="28"/>
        </w:rPr>
        <w:t>тихо,</w:t>
      </w:r>
      <w:r>
        <w:rPr>
          <w:spacing w:val="-5"/>
          <w:sz w:val="28"/>
        </w:rPr>
        <w:t xml:space="preserve"> </w:t>
      </w:r>
      <w:r>
        <w:rPr>
          <w:sz w:val="28"/>
        </w:rPr>
        <w:t>длинно</w:t>
      </w:r>
      <w:r>
        <w:rPr>
          <w:spacing w:val="-3"/>
          <w:sz w:val="28"/>
        </w:rPr>
        <w:t xml:space="preserve"> </w:t>
      </w:r>
      <w:r>
        <w:rPr>
          <w:sz w:val="28"/>
        </w:rPr>
        <w:t>-</w:t>
      </w:r>
      <w:r>
        <w:rPr>
          <w:spacing w:val="-10"/>
          <w:sz w:val="28"/>
        </w:rPr>
        <w:t xml:space="preserve"> </w:t>
      </w:r>
      <w:r>
        <w:rPr>
          <w:spacing w:val="-2"/>
          <w:sz w:val="28"/>
        </w:rPr>
        <w:t>коротко);</w:t>
      </w:r>
    </w:p>
    <w:p w:rsidR="005F532C" w:rsidRDefault="005F532C">
      <w:pPr>
        <w:spacing w:line="321" w:lineRule="exact"/>
        <w:jc w:val="both"/>
        <w:rPr>
          <w:sz w:val="28"/>
        </w:rPr>
        <w:sectPr w:rsidR="005F532C">
          <w:pgSz w:w="11900" w:h="16800"/>
          <w:pgMar w:top="1080" w:right="141" w:bottom="280" w:left="283" w:header="720" w:footer="720" w:gutter="0"/>
          <w:cols w:space="720"/>
        </w:sectPr>
      </w:pPr>
    </w:p>
    <w:p w:rsidR="005F532C" w:rsidRDefault="006F32EF">
      <w:pPr>
        <w:pStyle w:val="a4"/>
        <w:numPr>
          <w:ilvl w:val="1"/>
          <w:numId w:val="84"/>
        </w:numPr>
        <w:tabs>
          <w:tab w:val="left" w:pos="4959"/>
        </w:tabs>
        <w:spacing w:before="65"/>
        <w:ind w:right="1140" w:firstLine="254"/>
        <w:rPr>
          <w:sz w:val="28"/>
        </w:rPr>
      </w:pPr>
      <w:r>
        <w:rPr>
          <w:noProof/>
          <w:sz w:val="28"/>
        </w:rPr>
        <w:lastRenderedPageBreak/>
        <mc:AlternateContent>
          <mc:Choice Requires="wps">
            <w:drawing>
              <wp:anchor distT="0" distB="0" distL="0" distR="0" simplePos="0" relativeHeight="482798592"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26C0E7" id="Graphic 5" o:spid="_x0000_s1026" style="position:absolute;margin-left:57.15pt;margin-top:57.15pt;width:484.05pt;height:725.75pt;z-index:-20517888;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учить</w:t>
      </w:r>
      <w:r>
        <w:rPr>
          <w:spacing w:val="-1"/>
          <w:sz w:val="28"/>
        </w:rPr>
        <w:t xml:space="preserve"> </w:t>
      </w:r>
      <w:r>
        <w:rPr>
          <w:sz w:val="28"/>
        </w:rPr>
        <w:t>обучающихся выполнять</w:t>
      </w:r>
      <w:r>
        <w:rPr>
          <w:spacing w:val="-1"/>
          <w:sz w:val="28"/>
        </w:rPr>
        <w:t xml:space="preserve"> </w:t>
      </w:r>
      <w:r>
        <w:rPr>
          <w:sz w:val="28"/>
        </w:rPr>
        <w:t>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работникомгласным звуком;</w:t>
      </w:r>
    </w:p>
    <w:p w:rsidR="005F532C" w:rsidRDefault="006F32EF">
      <w:pPr>
        <w:pStyle w:val="a4"/>
        <w:numPr>
          <w:ilvl w:val="1"/>
          <w:numId w:val="84"/>
        </w:numPr>
        <w:tabs>
          <w:tab w:val="left" w:pos="5002"/>
        </w:tabs>
        <w:ind w:right="1143" w:firstLine="254"/>
        <w:rPr>
          <w:sz w:val="28"/>
        </w:rPr>
      </w:pPr>
      <w:r>
        <w:rPr>
          <w:sz w:val="28"/>
        </w:rPr>
        <w:t>учить дифференцировать на слух слова с оппозиционными звуками (свистящими и шипящими, твердыми и мягкими, звонкими и глухими согласными);</w:t>
      </w:r>
    </w:p>
    <w:p w:rsidR="005F532C" w:rsidRDefault="006F32EF">
      <w:pPr>
        <w:pStyle w:val="a4"/>
        <w:numPr>
          <w:ilvl w:val="1"/>
          <w:numId w:val="84"/>
        </w:numPr>
        <w:tabs>
          <w:tab w:val="left" w:pos="4963"/>
        </w:tabs>
        <w:ind w:right="1141" w:firstLine="254"/>
        <w:rPr>
          <w:sz w:val="28"/>
        </w:rPr>
      </w:pPr>
      <w:r>
        <w:rPr>
          <w:sz w:val="28"/>
        </w:rPr>
        <w:t>учить подбирать картинки с предметами, в названии которых слышится заданный звук;</w:t>
      </w:r>
    </w:p>
    <w:p w:rsidR="005F532C" w:rsidRDefault="006F32EF">
      <w:pPr>
        <w:pStyle w:val="a4"/>
        <w:numPr>
          <w:ilvl w:val="1"/>
          <w:numId w:val="84"/>
        </w:numPr>
        <w:tabs>
          <w:tab w:val="left" w:pos="4993"/>
        </w:tabs>
        <w:spacing w:before="1"/>
        <w:ind w:right="1146" w:firstLine="254"/>
        <w:rPr>
          <w:sz w:val="28"/>
        </w:rPr>
      </w:pPr>
      <w:r>
        <w:rPr>
          <w:sz w:val="28"/>
        </w:rPr>
        <w:t>учить выделять гласный под ударением в начале и в конце слова, звонкий согласный в началеслова, глухой согласный - в конце слова;</w:t>
      </w:r>
    </w:p>
    <w:p w:rsidR="005F532C" w:rsidRDefault="006F32EF">
      <w:pPr>
        <w:pStyle w:val="a4"/>
        <w:numPr>
          <w:ilvl w:val="1"/>
          <w:numId w:val="84"/>
        </w:numPr>
        <w:tabs>
          <w:tab w:val="left" w:pos="5733"/>
          <w:tab w:val="left" w:pos="7750"/>
        </w:tabs>
        <w:spacing w:line="321" w:lineRule="exact"/>
        <w:ind w:left="5733" w:hanging="1157"/>
        <w:rPr>
          <w:sz w:val="28"/>
        </w:rPr>
      </w:pPr>
      <w:r>
        <w:rPr>
          <w:spacing w:val="-2"/>
          <w:sz w:val="28"/>
        </w:rPr>
        <w:t>знакомить</w:t>
      </w:r>
      <w:r>
        <w:rPr>
          <w:sz w:val="28"/>
        </w:rPr>
        <w:tab/>
      </w:r>
      <w:r>
        <w:rPr>
          <w:spacing w:val="-10"/>
          <w:sz w:val="28"/>
        </w:rPr>
        <w:t>с</w:t>
      </w:r>
    </w:p>
    <w:p w:rsidR="005F532C" w:rsidRDefault="006F32EF">
      <w:pPr>
        <w:ind w:left="4322" w:right="1143" w:firstLine="1411"/>
        <w:jc w:val="both"/>
        <w:rPr>
          <w:sz w:val="28"/>
        </w:rPr>
      </w:pPr>
      <w:r>
        <w:rPr>
          <w:sz w:val="28"/>
        </w:rPr>
        <w:t xml:space="preserve">фонетическими характеристиками гласных и согласных звуков, учить обучающихся давать эти характеристики при восприятии </w:t>
      </w:r>
      <w:r>
        <w:rPr>
          <w:spacing w:val="-2"/>
          <w:sz w:val="28"/>
        </w:rPr>
        <w:t>звуков.</w:t>
      </w:r>
    </w:p>
    <w:p w:rsidR="005F532C" w:rsidRDefault="006F32EF">
      <w:pPr>
        <w:pStyle w:val="3"/>
        <w:numPr>
          <w:ilvl w:val="0"/>
          <w:numId w:val="84"/>
        </w:numPr>
        <w:tabs>
          <w:tab w:val="left" w:pos="4877"/>
        </w:tabs>
        <w:spacing w:before="4"/>
        <w:ind w:left="4322" w:right="1147" w:firstLine="254"/>
        <w:jc w:val="both"/>
      </w:pPr>
      <w:r>
        <w:t>Расширение,</w:t>
      </w:r>
      <w:r>
        <w:rPr>
          <w:spacing w:val="-3"/>
        </w:rPr>
        <w:t xml:space="preserve"> </w:t>
      </w:r>
      <w:r>
        <w:t>обогащение,</w:t>
      </w:r>
      <w:r>
        <w:rPr>
          <w:spacing w:val="-3"/>
        </w:rPr>
        <w:t xml:space="preserve"> </w:t>
      </w:r>
      <w:r>
        <w:t xml:space="preserve">систематизация </w:t>
      </w:r>
      <w:r>
        <w:rPr>
          <w:spacing w:val="-2"/>
        </w:rPr>
        <w:t>словаря:</w:t>
      </w:r>
    </w:p>
    <w:p w:rsidR="005F532C" w:rsidRDefault="006F32EF">
      <w:pPr>
        <w:pStyle w:val="a4"/>
        <w:numPr>
          <w:ilvl w:val="1"/>
          <w:numId w:val="84"/>
        </w:numPr>
        <w:tabs>
          <w:tab w:val="left" w:pos="4963"/>
        </w:tabs>
        <w:ind w:right="1146" w:firstLine="254"/>
        <w:rPr>
          <w:sz w:val="28"/>
        </w:rPr>
      </w:pPr>
      <w:r>
        <w:rPr>
          <w:sz w:val="28"/>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5F532C" w:rsidRDefault="006F32EF">
      <w:pPr>
        <w:pStyle w:val="a4"/>
        <w:numPr>
          <w:ilvl w:val="1"/>
          <w:numId w:val="84"/>
        </w:numPr>
        <w:tabs>
          <w:tab w:val="left" w:pos="4906"/>
        </w:tabs>
        <w:ind w:right="1146" w:firstLine="254"/>
        <w:rPr>
          <w:sz w:val="28"/>
        </w:rPr>
      </w:pPr>
      <w:r>
        <w:rPr>
          <w:sz w:val="28"/>
        </w:rPr>
        <w:t>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5F532C" w:rsidRDefault="006F32EF">
      <w:pPr>
        <w:pStyle w:val="a4"/>
        <w:numPr>
          <w:ilvl w:val="1"/>
          <w:numId w:val="84"/>
        </w:numPr>
        <w:tabs>
          <w:tab w:val="left" w:pos="4896"/>
          <w:tab w:val="left" w:pos="6286"/>
          <w:tab w:val="left" w:pos="9215"/>
        </w:tabs>
        <w:ind w:right="1147" w:firstLine="254"/>
        <w:rPr>
          <w:sz w:val="28"/>
        </w:rPr>
      </w:pPr>
      <w:r>
        <w:rPr>
          <w:sz w:val="28"/>
        </w:rPr>
        <w:t xml:space="preserve">формировать лексическую системность: учить подбирать антонимы и синонимы на </w:t>
      </w:r>
      <w:r>
        <w:rPr>
          <w:spacing w:val="-2"/>
          <w:sz w:val="28"/>
        </w:rPr>
        <w:t>материале</w:t>
      </w:r>
      <w:r>
        <w:rPr>
          <w:sz w:val="28"/>
        </w:rPr>
        <w:tab/>
      </w:r>
      <w:r>
        <w:rPr>
          <w:spacing w:val="-2"/>
          <w:sz w:val="28"/>
        </w:rPr>
        <w:t>существительных,</w:t>
      </w:r>
      <w:r>
        <w:rPr>
          <w:sz w:val="28"/>
        </w:rPr>
        <w:tab/>
      </w:r>
      <w:r>
        <w:rPr>
          <w:spacing w:val="-2"/>
          <w:sz w:val="28"/>
        </w:rPr>
        <w:t>глаголов, прилагательных;</w:t>
      </w:r>
    </w:p>
    <w:p w:rsidR="005F532C" w:rsidRDefault="006F32EF">
      <w:pPr>
        <w:pStyle w:val="a4"/>
        <w:numPr>
          <w:ilvl w:val="1"/>
          <w:numId w:val="84"/>
        </w:numPr>
        <w:tabs>
          <w:tab w:val="left" w:pos="5314"/>
        </w:tabs>
        <w:ind w:right="1136" w:firstLine="254"/>
        <w:rPr>
          <w:sz w:val="28"/>
        </w:rPr>
      </w:pPr>
      <w:r>
        <w:rPr>
          <w:sz w:val="28"/>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5F532C" w:rsidRDefault="006F32EF">
      <w:pPr>
        <w:pStyle w:val="a4"/>
        <w:numPr>
          <w:ilvl w:val="1"/>
          <w:numId w:val="84"/>
        </w:numPr>
        <w:tabs>
          <w:tab w:val="left" w:pos="4915"/>
        </w:tabs>
        <w:ind w:right="1143" w:firstLine="254"/>
        <w:rPr>
          <w:sz w:val="28"/>
        </w:rPr>
      </w:pPr>
      <w:r>
        <w:rPr>
          <w:sz w:val="28"/>
        </w:rPr>
        <w:t xml:space="preserve">формировать предикативную сторону речи за счет обогащения словаря глаголами и </w:t>
      </w:r>
      <w:r>
        <w:rPr>
          <w:spacing w:val="-2"/>
          <w:sz w:val="28"/>
        </w:rPr>
        <w:t>прилагательными;</w:t>
      </w:r>
    </w:p>
    <w:p w:rsidR="005F532C" w:rsidRDefault="006F32EF">
      <w:pPr>
        <w:pStyle w:val="a4"/>
        <w:numPr>
          <w:ilvl w:val="1"/>
          <w:numId w:val="84"/>
        </w:numPr>
        <w:tabs>
          <w:tab w:val="left" w:pos="5257"/>
        </w:tabs>
        <w:ind w:right="1148" w:firstLine="254"/>
        <w:rPr>
          <w:sz w:val="28"/>
        </w:rPr>
      </w:pPr>
      <w:r>
        <w:rPr>
          <w:sz w:val="28"/>
        </w:rPr>
        <w:t>проводить углубленную работу по формированию обобщающих понятий.</w:t>
      </w:r>
    </w:p>
    <w:p w:rsidR="005F532C" w:rsidRDefault="005F532C">
      <w:pPr>
        <w:pStyle w:val="a4"/>
        <w:rPr>
          <w:sz w:val="28"/>
        </w:rPr>
        <w:sectPr w:rsidR="005F532C">
          <w:pgSz w:w="11900" w:h="16800"/>
          <w:pgMar w:top="1080" w:right="141" w:bottom="280" w:left="283" w:header="720" w:footer="720" w:gutter="0"/>
          <w:cols w:space="720"/>
        </w:sectPr>
      </w:pPr>
    </w:p>
    <w:p w:rsidR="005F532C" w:rsidRDefault="006F32EF">
      <w:pPr>
        <w:pStyle w:val="3"/>
        <w:numPr>
          <w:ilvl w:val="0"/>
          <w:numId w:val="84"/>
        </w:numPr>
        <w:tabs>
          <w:tab w:val="left" w:pos="5066"/>
          <w:tab w:val="left" w:pos="7183"/>
          <w:tab w:val="left" w:pos="9661"/>
        </w:tabs>
        <w:spacing w:before="70" w:line="235" w:lineRule="auto"/>
        <w:ind w:left="4576" w:right="1044" w:firstLine="0"/>
      </w:pPr>
      <w:r>
        <w:rPr>
          <w:noProof/>
        </w:rPr>
        <w:lastRenderedPageBreak/>
        <mc:AlternateContent>
          <mc:Choice Requires="wps">
            <w:drawing>
              <wp:anchor distT="0" distB="0" distL="0" distR="0" simplePos="0" relativeHeight="482799104"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647818" id="Graphic 6" o:spid="_x0000_s1026" style="position:absolute;margin-left:57.15pt;margin-top:57.15pt;width:484.05pt;height:725.75pt;z-index:-20517376;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pacing w:val="-2"/>
        </w:rPr>
        <w:t>Формирование</w:t>
      </w:r>
      <w:r>
        <w:tab/>
      </w:r>
      <w:r>
        <w:rPr>
          <w:spacing w:val="-2"/>
        </w:rPr>
        <w:t>грамматического</w:t>
      </w:r>
      <w:r>
        <w:tab/>
      </w:r>
      <w:r>
        <w:rPr>
          <w:spacing w:val="-2"/>
        </w:rPr>
        <w:t>строя речи:</w:t>
      </w:r>
    </w:p>
    <w:p w:rsidR="005F532C" w:rsidRDefault="006F32EF">
      <w:pPr>
        <w:pStyle w:val="a4"/>
        <w:numPr>
          <w:ilvl w:val="1"/>
          <w:numId w:val="84"/>
        </w:numPr>
        <w:tabs>
          <w:tab w:val="left" w:pos="5685"/>
          <w:tab w:val="left" w:pos="7721"/>
        </w:tabs>
        <w:spacing w:before="5" w:line="232" w:lineRule="auto"/>
        <w:ind w:left="4576" w:right="1056" w:firstLine="0"/>
        <w:rPr>
          <w:sz w:val="28"/>
        </w:rPr>
      </w:pPr>
      <w:r>
        <w:rPr>
          <w:spacing w:val="-2"/>
          <w:sz w:val="28"/>
        </w:rPr>
        <w:t>развивать</w:t>
      </w:r>
      <w:r>
        <w:rPr>
          <w:sz w:val="28"/>
        </w:rPr>
        <w:tab/>
      </w:r>
      <w:r>
        <w:rPr>
          <w:spacing w:val="-2"/>
          <w:sz w:val="28"/>
        </w:rPr>
        <w:t>словообразовательные умения;</w:t>
      </w:r>
    </w:p>
    <w:p w:rsidR="005F532C" w:rsidRDefault="005F532C">
      <w:pPr>
        <w:pStyle w:val="a4"/>
        <w:spacing w:line="232" w:lineRule="auto"/>
        <w:jc w:val="left"/>
        <w:rPr>
          <w:sz w:val="28"/>
        </w:rPr>
        <w:sectPr w:rsidR="005F532C">
          <w:pgSz w:w="11900" w:h="16800"/>
          <w:pgMar w:top="1080" w:right="141" w:bottom="280" w:left="283" w:header="720" w:footer="720" w:gutter="0"/>
          <w:cols w:space="720"/>
        </w:sectPr>
      </w:pPr>
    </w:p>
    <w:p w:rsidR="005F532C" w:rsidRDefault="006F32EF">
      <w:pPr>
        <w:spacing w:before="65"/>
        <w:ind w:left="4322" w:right="1148"/>
        <w:jc w:val="both"/>
        <w:rPr>
          <w:sz w:val="28"/>
        </w:rPr>
      </w:pPr>
      <w:r>
        <w:rPr>
          <w:noProof/>
          <w:sz w:val="28"/>
        </w:rPr>
        <w:lastRenderedPageBreak/>
        <mc:AlternateContent>
          <mc:Choice Requires="wps">
            <w:drawing>
              <wp:anchor distT="0" distB="0" distL="0" distR="0" simplePos="0" relativeHeight="482799616"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8F91F2" id="Graphic 7" o:spid="_x0000_s1026" style="position:absolute;margin-left:57.15pt;margin-top:57.15pt;width:484.05pt;height:725.75pt;z-index:-20516864;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создавать условия для освоения продуктивных и непродуктивных словообразовательных моделей;</w:t>
      </w:r>
    </w:p>
    <w:p w:rsidR="005F532C" w:rsidRDefault="006F32EF">
      <w:pPr>
        <w:pStyle w:val="a4"/>
        <w:numPr>
          <w:ilvl w:val="1"/>
          <w:numId w:val="84"/>
        </w:numPr>
        <w:tabs>
          <w:tab w:val="left" w:pos="5362"/>
        </w:tabs>
        <w:ind w:right="1141" w:firstLine="254"/>
        <w:rPr>
          <w:sz w:val="28"/>
        </w:rPr>
      </w:pPr>
      <w:r>
        <w:rPr>
          <w:sz w:val="28"/>
        </w:rPr>
        <w:t>уточнять грамматическое значение существительных, прилагательных, глаголов;</w:t>
      </w:r>
    </w:p>
    <w:p w:rsidR="005F532C" w:rsidRDefault="006F32EF">
      <w:pPr>
        <w:pStyle w:val="a4"/>
        <w:numPr>
          <w:ilvl w:val="1"/>
          <w:numId w:val="84"/>
        </w:numPr>
        <w:tabs>
          <w:tab w:val="left" w:pos="5333"/>
        </w:tabs>
        <w:ind w:right="1145" w:firstLine="254"/>
        <w:rPr>
          <w:sz w:val="28"/>
        </w:rPr>
      </w:pPr>
      <w:r>
        <w:rPr>
          <w:sz w:val="28"/>
        </w:rPr>
        <w:t>развивать систему словоизменения; ориентировочные умения при овладении морфологическими категориями;</w:t>
      </w:r>
    </w:p>
    <w:p w:rsidR="005F532C" w:rsidRDefault="006F32EF">
      <w:pPr>
        <w:pStyle w:val="a4"/>
        <w:numPr>
          <w:ilvl w:val="1"/>
          <w:numId w:val="84"/>
        </w:numPr>
        <w:tabs>
          <w:tab w:val="left" w:pos="5434"/>
        </w:tabs>
        <w:ind w:right="1137" w:firstLine="254"/>
        <w:rPr>
          <w:sz w:val="28"/>
        </w:rPr>
      </w:pPr>
      <w:r>
        <w:rPr>
          <w:sz w:val="28"/>
        </w:rPr>
        <w:t>формировать умения морфолого- синтаксического оформления словосочетаний и простых распространенных предложений различных моделей;</w:t>
      </w:r>
    </w:p>
    <w:p w:rsidR="005F532C" w:rsidRDefault="006F32EF">
      <w:pPr>
        <w:pStyle w:val="a4"/>
        <w:numPr>
          <w:ilvl w:val="1"/>
          <w:numId w:val="84"/>
        </w:numPr>
        <w:tabs>
          <w:tab w:val="left" w:pos="4867"/>
          <w:tab w:val="left" w:pos="8432"/>
        </w:tabs>
        <w:ind w:right="1145" w:firstLine="254"/>
        <w:rPr>
          <w:sz w:val="28"/>
        </w:rPr>
      </w:pPr>
      <w:r>
        <w:rPr>
          <w:sz w:val="28"/>
        </w:rPr>
        <w:t>закреплять</w:t>
      </w:r>
      <w:r>
        <w:rPr>
          <w:spacing w:val="-18"/>
          <w:sz w:val="28"/>
        </w:rPr>
        <w:t xml:space="preserve"> </w:t>
      </w:r>
      <w:r>
        <w:rPr>
          <w:sz w:val="28"/>
        </w:rPr>
        <w:t>правильное</w:t>
      </w:r>
      <w:r>
        <w:rPr>
          <w:spacing w:val="-17"/>
          <w:sz w:val="28"/>
        </w:rPr>
        <w:t xml:space="preserve"> </w:t>
      </w:r>
      <w:r>
        <w:rPr>
          <w:sz w:val="28"/>
        </w:rPr>
        <w:t>использование</w:t>
      </w:r>
      <w:r>
        <w:rPr>
          <w:spacing w:val="-18"/>
          <w:sz w:val="28"/>
        </w:rPr>
        <w:t xml:space="preserve"> </w:t>
      </w:r>
      <w:r>
        <w:rPr>
          <w:sz w:val="28"/>
        </w:rPr>
        <w:t xml:space="preserve">детьми в речи грамматических форм слов, расширять набор используемых детьми типов предложений, </w:t>
      </w:r>
      <w:r>
        <w:rPr>
          <w:spacing w:val="-2"/>
          <w:sz w:val="28"/>
        </w:rPr>
        <w:t>структур</w:t>
      </w:r>
      <w:r>
        <w:rPr>
          <w:sz w:val="28"/>
        </w:rPr>
        <w:tab/>
      </w:r>
      <w:r>
        <w:rPr>
          <w:spacing w:val="-2"/>
          <w:sz w:val="28"/>
        </w:rPr>
        <w:t>синтаксических</w:t>
      </w:r>
    </w:p>
    <w:p w:rsidR="005F532C" w:rsidRDefault="006F32EF">
      <w:pPr>
        <w:tabs>
          <w:tab w:val="left" w:pos="7222"/>
        </w:tabs>
        <w:spacing w:before="1"/>
        <w:ind w:left="4322" w:right="1141" w:firstLine="547"/>
        <w:jc w:val="both"/>
        <w:rPr>
          <w:sz w:val="28"/>
        </w:rPr>
      </w:pPr>
      <w:r>
        <w:rPr>
          <w:spacing w:val="-2"/>
          <w:sz w:val="28"/>
        </w:rPr>
        <w:t>конструкций,</w:t>
      </w:r>
      <w:r>
        <w:rPr>
          <w:sz w:val="28"/>
        </w:rPr>
        <w:tab/>
        <w:t>видов синтаксических связей и средств их выражения;</w:t>
      </w:r>
    </w:p>
    <w:p w:rsidR="005F532C" w:rsidRDefault="006F32EF">
      <w:pPr>
        <w:pStyle w:val="a4"/>
        <w:numPr>
          <w:ilvl w:val="1"/>
          <w:numId w:val="84"/>
        </w:numPr>
        <w:tabs>
          <w:tab w:val="left" w:pos="5026"/>
        </w:tabs>
        <w:ind w:right="1146" w:firstLine="254"/>
        <w:rPr>
          <w:sz w:val="28"/>
        </w:rPr>
      </w:pPr>
      <w:r>
        <w:rPr>
          <w:sz w:val="28"/>
        </w:rPr>
        <w:t>работать над пониманием и построением предложно-падежных конструкций;</w:t>
      </w:r>
    </w:p>
    <w:p w:rsidR="005F532C" w:rsidRDefault="006F32EF">
      <w:pPr>
        <w:pStyle w:val="a4"/>
        <w:numPr>
          <w:ilvl w:val="1"/>
          <w:numId w:val="84"/>
        </w:numPr>
        <w:tabs>
          <w:tab w:val="left" w:pos="4863"/>
        </w:tabs>
        <w:spacing w:line="242" w:lineRule="auto"/>
        <w:ind w:right="1143" w:firstLine="254"/>
        <w:rPr>
          <w:sz w:val="28"/>
        </w:rPr>
      </w:pPr>
      <w:r>
        <w:rPr>
          <w:spacing w:val="-2"/>
          <w:sz w:val="28"/>
        </w:rPr>
        <w:t>развивать</w:t>
      </w:r>
      <w:r>
        <w:rPr>
          <w:spacing w:val="-7"/>
          <w:sz w:val="28"/>
        </w:rPr>
        <w:t xml:space="preserve"> </w:t>
      </w:r>
      <w:r>
        <w:rPr>
          <w:spacing w:val="-2"/>
          <w:sz w:val="28"/>
        </w:rPr>
        <w:t>умение</w:t>
      </w:r>
      <w:r>
        <w:rPr>
          <w:spacing w:val="-9"/>
          <w:sz w:val="28"/>
        </w:rPr>
        <w:t xml:space="preserve"> </w:t>
      </w:r>
      <w:r>
        <w:rPr>
          <w:spacing w:val="-2"/>
          <w:sz w:val="28"/>
        </w:rPr>
        <w:t>анализировать</w:t>
      </w:r>
      <w:r>
        <w:rPr>
          <w:spacing w:val="-5"/>
          <w:sz w:val="28"/>
        </w:rPr>
        <w:t xml:space="preserve"> </w:t>
      </w:r>
      <w:r>
        <w:rPr>
          <w:spacing w:val="-2"/>
          <w:sz w:val="28"/>
        </w:rPr>
        <w:t xml:space="preserve">выраженную </w:t>
      </w:r>
      <w:r>
        <w:rPr>
          <w:sz w:val="28"/>
        </w:rPr>
        <w:t>впредложении ситуацию;</w:t>
      </w:r>
    </w:p>
    <w:p w:rsidR="005F532C" w:rsidRDefault="006F32EF">
      <w:pPr>
        <w:pStyle w:val="a4"/>
        <w:numPr>
          <w:ilvl w:val="1"/>
          <w:numId w:val="84"/>
        </w:numPr>
        <w:tabs>
          <w:tab w:val="left" w:pos="5189"/>
        </w:tabs>
        <w:ind w:right="1142" w:firstLine="254"/>
        <w:rPr>
          <w:sz w:val="28"/>
        </w:rPr>
      </w:pPr>
      <w:r>
        <w:rPr>
          <w:sz w:val="28"/>
        </w:rPr>
        <w:t>учить понимать и строить логико- грамматические конструкции;</w:t>
      </w:r>
    </w:p>
    <w:p w:rsidR="005F532C" w:rsidRDefault="006F32EF">
      <w:pPr>
        <w:pStyle w:val="a4"/>
        <w:numPr>
          <w:ilvl w:val="1"/>
          <w:numId w:val="84"/>
        </w:numPr>
        <w:tabs>
          <w:tab w:val="left" w:pos="4891"/>
        </w:tabs>
        <w:ind w:right="1144" w:firstLine="254"/>
        <w:rPr>
          <w:sz w:val="28"/>
        </w:rPr>
      </w:pPr>
      <w:r>
        <w:rPr>
          <w:sz w:val="28"/>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5F532C" w:rsidRDefault="006F32EF">
      <w:pPr>
        <w:pStyle w:val="3"/>
        <w:numPr>
          <w:ilvl w:val="0"/>
          <w:numId w:val="84"/>
        </w:numPr>
        <w:tabs>
          <w:tab w:val="left" w:pos="5121"/>
        </w:tabs>
        <w:spacing w:before="4"/>
        <w:ind w:left="4322" w:right="1147" w:firstLine="225"/>
        <w:jc w:val="both"/>
      </w:pPr>
      <w:r>
        <w:t>Развитие связной диалогической и монологической речи:</w:t>
      </w:r>
    </w:p>
    <w:p w:rsidR="005F532C" w:rsidRDefault="006F32EF">
      <w:pPr>
        <w:pStyle w:val="a4"/>
        <w:numPr>
          <w:ilvl w:val="1"/>
          <w:numId w:val="84"/>
        </w:numPr>
        <w:tabs>
          <w:tab w:val="left" w:pos="4949"/>
        </w:tabs>
        <w:ind w:right="1145" w:firstLine="254"/>
        <w:rPr>
          <w:sz w:val="28"/>
        </w:rPr>
      </w:pPr>
      <w:r>
        <w:rPr>
          <w:sz w:val="28"/>
        </w:rPr>
        <w:t>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5F532C" w:rsidRDefault="006F32EF">
      <w:pPr>
        <w:pStyle w:val="a4"/>
        <w:numPr>
          <w:ilvl w:val="1"/>
          <w:numId w:val="84"/>
        </w:numPr>
        <w:tabs>
          <w:tab w:val="left" w:pos="4954"/>
        </w:tabs>
        <w:ind w:right="1138" w:firstLine="254"/>
        <w:rPr>
          <w:sz w:val="28"/>
        </w:rPr>
      </w:pPr>
      <w:r>
        <w:rPr>
          <w:sz w:val="28"/>
        </w:rPr>
        <w:t>стимулировать</w:t>
      </w:r>
      <w:r>
        <w:rPr>
          <w:spacing w:val="-5"/>
          <w:sz w:val="28"/>
        </w:rPr>
        <w:t xml:space="preserve"> </w:t>
      </w:r>
      <w:r>
        <w:rPr>
          <w:sz w:val="28"/>
        </w:rPr>
        <w:t>речевое</w:t>
      </w:r>
      <w:r>
        <w:rPr>
          <w:spacing w:val="-3"/>
          <w:sz w:val="28"/>
        </w:rPr>
        <w:t xml:space="preserve"> </w:t>
      </w:r>
      <w:r>
        <w:rPr>
          <w:sz w:val="28"/>
        </w:rPr>
        <w:t>общение:</w:t>
      </w:r>
      <w:r>
        <w:rPr>
          <w:spacing w:val="-9"/>
          <w:sz w:val="28"/>
        </w:rPr>
        <w:t xml:space="preserve"> </w:t>
      </w:r>
      <w:r>
        <w:rPr>
          <w:sz w:val="28"/>
        </w:rPr>
        <w:t>предлагать образцы</w:t>
      </w:r>
      <w:r>
        <w:rPr>
          <w:spacing w:val="-5"/>
          <w:sz w:val="28"/>
        </w:rPr>
        <w:t xml:space="preserve"> </w:t>
      </w:r>
      <w:r>
        <w:rPr>
          <w:sz w:val="28"/>
        </w:rPr>
        <w:t>речи,</w:t>
      </w:r>
      <w:r>
        <w:rPr>
          <w:spacing w:val="-5"/>
          <w:sz w:val="28"/>
        </w:rPr>
        <w:t xml:space="preserve"> </w:t>
      </w:r>
      <w:r>
        <w:rPr>
          <w:sz w:val="28"/>
        </w:rPr>
        <w:t>моделировать</w:t>
      </w:r>
      <w:r>
        <w:rPr>
          <w:spacing w:val="-8"/>
          <w:sz w:val="28"/>
        </w:rPr>
        <w:t xml:space="preserve"> </w:t>
      </w:r>
      <w:r>
        <w:rPr>
          <w:sz w:val="28"/>
        </w:rPr>
        <w:t>диалоги</w:t>
      </w:r>
      <w:r>
        <w:rPr>
          <w:spacing w:val="-1"/>
          <w:sz w:val="28"/>
        </w:rPr>
        <w:t xml:space="preserve"> </w:t>
      </w:r>
      <w:r>
        <w:rPr>
          <w:sz w:val="28"/>
        </w:rPr>
        <w:t>-</w:t>
      </w:r>
      <w:r>
        <w:rPr>
          <w:spacing w:val="-7"/>
          <w:sz w:val="28"/>
        </w:rPr>
        <w:t xml:space="preserve"> </w:t>
      </w:r>
      <w:r>
        <w:rPr>
          <w:sz w:val="28"/>
        </w:rPr>
        <w:t>от</w:t>
      </w:r>
      <w:r>
        <w:rPr>
          <w:spacing w:val="-7"/>
          <w:sz w:val="28"/>
        </w:rPr>
        <w:t xml:space="preserve"> </w:t>
      </w:r>
      <w:r>
        <w:rPr>
          <w:sz w:val="28"/>
        </w:rPr>
        <w:t>реплики до развернутой речи;</w:t>
      </w:r>
    </w:p>
    <w:p w:rsidR="005F532C" w:rsidRDefault="006F32EF">
      <w:pPr>
        <w:pStyle w:val="a4"/>
        <w:numPr>
          <w:ilvl w:val="1"/>
          <w:numId w:val="84"/>
        </w:numPr>
        <w:tabs>
          <w:tab w:val="left" w:pos="5045"/>
        </w:tabs>
        <w:ind w:right="1136" w:firstLine="254"/>
        <w:rPr>
          <w:sz w:val="28"/>
        </w:rPr>
      </w:pPr>
      <w:r>
        <w:rPr>
          <w:sz w:val="28"/>
        </w:rPr>
        <w:t xml:space="preserve">развивать понимание единства формы и значения, звукового оформления мелодико- интонационных компонентов, лексического содержания и семантического значения </w:t>
      </w:r>
      <w:r>
        <w:rPr>
          <w:spacing w:val="-2"/>
          <w:sz w:val="28"/>
        </w:rPr>
        <w:t>высказываний;</w:t>
      </w:r>
    </w:p>
    <w:p w:rsidR="005F532C" w:rsidRDefault="006F32EF">
      <w:pPr>
        <w:pStyle w:val="a4"/>
        <w:numPr>
          <w:ilvl w:val="1"/>
          <w:numId w:val="84"/>
        </w:numPr>
        <w:tabs>
          <w:tab w:val="left" w:pos="5060"/>
        </w:tabs>
        <w:ind w:right="1140" w:firstLine="254"/>
        <w:rPr>
          <w:sz w:val="28"/>
        </w:rPr>
      </w:pPr>
      <w:r>
        <w:rPr>
          <w:sz w:val="28"/>
        </w:rPr>
        <w:t>работать над фразой (с использованием внешних опор в виде предметных и сюжетных картинок, различных фишек и схем);</w:t>
      </w:r>
    </w:p>
    <w:p w:rsidR="005F532C" w:rsidRDefault="006F32EF">
      <w:pPr>
        <w:pStyle w:val="a4"/>
        <w:numPr>
          <w:ilvl w:val="1"/>
          <w:numId w:val="84"/>
        </w:numPr>
        <w:tabs>
          <w:tab w:val="left" w:pos="4983"/>
          <w:tab w:val="left" w:pos="8615"/>
        </w:tabs>
        <w:spacing w:line="321" w:lineRule="exact"/>
        <w:ind w:left="4983" w:hanging="407"/>
        <w:rPr>
          <w:sz w:val="28"/>
        </w:rPr>
      </w:pPr>
      <w:r>
        <w:rPr>
          <w:spacing w:val="-2"/>
          <w:sz w:val="28"/>
        </w:rPr>
        <w:t>помогать</w:t>
      </w:r>
      <w:r>
        <w:rPr>
          <w:sz w:val="28"/>
        </w:rPr>
        <w:tab/>
      </w:r>
      <w:r>
        <w:rPr>
          <w:spacing w:val="-2"/>
          <w:sz w:val="28"/>
        </w:rPr>
        <w:t>устанавливать</w:t>
      </w:r>
    </w:p>
    <w:p w:rsidR="005F532C" w:rsidRDefault="005F532C">
      <w:pPr>
        <w:pStyle w:val="a4"/>
        <w:spacing w:line="321" w:lineRule="exact"/>
        <w:rPr>
          <w:sz w:val="28"/>
        </w:rPr>
        <w:sectPr w:rsidR="005F532C">
          <w:pgSz w:w="11900" w:h="16800"/>
          <w:pgMar w:top="1080" w:right="141" w:bottom="280" w:left="283" w:header="720" w:footer="720" w:gutter="0"/>
          <w:cols w:space="720"/>
        </w:sectPr>
      </w:pPr>
    </w:p>
    <w:p w:rsidR="005F532C" w:rsidRDefault="006F32EF">
      <w:pPr>
        <w:tabs>
          <w:tab w:val="left" w:pos="6112"/>
          <w:tab w:val="left" w:pos="6934"/>
          <w:tab w:val="left" w:pos="7097"/>
          <w:tab w:val="left" w:pos="8979"/>
        </w:tabs>
        <w:spacing w:before="65"/>
        <w:ind w:left="4322" w:right="1144"/>
        <w:rPr>
          <w:sz w:val="28"/>
        </w:rPr>
      </w:pPr>
      <w:r>
        <w:rPr>
          <w:noProof/>
          <w:sz w:val="28"/>
        </w:rPr>
        <w:lastRenderedPageBreak/>
        <mc:AlternateContent>
          <mc:Choice Requires="wps">
            <w:drawing>
              <wp:anchor distT="0" distB="0" distL="0" distR="0" simplePos="0" relativeHeight="482800128"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5F6B43" id="Graphic 8" o:spid="_x0000_s1026" style="position:absolute;margin-left:57.15pt;margin-top:57.15pt;width:484.05pt;height:725.75pt;z-index:-20516352;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pacing w:val="-2"/>
          <w:sz w:val="28"/>
        </w:rPr>
        <w:t>последовательность</w:t>
      </w:r>
      <w:r>
        <w:rPr>
          <w:sz w:val="28"/>
        </w:rPr>
        <w:tab/>
      </w:r>
      <w:r>
        <w:rPr>
          <w:spacing w:val="-2"/>
          <w:sz w:val="28"/>
        </w:rPr>
        <w:t>основных</w:t>
      </w:r>
      <w:r>
        <w:rPr>
          <w:sz w:val="28"/>
        </w:rPr>
        <w:tab/>
      </w:r>
      <w:r>
        <w:rPr>
          <w:spacing w:val="-2"/>
          <w:sz w:val="28"/>
        </w:rPr>
        <w:t>смысловых компонентов</w:t>
      </w:r>
      <w:r>
        <w:rPr>
          <w:sz w:val="28"/>
        </w:rPr>
        <w:tab/>
      </w:r>
      <w:r>
        <w:rPr>
          <w:spacing w:val="-2"/>
          <w:sz w:val="28"/>
        </w:rPr>
        <w:t>текста</w:t>
      </w:r>
      <w:r>
        <w:rPr>
          <w:sz w:val="28"/>
        </w:rPr>
        <w:tab/>
      </w:r>
      <w:r>
        <w:rPr>
          <w:sz w:val="28"/>
        </w:rPr>
        <w:tab/>
      </w:r>
      <w:r>
        <w:rPr>
          <w:spacing w:val="-4"/>
          <w:sz w:val="28"/>
        </w:rPr>
        <w:t>или</w:t>
      </w:r>
    </w:p>
    <w:p w:rsidR="005F532C" w:rsidRDefault="006F32EF">
      <w:pPr>
        <w:tabs>
          <w:tab w:val="left" w:pos="7058"/>
          <w:tab w:val="left" w:pos="9748"/>
        </w:tabs>
        <w:spacing w:before="5" w:line="235" w:lineRule="auto"/>
        <w:ind w:left="4322" w:right="1046"/>
        <w:rPr>
          <w:sz w:val="28"/>
        </w:rPr>
      </w:pPr>
      <w:r>
        <w:rPr>
          <w:spacing w:val="-2"/>
          <w:sz w:val="28"/>
        </w:rPr>
        <w:t>наглядной</w:t>
      </w:r>
      <w:r>
        <w:rPr>
          <w:sz w:val="28"/>
        </w:rPr>
        <w:tab/>
      </w:r>
      <w:r>
        <w:rPr>
          <w:spacing w:val="-2"/>
          <w:sz w:val="28"/>
        </w:rPr>
        <w:t>ситуации,</w:t>
      </w:r>
      <w:r>
        <w:rPr>
          <w:sz w:val="28"/>
        </w:rPr>
        <w:tab/>
      </w:r>
      <w:r>
        <w:rPr>
          <w:spacing w:val="-2"/>
          <w:sz w:val="28"/>
        </w:rPr>
        <w:t>учить оформлять</w:t>
      </w:r>
    </w:p>
    <w:p w:rsidR="005F532C" w:rsidRDefault="005F532C">
      <w:pPr>
        <w:spacing w:line="235" w:lineRule="auto"/>
        <w:rPr>
          <w:sz w:val="28"/>
        </w:rPr>
        <w:sectPr w:rsidR="005F532C">
          <w:pgSz w:w="11900" w:h="16800"/>
          <w:pgMar w:top="1080" w:right="141" w:bottom="280" w:left="283" w:header="720" w:footer="720" w:gutter="0"/>
          <w:cols w:space="720"/>
        </w:sectPr>
      </w:pPr>
    </w:p>
    <w:p w:rsidR="005F532C" w:rsidRDefault="006F32EF">
      <w:pPr>
        <w:spacing w:before="65"/>
        <w:ind w:left="4322" w:right="1142"/>
        <w:jc w:val="both"/>
        <w:rPr>
          <w:sz w:val="28"/>
        </w:rPr>
      </w:pPr>
      <w:r>
        <w:rPr>
          <w:noProof/>
          <w:sz w:val="28"/>
        </w:rPr>
        <w:lastRenderedPageBreak/>
        <mc:AlternateContent>
          <mc:Choice Requires="wps">
            <w:drawing>
              <wp:anchor distT="0" distB="0" distL="0" distR="0" simplePos="0" relativeHeight="482800640"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C0F43F" id="Graphic 9" o:spid="_x0000_s1026" style="position:absolute;margin-left:57.15pt;margin-top:57.15pt;width:484.05pt;height:725.75pt;z-index:-20515840;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внутритекстовые связи на семантическом и коммуникативном уровнях и оценивать правильность высказывания;</w:t>
      </w:r>
    </w:p>
    <w:p w:rsidR="005F532C" w:rsidRDefault="006F32EF">
      <w:pPr>
        <w:pStyle w:val="a4"/>
        <w:numPr>
          <w:ilvl w:val="1"/>
          <w:numId w:val="84"/>
        </w:numPr>
        <w:tabs>
          <w:tab w:val="left" w:pos="4944"/>
        </w:tabs>
        <w:ind w:right="1143" w:firstLine="254"/>
        <w:rPr>
          <w:sz w:val="28"/>
        </w:rPr>
      </w:pPr>
      <w:r>
        <w:rPr>
          <w:sz w:val="28"/>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5F532C" w:rsidRDefault="006F32EF">
      <w:pPr>
        <w:pStyle w:val="a4"/>
        <w:numPr>
          <w:ilvl w:val="1"/>
          <w:numId w:val="84"/>
        </w:numPr>
        <w:tabs>
          <w:tab w:val="left" w:pos="5079"/>
        </w:tabs>
        <w:ind w:right="1137" w:firstLine="254"/>
        <w:rPr>
          <w:sz w:val="28"/>
        </w:rPr>
      </w:pPr>
      <w:r>
        <w:rPr>
          <w:sz w:val="28"/>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 графических моделей;</w:t>
      </w:r>
    </w:p>
    <w:p w:rsidR="005F532C" w:rsidRDefault="006F32EF">
      <w:pPr>
        <w:pStyle w:val="a4"/>
        <w:numPr>
          <w:ilvl w:val="1"/>
          <w:numId w:val="84"/>
        </w:numPr>
        <w:tabs>
          <w:tab w:val="left" w:pos="4867"/>
        </w:tabs>
        <w:spacing w:before="1"/>
        <w:ind w:right="1144" w:firstLine="254"/>
        <w:rPr>
          <w:sz w:val="28"/>
        </w:rPr>
      </w:pPr>
      <w:r>
        <w:rPr>
          <w:sz w:val="28"/>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5F532C" w:rsidRDefault="006F32EF">
      <w:pPr>
        <w:pStyle w:val="a4"/>
        <w:numPr>
          <w:ilvl w:val="1"/>
          <w:numId w:val="84"/>
        </w:numPr>
        <w:tabs>
          <w:tab w:val="left" w:pos="5093"/>
        </w:tabs>
        <w:ind w:right="1129" w:firstLine="254"/>
        <w:rPr>
          <w:sz w:val="28"/>
        </w:rPr>
      </w:pPr>
      <w:r>
        <w:rPr>
          <w:sz w:val="28"/>
        </w:rPr>
        <w:t>усиливать организующую роль речи в поведении обучающихся и расширять их поведенческий репертуар с помощью обучения рассказыванию</w:t>
      </w:r>
      <w:r>
        <w:rPr>
          <w:spacing w:val="-2"/>
          <w:sz w:val="28"/>
        </w:rPr>
        <w:t xml:space="preserve"> </w:t>
      </w:r>
      <w:r>
        <w:rPr>
          <w:sz w:val="28"/>
        </w:rPr>
        <w:t>о</w:t>
      </w:r>
      <w:r>
        <w:rPr>
          <w:spacing w:val="-1"/>
          <w:sz w:val="28"/>
        </w:rPr>
        <w:t xml:space="preserve"> </w:t>
      </w:r>
      <w:r>
        <w:rPr>
          <w:sz w:val="28"/>
        </w:rPr>
        <w:t>новых</w:t>
      </w:r>
      <w:r>
        <w:rPr>
          <w:spacing w:val="-5"/>
          <w:sz w:val="28"/>
        </w:rPr>
        <w:t xml:space="preserve"> </w:t>
      </w:r>
      <w:r>
        <w:rPr>
          <w:sz w:val="28"/>
        </w:rPr>
        <w:t>знаниях</w:t>
      </w:r>
      <w:r>
        <w:rPr>
          <w:spacing w:val="-5"/>
          <w:sz w:val="28"/>
        </w:rPr>
        <w:t xml:space="preserve"> </w:t>
      </w:r>
      <w:r>
        <w:rPr>
          <w:sz w:val="28"/>
        </w:rPr>
        <w:t>и</w:t>
      </w:r>
      <w:r>
        <w:rPr>
          <w:spacing w:val="-1"/>
          <w:sz w:val="28"/>
        </w:rPr>
        <w:t xml:space="preserve"> </w:t>
      </w:r>
      <w:r>
        <w:rPr>
          <w:sz w:val="28"/>
        </w:rPr>
        <w:t>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5F532C" w:rsidRDefault="006F32EF">
      <w:pPr>
        <w:pStyle w:val="3"/>
        <w:numPr>
          <w:ilvl w:val="0"/>
          <w:numId w:val="84"/>
        </w:numPr>
        <w:tabs>
          <w:tab w:val="left" w:pos="4853"/>
        </w:tabs>
        <w:spacing w:before="1" w:line="320" w:lineRule="exact"/>
        <w:ind w:left="4853" w:hanging="277"/>
        <w:jc w:val="both"/>
      </w:pPr>
      <w:r>
        <w:t>Подготовка</w:t>
      </w:r>
      <w:r>
        <w:rPr>
          <w:spacing w:val="-9"/>
        </w:rPr>
        <w:t xml:space="preserve"> </w:t>
      </w:r>
      <w:r>
        <w:t>к</w:t>
      </w:r>
      <w:r>
        <w:rPr>
          <w:spacing w:val="-14"/>
        </w:rPr>
        <w:t xml:space="preserve"> </w:t>
      </w:r>
      <w:r>
        <w:t>обучению</w:t>
      </w:r>
      <w:r>
        <w:rPr>
          <w:spacing w:val="-8"/>
        </w:rPr>
        <w:t xml:space="preserve"> </w:t>
      </w:r>
      <w:r>
        <w:rPr>
          <w:spacing w:val="-2"/>
        </w:rPr>
        <w:t>грамоте:</w:t>
      </w:r>
    </w:p>
    <w:p w:rsidR="005F532C" w:rsidRDefault="006F32EF">
      <w:pPr>
        <w:pStyle w:val="a4"/>
        <w:numPr>
          <w:ilvl w:val="1"/>
          <w:numId w:val="84"/>
        </w:numPr>
        <w:tabs>
          <w:tab w:val="left" w:pos="5036"/>
        </w:tabs>
        <w:ind w:right="1139" w:firstLine="254"/>
        <w:rPr>
          <w:sz w:val="28"/>
        </w:rPr>
      </w:pPr>
      <w:r>
        <w:rPr>
          <w:sz w:val="28"/>
        </w:rPr>
        <w:t>развивать у обучающихся способность к символической и аналитико-синтетической деятельности с языковыми единицами; учить приемам</w:t>
      </w:r>
      <w:r>
        <w:rPr>
          <w:spacing w:val="-9"/>
          <w:sz w:val="28"/>
        </w:rPr>
        <w:t xml:space="preserve"> </w:t>
      </w:r>
      <w:r>
        <w:rPr>
          <w:sz w:val="28"/>
        </w:rPr>
        <w:t>умственной</w:t>
      </w:r>
      <w:r>
        <w:rPr>
          <w:spacing w:val="-10"/>
          <w:sz w:val="28"/>
        </w:rPr>
        <w:t xml:space="preserve"> </w:t>
      </w:r>
      <w:r>
        <w:rPr>
          <w:sz w:val="28"/>
        </w:rPr>
        <w:t>деятельности,</w:t>
      </w:r>
      <w:r>
        <w:rPr>
          <w:spacing w:val="-8"/>
          <w:sz w:val="28"/>
        </w:rPr>
        <w:t xml:space="preserve"> </w:t>
      </w:r>
      <w:r>
        <w:rPr>
          <w:sz w:val="28"/>
        </w:rPr>
        <w:t xml:space="preserve">необходимым для сравнения, выделения и обобщения явлений </w:t>
      </w:r>
      <w:r>
        <w:rPr>
          <w:spacing w:val="-2"/>
          <w:sz w:val="28"/>
        </w:rPr>
        <w:t>языка;</w:t>
      </w:r>
    </w:p>
    <w:p w:rsidR="005F532C" w:rsidRDefault="006F32EF">
      <w:pPr>
        <w:pStyle w:val="a4"/>
        <w:numPr>
          <w:ilvl w:val="1"/>
          <w:numId w:val="84"/>
        </w:numPr>
        <w:tabs>
          <w:tab w:val="left" w:pos="4949"/>
        </w:tabs>
        <w:spacing w:line="242" w:lineRule="auto"/>
        <w:ind w:right="1145" w:firstLine="254"/>
        <w:rPr>
          <w:sz w:val="28"/>
        </w:rPr>
      </w:pPr>
      <w:r>
        <w:rPr>
          <w:sz w:val="28"/>
        </w:rPr>
        <w:t>формировать навыки осознанного анализа и моделирования звуко-слогового состава слова с помощью фишек;</w:t>
      </w:r>
    </w:p>
    <w:p w:rsidR="005F532C" w:rsidRDefault="006F32EF">
      <w:pPr>
        <w:pStyle w:val="a4"/>
        <w:numPr>
          <w:ilvl w:val="1"/>
          <w:numId w:val="84"/>
        </w:numPr>
        <w:tabs>
          <w:tab w:val="left" w:pos="5199"/>
        </w:tabs>
        <w:ind w:right="1143" w:firstLine="254"/>
        <w:rPr>
          <w:sz w:val="28"/>
        </w:rPr>
      </w:pPr>
      <w:r>
        <w:rPr>
          <w:sz w:val="28"/>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5F532C" w:rsidRDefault="006F32EF">
      <w:pPr>
        <w:pStyle w:val="a4"/>
        <w:numPr>
          <w:ilvl w:val="1"/>
          <w:numId w:val="84"/>
        </w:numPr>
        <w:tabs>
          <w:tab w:val="left" w:pos="5180"/>
        </w:tabs>
        <w:ind w:right="1141" w:firstLine="254"/>
        <w:rPr>
          <w:sz w:val="28"/>
        </w:rPr>
      </w:pPr>
      <w:r>
        <w:rPr>
          <w:sz w:val="28"/>
        </w:rPr>
        <w:t>учить дифференцировать употребление терминов «предложение» и «слово» с использованием</w:t>
      </w:r>
      <w:r>
        <w:rPr>
          <w:spacing w:val="40"/>
          <w:sz w:val="28"/>
        </w:rPr>
        <w:t xml:space="preserve"> </w:t>
      </w:r>
      <w:r>
        <w:rPr>
          <w:sz w:val="28"/>
        </w:rPr>
        <w:t>условно-графической</w:t>
      </w:r>
      <w:r>
        <w:rPr>
          <w:spacing w:val="40"/>
          <w:sz w:val="28"/>
        </w:rPr>
        <w:t xml:space="preserve"> </w:t>
      </w:r>
      <w:r>
        <w:rPr>
          <w:sz w:val="28"/>
        </w:rPr>
        <w:t>схемы</w:t>
      </w:r>
    </w:p>
    <w:p w:rsidR="005F532C" w:rsidRDefault="005F532C">
      <w:pPr>
        <w:pStyle w:val="a4"/>
        <w:rPr>
          <w:sz w:val="28"/>
        </w:rPr>
        <w:sectPr w:rsidR="005F532C">
          <w:pgSz w:w="11900" w:h="16800"/>
          <w:pgMar w:top="1080" w:right="141" w:bottom="280" w:left="283" w:header="720" w:footer="720" w:gutter="0"/>
          <w:cols w:space="720"/>
        </w:sectPr>
      </w:pPr>
    </w:p>
    <w:p w:rsidR="005F532C" w:rsidRDefault="006F32EF">
      <w:pPr>
        <w:spacing w:before="65"/>
        <w:ind w:left="1034" w:right="2207"/>
        <w:jc w:val="center"/>
        <w:rPr>
          <w:sz w:val="28"/>
        </w:rPr>
      </w:pPr>
      <w:r>
        <w:rPr>
          <w:noProof/>
          <w:sz w:val="28"/>
        </w:rPr>
        <w:lastRenderedPageBreak/>
        <mc:AlternateContent>
          <mc:Choice Requires="wps">
            <w:drawing>
              <wp:anchor distT="0" distB="0" distL="0" distR="0" simplePos="0" relativeHeight="482801152"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A2DACD" id="Graphic 10" o:spid="_x0000_s1026" style="position:absolute;margin-left:57.15pt;margin-top:57.15pt;width:484.05pt;height:725.75pt;z-index:-20515328;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pacing w:val="-2"/>
          <w:sz w:val="28"/>
        </w:rPr>
        <w:t>предложения;</w:t>
      </w:r>
    </w:p>
    <w:p w:rsidR="005F532C" w:rsidRDefault="005F532C">
      <w:pPr>
        <w:jc w:val="center"/>
        <w:rPr>
          <w:sz w:val="28"/>
        </w:rPr>
        <w:sectPr w:rsidR="005F532C">
          <w:pgSz w:w="11900" w:h="16800"/>
          <w:pgMar w:top="1080" w:right="141" w:bottom="280" w:left="283" w:header="720" w:footer="720" w:gutter="0"/>
          <w:cols w:space="720"/>
        </w:sectPr>
      </w:pPr>
    </w:p>
    <w:p w:rsidR="005F532C" w:rsidRDefault="006F32EF">
      <w:pPr>
        <w:pStyle w:val="a4"/>
        <w:numPr>
          <w:ilvl w:val="1"/>
          <w:numId w:val="84"/>
        </w:numPr>
        <w:tabs>
          <w:tab w:val="left" w:pos="4906"/>
        </w:tabs>
        <w:spacing w:before="65"/>
        <w:ind w:right="1149" w:firstLine="254"/>
        <w:rPr>
          <w:sz w:val="28"/>
        </w:rPr>
      </w:pPr>
      <w:r>
        <w:rPr>
          <w:noProof/>
          <w:sz w:val="28"/>
        </w:rPr>
        <w:lastRenderedPageBreak/>
        <mc:AlternateContent>
          <mc:Choice Requires="wps">
            <w:drawing>
              <wp:anchor distT="0" distB="0" distL="0" distR="0" simplePos="0" relativeHeight="482801664" behindDoc="1" locked="0" layoutInCell="1" allowOverlap="1">
                <wp:simplePos x="0" y="0"/>
                <wp:positionH relativeFrom="page">
                  <wp:posOffset>725728</wp:posOffset>
                </wp:positionH>
                <wp:positionV relativeFrom="paragraph">
                  <wp:posOffset>39877</wp:posOffset>
                </wp:positionV>
                <wp:extent cx="6147435" cy="839724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8397240"/>
                        </a:xfrm>
                        <a:custGeom>
                          <a:avLst/>
                          <a:gdLst/>
                          <a:ahLst/>
                          <a:cxnLst/>
                          <a:rect l="l" t="t" r="r" b="b"/>
                          <a:pathLst>
                            <a:path w="6147435" h="8397240">
                              <a:moveTo>
                                <a:pt x="6083" y="6223"/>
                              </a:moveTo>
                              <a:lnTo>
                                <a:pt x="0" y="6223"/>
                              </a:lnTo>
                              <a:lnTo>
                                <a:pt x="0" y="8390636"/>
                              </a:lnTo>
                              <a:lnTo>
                                <a:pt x="0" y="8396732"/>
                              </a:lnTo>
                              <a:lnTo>
                                <a:pt x="6083" y="8396732"/>
                              </a:lnTo>
                              <a:lnTo>
                                <a:pt x="6083" y="8390636"/>
                              </a:lnTo>
                              <a:lnTo>
                                <a:pt x="6083" y="6223"/>
                              </a:lnTo>
                              <a:close/>
                            </a:path>
                            <a:path w="6147435" h="8397240">
                              <a:moveTo>
                                <a:pt x="6083" y="0"/>
                              </a:moveTo>
                              <a:lnTo>
                                <a:pt x="0" y="0"/>
                              </a:lnTo>
                              <a:lnTo>
                                <a:pt x="0" y="6096"/>
                              </a:lnTo>
                              <a:lnTo>
                                <a:pt x="6083" y="6096"/>
                              </a:lnTo>
                              <a:lnTo>
                                <a:pt x="6083" y="0"/>
                              </a:lnTo>
                              <a:close/>
                            </a:path>
                            <a:path w="6147435" h="8397240">
                              <a:moveTo>
                                <a:pt x="2058289" y="8390636"/>
                              </a:moveTo>
                              <a:lnTo>
                                <a:pt x="6096" y="8390636"/>
                              </a:lnTo>
                              <a:lnTo>
                                <a:pt x="6096" y="8396732"/>
                              </a:lnTo>
                              <a:lnTo>
                                <a:pt x="2058289" y="8396732"/>
                              </a:lnTo>
                              <a:lnTo>
                                <a:pt x="2058289" y="8390636"/>
                              </a:lnTo>
                              <a:close/>
                            </a:path>
                            <a:path w="6147435" h="8397240">
                              <a:moveTo>
                                <a:pt x="2058289" y="0"/>
                              </a:moveTo>
                              <a:lnTo>
                                <a:pt x="6096" y="0"/>
                              </a:lnTo>
                              <a:lnTo>
                                <a:pt x="6096" y="6096"/>
                              </a:lnTo>
                              <a:lnTo>
                                <a:pt x="2058289" y="6096"/>
                              </a:lnTo>
                              <a:lnTo>
                                <a:pt x="2058289" y="0"/>
                              </a:lnTo>
                              <a:close/>
                            </a:path>
                            <a:path w="6147435" h="8397240">
                              <a:moveTo>
                                <a:pt x="6147257" y="6223"/>
                              </a:moveTo>
                              <a:lnTo>
                                <a:pt x="6141161" y="6223"/>
                              </a:lnTo>
                              <a:lnTo>
                                <a:pt x="6141161" y="8390636"/>
                              </a:lnTo>
                              <a:lnTo>
                                <a:pt x="2064461" y="8390636"/>
                              </a:lnTo>
                              <a:lnTo>
                                <a:pt x="2064461" y="6223"/>
                              </a:lnTo>
                              <a:lnTo>
                                <a:pt x="2058365" y="6223"/>
                              </a:lnTo>
                              <a:lnTo>
                                <a:pt x="2058365" y="8390636"/>
                              </a:lnTo>
                              <a:lnTo>
                                <a:pt x="2058365" y="8396732"/>
                              </a:lnTo>
                              <a:lnTo>
                                <a:pt x="2064461" y="8396732"/>
                              </a:lnTo>
                              <a:lnTo>
                                <a:pt x="6141161" y="8396732"/>
                              </a:lnTo>
                              <a:lnTo>
                                <a:pt x="6147257" y="8396732"/>
                              </a:lnTo>
                              <a:lnTo>
                                <a:pt x="6147257" y="8390636"/>
                              </a:lnTo>
                              <a:lnTo>
                                <a:pt x="6147257" y="6223"/>
                              </a:lnTo>
                              <a:close/>
                            </a:path>
                            <a:path w="6147435" h="8397240">
                              <a:moveTo>
                                <a:pt x="6147257" y="0"/>
                              </a:moveTo>
                              <a:lnTo>
                                <a:pt x="6141161" y="0"/>
                              </a:lnTo>
                              <a:lnTo>
                                <a:pt x="2064461" y="0"/>
                              </a:lnTo>
                              <a:lnTo>
                                <a:pt x="2058365" y="0"/>
                              </a:lnTo>
                              <a:lnTo>
                                <a:pt x="2058365" y="6096"/>
                              </a:lnTo>
                              <a:lnTo>
                                <a:pt x="2064461" y="6096"/>
                              </a:lnTo>
                              <a:lnTo>
                                <a:pt x="6141161" y="6096"/>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C25F9F" id="Graphic 11" o:spid="_x0000_s1026" style="position:absolute;margin-left:57.15pt;margin-top:3.15pt;width:484.05pt;height:661.2pt;z-index:-20514816;visibility:visible;mso-wrap-style:square;mso-wrap-distance-left:0;mso-wrap-distance-top:0;mso-wrap-distance-right:0;mso-wrap-distance-bottom:0;mso-position-horizontal:absolute;mso-position-horizontal-relative:page;mso-position-vertical:absolute;mso-position-vertical-relative:text;v-text-anchor:top" coordsize="6147435,839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" path="m6083,6223l,6223,,8390636r,6096l6083,8396732r,-6096l6083,6223xem6083,l,,,6096r6083,l6083,xem2058289,8390636r-2052193,l6096,8396732r2052193,l2058289,8390636xem2058289,l6096,r,6096l2058289,6096r,-6096xem6147257,6223r-6096,l6141161,8390636r-4076700,l2064461,6223r-6096,l2058365,8390636r,6096l2064461,8396732r4076700,l6147257,8396732r,-6096l6147257,6223xem6147257,r-6096,l2064461,r-6096,l2058365,6096r6096,l6141161,6096r6096,l6147257,xe" fillcolor="black" stroked="f">
                <v:path arrowok="t"/>
                <w10:wrap anchorx="page"/>
              </v:shape>
            </w:pict>
          </mc:Fallback>
        </mc:AlternateContent>
      </w:r>
      <w:r>
        <w:rPr>
          <w:sz w:val="28"/>
        </w:rPr>
        <w:t>упражнять обучающихся в умении составлять предложения по схемам;</w:t>
      </w:r>
    </w:p>
    <w:p w:rsidR="005F532C" w:rsidRDefault="006F32EF">
      <w:pPr>
        <w:pStyle w:val="a4"/>
        <w:numPr>
          <w:ilvl w:val="1"/>
          <w:numId w:val="84"/>
        </w:numPr>
        <w:tabs>
          <w:tab w:val="left" w:pos="4872"/>
        </w:tabs>
        <w:ind w:right="1142" w:firstLine="254"/>
        <w:rPr>
          <w:sz w:val="28"/>
        </w:rPr>
      </w:pPr>
      <w:r>
        <w:rPr>
          <w:sz w:val="28"/>
        </w:rPr>
        <w:t>развивать</w:t>
      </w:r>
      <w:r>
        <w:rPr>
          <w:spacing w:val="-10"/>
          <w:sz w:val="28"/>
        </w:rPr>
        <w:t xml:space="preserve"> </w:t>
      </w:r>
      <w:r>
        <w:rPr>
          <w:sz w:val="28"/>
        </w:rPr>
        <w:t>умение</w:t>
      </w:r>
      <w:r>
        <w:rPr>
          <w:spacing w:val="-11"/>
          <w:sz w:val="28"/>
        </w:rPr>
        <w:t xml:space="preserve"> </w:t>
      </w:r>
      <w:r>
        <w:rPr>
          <w:sz w:val="28"/>
        </w:rPr>
        <w:t>выполнять</w:t>
      </w:r>
      <w:r>
        <w:rPr>
          <w:spacing w:val="-14"/>
          <w:sz w:val="28"/>
        </w:rPr>
        <w:t xml:space="preserve"> </w:t>
      </w:r>
      <w:r>
        <w:rPr>
          <w:sz w:val="28"/>
        </w:rPr>
        <w:t>звуковой</w:t>
      </w:r>
      <w:r>
        <w:rPr>
          <w:spacing w:val="-13"/>
          <w:sz w:val="28"/>
        </w:rPr>
        <w:t xml:space="preserve"> </w:t>
      </w:r>
      <w:r>
        <w:rPr>
          <w:sz w:val="28"/>
        </w:rPr>
        <w:t>анализ и синтез на слух, без опоры на условно- графическую схему;</w:t>
      </w:r>
    </w:p>
    <w:p w:rsidR="005F532C" w:rsidRDefault="006F32EF">
      <w:pPr>
        <w:pStyle w:val="a4"/>
        <w:numPr>
          <w:ilvl w:val="1"/>
          <w:numId w:val="84"/>
        </w:numPr>
        <w:tabs>
          <w:tab w:val="left" w:pos="5021"/>
        </w:tabs>
        <w:ind w:right="1140" w:firstLine="254"/>
        <w:rPr>
          <w:sz w:val="28"/>
        </w:rPr>
      </w:pPr>
      <w:r>
        <w:rPr>
          <w:sz w:val="28"/>
        </w:rPr>
        <w:t>учить обучающихся выражать графически свойства слов: короткие - длинные слова (педагогический работник произносит короткое слово</w:t>
      </w:r>
      <w:r>
        <w:rPr>
          <w:spacing w:val="-7"/>
          <w:sz w:val="28"/>
        </w:rPr>
        <w:t xml:space="preserve"> </w:t>
      </w:r>
      <w:r>
        <w:rPr>
          <w:sz w:val="28"/>
        </w:rPr>
        <w:t>-</w:t>
      </w:r>
      <w:r>
        <w:rPr>
          <w:spacing w:val="-8"/>
          <w:sz w:val="28"/>
        </w:rPr>
        <w:t xml:space="preserve"> </w:t>
      </w:r>
      <w:r>
        <w:rPr>
          <w:sz w:val="28"/>
        </w:rPr>
        <w:t>обучающиеся</w:t>
      </w:r>
      <w:r>
        <w:rPr>
          <w:spacing w:val="-6"/>
          <w:sz w:val="28"/>
        </w:rPr>
        <w:t xml:space="preserve"> </w:t>
      </w:r>
      <w:r>
        <w:rPr>
          <w:sz w:val="28"/>
        </w:rPr>
        <w:t>ставят</w:t>
      </w:r>
      <w:r>
        <w:rPr>
          <w:spacing w:val="-4"/>
          <w:sz w:val="28"/>
        </w:rPr>
        <w:t xml:space="preserve"> </w:t>
      </w:r>
      <w:r>
        <w:rPr>
          <w:sz w:val="28"/>
        </w:rPr>
        <w:t>точку,</w:t>
      </w:r>
      <w:r>
        <w:rPr>
          <w:spacing w:val="-5"/>
          <w:sz w:val="28"/>
        </w:rPr>
        <w:t xml:space="preserve"> </w:t>
      </w:r>
      <w:r>
        <w:rPr>
          <w:sz w:val="28"/>
        </w:rPr>
        <w:t>длинное</w:t>
      </w:r>
      <w:r>
        <w:rPr>
          <w:spacing w:val="-7"/>
          <w:sz w:val="28"/>
        </w:rPr>
        <w:t xml:space="preserve"> </w:t>
      </w:r>
      <w:r>
        <w:rPr>
          <w:spacing w:val="-2"/>
          <w:sz w:val="28"/>
        </w:rPr>
        <w:t>слово</w:t>
      </w:r>
    </w:p>
    <w:p w:rsidR="005F532C" w:rsidRDefault="006F32EF">
      <w:pPr>
        <w:spacing w:line="321" w:lineRule="exact"/>
        <w:ind w:left="4322"/>
        <w:jc w:val="both"/>
        <w:rPr>
          <w:sz w:val="28"/>
        </w:rPr>
      </w:pPr>
      <w:r>
        <w:rPr>
          <w:sz w:val="28"/>
        </w:rPr>
        <w:t>-линию</w:t>
      </w:r>
      <w:r>
        <w:rPr>
          <w:spacing w:val="-6"/>
          <w:sz w:val="28"/>
        </w:rPr>
        <w:t xml:space="preserve"> </w:t>
      </w:r>
      <w:r>
        <w:rPr>
          <w:sz w:val="28"/>
        </w:rPr>
        <w:t>-</w:t>
      </w:r>
      <w:r>
        <w:rPr>
          <w:spacing w:val="-5"/>
          <w:sz w:val="28"/>
        </w:rPr>
        <w:t xml:space="preserve"> </w:t>
      </w:r>
      <w:r>
        <w:rPr>
          <w:spacing w:val="-2"/>
          <w:sz w:val="28"/>
        </w:rPr>
        <w:t>тире);</w:t>
      </w:r>
    </w:p>
    <w:p w:rsidR="005F532C" w:rsidRDefault="006F32EF">
      <w:pPr>
        <w:pStyle w:val="a4"/>
        <w:numPr>
          <w:ilvl w:val="1"/>
          <w:numId w:val="84"/>
        </w:numPr>
        <w:tabs>
          <w:tab w:val="left" w:pos="5069"/>
        </w:tabs>
        <w:ind w:right="1149" w:firstLine="254"/>
        <w:rPr>
          <w:sz w:val="28"/>
        </w:rPr>
      </w:pPr>
      <w:r>
        <w:rPr>
          <w:sz w:val="28"/>
        </w:rPr>
        <w:t>закреплять умение давать фонетическую характеристику заданным звукам;</w:t>
      </w:r>
    </w:p>
    <w:p w:rsidR="005F532C" w:rsidRDefault="006F32EF">
      <w:pPr>
        <w:pStyle w:val="a4"/>
        <w:numPr>
          <w:ilvl w:val="1"/>
          <w:numId w:val="84"/>
        </w:numPr>
        <w:tabs>
          <w:tab w:val="left" w:pos="4920"/>
          <w:tab w:val="left" w:pos="7311"/>
          <w:tab w:val="left" w:pos="8986"/>
        </w:tabs>
        <w:spacing w:before="3"/>
        <w:ind w:right="1146" w:firstLine="254"/>
        <w:rPr>
          <w:sz w:val="28"/>
        </w:rPr>
      </w:pPr>
      <w:r>
        <w:rPr>
          <w:spacing w:val="-2"/>
          <w:sz w:val="28"/>
        </w:rPr>
        <w:t>формировать</w:t>
      </w:r>
      <w:r>
        <w:rPr>
          <w:sz w:val="28"/>
        </w:rPr>
        <w:tab/>
      </w:r>
      <w:r>
        <w:rPr>
          <w:spacing w:val="-2"/>
          <w:sz w:val="28"/>
        </w:rPr>
        <w:t>умение</w:t>
      </w:r>
      <w:r>
        <w:rPr>
          <w:sz w:val="28"/>
        </w:rPr>
        <w:tab/>
      </w:r>
      <w:r>
        <w:rPr>
          <w:spacing w:val="-2"/>
          <w:sz w:val="28"/>
        </w:rPr>
        <w:t xml:space="preserve">соотносить </w:t>
      </w:r>
      <w:r>
        <w:rPr>
          <w:sz w:val="28"/>
        </w:rPr>
        <w:t>выделенную из слова фонему с определенным зрительнымобразом буквы;</w:t>
      </w:r>
    </w:p>
    <w:p w:rsidR="005F532C" w:rsidRDefault="006F32EF">
      <w:pPr>
        <w:pStyle w:val="a4"/>
        <w:numPr>
          <w:ilvl w:val="1"/>
          <w:numId w:val="84"/>
        </w:numPr>
        <w:tabs>
          <w:tab w:val="left" w:pos="5061"/>
        </w:tabs>
        <w:ind w:right="1148" w:firstLine="254"/>
        <w:rPr>
          <w:sz w:val="28"/>
        </w:rPr>
      </w:pPr>
      <w:r>
        <w:rPr>
          <w:sz w:val="28"/>
        </w:rPr>
        <w:t>учить составлять одно-двусложные слова из букв разрезной азбуки;</w:t>
      </w:r>
    </w:p>
    <w:p w:rsidR="005F532C" w:rsidRDefault="006F32EF">
      <w:pPr>
        <w:pStyle w:val="a4"/>
        <w:numPr>
          <w:ilvl w:val="1"/>
          <w:numId w:val="84"/>
        </w:numPr>
        <w:tabs>
          <w:tab w:val="left" w:pos="5008"/>
        </w:tabs>
        <w:ind w:right="1142" w:firstLine="254"/>
        <w:rPr>
          <w:sz w:val="28"/>
        </w:rPr>
      </w:pPr>
      <w:r>
        <w:rPr>
          <w:sz w:val="28"/>
        </w:rPr>
        <w:t>развивать буквенный гнозис, предлагая узнатьбукву в условиях наложения, зашумления, написания разными шрифтами.</w:t>
      </w:r>
    </w:p>
    <w:p w:rsidR="005F532C" w:rsidRDefault="006F32EF">
      <w:pPr>
        <w:pStyle w:val="3"/>
        <w:numPr>
          <w:ilvl w:val="0"/>
          <w:numId w:val="84"/>
        </w:numPr>
        <w:tabs>
          <w:tab w:val="left" w:pos="4905"/>
        </w:tabs>
        <w:spacing w:before="3"/>
        <w:ind w:left="4322" w:right="1142" w:firstLine="254"/>
        <w:jc w:val="both"/>
      </w:pPr>
      <w:r>
        <w:t>Формирование графомоторных навыков и подготовка руки к письму:</w:t>
      </w:r>
    </w:p>
    <w:p w:rsidR="005F532C" w:rsidRDefault="006F32EF">
      <w:pPr>
        <w:pStyle w:val="a4"/>
        <w:numPr>
          <w:ilvl w:val="1"/>
          <w:numId w:val="84"/>
        </w:numPr>
        <w:tabs>
          <w:tab w:val="left" w:pos="4939"/>
        </w:tabs>
        <w:ind w:right="1147" w:firstLine="254"/>
        <w:rPr>
          <w:sz w:val="28"/>
        </w:rPr>
      </w:pPr>
      <w:r>
        <w:rPr>
          <w:sz w:val="28"/>
        </w:rPr>
        <w:t>формировать</w:t>
      </w:r>
      <w:r>
        <w:rPr>
          <w:spacing w:val="-3"/>
          <w:sz w:val="28"/>
        </w:rPr>
        <w:t xml:space="preserve"> </w:t>
      </w:r>
      <w:r>
        <w:rPr>
          <w:sz w:val="28"/>
        </w:rPr>
        <w:t>базовые графические умения и навыки на нелинованном листе: точки, штрихи, обводка, копирование;</w:t>
      </w:r>
    </w:p>
    <w:p w:rsidR="005F532C" w:rsidRDefault="006F32EF">
      <w:pPr>
        <w:pStyle w:val="a4"/>
        <w:numPr>
          <w:ilvl w:val="1"/>
          <w:numId w:val="84"/>
        </w:numPr>
        <w:tabs>
          <w:tab w:val="left" w:pos="5017"/>
        </w:tabs>
        <w:ind w:right="1145" w:firstLine="254"/>
        <w:rPr>
          <w:sz w:val="28"/>
        </w:rPr>
      </w:pPr>
      <w:r>
        <w:rPr>
          <w:sz w:val="28"/>
        </w:rPr>
        <w:t>учить выполнять графические задания на тетрадном листе в клетку и линейку по образцу и речевой инструкции;</w:t>
      </w:r>
    </w:p>
    <w:p w:rsidR="005F532C" w:rsidRDefault="006F32EF">
      <w:pPr>
        <w:pStyle w:val="a4"/>
        <w:numPr>
          <w:ilvl w:val="1"/>
          <w:numId w:val="84"/>
        </w:numPr>
        <w:tabs>
          <w:tab w:val="left" w:pos="5127"/>
        </w:tabs>
        <w:ind w:right="1146" w:firstLine="254"/>
        <w:rPr>
          <w:sz w:val="28"/>
        </w:rPr>
      </w:pPr>
      <w:r>
        <w:rPr>
          <w:sz w:val="28"/>
        </w:rPr>
        <w:t xml:space="preserve">учить обучающихся копировать точки, изображения узоров из геометрических фигур, соблюдая строку и последовательность </w:t>
      </w:r>
      <w:r>
        <w:rPr>
          <w:spacing w:val="-2"/>
          <w:sz w:val="28"/>
        </w:rPr>
        <w:t>элементов;</w:t>
      </w:r>
    </w:p>
    <w:p w:rsidR="005F532C" w:rsidRDefault="006F32EF">
      <w:pPr>
        <w:pStyle w:val="a4"/>
        <w:numPr>
          <w:ilvl w:val="1"/>
          <w:numId w:val="84"/>
        </w:numPr>
        <w:tabs>
          <w:tab w:val="left" w:pos="4959"/>
        </w:tabs>
        <w:spacing w:line="242" w:lineRule="auto"/>
        <w:ind w:right="1146" w:firstLine="254"/>
        <w:rPr>
          <w:sz w:val="28"/>
        </w:rPr>
      </w:pPr>
      <w:r>
        <w:rPr>
          <w:sz w:val="28"/>
        </w:rPr>
        <w:t>учить</w:t>
      </w:r>
      <w:r>
        <w:rPr>
          <w:spacing w:val="-3"/>
          <w:sz w:val="28"/>
        </w:rPr>
        <w:t xml:space="preserve"> </w:t>
      </w:r>
      <w:r>
        <w:rPr>
          <w:sz w:val="28"/>
        </w:rPr>
        <w:t>обучающихся выполнять</w:t>
      </w:r>
      <w:r>
        <w:rPr>
          <w:spacing w:val="-3"/>
          <w:sz w:val="28"/>
        </w:rPr>
        <w:t xml:space="preserve"> </w:t>
      </w:r>
      <w:r>
        <w:rPr>
          <w:sz w:val="28"/>
        </w:rPr>
        <w:t>графические диктанты в тетрадях по речевой инструкции;</w:t>
      </w:r>
    </w:p>
    <w:p w:rsidR="005F532C" w:rsidRDefault="006F32EF">
      <w:pPr>
        <w:pStyle w:val="a4"/>
        <w:numPr>
          <w:ilvl w:val="1"/>
          <w:numId w:val="84"/>
        </w:numPr>
        <w:tabs>
          <w:tab w:val="left" w:pos="4863"/>
        </w:tabs>
        <w:ind w:right="1138" w:firstLine="254"/>
        <w:rPr>
          <w:sz w:val="28"/>
        </w:rPr>
      </w:pPr>
      <w:r>
        <w:rPr>
          <w:sz w:val="28"/>
        </w:rPr>
        <w:t>учить проводить различные линии и штриховкупо указателю - стрелке;</w:t>
      </w:r>
    </w:p>
    <w:p w:rsidR="005F532C" w:rsidRDefault="006F32EF">
      <w:pPr>
        <w:pStyle w:val="a4"/>
        <w:numPr>
          <w:ilvl w:val="1"/>
          <w:numId w:val="84"/>
        </w:numPr>
        <w:tabs>
          <w:tab w:val="left" w:pos="5233"/>
        </w:tabs>
        <w:ind w:right="1147" w:firstLine="254"/>
        <w:rPr>
          <w:sz w:val="28"/>
        </w:rPr>
      </w:pPr>
      <w:r>
        <w:rPr>
          <w:sz w:val="28"/>
        </w:rPr>
        <w:t>совершенствовать навыки штриховки, закрашивание контуров предметов, орнаментов и сюжетных картинок: учить обучающихся срисовывать,</w:t>
      </w:r>
      <w:r>
        <w:rPr>
          <w:spacing w:val="40"/>
          <w:sz w:val="28"/>
        </w:rPr>
        <w:t xml:space="preserve"> </w:t>
      </w:r>
      <w:r>
        <w:rPr>
          <w:sz w:val="28"/>
        </w:rPr>
        <w:t>дорисовывать,</w:t>
      </w:r>
      <w:r>
        <w:rPr>
          <w:spacing w:val="40"/>
          <w:sz w:val="28"/>
        </w:rPr>
        <w:t xml:space="preserve"> </w:t>
      </w:r>
      <w:r>
        <w:rPr>
          <w:sz w:val="28"/>
        </w:rPr>
        <w:t>копировать</w:t>
      </w:r>
      <w:r>
        <w:rPr>
          <w:spacing w:val="40"/>
          <w:sz w:val="28"/>
        </w:rPr>
        <w:t xml:space="preserve"> </w:t>
      </w:r>
      <w:r>
        <w:rPr>
          <w:sz w:val="28"/>
        </w:rPr>
        <w:t>и</w:t>
      </w:r>
    </w:p>
    <w:p w:rsidR="005F532C" w:rsidRDefault="006F32EF">
      <w:pPr>
        <w:ind w:left="4322"/>
        <w:jc w:val="both"/>
        <w:rPr>
          <w:sz w:val="28"/>
        </w:rPr>
      </w:pPr>
      <w:r>
        <w:rPr>
          <w:sz w:val="28"/>
        </w:rPr>
        <w:t>закрашивать</w:t>
      </w:r>
      <w:r>
        <w:rPr>
          <w:spacing w:val="-14"/>
          <w:sz w:val="28"/>
        </w:rPr>
        <w:t xml:space="preserve"> </w:t>
      </w:r>
      <w:r>
        <w:rPr>
          <w:sz w:val="28"/>
        </w:rPr>
        <w:t>контуры</w:t>
      </w:r>
      <w:r>
        <w:rPr>
          <w:spacing w:val="-13"/>
          <w:sz w:val="28"/>
        </w:rPr>
        <w:t xml:space="preserve"> </w:t>
      </w:r>
      <w:r>
        <w:rPr>
          <w:sz w:val="28"/>
        </w:rPr>
        <w:t>простых</w:t>
      </w:r>
      <w:r>
        <w:rPr>
          <w:spacing w:val="-16"/>
          <w:sz w:val="28"/>
        </w:rPr>
        <w:t xml:space="preserve"> </w:t>
      </w:r>
      <w:r>
        <w:rPr>
          <w:spacing w:val="-2"/>
          <w:sz w:val="28"/>
        </w:rPr>
        <w:t>предметов.</w:t>
      </w:r>
    </w:p>
    <w:p w:rsidR="005F532C" w:rsidRDefault="005F532C">
      <w:pPr>
        <w:jc w:val="both"/>
        <w:rPr>
          <w:sz w:val="28"/>
        </w:rPr>
        <w:sectPr w:rsidR="005F532C">
          <w:pgSz w:w="11900" w:h="16800"/>
          <w:pgMar w:top="108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2"/>
        <w:gridCol w:w="6430"/>
      </w:tblGrid>
      <w:tr w:rsidR="005F532C">
        <w:trPr>
          <w:trHeight w:val="2222"/>
        </w:trPr>
        <w:tc>
          <w:tcPr>
            <w:tcW w:w="3242" w:type="dxa"/>
          </w:tcPr>
          <w:p w:rsidR="005F532C" w:rsidRDefault="006F32EF">
            <w:pPr>
              <w:pStyle w:val="TableParagraph"/>
              <w:tabs>
                <w:tab w:val="left" w:pos="3087"/>
              </w:tabs>
              <w:spacing w:before="3" w:line="235" w:lineRule="auto"/>
              <w:ind w:left="215" w:right="-15" w:firstLine="254"/>
              <w:rPr>
                <w:b/>
                <w:sz w:val="28"/>
              </w:rPr>
            </w:pPr>
            <w:r>
              <w:rPr>
                <w:b/>
                <w:sz w:val="28"/>
              </w:rPr>
              <w:lastRenderedPageBreak/>
              <w:t xml:space="preserve">2. Коррекционная </w:t>
            </w:r>
            <w:r>
              <w:rPr>
                <w:b/>
                <w:spacing w:val="-2"/>
                <w:sz w:val="28"/>
              </w:rPr>
              <w:t>направленность</w:t>
            </w:r>
            <w:r>
              <w:rPr>
                <w:b/>
                <w:sz w:val="28"/>
              </w:rPr>
              <w:tab/>
            </w:r>
            <w:r>
              <w:rPr>
                <w:b/>
                <w:spacing w:val="-10"/>
                <w:sz w:val="28"/>
              </w:rPr>
              <w:t xml:space="preserve">в </w:t>
            </w:r>
            <w:r>
              <w:rPr>
                <w:b/>
                <w:spacing w:val="-2"/>
                <w:sz w:val="28"/>
              </w:rPr>
              <w:t>литературе</w:t>
            </w:r>
          </w:p>
        </w:tc>
        <w:tc>
          <w:tcPr>
            <w:tcW w:w="6430" w:type="dxa"/>
          </w:tcPr>
          <w:p w:rsidR="005F532C" w:rsidRDefault="006F32EF">
            <w:pPr>
              <w:pStyle w:val="TableParagraph"/>
              <w:ind w:left="215" w:right="186" w:firstLine="254"/>
              <w:jc w:val="both"/>
              <w:rPr>
                <w:b/>
                <w:i/>
                <w:sz w:val="28"/>
              </w:rPr>
            </w:pPr>
            <w:r>
              <w:rPr>
                <w:b/>
                <w:i/>
                <w:sz w:val="28"/>
              </w:rPr>
              <w:t>1. Формирование элементарной культуры речевого поведения,</w:t>
            </w:r>
            <w:r>
              <w:rPr>
                <w:b/>
                <w:i/>
                <w:spacing w:val="-2"/>
                <w:sz w:val="28"/>
              </w:rPr>
              <w:t xml:space="preserve"> </w:t>
            </w:r>
            <w:r>
              <w:rPr>
                <w:b/>
                <w:i/>
                <w:sz w:val="28"/>
              </w:rPr>
              <w:t>умение</w:t>
            </w:r>
            <w:r>
              <w:rPr>
                <w:b/>
                <w:i/>
                <w:spacing w:val="-4"/>
                <w:sz w:val="28"/>
              </w:rPr>
              <w:t xml:space="preserve"> </w:t>
            </w:r>
            <w:r>
              <w:rPr>
                <w:b/>
                <w:i/>
                <w:sz w:val="28"/>
              </w:rPr>
              <w:t>слушать</w:t>
            </w:r>
            <w:r>
              <w:rPr>
                <w:b/>
                <w:i/>
                <w:spacing w:val="-3"/>
                <w:sz w:val="28"/>
              </w:rPr>
              <w:t xml:space="preserve"> </w:t>
            </w:r>
            <w:r>
              <w:rPr>
                <w:b/>
                <w:i/>
                <w:sz w:val="28"/>
              </w:rPr>
              <w:t xml:space="preserve">родителей (законных представителей), педагогического </w:t>
            </w:r>
            <w:proofErr w:type="gramStart"/>
            <w:r>
              <w:rPr>
                <w:b/>
                <w:i/>
                <w:sz w:val="28"/>
              </w:rPr>
              <w:t>работника,</w:t>
            </w:r>
            <w:r>
              <w:rPr>
                <w:b/>
                <w:i/>
                <w:spacing w:val="80"/>
                <w:w w:val="150"/>
                <w:sz w:val="28"/>
              </w:rPr>
              <w:t xml:space="preserve">  </w:t>
            </w:r>
            <w:r>
              <w:rPr>
                <w:b/>
                <w:i/>
                <w:sz w:val="28"/>
              </w:rPr>
              <w:t>других</w:t>
            </w:r>
            <w:proofErr w:type="gramEnd"/>
            <w:r>
              <w:rPr>
                <w:b/>
                <w:i/>
                <w:spacing w:val="80"/>
                <w:w w:val="150"/>
                <w:sz w:val="28"/>
              </w:rPr>
              <w:t xml:space="preserve">  </w:t>
            </w:r>
            <w:r>
              <w:rPr>
                <w:b/>
                <w:i/>
                <w:sz w:val="28"/>
              </w:rPr>
              <w:t>детей,</w:t>
            </w:r>
            <w:r>
              <w:rPr>
                <w:b/>
                <w:i/>
                <w:spacing w:val="80"/>
                <w:w w:val="150"/>
                <w:sz w:val="28"/>
              </w:rPr>
              <w:t xml:space="preserve">  </w:t>
            </w:r>
            <w:r>
              <w:rPr>
                <w:b/>
                <w:i/>
                <w:sz w:val="28"/>
              </w:rPr>
              <w:t xml:space="preserve">внимательно </w:t>
            </w:r>
            <w:r>
              <w:rPr>
                <w:b/>
                <w:i/>
                <w:spacing w:val="-10"/>
                <w:sz w:val="28"/>
              </w:rPr>
              <w:t>и</w:t>
            </w:r>
          </w:p>
          <w:p w:rsidR="005F532C" w:rsidRDefault="006F32EF">
            <w:pPr>
              <w:pStyle w:val="TableParagraph"/>
              <w:spacing w:line="308" w:lineRule="exact"/>
              <w:ind w:left="215" w:right="102"/>
              <w:jc w:val="both"/>
              <w:rPr>
                <w:b/>
                <w:i/>
                <w:sz w:val="28"/>
              </w:rPr>
            </w:pPr>
            <w:r>
              <w:rPr>
                <w:b/>
                <w:i/>
                <w:sz w:val="28"/>
              </w:rPr>
              <w:t>доброжелательно</w:t>
            </w:r>
            <w:r>
              <w:rPr>
                <w:b/>
                <w:i/>
                <w:spacing w:val="40"/>
                <w:sz w:val="28"/>
              </w:rPr>
              <w:t xml:space="preserve"> </w:t>
            </w:r>
            <w:r>
              <w:rPr>
                <w:b/>
                <w:i/>
                <w:sz w:val="28"/>
              </w:rPr>
              <w:t>относиться</w:t>
            </w:r>
            <w:r>
              <w:rPr>
                <w:b/>
                <w:i/>
                <w:spacing w:val="40"/>
                <w:sz w:val="28"/>
              </w:rPr>
              <w:t xml:space="preserve"> </w:t>
            </w:r>
            <w:r>
              <w:rPr>
                <w:b/>
                <w:i/>
                <w:sz w:val="28"/>
              </w:rPr>
              <w:t>к</w:t>
            </w:r>
            <w:r>
              <w:rPr>
                <w:b/>
                <w:i/>
                <w:spacing w:val="40"/>
                <w:sz w:val="28"/>
              </w:rPr>
              <w:t xml:space="preserve"> </w:t>
            </w:r>
            <w:r>
              <w:rPr>
                <w:b/>
                <w:i/>
                <w:sz w:val="28"/>
              </w:rPr>
              <w:t>их</w:t>
            </w:r>
            <w:r>
              <w:rPr>
                <w:b/>
                <w:i/>
                <w:spacing w:val="40"/>
                <w:sz w:val="28"/>
              </w:rPr>
              <w:t xml:space="preserve"> </w:t>
            </w:r>
            <w:r>
              <w:rPr>
                <w:b/>
                <w:i/>
                <w:sz w:val="28"/>
              </w:rPr>
              <w:t xml:space="preserve">рассказам </w:t>
            </w:r>
            <w:r>
              <w:rPr>
                <w:b/>
                <w:i/>
                <w:spacing w:val="-10"/>
                <w:sz w:val="28"/>
              </w:rPr>
              <w:t>и</w:t>
            </w:r>
          </w:p>
        </w:tc>
      </w:tr>
    </w:tbl>
    <w:p w:rsidR="005F532C" w:rsidRDefault="005F532C">
      <w:pPr>
        <w:pStyle w:val="TableParagraph"/>
        <w:spacing w:line="308" w:lineRule="exact"/>
        <w:jc w:val="both"/>
        <w:rPr>
          <w:b/>
          <w:i/>
          <w:sz w:val="28"/>
        </w:rPr>
        <w:sectPr w:rsidR="005F532C">
          <w:pgSz w:w="11900" w:h="16800"/>
          <w:pgMar w:top="1120" w:right="141" w:bottom="280" w:left="283" w:header="720" w:footer="720" w:gutter="0"/>
          <w:cols w:space="720"/>
        </w:sectPr>
      </w:pPr>
    </w:p>
    <w:p w:rsidR="005F532C" w:rsidRDefault="006F32EF">
      <w:pPr>
        <w:pStyle w:val="3"/>
        <w:spacing w:before="60" w:line="319" w:lineRule="exact"/>
        <w:ind w:left="632" w:right="2207"/>
        <w:jc w:val="center"/>
      </w:pPr>
      <w:r>
        <w:rPr>
          <w:noProof/>
        </w:rPr>
        <w:lastRenderedPageBreak/>
        <mc:AlternateContent>
          <mc:Choice Requires="wps">
            <w:drawing>
              <wp:anchor distT="0" distB="0" distL="0" distR="0" simplePos="0" relativeHeight="482802176" behindDoc="1" locked="0" layoutInCell="1" allowOverlap="1">
                <wp:simplePos x="0" y="0"/>
                <wp:positionH relativeFrom="page">
                  <wp:posOffset>725728</wp:posOffset>
                </wp:positionH>
                <wp:positionV relativeFrom="page">
                  <wp:posOffset>725677</wp:posOffset>
                </wp:positionV>
                <wp:extent cx="6147435" cy="900366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003665"/>
                        </a:xfrm>
                        <a:custGeom>
                          <a:avLst/>
                          <a:gdLst/>
                          <a:ahLst/>
                          <a:cxnLst/>
                          <a:rect l="l" t="t" r="r" b="b"/>
                          <a:pathLst>
                            <a:path w="6147435" h="9003665">
                              <a:moveTo>
                                <a:pt x="6083" y="6172"/>
                              </a:moveTo>
                              <a:lnTo>
                                <a:pt x="0" y="6172"/>
                              </a:lnTo>
                              <a:lnTo>
                                <a:pt x="0" y="8997137"/>
                              </a:lnTo>
                              <a:lnTo>
                                <a:pt x="0" y="9003233"/>
                              </a:lnTo>
                              <a:lnTo>
                                <a:pt x="6083" y="9003233"/>
                              </a:lnTo>
                              <a:lnTo>
                                <a:pt x="6083" y="8997137"/>
                              </a:lnTo>
                              <a:lnTo>
                                <a:pt x="6083" y="6172"/>
                              </a:lnTo>
                              <a:close/>
                            </a:path>
                            <a:path w="6147435" h="9003665">
                              <a:moveTo>
                                <a:pt x="6083" y="0"/>
                              </a:moveTo>
                              <a:lnTo>
                                <a:pt x="0" y="0"/>
                              </a:lnTo>
                              <a:lnTo>
                                <a:pt x="0" y="6096"/>
                              </a:lnTo>
                              <a:lnTo>
                                <a:pt x="6083" y="6096"/>
                              </a:lnTo>
                              <a:lnTo>
                                <a:pt x="6083" y="0"/>
                              </a:lnTo>
                              <a:close/>
                            </a:path>
                            <a:path w="6147435" h="9003665">
                              <a:moveTo>
                                <a:pt x="2058289" y="8997137"/>
                              </a:moveTo>
                              <a:lnTo>
                                <a:pt x="6096" y="8997137"/>
                              </a:lnTo>
                              <a:lnTo>
                                <a:pt x="6096" y="9003233"/>
                              </a:lnTo>
                              <a:lnTo>
                                <a:pt x="2058289" y="9003233"/>
                              </a:lnTo>
                              <a:lnTo>
                                <a:pt x="2058289" y="8997137"/>
                              </a:lnTo>
                              <a:close/>
                            </a:path>
                            <a:path w="6147435" h="9003665">
                              <a:moveTo>
                                <a:pt x="2058289" y="0"/>
                              </a:moveTo>
                              <a:lnTo>
                                <a:pt x="6096" y="0"/>
                              </a:lnTo>
                              <a:lnTo>
                                <a:pt x="6096" y="6096"/>
                              </a:lnTo>
                              <a:lnTo>
                                <a:pt x="2058289" y="6096"/>
                              </a:lnTo>
                              <a:lnTo>
                                <a:pt x="2058289" y="0"/>
                              </a:lnTo>
                              <a:close/>
                            </a:path>
                            <a:path w="6147435" h="9003665">
                              <a:moveTo>
                                <a:pt x="6147257" y="6172"/>
                              </a:moveTo>
                              <a:lnTo>
                                <a:pt x="6141161" y="6172"/>
                              </a:lnTo>
                              <a:lnTo>
                                <a:pt x="6141161" y="8997137"/>
                              </a:lnTo>
                              <a:lnTo>
                                <a:pt x="2064461" y="8997137"/>
                              </a:lnTo>
                              <a:lnTo>
                                <a:pt x="2064461" y="6172"/>
                              </a:lnTo>
                              <a:lnTo>
                                <a:pt x="2058365" y="6172"/>
                              </a:lnTo>
                              <a:lnTo>
                                <a:pt x="2058365" y="8997137"/>
                              </a:lnTo>
                              <a:lnTo>
                                <a:pt x="2058365" y="9003233"/>
                              </a:lnTo>
                              <a:lnTo>
                                <a:pt x="2064461" y="9003233"/>
                              </a:lnTo>
                              <a:lnTo>
                                <a:pt x="6141161" y="9003233"/>
                              </a:lnTo>
                              <a:lnTo>
                                <a:pt x="6147257" y="9003233"/>
                              </a:lnTo>
                              <a:lnTo>
                                <a:pt x="6147257" y="8997137"/>
                              </a:lnTo>
                              <a:lnTo>
                                <a:pt x="6147257" y="6172"/>
                              </a:lnTo>
                              <a:close/>
                            </a:path>
                            <a:path w="6147435" h="9003665">
                              <a:moveTo>
                                <a:pt x="6147257" y="0"/>
                              </a:moveTo>
                              <a:lnTo>
                                <a:pt x="6141161" y="0"/>
                              </a:lnTo>
                              <a:lnTo>
                                <a:pt x="2064461" y="0"/>
                              </a:lnTo>
                              <a:lnTo>
                                <a:pt x="2058365" y="0"/>
                              </a:lnTo>
                              <a:lnTo>
                                <a:pt x="2058365" y="6096"/>
                              </a:lnTo>
                              <a:lnTo>
                                <a:pt x="2064461" y="6096"/>
                              </a:lnTo>
                              <a:lnTo>
                                <a:pt x="6141161" y="6096"/>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6FE73" id="Graphic 12" o:spid="_x0000_s1026" style="position:absolute;margin-left:57.15pt;margin-top:57.15pt;width:484.05pt;height:708.95pt;z-index:-20514304;visibility:visible;mso-wrap-style:square;mso-wrap-distance-left:0;mso-wrap-distance-top:0;mso-wrap-distance-right:0;mso-wrap-distance-bottom:0;mso-position-horizontal:absolute;mso-position-horizontal-relative:page;mso-position-vertical:absolute;mso-position-vertical-relative:page;v-text-anchor:top" coordsize="6147435,900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" path="m6083,6172l,6172,,8997137r,6096l6083,9003233r,-6096l6083,6172xem6083,l,,,6096r6083,l6083,xem2058289,8997137r-2052193,l6096,9003233r2052193,l2058289,8997137xem2058289,l6096,r,6096l2058289,6096r,-6096xem6147257,6172r-6096,l6141161,8997137r-4076700,l2064461,6172r-6096,l2058365,8997137r,6096l2064461,9003233r4076700,l6147257,9003233r,-6096l6147257,6172xem6147257,r-6096,l2064461,r-6096,l2058365,6096r6096,l6141161,6096r6096,l6147257,xe" fillcolor="black" stroked="f">
                <v:path arrowok="t"/>
                <w10:wrap anchorx="page" anchory="page"/>
              </v:shape>
            </w:pict>
          </mc:Fallback>
        </mc:AlternateContent>
      </w:r>
      <w:r>
        <w:rPr>
          <w:spacing w:val="-2"/>
        </w:rPr>
        <w:t>ответам:</w:t>
      </w:r>
    </w:p>
    <w:p w:rsidR="005F532C" w:rsidRDefault="006F32EF">
      <w:pPr>
        <w:pStyle w:val="a4"/>
        <w:numPr>
          <w:ilvl w:val="0"/>
          <w:numId w:val="82"/>
        </w:numPr>
        <w:tabs>
          <w:tab w:val="left" w:pos="4963"/>
        </w:tabs>
        <w:ind w:right="1134" w:firstLine="254"/>
        <w:rPr>
          <w:sz w:val="28"/>
        </w:rPr>
      </w:pPr>
      <w:r>
        <w:rPr>
          <w:sz w:val="28"/>
        </w:rPr>
        <w:t xml:space="preserve">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w:t>
      </w:r>
      <w:r>
        <w:rPr>
          <w:spacing w:val="-2"/>
          <w:sz w:val="28"/>
        </w:rPr>
        <w:t>действия;</w:t>
      </w:r>
    </w:p>
    <w:p w:rsidR="005F532C" w:rsidRDefault="006F32EF">
      <w:pPr>
        <w:pStyle w:val="a4"/>
        <w:numPr>
          <w:ilvl w:val="0"/>
          <w:numId w:val="82"/>
        </w:numPr>
        <w:tabs>
          <w:tab w:val="left" w:pos="4959"/>
        </w:tabs>
        <w:ind w:right="1134" w:firstLine="254"/>
        <w:rPr>
          <w:sz w:val="28"/>
        </w:rPr>
      </w:pPr>
      <w:r>
        <w:rPr>
          <w:sz w:val="28"/>
        </w:rP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w:t>
      </w:r>
      <w:r>
        <w:rPr>
          <w:spacing w:val="-2"/>
          <w:sz w:val="28"/>
        </w:rPr>
        <w:t>обучающихся;</w:t>
      </w:r>
    </w:p>
    <w:p w:rsidR="005F532C" w:rsidRDefault="006F32EF">
      <w:pPr>
        <w:pStyle w:val="a4"/>
        <w:numPr>
          <w:ilvl w:val="0"/>
          <w:numId w:val="82"/>
        </w:numPr>
        <w:tabs>
          <w:tab w:val="left" w:pos="4882"/>
        </w:tabs>
        <w:ind w:right="1147" w:firstLine="254"/>
        <w:rPr>
          <w:sz w:val="28"/>
        </w:rPr>
      </w:pPr>
      <w:r>
        <w:rPr>
          <w:sz w:val="28"/>
        </w:rPr>
        <w:t xml:space="preserve">направлять внимание обучающихся в процессечтения и рассказывания на полноценное слушание, фиксируя последовательность </w:t>
      </w:r>
      <w:r>
        <w:rPr>
          <w:spacing w:val="-2"/>
          <w:sz w:val="28"/>
        </w:rPr>
        <w:t>событий;</w:t>
      </w:r>
    </w:p>
    <w:p w:rsidR="005F532C" w:rsidRDefault="006F32EF">
      <w:pPr>
        <w:pStyle w:val="a4"/>
        <w:numPr>
          <w:ilvl w:val="0"/>
          <w:numId w:val="82"/>
        </w:numPr>
        <w:tabs>
          <w:tab w:val="left" w:pos="5098"/>
        </w:tabs>
        <w:ind w:right="1142" w:firstLine="254"/>
        <w:rPr>
          <w:sz w:val="28"/>
        </w:rPr>
      </w:pPr>
      <w:r>
        <w:rPr>
          <w:sz w:val="28"/>
        </w:rPr>
        <w:t>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5F532C" w:rsidRDefault="006F32EF">
      <w:pPr>
        <w:pStyle w:val="a4"/>
        <w:numPr>
          <w:ilvl w:val="0"/>
          <w:numId w:val="82"/>
        </w:numPr>
        <w:tabs>
          <w:tab w:val="left" w:pos="5007"/>
        </w:tabs>
        <w:spacing w:before="1"/>
        <w:ind w:right="1144" w:firstLine="254"/>
        <w:rPr>
          <w:sz w:val="28"/>
        </w:rPr>
      </w:pPr>
      <w:r>
        <w:rPr>
          <w:sz w:val="28"/>
        </w:rPr>
        <w:t>использовать схематические зарисовки (на бумаге, специальной доске), отражающие последовательность событий в тексте;</w:t>
      </w:r>
    </w:p>
    <w:p w:rsidR="005F532C" w:rsidRDefault="006F32EF">
      <w:pPr>
        <w:pStyle w:val="a4"/>
        <w:numPr>
          <w:ilvl w:val="0"/>
          <w:numId w:val="82"/>
        </w:numPr>
        <w:tabs>
          <w:tab w:val="left" w:pos="5165"/>
        </w:tabs>
        <w:ind w:right="1132" w:firstLine="254"/>
        <w:rPr>
          <w:sz w:val="28"/>
        </w:rPr>
      </w:pPr>
      <w:r>
        <w:rPr>
          <w:sz w:val="28"/>
        </w:rPr>
        <w:t>в процессе чтения и рассказывания демонстрировать поведение персонажей, используяразличную</w:t>
      </w:r>
      <w:r>
        <w:rPr>
          <w:spacing w:val="-18"/>
          <w:sz w:val="28"/>
        </w:rPr>
        <w:t xml:space="preserve"> </w:t>
      </w:r>
      <w:r>
        <w:rPr>
          <w:sz w:val="28"/>
        </w:rPr>
        <w:t>интонацию,</w:t>
      </w:r>
      <w:r>
        <w:rPr>
          <w:spacing w:val="-17"/>
          <w:sz w:val="28"/>
        </w:rPr>
        <w:t xml:space="preserve"> </w:t>
      </w:r>
      <w:r>
        <w:rPr>
          <w:sz w:val="28"/>
        </w:rPr>
        <w:t>голос</w:t>
      </w:r>
      <w:r>
        <w:rPr>
          <w:spacing w:val="-18"/>
          <w:sz w:val="28"/>
        </w:rPr>
        <w:t xml:space="preserve"> </w:t>
      </w:r>
      <w:r>
        <w:rPr>
          <w:sz w:val="28"/>
        </w:rPr>
        <w:t>различной высоты</w:t>
      </w:r>
      <w:r>
        <w:rPr>
          <w:spacing w:val="-11"/>
          <w:sz w:val="28"/>
        </w:rPr>
        <w:t xml:space="preserve"> </w:t>
      </w:r>
      <w:r>
        <w:rPr>
          <w:sz w:val="28"/>
        </w:rPr>
        <w:t>для</w:t>
      </w:r>
      <w:r>
        <w:rPr>
          <w:spacing w:val="-18"/>
          <w:sz w:val="28"/>
        </w:rPr>
        <w:t xml:space="preserve"> </w:t>
      </w:r>
      <w:r>
        <w:rPr>
          <w:sz w:val="28"/>
        </w:rPr>
        <w:t>передачи состояния персонажей и его роли в данномпроизведении;</w:t>
      </w:r>
    </w:p>
    <w:p w:rsidR="005F532C" w:rsidRDefault="006F32EF">
      <w:pPr>
        <w:pStyle w:val="a4"/>
        <w:numPr>
          <w:ilvl w:val="0"/>
          <w:numId w:val="82"/>
        </w:numPr>
        <w:tabs>
          <w:tab w:val="left" w:pos="4882"/>
        </w:tabs>
        <w:ind w:right="1146" w:firstLine="254"/>
        <w:rPr>
          <w:sz w:val="28"/>
        </w:rPr>
      </w:pPr>
      <w:r>
        <w:rPr>
          <w:sz w:val="28"/>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5F532C" w:rsidRDefault="006F32EF">
      <w:pPr>
        <w:pStyle w:val="a4"/>
        <w:numPr>
          <w:ilvl w:val="0"/>
          <w:numId w:val="82"/>
        </w:numPr>
        <w:tabs>
          <w:tab w:val="left" w:pos="4882"/>
        </w:tabs>
        <w:spacing w:before="1"/>
        <w:ind w:right="1152" w:firstLine="254"/>
        <w:rPr>
          <w:sz w:val="28"/>
        </w:rPr>
      </w:pPr>
      <w:r>
        <w:rPr>
          <w:sz w:val="28"/>
        </w:rPr>
        <w:t>учить обучающихся передавать содержание поролям, создавая выразительный образ;</w:t>
      </w:r>
    </w:p>
    <w:p w:rsidR="005F532C" w:rsidRDefault="006F32EF">
      <w:pPr>
        <w:pStyle w:val="a4"/>
        <w:numPr>
          <w:ilvl w:val="0"/>
          <w:numId w:val="82"/>
        </w:numPr>
        <w:tabs>
          <w:tab w:val="left" w:pos="4867"/>
        </w:tabs>
        <w:ind w:right="1146" w:firstLine="254"/>
        <w:rPr>
          <w:sz w:val="28"/>
        </w:rPr>
      </w:pPr>
      <w:r>
        <w:rPr>
          <w:sz w:val="28"/>
        </w:rPr>
        <w:t xml:space="preserve">учить обучающихся рассказыванию, связывая с ролевой игрой, театрализованной </w:t>
      </w:r>
      <w:proofErr w:type="gramStart"/>
      <w:r>
        <w:rPr>
          <w:spacing w:val="-2"/>
          <w:sz w:val="28"/>
        </w:rPr>
        <w:t>деятельностью,рисованием</w:t>
      </w:r>
      <w:proofErr w:type="gramEnd"/>
      <w:r>
        <w:rPr>
          <w:spacing w:val="-2"/>
          <w:sz w:val="28"/>
        </w:rPr>
        <w:t>;</w:t>
      </w:r>
    </w:p>
    <w:p w:rsidR="005F532C" w:rsidRDefault="006F32EF">
      <w:pPr>
        <w:pStyle w:val="a4"/>
        <w:numPr>
          <w:ilvl w:val="0"/>
          <w:numId w:val="82"/>
        </w:numPr>
        <w:tabs>
          <w:tab w:val="left" w:pos="5171"/>
        </w:tabs>
        <w:spacing w:before="4"/>
        <w:ind w:right="1143" w:firstLine="254"/>
        <w:rPr>
          <w:sz w:val="28"/>
        </w:rPr>
      </w:pPr>
      <w:r>
        <w:rPr>
          <w:sz w:val="28"/>
        </w:rPr>
        <w:t>вводить в занятия предметы-заменители, слова-заместители, символы, широко используя речевые игры, шарады.</w:t>
      </w:r>
    </w:p>
    <w:p w:rsidR="005F532C" w:rsidRDefault="005F532C">
      <w:pPr>
        <w:pStyle w:val="a4"/>
        <w:rPr>
          <w:sz w:val="28"/>
        </w:rPr>
        <w:sectPr w:rsidR="005F532C">
          <w:pgSz w:w="11900" w:h="16800"/>
          <w:pgMar w:top="1080" w:right="141" w:bottom="280" w:left="283" w:header="720" w:footer="720" w:gutter="0"/>
          <w:cols w:space="720"/>
        </w:sectPr>
      </w:pPr>
    </w:p>
    <w:p w:rsidR="005F532C" w:rsidRDefault="006F32EF">
      <w:pPr>
        <w:pStyle w:val="2"/>
        <w:numPr>
          <w:ilvl w:val="1"/>
          <w:numId w:val="124"/>
        </w:numPr>
        <w:tabs>
          <w:tab w:val="left" w:pos="1343"/>
        </w:tabs>
        <w:spacing w:before="66" w:line="240" w:lineRule="auto"/>
        <w:ind w:left="1343" w:hanging="493"/>
      </w:pPr>
      <w:bookmarkStart w:id="33" w:name="5.4._Коррекционно-развивающая_работа_в_о"/>
      <w:bookmarkEnd w:id="33"/>
      <w:r>
        <w:rPr>
          <w:spacing w:val="-2"/>
        </w:rPr>
        <w:lastRenderedPageBreak/>
        <w:t>Коррекционно-развивающая</w:t>
      </w:r>
      <w:r>
        <w:rPr>
          <w:spacing w:val="1"/>
        </w:rPr>
        <w:t xml:space="preserve"> </w:t>
      </w:r>
      <w:r>
        <w:rPr>
          <w:spacing w:val="-2"/>
        </w:rPr>
        <w:t>работа</w:t>
      </w:r>
      <w:r>
        <w:rPr>
          <w:spacing w:val="5"/>
        </w:rPr>
        <w:t xml:space="preserve"> </w:t>
      </w:r>
      <w:r>
        <w:rPr>
          <w:spacing w:val="-2"/>
        </w:rPr>
        <w:t>в</w:t>
      </w:r>
      <w:r>
        <w:rPr>
          <w:spacing w:val="-1"/>
        </w:rPr>
        <w:t xml:space="preserve"> </w:t>
      </w:r>
      <w:r>
        <w:rPr>
          <w:spacing w:val="-2"/>
        </w:rPr>
        <w:t>образовательной</w:t>
      </w:r>
      <w:r>
        <w:rPr>
          <w:spacing w:val="7"/>
        </w:rPr>
        <w:t xml:space="preserve"> </w:t>
      </w:r>
      <w:r>
        <w:rPr>
          <w:spacing w:val="-2"/>
        </w:rPr>
        <w:t>области</w:t>
      </w:r>
    </w:p>
    <w:p w:rsidR="005F532C" w:rsidRDefault="006F32EF">
      <w:pPr>
        <w:spacing w:before="4"/>
        <w:ind w:left="850"/>
        <w:rPr>
          <w:b/>
          <w:sz w:val="28"/>
        </w:rPr>
      </w:pPr>
      <w:bookmarkStart w:id="34" w:name="«Художественно-эстетическое_развитие»"/>
      <w:bookmarkEnd w:id="34"/>
      <w:r>
        <w:rPr>
          <w:b/>
          <w:spacing w:val="-2"/>
          <w:sz w:val="28"/>
        </w:rPr>
        <w:t>«Художественно-эстетическое</w:t>
      </w:r>
      <w:r>
        <w:rPr>
          <w:b/>
          <w:spacing w:val="18"/>
          <w:sz w:val="28"/>
        </w:rPr>
        <w:t xml:space="preserve"> </w:t>
      </w:r>
      <w:r>
        <w:rPr>
          <w:b/>
          <w:spacing w:val="-2"/>
          <w:sz w:val="28"/>
        </w:rPr>
        <w:t>развитие»</w:t>
      </w:r>
    </w:p>
    <w:p w:rsidR="005F532C" w:rsidRDefault="005F532C">
      <w:pPr>
        <w:pStyle w:val="a3"/>
        <w:spacing w:before="50" w:after="1"/>
        <w:ind w:left="0" w:firstLine="0"/>
        <w:rPr>
          <w:b/>
          <w:sz w:val="20"/>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2"/>
        <w:gridCol w:w="6430"/>
      </w:tblGrid>
      <w:tr w:rsidR="005F532C">
        <w:trPr>
          <w:trHeight w:val="965"/>
        </w:trPr>
        <w:tc>
          <w:tcPr>
            <w:tcW w:w="3242" w:type="dxa"/>
            <w:shd w:val="clear" w:color="auto" w:fill="F1F1F1"/>
          </w:tcPr>
          <w:p w:rsidR="005F532C" w:rsidRDefault="006F32EF">
            <w:pPr>
              <w:pStyle w:val="TableParagraph"/>
              <w:spacing w:line="320" w:lineRule="exact"/>
              <w:ind w:left="1320"/>
              <w:rPr>
                <w:b/>
                <w:sz w:val="28"/>
              </w:rPr>
            </w:pPr>
            <w:r>
              <w:rPr>
                <w:b/>
                <w:spacing w:val="-2"/>
                <w:sz w:val="28"/>
              </w:rPr>
              <w:t>Разделы</w:t>
            </w:r>
          </w:p>
        </w:tc>
        <w:tc>
          <w:tcPr>
            <w:tcW w:w="6430" w:type="dxa"/>
            <w:shd w:val="clear" w:color="auto" w:fill="F1F1F1"/>
          </w:tcPr>
          <w:p w:rsidR="005F532C" w:rsidRDefault="006F32EF">
            <w:pPr>
              <w:pStyle w:val="TableParagraph"/>
              <w:spacing w:line="320" w:lineRule="exact"/>
              <w:ind w:left="0" w:right="1079"/>
              <w:jc w:val="center"/>
              <w:rPr>
                <w:b/>
                <w:sz w:val="28"/>
              </w:rPr>
            </w:pPr>
            <w:r>
              <w:rPr>
                <w:b/>
                <w:sz w:val="28"/>
              </w:rPr>
              <w:t>Задачи</w:t>
            </w:r>
            <w:r>
              <w:rPr>
                <w:b/>
                <w:spacing w:val="-10"/>
                <w:sz w:val="28"/>
              </w:rPr>
              <w:t xml:space="preserve"> </w:t>
            </w:r>
            <w:r>
              <w:rPr>
                <w:b/>
                <w:sz w:val="28"/>
              </w:rPr>
              <w:t>и</w:t>
            </w:r>
            <w:r>
              <w:rPr>
                <w:b/>
                <w:spacing w:val="-9"/>
                <w:sz w:val="28"/>
              </w:rPr>
              <w:t xml:space="preserve"> </w:t>
            </w:r>
            <w:r>
              <w:rPr>
                <w:b/>
                <w:sz w:val="28"/>
              </w:rPr>
              <w:t>педагогические</w:t>
            </w:r>
            <w:r>
              <w:rPr>
                <w:b/>
                <w:spacing w:val="-7"/>
                <w:sz w:val="28"/>
              </w:rPr>
              <w:t xml:space="preserve"> </w:t>
            </w:r>
            <w:r>
              <w:rPr>
                <w:b/>
                <w:spacing w:val="-2"/>
                <w:sz w:val="28"/>
              </w:rPr>
              <w:t>условия</w:t>
            </w:r>
          </w:p>
          <w:p w:rsidR="005F532C" w:rsidRDefault="006F32EF">
            <w:pPr>
              <w:pStyle w:val="TableParagraph"/>
              <w:spacing w:line="322" w:lineRule="exact"/>
              <w:ind w:left="1180" w:right="2255" w:hanging="30"/>
              <w:jc w:val="center"/>
              <w:rPr>
                <w:b/>
                <w:sz w:val="28"/>
              </w:rPr>
            </w:pPr>
            <w:r>
              <w:rPr>
                <w:b/>
                <w:spacing w:val="-2"/>
                <w:sz w:val="28"/>
              </w:rPr>
              <w:t>реализациипрограммы коррекционной</w:t>
            </w:r>
            <w:r>
              <w:rPr>
                <w:b/>
                <w:spacing w:val="6"/>
                <w:sz w:val="28"/>
              </w:rPr>
              <w:t xml:space="preserve"> </w:t>
            </w:r>
            <w:r>
              <w:rPr>
                <w:b/>
                <w:spacing w:val="-2"/>
                <w:sz w:val="28"/>
              </w:rPr>
              <w:t>работы</w:t>
            </w:r>
          </w:p>
        </w:tc>
      </w:tr>
    </w:tbl>
    <w:p w:rsidR="005F532C" w:rsidRDefault="005F532C">
      <w:pPr>
        <w:pStyle w:val="TableParagraph"/>
        <w:spacing w:line="322" w:lineRule="exact"/>
        <w:jc w:val="center"/>
        <w:rPr>
          <w:b/>
          <w:sz w:val="28"/>
        </w:rPr>
        <w:sectPr w:rsidR="005F532C">
          <w:pgSz w:w="11900" w:h="16800"/>
          <w:pgMar w:top="106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2"/>
        <w:gridCol w:w="6430"/>
      </w:tblGrid>
      <w:tr w:rsidR="005F532C">
        <w:trPr>
          <w:trHeight w:val="14490"/>
        </w:trPr>
        <w:tc>
          <w:tcPr>
            <w:tcW w:w="3242" w:type="dxa"/>
          </w:tcPr>
          <w:p w:rsidR="005F532C" w:rsidRDefault="006F32EF">
            <w:pPr>
              <w:pStyle w:val="TableParagraph"/>
              <w:numPr>
                <w:ilvl w:val="0"/>
                <w:numId w:val="81"/>
              </w:numPr>
              <w:tabs>
                <w:tab w:val="left" w:pos="751"/>
                <w:tab w:val="left" w:pos="3087"/>
              </w:tabs>
              <w:ind w:right="-15" w:firstLine="254"/>
              <w:rPr>
                <w:b/>
                <w:sz w:val="28"/>
              </w:rPr>
            </w:pPr>
            <w:r>
              <w:rPr>
                <w:b/>
                <w:spacing w:val="-2"/>
                <w:sz w:val="28"/>
              </w:rPr>
              <w:lastRenderedPageBreak/>
              <w:t>Коррекционная направленность</w:t>
            </w:r>
            <w:r>
              <w:rPr>
                <w:b/>
                <w:sz w:val="28"/>
              </w:rPr>
              <w:tab/>
            </w:r>
            <w:r>
              <w:rPr>
                <w:b/>
                <w:spacing w:val="-10"/>
                <w:sz w:val="28"/>
              </w:rPr>
              <w:t>в</w:t>
            </w:r>
          </w:p>
        </w:tc>
        <w:tc>
          <w:tcPr>
            <w:tcW w:w="6430" w:type="dxa"/>
          </w:tcPr>
          <w:p w:rsidR="005F532C" w:rsidRDefault="006F32EF">
            <w:pPr>
              <w:pStyle w:val="TableParagraph"/>
              <w:numPr>
                <w:ilvl w:val="0"/>
                <w:numId w:val="80"/>
              </w:numPr>
              <w:tabs>
                <w:tab w:val="left" w:pos="765"/>
              </w:tabs>
              <w:ind w:right="197" w:firstLine="254"/>
              <w:jc w:val="both"/>
              <w:rPr>
                <w:b/>
                <w:i/>
                <w:sz w:val="28"/>
              </w:rPr>
            </w:pPr>
            <w:r>
              <w:rPr>
                <w:b/>
                <w:i/>
                <w:sz w:val="28"/>
              </w:rPr>
              <w:t>Развитие познавательных процессов, речи, мотивационных</w:t>
            </w:r>
            <w:r>
              <w:rPr>
                <w:b/>
                <w:i/>
                <w:spacing w:val="-10"/>
                <w:sz w:val="28"/>
              </w:rPr>
              <w:t xml:space="preserve"> </w:t>
            </w:r>
            <w:r>
              <w:rPr>
                <w:b/>
                <w:i/>
                <w:sz w:val="28"/>
              </w:rPr>
              <w:t>и</w:t>
            </w:r>
            <w:r>
              <w:rPr>
                <w:b/>
                <w:i/>
                <w:spacing w:val="-12"/>
                <w:sz w:val="28"/>
              </w:rPr>
              <w:t xml:space="preserve"> </w:t>
            </w:r>
            <w:r>
              <w:rPr>
                <w:b/>
                <w:i/>
                <w:sz w:val="28"/>
              </w:rPr>
              <w:t>регуляционных</w:t>
            </w:r>
            <w:r>
              <w:rPr>
                <w:b/>
                <w:i/>
                <w:spacing w:val="-9"/>
                <w:sz w:val="28"/>
              </w:rPr>
              <w:t xml:space="preserve"> </w:t>
            </w:r>
            <w:r>
              <w:rPr>
                <w:b/>
                <w:i/>
                <w:sz w:val="28"/>
              </w:rPr>
              <w:t>компонентов деятельности в ее продуктивных видах:</w:t>
            </w:r>
          </w:p>
          <w:p w:rsidR="005F532C" w:rsidRDefault="006F32EF">
            <w:pPr>
              <w:pStyle w:val="TableParagraph"/>
              <w:numPr>
                <w:ilvl w:val="1"/>
                <w:numId w:val="80"/>
              </w:numPr>
              <w:tabs>
                <w:tab w:val="left" w:pos="880"/>
              </w:tabs>
              <w:ind w:right="190" w:firstLine="254"/>
              <w:jc w:val="both"/>
              <w:rPr>
                <w:sz w:val="28"/>
              </w:rPr>
            </w:pPr>
            <w:r>
              <w:rPr>
                <w:sz w:val="28"/>
              </w:rPr>
              <w:t>формировать</w:t>
            </w:r>
            <w:r>
              <w:rPr>
                <w:spacing w:val="-6"/>
                <w:sz w:val="28"/>
              </w:rPr>
              <w:t xml:space="preserve"> </w:t>
            </w:r>
            <w:r>
              <w:rPr>
                <w:sz w:val="28"/>
              </w:rPr>
              <w:t>предпосылки</w:t>
            </w:r>
            <w:r>
              <w:rPr>
                <w:spacing w:val="-6"/>
                <w:sz w:val="28"/>
              </w:rPr>
              <w:t xml:space="preserve"> </w:t>
            </w:r>
            <w:r>
              <w:rPr>
                <w:sz w:val="28"/>
              </w:rPr>
              <w:t xml:space="preserve">изобразительной деятельности; создавать условия для развития самостоятельного черкания карандашами, </w:t>
            </w:r>
            <w:proofErr w:type="gramStart"/>
            <w:r>
              <w:rPr>
                <w:sz w:val="28"/>
              </w:rPr>
              <w:t>мелками,волоконными</w:t>
            </w:r>
            <w:proofErr w:type="gramEnd"/>
            <w:r>
              <w:rPr>
                <w:sz w:val="28"/>
              </w:rPr>
              <w:t xml:space="preserve"> карандашами,</w:t>
            </w:r>
          </w:p>
          <w:p w:rsidR="005F532C" w:rsidRDefault="006F32EF">
            <w:pPr>
              <w:pStyle w:val="TableParagraph"/>
              <w:numPr>
                <w:ilvl w:val="1"/>
                <w:numId w:val="80"/>
              </w:numPr>
              <w:tabs>
                <w:tab w:val="left" w:pos="1006"/>
              </w:tabs>
              <w:ind w:right="196" w:firstLine="254"/>
              <w:jc w:val="both"/>
              <w:rPr>
                <w:sz w:val="28"/>
              </w:rPr>
            </w:pPr>
            <w:r>
              <w:rPr>
                <w:sz w:val="28"/>
              </w:rPr>
              <w:t>организовывать совместные действия с ребенком, направляя на ассоциирование каракулей с обликом знакомых предметов, поощрять их</w:t>
            </w:r>
          </w:p>
          <w:p w:rsidR="005F532C" w:rsidRDefault="006F32EF">
            <w:pPr>
              <w:pStyle w:val="TableParagraph"/>
              <w:tabs>
                <w:tab w:val="left" w:pos="2313"/>
                <w:tab w:val="left" w:pos="3072"/>
                <w:tab w:val="left" w:pos="4935"/>
              </w:tabs>
              <w:ind w:left="2313" w:right="1358" w:hanging="2099"/>
              <w:rPr>
                <w:sz w:val="28"/>
              </w:rPr>
            </w:pPr>
            <w:r>
              <w:rPr>
                <w:spacing w:val="-2"/>
                <w:sz w:val="28"/>
              </w:rPr>
              <w:t>«узнавание»</w:t>
            </w:r>
            <w:r>
              <w:rPr>
                <w:sz w:val="28"/>
              </w:rPr>
              <w:tab/>
            </w:r>
            <w:r>
              <w:rPr>
                <w:spacing w:val="-10"/>
                <w:sz w:val="28"/>
              </w:rPr>
              <w:t>и</w:t>
            </w:r>
            <w:r>
              <w:rPr>
                <w:sz w:val="28"/>
              </w:rPr>
              <w:tab/>
            </w:r>
            <w:r>
              <w:rPr>
                <w:spacing w:val="-2"/>
                <w:sz w:val="28"/>
              </w:rPr>
              <w:t>называние</w:t>
            </w:r>
            <w:r>
              <w:rPr>
                <w:sz w:val="28"/>
              </w:rPr>
              <w:tab/>
            </w:r>
            <w:r>
              <w:rPr>
                <w:spacing w:val="-10"/>
                <w:sz w:val="28"/>
              </w:rPr>
              <w:t xml:space="preserve">с </w:t>
            </w:r>
            <w:r>
              <w:rPr>
                <w:spacing w:val="-4"/>
                <w:sz w:val="28"/>
              </w:rPr>
              <w:t>целью</w:t>
            </w:r>
          </w:p>
          <w:p w:rsidR="005F532C" w:rsidRDefault="006F32EF">
            <w:pPr>
              <w:pStyle w:val="TableParagraph"/>
              <w:spacing w:line="319" w:lineRule="exact"/>
              <w:ind w:left="215"/>
              <w:rPr>
                <w:sz w:val="28"/>
              </w:rPr>
            </w:pPr>
            <w:r>
              <w:rPr>
                <w:spacing w:val="-2"/>
                <w:sz w:val="28"/>
              </w:rPr>
              <w:t>«опредмечивания»,</w:t>
            </w:r>
          </w:p>
          <w:p w:rsidR="005F532C" w:rsidRDefault="006F32EF">
            <w:pPr>
              <w:pStyle w:val="TableParagraph"/>
              <w:numPr>
                <w:ilvl w:val="1"/>
                <w:numId w:val="80"/>
              </w:numPr>
              <w:tabs>
                <w:tab w:val="left" w:pos="880"/>
              </w:tabs>
              <w:ind w:right="195" w:firstLine="254"/>
              <w:jc w:val="both"/>
              <w:rPr>
                <w:sz w:val="28"/>
              </w:rPr>
            </w:pPr>
            <w:r>
              <w:rPr>
                <w:sz w:val="28"/>
              </w:rPr>
              <w:t xml:space="preserve">рисовать для ребенка по его просьбе или специально с целью вызвать у него интерес к изображению и к себе как объекту для </w:t>
            </w:r>
            <w:r>
              <w:rPr>
                <w:spacing w:val="-2"/>
                <w:sz w:val="28"/>
              </w:rPr>
              <w:t>изображения;</w:t>
            </w:r>
          </w:p>
          <w:p w:rsidR="005F532C" w:rsidRDefault="006F32EF">
            <w:pPr>
              <w:pStyle w:val="TableParagraph"/>
              <w:numPr>
                <w:ilvl w:val="1"/>
                <w:numId w:val="80"/>
              </w:numPr>
              <w:tabs>
                <w:tab w:val="left" w:pos="808"/>
              </w:tabs>
              <w:ind w:right="193" w:firstLine="254"/>
              <w:jc w:val="both"/>
              <w:rPr>
                <w:sz w:val="28"/>
              </w:rPr>
            </w:pPr>
            <w:r>
              <w:rPr>
                <w:sz w:val="28"/>
              </w:rPr>
              <w:t>отражать в создаваемых изображениях</w:t>
            </w:r>
            <w:r>
              <w:rPr>
                <w:spacing w:val="40"/>
                <w:sz w:val="28"/>
              </w:rPr>
              <w:t xml:space="preserve"> </w:t>
            </w:r>
            <w:r>
              <w:rPr>
                <w:sz w:val="28"/>
              </w:rPr>
              <w:t xml:space="preserve">жизнь самого ребенка, его бытовой, предметно- игровой, положительный эмоциональный опыт; рисование сопровождать эмоциональными </w:t>
            </w:r>
            <w:r>
              <w:rPr>
                <w:spacing w:val="-2"/>
                <w:sz w:val="28"/>
              </w:rPr>
              <w:t>высказываниями;</w:t>
            </w:r>
          </w:p>
          <w:p w:rsidR="005F532C" w:rsidRDefault="006F32EF">
            <w:pPr>
              <w:pStyle w:val="TableParagraph"/>
              <w:numPr>
                <w:ilvl w:val="1"/>
                <w:numId w:val="80"/>
              </w:numPr>
              <w:tabs>
                <w:tab w:val="left" w:pos="943"/>
              </w:tabs>
              <w:ind w:right="200" w:firstLine="254"/>
              <w:jc w:val="both"/>
              <w:rPr>
                <w:sz w:val="28"/>
              </w:rPr>
            </w:pPr>
            <w:r>
              <w:rPr>
                <w:sz w:val="28"/>
              </w:rPr>
              <w:t>побуждать обучающихся демонстрировать изображенные на рисунке действия по подражаниюи самостоятельно;</w:t>
            </w:r>
          </w:p>
          <w:p w:rsidR="005F532C" w:rsidRDefault="006F32EF">
            <w:pPr>
              <w:pStyle w:val="TableParagraph"/>
              <w:numPr>
                <w:ilvl w:val="1"/>
                <w:numId w:val="80"/>
              </w:numPr>
              <w:tabs>
                <w:tab w:val="left" w:pos="1054"/>
              </w:tabs>
              <w:ind w:right="193" w:firstLine="254"/>
              <w:jc w:val="both"/>
              <w:rPr>
                <w:sz w:val="28"/>
              </w:rPr>
            </w:pPr>
            <w:r>
              <w:rPr>
                <w:sz w:val="28"/>
              </w:rPr>
              <w:t>развивать у обучающихся восприятие плоскостных изображений, уделяя особое внимание</w:t>
            </w:r>
            <w:r>
              <w:rPr>
                <w:spacing w:val="-18"/>
                <w:sz w:val="28"/>
              </w:rPr>
              <w:t xml:space="preserve"> </w:t>
            </w:r>
            <w:r>
              <w:rPr>
                <w:sz w:val="28"/>
              </w:rPr>
              <w:t>изображению человека и его действий, рассматриванию картинок, иллюстраций в</w:t>
            </w:r>
            <w:r>
              <w:rPr>
                <w:spacing w:val="40"/>
                <w:sz w:val="28"/>
              </w:rPr>
              <w:t xml:space="preserve"> </w:t>
            </w:r>
            <w:r>
              <w:rPr>
                <w:spacing w:val="-2"/>
                <w:sz w:val="28"/>
              </w:rPr>
              <w:t>книгах;</w:t>
            </w:r>
          </w:p>
          <w:p w:rsidR="005F532C" w:rsidRDefault="006F32EF">
            <w:pPr>
              <w:pStyle w:val="TableParagraph"/>
              <w:numPr>
                <w:ilvl w:val="1"/>
                <w:numId w:val="80"/>
              </w:numPr>
              <w:tabs>
                <w:tab w:val="left" w:pos="823"/>
              </w:tabs>
              <w:ind w:right="193" w:firstLine="254"/>
              <w:jc w:val="both"/>
              <w:rPr>
                <w:sz w:val="28"/>
              </w:rPr>
            </w:pPr>
            <w:r>
              <w:rPr>
                <w:sz w:val="28"/>
              </w:rPr>
              <w:t>знакомить с изобразительными средствами</w:t>
            </w:r>
            <w:r>
              <w:rPr>
                <w:spacing w:val="80"/>
                <w:sz w:val="28"/>
              </w:rPr>
              <w:t xml:space="preserve"> </w:t>
            </w:r>
            <w:r>
              <w:rPr>
                <w:sz w:val="28"/>
              </w:rPr>
              <w:t xml:space="preserve">и формировать изобразительные навыки в совместной деятельности с педагогическим </w:t>
            </w:r>
            <w:r>
              <w:rPr>
                <w:spacing w:val="-2"/>
                <w:sz w:val="28"/>
              </w:rPr>
              <w:t>работником;</w:t>
            </w:r>
          </w:p>
          <w:p w:rsidR="005F532C" w:rsidRDefault="006F32EF">
            <w:pPr>
              <w:pStyle w:val="TableParagraph"/>
              <w:numPr>
                <w:ilvl w:val="1"/>
                <w:numId w:val="80"/>
              </w:numPr>
              <w:tabs>
                <w:tab w:val="left" w:pos="847"/>
              </w:tabs>
              <w:ind w:right="196" w:firstLine="254"/>
              <w:jc w:val="both"/>
              <w:rPr>
                <w:sz w:val="28"/>
              </w:rPr>
            </w:pPr>
            <w:r>
              <w:rPr>
                <w:sz w:val="28"/>
              </w:rPr>
              <w:t>учить</w:t>
            </w:r>
            <w:r>
              <w:rPr>
                <w:spacing w:val="-8"/>
                <w:sz w:val="28"/>
              </w:rPr>
              <w:t xml:space="preserve"> </w:t>
            </w:r>
            <w:r>
              <w:rPr>
                <w:sz w:val="28"/>
              </w:rPr>
              <w:t>обучающихся</w:t>
            </w:r>
            <w:r>
              <w:rPr>
                <w:spacing w:val="-4"/>
                <w:sz w:val="28"/>
              </w:rPr>
              <w:t xml:space="preserve"> </w:t>
            </w:r>
            <w:r>
              <w:rPr>
                <w:sz w:val="28"/>
              </w:rPr>
              <w:t>анализировать</w:t>
            </w:r>
            <w:r>
              <w:rPr>
                <w:spacing w:val="-8"/>
                <w:sz w:val="28"/>
              </w:rPr>
              <w:t xml:space="preserve"> </w:t>
            </w:r>
            <w:r>
              <w:rPr>
                <w:sz w:val="28"/>
              </w:rPr>
              <w:t>строение предметов, выделять форму, цвет целого объекта и его частей, отражать их с помощью различных изобразительных средств;</w:t>
            </w:r>
          </w:p>
          <w:p w:rsidR="005F532C" w:rsidRDefault="006F32EF">
            <w:pPr>
              <w:pStyle w:val="TableParagraph"/>
              <w:numPr>
                <w:ilvl w:val="1"/>
                <w:numId w:val="80"/>
              </w:numPr>
              <w:tabs>
                <w:tab w:val="left" w:pos="823"/>
              </w:tabs>
              <w:ind w:right="203" w:firstLine="254"/>
              <w:jc w:val="both"/>
              <w:rPr>
                <w:sz w:val="28"/>
              </w:rPr>
            </w:pPr>
            <w:r>
              <w:rPr>
                <w:sz w:val="28"/>
              </w:rPr>
              <w:t>уделять особое внимание рисованию</w:t>
            </w:r>
            <w:r>
              <w:rPr>
                <w:spacing w:val="40"/>
                <w:sz w:val="28"/>
              </w:rPr>
              <w:t xml:space="preserve"> </w:t>
            </w:r>
            <w:r>
              <w:rPr>
                <w:sz w:val="28"/>
              </w:rPr>
              <w:t>фигуры человека, учить передавать строение человеческоготела, его пропорции;</w:t>
            </w:r>
          </w:p>
          <w:p w:rsidR="005F532C" w:rsidRDefault="006F32EF">
            <w:pPr>
              <w:pStyle w:val="TableParagraph"/>
              <w:numPr>
                <w:ilvl w:val="1"/>
                <w:numId w:val="80"/>
              </w:numPr>
              <w:tabs>
                <w:tab w:val="left" w:pos="1045"/>
                <w:tab w:val="left" w:pos="6193"/>
              </w:tabs>
              <w:spacing w:before="3"/>
              <w:ind w:right="100" w:firstLine="254"/>
              <w:jc w:val="both"/>
              <w:rPr>
                <w:sz w:val="28"/>
              </w:rPr>
            </w:pPr>
            <w:r>
              <w:rPr>
                <w:sz w:val="28"/>
              </w:rPr>
              <w:t>побуждать</w:t>
            </w:r>
            <w:r>
              <w:rPr>
                <w:spacing w:val="80"/>
                <w:sz w:val="28"/>
              </w:rPr>
              <w:t xml:space="preserve">   </w:t>
            </w:r>
            <w:r>
              <w:rPr>
                <w:sz w:val="28"/>
              </w:rPr>
              <w:t>экспериментировать</w:t>
            </w:r>
            <w:r>
              <w:rPr>
                <w:sz w:val="28"/>
              </w:rPr>
              <w:tab/>
            </w:r>
            <w:r>
              <w:rPr>
                <w:spacing w:val="-10"/>
                <w:sz w:val="28"/>
              </w:rPr>
              <w:t xml:space="preserve">с </w:t>
            </w:r>
            <w:r>
              <w:rPr>
                <w:spacing w:val="-2"/>
                <w:sz w:val="28"/>
              </w:rPr>
              <w:t>цветом,</w:t>
            </w:r>
          </w:p>
          <w:p w:rsidR="005F532C" w:rsidRDefault="006F32EF">
            <w:pPr>
              <w:pStyle w:val="TableParagraph"/>
              <w:spacing w:line="303" w:lineRule="exact"/>
              <w:ind w:left="215"/>
              <w:jc w:val="both"/>
              <w:rPr>
                <w:sz w:val="28"/>
              </w:rPr>
            </w:pPr>
            <w:r>
              <w:rPr>
                <w:sz w:val="28"/>
              </w:rPr>
              <w:t>эстетически</w:t>
            </w:r>
            <w:r>
              <w:rPr>
                <w:spacing w:val="54"/>
                <w:sz w:val="28"/>
              </w:rPr>
              <w:t xml:space="preserve"> </w:t>
            </w:r>
            <w:r>
              <w:rPr>
                <w:sz w:val="28"/>
              </w:rPr>
              <w:t>воспринимать</w:t>
            </w:r>
            <w:r>
              <w:rPr>
                <w:spacing w:val="54"/>
                <w:sz w:val="28"/>
              </w:rPr>
              <w:t xml:space="preserve"> </w:t>
            </w:r>
            <w:r>
              <w:rPr>
                <w:sz w:val="28"/>
              </w:rPr>
              <w:t>различные</w:t>
            </w:r>
            <w:r>
              <w:rPr>
                <w:spacing w:val="55"/>
                <w:sz w:val="28"/>
              </w:rPr>
              <w:t xml:space="preserve"> </w:t>
            </w:r>
            <w:r>
              <w:rPr>
                <w:spacing w:val="-2"/>
                <w:sz w:val="28"/>
              </w:rPr>
              <w:t>сочетания</w:t>
            </w:r>
          </w:p>
        </w:tc>
      </w:tr>
    </w:tbl>
    <w:p w:rsidR="005F532C" w:rsidRDefault="005F532C">
      <w:pPr>
        <w:pStyle w:val="TableParagraph"/>
        <w:spacing w:line="303" w:lineRule="exact"/>
        <w:jc w:val="both"/>
        <w:rPr>
          <w:sz w:val="28"/>
        </w:rPr>
        <w:sectPr w:rsidR="005F532C">
          <w:pgSz w:w="11900" w:h="16800"/>
          <w:pgMar w:top="1040" w:right="141" w:bottom="280" w:left="283" w:header="720" w:footer="720" w:gutter="0"/>
          <w:cols w:space="720"/>
        </w:sectPr>
      </w:pPr>
    </w:p>
    <w:p w:rsidR="005F532C" w:rsidRDefault="006F32EF">
      <w:pPr>
        <w:spacing w:before="63"/>
        <w:ind w:left="252" w:right="2207"/>
        <w:jc w:val="center"/>
        <w:rPr>
          <w:sz w:val="28"/>
        </w:rPr>
      </w:pPr>
      <w:r>
        <w:rPr>
          <w:noProof/>
          <w:sz w:val="28"/>
        </w:rPr>
        <w:lastRenderedPageBreak/>
        <mc:AlternateContent>
          <mc:Choice Requires="wps">
            <w:drawing>
              <wp:anchor distT="0" distB="0" distL="0" distR="0" simplePos="0" relativeHeight="482802688" behindDoc="1" locked="0" layoutInCell="1" allowOverlap="1">
                <wp:simplePos x="0" y="0"/>
                <wp:positionH relativeFrom="page">
                  <wp:posOffset>725728</wp:posOffset>
                </wp:positionH>
                <wp:positionV relativeFrom="paragraph">
                  <wp:posOffset>38861</wp:posOffset>
                </wp:positionV>
                <wp:extent cx="6147435" cy="819594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8195945"/>
                        </a:xfrm>
                        <a:custGeom>
                          <a:avLst/>
                          <a:gdLst/>
                          <a:ahLst/>
                          <a:cxnLst/>
                          <a:rect l="l" t="t" r="r" b="b"/>
                          <a:pathLst>
                            <a:path w="6147435" h="8195945">
                              <a:moveTo>
                                <a:pt x="6083" y="8189481"/>
                              </a:moveTo>
                              <a:lnTo>
                                <a:pt x="0" y="8189481"/>
                              </a:lnTo>
                              <a:lnTo>
                                <a:pt x="0" y="8195564"/>
                              </a:lnTo>
                              <a:lnTo>
                                <a:pt x="6083" y="8195564"/>
                              </a:lnTo>
                              <a:lnTo>
                                <a:pt x="6083" y="8189481"/>
                              </a:lnTo>
                              <a:close/>
                            </a:path>
                            <a:path w="6147435" h="8195945">
                              <a:moveTo>
                                <a:pt x="6083" y="6223"/>
                              </a:moveTo>
                              <a:lnTo>
                                <a:pt x="0" y="6223"/>
                              </a:lnTo>
                              <a:lnTo>
                                <a:pt x="0" y="8189468"/>
                              </a:lnTo>
                              <a:lnTo>
                                <a:pt x="6083" y="8189468"/>
                              </a:lnTo>
                              <a:lnTo>
                                <a:pt x="6083" y="6223"/>
                              </a:lnTo>
                              <a:close/>
                            </a:path>
                            <a:path w="6147435" h="8195945">
                              <a:moveTo>
                                <a:pt x="6083" y="0"/>
                              </a:moveTo>
                              <a:lnTo>
                                <a:pt x="0" y="0"/>
                              </a:lnTo>
                              <a:lnTo>
                                <a:pt x="0" y="6096"/>
                              </a:lnTo>
                              <a:lnTo>
                                <a:pt x="6083" y="6096"/>
                              </a:lnTo>
                              <a:lnTo>
                                <a:pt x="6083" y="0"/>
                              </a:lnTo>
                              <a:close/>
                            </a:path>
                            <a:path w="6147435" h="8195945">
                              <a:moveTo>
                                <a:pt x="2058289" y="8189481"/>
                              </a:moveTo>
                              <a:lnTo>
                                <a:pt x="6096" y="8189481"/>
                              </a:lnTo>
                              <a:lnTo>
                                <a:pt x="6096" y="8195564"/>
                              </a:lnTo>
                              <a:lnTo>
                                <a:pt x="2058289" y="8195564"/>
                              </a:lnTo>
                              <a:lnTo>
                                <a:pt x="2058289" y="8189481"/>
                              </a:lnTo>
                              <a:close/>
                            </a:path>
                            <a:path w="6147435" h="8195945">
                              <a:moveTo>
                                <a:pt x="2058289" y="0"/>
                              </a:moveTo>
                              <a:lnTo>
                                <a:pt x="6096" y="0"/>
                              </a:lnTo>
                              <a:lnTo>
                                <a:pt x="6096" y="6096"/>
                              </a:lnTo>
                              <a:lnTo>
                                <a:pt x="2058289" y="6096"/>
                              </a:lnTo>
                              <a:lnTo>
                                <a:pt x="2058289" y="0"/>
                              </a:lnTo>
                              <a:close/>
                            </a:path>
                            <a:path w="6147435" h="8195945">
                              <a:moveTo>
                                <a:pt x="2064461" y="6223"/>
                              </a:moveTo>
                              <a:lnTo>
                                <a:pt x="2058365" y="6223"/>
                              </a:lnTo>
                              <a:lnTo>
                                <a:pt x="2058365" y="8189468"/>
                              </a:lnTo>
                              <a:lnTo>
                                <a:pt x="2064461" y="8189468"/>
                              </a:lnTo>
                              <a:lnTo>
                                <a:pt x="2064461" y="6223"/>
                              </a:lnTo>
                              <a:close/>
                            </a:path>
                            <a:path w="6147435" h="8195945">
                              <a:moveTo>
                                <a:pt x="6147257" y="8189481"/>
                              </a:moveTo>
                              <a:lnTo>
                                <a:pt x="6141161" y="8189481"/>
                              </a:lnTo>
                              <a:lnTo>
                                <a:pt x="2064461" y="8189481"/>
                              </a:lnTo>
                              <a:lnTo>
                                <a:pt x="2058365" y="8189481"/>
                              </a:lnTo>
                              <a:lnTo>
                                <a:pt x="2058365" y="8195564"/>
                              </a:lnTo>
                              <a:lnTo>
                                <a:pt x="2064461" y="8195564"/>
                              </a:lnTo>
                              <a:lnTo>
                                <a:pt x="6141161" y="8195564"/>
                              </a:lnTo>
                              <a:lnTo>
                                <a:pt x="6147257" y="8195564"/>
                              </a:lnTo>
                              <a:lnTo>
                                <a:pt x="6147257" y="8189481"/>
                              </a:lnTo>
                              <a:close/>
                            </a:path>
                            <a:path w="6147435" h="8195945">
                              <a:moveTo>
                                <a:pt x="6147257" y="6223"/>
                              </a:moveTo>
                              <a:lnTo>
                                <a:pt x="6141161" y="6223"/>
                              </a:lnTo>
                              <a:lnTo>
                                <a:pt x="6141161" y="8189468"/>
                              </a:lnTo>
                              <a:lnTo>
                                <a:pt x="6147257" y="8189468"/>
                              </a:lnTo>
                              <a:lnTo>
                                <a:pt x="6147257" y="6223"/>
                              </a:lnTo>
                              <a:close/>
                            </a:path>
                            <a:path w="6147435" h="8195945">
                              <a:moveTo>
                                <a:pt x="6147257" y="0"/>
                              </a:moveTo>
                              <a:lnTo>
                                <a:pt x="6141161" y="0"/>
                              </a:lnTo>
                              <a:lnTo>
                                <a:pt x="2064461" y="0"/>
                              </a:lnTo>
                              <a:lnTo>
                                <a:pt x="2058365" y="0"/>
                              </a:lnTo>
                              <a:lnTo>
                                <a:pt x="2058365" y="6096"/>
                              </a:lnTo>
                              <a:lnTo>
                                <a:pt x="2064461" y="6096"/>
                              </a:lnTo>
                              <a:lnTo>
                                <a:pt x="6141161" y="6096"/>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981805" id="Graphic 13" o:spid="_x0000_s1026" style="position:absolute;margin-left:57.15pt;margin-top:3.05pt;width:484.05pt;height:645.35pt;z-index:-20513792;visibility:visible;mso-wrap-style:square;mso-wrap-distance-left:0;mso-wrap-distance-top:0;mso-wrap-distance-right:0;mso-wrap-distance-bottom:0;mso-position-horizontal:absolute;mso-position-horizontal-relative:page;mso-position-vertical:absolute;mso-position-vertical-relative:text;v-text-anchor:top" coordsize="6147435,819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" path="m6083,8189481r-6083,l,8195564r6083,l6083,8189481xem6083,6223l,6223,,8189468r6083,l6083,6223xem6083,l,,,6096r6083,l6083,xem2058289,8189481r-2052193,l6096,8195564r2052193,l2058289,8189481xem2058289,l6096,r,6096l2058289,6096r,-6096xem2064461,6223r-6096,l2058365,8189468r6096,l2064461,6223xem6147257,8189481r-6096,l2064461,8189481r-6096,l2058365,8195564r6096,l6141161,8195564r6096,l6147257,8189481xem6147257,6223r-6096,l6141161,8189468r6096,l6147257,6223xem6147257,r-6096,l2064461,r-6096,l2058365,6096r6096,l6141161,6096r6096,l6147257,xe" fillcolor="black" stroked="f">
                <v:path arrowok="t"/>
                <w10:wrap anchorx="page"/>
              </v:shape>
            </w:pict>
          </mc:Fallback>
        </mc:AlternateContent>
      </w:r>
      <w:r>
        <w:rPr>
          <w:spacing w:val="-2"/>
          <w:sz w:val="28"/>
        </w:rPr>
        <w:t>цветов;</w:t>
      </w:r>
    </w:p>
    <w:p w:rsidR="005F532C" w:rsidRDefault="005F532C">
      <w:pPr>
        <w:jc w:val="center"/>
        <w:rPr>
          <w:sz w:val="28"/>
        </w:rPr>
        <w:sectPr w:rsidR="005F532C">
          <w:pgSz w:w="11900" w:h="16800"/>
          <w:pgMar w:top="1000" w:right="141" w:bottom="280" w:left="283" w:header="720" w:footer="720" w:gutter="0"/>
          <w:cols w:space="720"/>
        </w:sectPr>
      </w:pPr>
    </w:p>
    <w:p w:rsidR="005F532C" w:rsidRDefault="006F32EF">
      <w:pPr>
        <w:pStyle w:val="a4"/>
        <w:numPr>
          <w:ilvl w:val="0"/>
          <w:numId w:val="82"/>
        </w:numPr>
        <w:tabs>
          <w:tab w:val="left" w:pos="5075"/>
        </w:tabs>
        <w:spacing w:before="65"/>
        <w:ind w:right="1148" w:firstLine="254"/>
        <w:rPr>
          <w:sz w:val="28"/>
        </w:rPr>
      </w:pPr>
      <w:r>
        <w:rPr>
          <w:noProof/>
          <w:sz w:val="28"/>
        </w:rPr>
        <w:lastRenderedPageBreak/>
        <mc:AlternateContent>
          <mc:Choice Requires="wps">
            <w:drawing>
              <wp:anchor distT="0" distB="0" distL="0" distR="0" simplePos="0" relativeHeight="482803200"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E29C22" id="Graphic 14" o:spid="_x0000_s1026" style="position:absolute;margin-left:57.15pt;margin-top:57.15pt;width:484.05pt;height:725.75pt;z-index:-20513280;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учить</w:t>
      </w:r>
      <w:r>
        <w:rPr>
          <w:spacing w:val="-9"/>
          <w:sz w:val="28"/>
        </w:rPr>
        <w:t xml:space="preserve"> </w:t>
      </w:r>
      <w:r>
        <w:rPr>
          <w:sz w:val="28"/>
        </w:rPr>
        <w:t>понимать</w:t>
      </w:r>
      <w:r>
        <w:rPr>
          <w:spacing w:val="-9"/>
          <w:sz w:val="28"/>
        </w:rPr>
        <w:t xml:space="preserve"> </w:t>
      </w:r>
      <w:r>
        <w:rPr>
          <w:sz w:val="28"/>
        </w:rPr>
        <w:t>сигнальное</w:t>
      </w:r>
      <w:r>
        <w:rPr>
          <w:spacing w:val="-7"/>
          <w:sz w:val="28"/>
        </w:rPr>
        <w:t xml:space="preserve"> </w:t>
      </w:r>
      <w:r>
        <w:rPr>
          <w:sz w:val="28"/>
        </w:rPr>
        <w:t>значение</w:t>
      </w:r>
      <w:r>
        <w:rPr>
          <w:spacing w:val="-7"/>
          <w:sz w:val="28"/>
        </w:rPr>
        <w:t xml:space="preserve"> </w:t>
      </w:r>
      <w:r>
        <w:rPr>
          <w:sz w:val="28"/>
        </w:rPr>
        <w:t>цвета, его теплых и холодных оттенков (зимний пейзаж</w:t>
      </w:r>
    </w:p>
    <w:p w:rsidR="005F532C" w:rsidRDefault="006F32EF">
      <w:pPr>
        <w:spacing w:line="321" w:lineRule="exact"/>
        <w:ind w:left="4322"/>
        <w:jc w:val="both"/>
        <w:rPr>
          <w:sz w:val="28"/>
        </w:rPr>
      </w:pPr>
      <w:r>
        <w:rPr>
          <w:sz w:val="28"/>
        </w:rPr>
        <w:t>-</w:t>
      </w:r>
      <w:r>
        <w:rPr>
          <w:spacing w:val="-6"/>
          <w:sz w:val="28"/>
        </w:rPr>
        <w:t xml:space="preserve"> </w:t>
      </w:r>
      <w:r>
        <w:rPr>
          <w:sz w:val="28"/>
        </w:rPr>
        <w:t>летний</w:t>
      </w:r>
      <w:r>
        <w:rPr>
          <w:spacing w:val="-4"/>
          <w:sz w:val="28"/>
        </w:rPr>
        <w:t xml:space="preserve"> </w:t>
      </w:r>
      <w:r>
        <w:rPr>
          <w:sz w:val="28"/>
        </w:rPr>
        <w:t>пейзаж</w:t>
      </w:r>
      <w:r>
        <w:rPr>
          <w:spacing w:val="-4"/>
          <w:sz w:val="28"/>
        </w:rPr>
        <w:t xml:space="preserve"> </w:t>
      </w:r>
      <w:r>
        <w:rPr>
          <w:sz w:val="28"/>
        </w:rPr>
        <w:t>-</w:t>
      </w:r>
      <w:r>
        <w:rPr>
          <w:spacing w:val="-11"/>
          <w:sz w:val="28"/>
        </w:rPr>
        <w:t xml:space="preserve"> </w:t>
      </w:r>
      <w:r>
        <w:rPr>
          <w:sz w:val="28"/>
        </w:rPr>
        <w:t>осенний</w:t>
      </w:r>
      <w:r>
        <w:rPr>
          <w:spacing w:val="-7"/>
          <w:sz w:val="28"/>
        </w:rPr>
        <w:t xml:space="preserve"> </w:t>
      </w:r>
      <w:r>
        <w:rPr>
          <w:spacing w:val="-2"/>
          <w:sz w:val="28"/>
        </w:rPr>
        <w:t>пейзаж);</w:t>
      </w:r>
    </w:p>
    <w:p w:rsidR="005F532C" w:rsidRDefault="006F32EF">
      <w:pPr>
        <w:pStyle w:val="a4"/>
        <w:numPr>
          <w:ilvl w:val="0"/>
          <w:numId w:val="82"/>
        </w:numPr>
        <w:tabs>
          <w:tab w:val="left" w:pos="5454"/>
        </w:tabs>
        <w:ind w:right="1141" w:firstLine="254"/>
        <w:rPr>
          <w:sz w:val="28"/>
        </w:rPr>
      </w:pPr>
      <w:r>
        <w:rPr>
          <w:sz w:val="28"/>
        </w:rPr>
        <w:t xml:space="preserve">развивать целостность восприятия, передавать целостный образ в предметном </w:t>
      </w:r>
      <w:proofErr w:type="gramStart"/>
      <w:r>
        <w:rPr>
          <w:sz w:val="28"/>
        </w:rPr>
        <w:t>рисунке,отражая</w:t>
      </w:r>
      <w:proofErr w:type="gramEnd"/>
      <w:r>
        <w:rPr>
          <w:sz w:val="28"/>
        </w:rPr>
        <w:t xml:space="preserve"> структуру объекта;</w:t>
      </w:r>
    </w:p>
    <w:p w:rsidR="005F532C" w:rsidRDefault="006F32EF">
      <w:pPr>
        <w:pStyle w:val="a4"/>
        <w:numPr>
          <w:ilvl w:val="0"/>
          <w:numId w:val="82"/>
        </w:numPr>
        <w:tabs>
          <w:tab w:val="left" w:pos="5003"/>
        </w:tabs>
        <w:ind w:right="1138" w:firstLine="254"/>
        <w:rPr>
          <w:sz w:val="28"/>
        </w:rPr>
      </w:pPr>
      <w:r>
        <w:rPr>
          <w:sz w:val="28"/>
        </w:rPr>
        <w:t xml:space="preserve">развивать творческие способности, побуждатьпридумывать и создавать композицию, осваивать различные художественные техники, использовать разнообразные материалы и </w:t>
      </w:r>
      <w:r>
        <w:rPr>
          <w:spacing w:val="-2"/>
          <w:sz w:val="28"/>
        </w:rPr>
        <w:t>средства;</w:t>
      </w:r>
    </w:p>
    <w:p w:rsidR="005F532C" w:rsidRDefault="006F32EF">
      <w:pPr>
        <w:pStyle w:val="a4"/>
        <w:numPr>
          <w:ilvl w:val="0"/>
          <w:numId w:val="82"/>
        </w:numPr>
        <w:tabs>
          <w:tab w:val="left" w:pos="5027"/>
          <w:tab w:val="left" w:pos="6981"/>
          <w:tab w:val="left" w:pos="9337"/>
        </w:tabs>
        <w:spacing w:line="242" w:lineRule="auto"/>
        <w:ind w:right="1141" w:firstLine="254"/>
        <w:rPr>
          <w:sz w:val="28"/>
        </w:rPr>
      </w:pPr>
      <w:r>
        <w:rPr>
          <w:spacing w:val="-2"/>
          <w:sz w:val="28"/>
        </w:rPr>
        <w:t>развивать</w:t>
      </w:r>
      <w:r>
        <w:rPr>
          <w:sz w:val="28"/>
        </w:rPr>
        <w:tab/>
      </w:r>
      <w:r>
        <w:rPr>
          <w:spacing w:val="-2"/>
          <w:sz w:val="28"/>
        </w:rPr>
        <w:t>эстетические</w:t>
      </w:r>
      <w:r>
        <w:rPr>
          <w:sz w:val="28"/>
        </w:rPr>
        <w:tab/>
      </w:r>
      <w:r>
        <w:rPr>
          <w:spacing w:val="-2"/>
          <w:sz w:val="28"/>
        </w:rPr>
        <w:t xml:space="preserve">чувства, </w:t>
      </w:r>
      <w:r>
        <w:rPr>
          <w:sz w:val="28"/>
        </w:rPr>
        <w:t xml:space="preserve">эстетическое восприятие иллюстраций, картин, </w:t>
      </w:r>
      <w:r>
        <w:rPr>
          <w:spacing w:val="-2"/>
          <w:sz w:val="28"/>
        </w:rPr>
        <w:t>рисунков;</w:t>
      </w:r>
    </w:p>
    <w:p w:rsidR="005F532C" w:rsidRDefault="006F32EF">
      <w:pPr>
        <w:pStyle w:val="a4"/>
        <w:numPr>
          <w:ilvl w:val="0"/>
          <w:numId w:val="82"/>
        </w:numPr>
        <w:tabs>
          <w:tab w:val="left" w:pos="5373"/>
        </w:tabs>
        <w:ind w:right="1138" w:firstLine="254"/>
        <w:rPr>
          <w:sz w:val="28"/>
        </w:rPr>
      </w:pPr>
      <w:r>
        <w:rPr>
          <w:sz w:val="28"/>
        </w:rPr>
        <w:t>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идальнейшем обыгрывании;</w:t>
      </w:r>
    </w:p>
    <w:p w:rsidR="005F532C" w:rsidRDefault="006F32EF">
      <w:pPr>
        <w:pStyle w:val="a4"/>
        <w:numPr>
          <w:ilvl w:val="0"/>
          <w:numId w:val="82"/>
        </w:numPr>
        <w:tabs>
          <w:tab w:val="left" w:pos="5075"/>
        </w:tabs>
        <w:ind w:right="1148" w:firstLine="254"/>
        <w:rPr>
          <w:sz w:val="28"/>
        </w:rPr>
      </w:pPr>
      <w:r>
        <w:rPr>
          <w:sz w:val="28"/>
        </w:rPr>
        <w:t>развивать конструктивный праксис,</w:t>
      </w:r>
      <w:r>
        <w:rPr>
          <w:spacing w:val="40"/>
          <w:sz w:val="28"/>
        </w:rPr>
        <w:t xml:space="preserve"> </w:t>
      </w:r>
      <w:r>
        <w:rPr>
          <w:sz w:val="28"/>
        </w:rPr>
        <w:t xml:space="preserve">ручную умелость, закрепляя технические навыки </w:t>
      </w:r>
      <w:r>
        <w:rPr>
          <w:spacing w:val="-2"/>
          <w:sz w:val="28"/>
        </w:rPr>
        <w:t>лепки;</w:t>
      </w:r>
    </w:p>
    <w:p w:rsidR="005F532C" w:rsidRDefault="006F32EF">
      <w:pPr>
        <w:pStyle w:val="a4"/>
        <w:numPr>
          <w:ilvl w:val="0"/>
          <w:numId w:val="82"/>
        </w:numPr>
        <w:tabs>
          <w:tab w:val="left" w:pos="5070"/>
        </w:tabs>
        <w:spacing w:line="242" w:lineRule="auto"/>
        <w:ind w:right="1141" w:firstLine="254"/>
        <w:rPr>
          <w:sz w:val="28"/>
        </w:rPr>
      </w:pPr>
      <w:r>
        <w:rPr>
          <w:sz w:val="28"/>
        </w:rPr>
        <w:t>включать в последующую совместную</w:t>
      </w:r>
      <w:r>
        <w:rPr>
          <w:spacing w:val="40"/>
          <w:sz w:val="28"/>
        </w:rPr>
        <w:t xml:space="preserve"> </w:t>
      </w:r>
      <w:r>
        <w:rPr>
          <w:sz w:val="28"/>
        </w:rPr>
        <w:t>игру фигурки людей, животных, вылепленных ребенком</w:t>
      </w:r>
      <w:r>
        <w:rPr>
          <w:spacing w:val="76"/>
          <w:sz w:val="28"/>
        </w:rPr>
        <w:t xml:space="preserve"> </w:t>
      </w:r>
      <w:r>
        <w:rPr>
          <w:sz w:val="28"/>
        </w:rPr>
        <w:t>(собачка</w:t>
      </w:r>
      <w:r>
        <w:rPr>
          <w:spacing w:val="80"/>
          <w:w w:val="150"/>
          <w:sz w:val="28"/>
        </w:rPr>
        <w:t xml:space="preserve"> </w:t>
      </w:r>
      <w:r>
        <w:rPr>
          <w:sz w:val="28"/>
        </w:rPr>
        <w:t>просит</w:t>
      </w:r>
      <w:r>
        <w:rPr>
          <w:spacing w:val="80"/>
          <w:w w:val="150"/>
          <w:sz w:val="28"/>
        </w:rPr>
        <w:t xml:space="preserve"> </w:t>
      </w:r>
      <w:r>
        <w:rPr>
          <w:sz w:val="28"/>
        </w:rPr>
        <w:t>есть,</w:t>
      </w:r>
      <w:r>
        <w:rPr>
          <w:spacing w:val="80"/>
          <w:w w:val="150"/>
          <w:sz w:val="28"/>
        </w:rPr>
        <w:t xml:space="preserve"> </w:t>
      </w:r>
      <w:r>
        <w:rPr>
          <w:sz w:val="28"/>
        </w:rPr>
        <w:t>бегает,</w:t>
      </w:r>
      <w:r>
        <w:rPr>
          <w:spacing w:val="80"/>
          <w:w w:val="150"/>
          <w:sz w:val="28"/>
        </w:rPr>
        <w:t xml:space="preserve"> </w:t>
      </w:r>
      <w:r>
        <w:rPr>
          <w:sz w:val="28"/>
        </w:rPr>
        <w:t>спит,</w:t>
      </w:r>
    </w:p>
    <w:p w:rsidR="005F532C" w:rsidRDefault="006F32EF">
      <w:pPr>
        <w:spacing w:line="316" w:lineRule="exact"/>
        <w:ind w:left="694" w:right="2207"/>
        <w:jc w:val="center"/>
        <w:rPr>
          <w:sz w:val="28"/>
        </w:rPr>
      </w:pPr>
      <w:r>
        <w:rPr>
          <w:spacing w:val="-2"/>
          <w:sz w:val="28"/>
        </w:rPr>
        <w:t>«служит»);</w:t>
      </w:r>
    </w:p>
    <w:p w:rsidR="005F532C" w:rsidRDefault="006F32EF">
      <w:pPr>
        <w:pStyle w:val="a4"/>
        <w:numPr>
          <w:ilvl w:val="0"/>
          <w:numId w:val="82"/>
        </w:numPr>
        <w:tabs>
          <w:tab w:val="left" w:pos="5075"/>
        </w:tabs>
        <w:ind w:right="1153" w:firstLine="254"/>
        <w:rPr>
          <w:sz w:val="28"/>
        </w:rPr>
      </w:pPr>
      <w:r>
        <w:rPr>
          <w:sz w:val="28"/>
        </w:rPr>
        <w:t>знакомить</w:t>
      </w:r>
      <w:r>
        <w:rPr>
          <w:spacing w:val="-10"/>
          <w:sz w:val="28"/>
        </w:rPr>
        <w:t xml:space="preserve"> </w:t>
      </w:r>
      <w:r>
        <w:rPr>
          <w:sz w:val="28"/>
        </w:rPr>
        <w:t>с</w:t>
      </w:r>
      <w:r>
        <w:rPr>
          <w:spacing w:val="-6"/>
          <w:sz w:val="28"/>
        </w:rPr>
        <w:t xml:space="preserve"> </w:t>
      </w:r>
      <w:r>
        <w:rPr>
          <w:sz w:val="28"/>
        </w:rPr>
        <w:t>алгоритмами</w:t>
      </w:r>
      <w:r>
        <w:rPr>
          <w:spacing w:val="-8"/>
          <w:sz w:val="28"/>
        </w:rPr>
        <w:t xml:space="preserve"> </w:t>
      </w:r>
      <w:r>
        <w:rPr>
          <w:sz w:val="28"/>
        </w:rPr>
        <w:t>деятельности</w:t>
      </w:r>
      <w:r>
        <w:rPr>
          <w:spacing w:val="-8"/>
          <w:sz w:val="28"/>
        </w:rPr>
        <w:t xml:space="preserve"> </w:t>
      </w:r>
      <w:r>
        <w:rPr>
          <w:sz w:val="28"/>
        </w:rPr>
        <w:t>при изготовлении поделок с помощью аппликации;</w:t>
      </w:r>
    </w:p>
    <w:p w:rsidR="005F532C" w:rsidRDefault="006F32EF">
      <w:pPr>
        <w:pStyle w:val="a4"/>
        <w:numPr>
          <w:ilvl w:val="0"/>
          <w:numId w:val="82"/>
        </w:numPr>
        <w:tabs>
          <w:tab w:val="left" w:pos="5094"/>
        </w:tabs>
        <w:ind w:right="1140" w:firstLine="254"/>
        <w:rPr>
          <w:sz w:val="28"/>
        </w:rPr>
      </w:pPr>
      <w:r>
        <w:rPr>
          <w:sz w:val="28"/>
        </w:rPr>
        <w:t>развивать</w:t>
      </w:r>
      <w:r>
        <w:rPr>
          <w:spacing w:val="-4"/>
          <w:sz w:val="28"/>
        </w:rPr>
        <w:t xml:space="preserve"> </w:t>
      </w:r>
      <w:r>
        <w:rPr>
          <w:sz w:val="28"/>
        </w:rPr>
        <w:t>чувство</w:t>
      </w:r>
      <w:r>
        <w:rPr>
          <w:spacing w:val="-6"/>
          <w:sz w:val="28"/>
        </w:rPr>
        <w:t xml:space="preserve"> </w:t>
      </w:r>
      <w:r>
        <w:rPr>
          <w:sz w:val="28"/>
        </w:rPr>
        <w:t>изобразительного</w:t>
      </w:r>
      <w:r>
        <w:rPr>
          <w:spacing w:val="-5"/>
          <w:sz w:val="28"/>
        </w:rPr>
        <w:t xml:space="preserve"> </w:t>
      </w:r>
      <w:r>
        <w:rPr>
          <w:sz w:val="28"/>
        </w:rPr>
        <w:t xml:space="preserve">ритма, выполняя вместе с детьми задания, включающие наклеивание заготовок, учить составлять простейшие декоративных узоры по принципу </w:t>
      </w:r>
      <w:proofErr w:type="gramStart"/>
      <w:r>
        <w:rPr>
          <w:sz w:val="28"/>
        </w:rPr>
        <w:t>повторности</w:t>
      </w:r>
      <w:r>
        <w:rPr>
          <w:spacing w:val="80"/>
          <w:w w:val="150"/>
          <w:sz w:val="28"/>
        </w:rPr>
        <w:t xml:space="preserve">  </w:t>
      </w:r>
      <w:r>
        <w:rPr>
          <w:sz w:val="28"/>
        </w:rPr>
        <w:t>и</w:t>
      </w:r>
      <w:proofErr w:type="gramEnd"/>
      <w:r>
        <w:rPr>
          <w:spacing w:val="80"/>
          <w:w w:val="150"/>
          <w:sz w:val="28"/>
        </w:rPr>
        <w:t xml:space="preserve">  </w:t>
      </w:r>
      <w:r>
        <w:rPr>
          <w:sz w:val="28"/>
        </w:rPr>
        <w:t>чередования</w:t>
      </w:r>
      <w:r>
        <w:rPr>
          <w:spacing w:val="80"/>
          <w:w w:val="150"/>
          <w:sz w:val="28"/>
        </w:rPr>
        <w:t xml:space="preserve">  </w:t>
      </w:r>
      <w:r>
        <w:rPr>
          <w:sz w:val="28"/>
        </w:rPr>
        <w:t>в</w:t>
      </w:r>
      <w:r>
        <w:rPr>
          <w:spacing w:val="80"/>
          <w:w w:val="150"/>
          <w:sz w:val="28"/>
        </w:rPr>
        <w:t xml:space="preserve">  </w:t>
      </w:r>
      <w:r>
        <w:rPr>
          <w:sz w:val="28"/>
        </w:rPr>
        <w:t>процессе</w:t>
      </w:r>
    </w:p>
    <w:p w:rsidR="005F532C" w:rsidRDefault="006F32EF">
      <w:pPr>
        <w:spacing w:line="320" w:lineRule="exact"/>
        <w:ind w:left="4322"/>
        <w:jc w:val="both"/>
        <w:rPr>
          <w:sz w:val="28"/>
        </w:rPr>
      </w:pPr>
      <w:r>
        <w:rPr>
          <w:sz w:val="28"/>
        </w:rPr>
        <w:t>«подвижнойаппликации»,</w:t>
      </w:r>
      <w:r>
        <w:rPr>
          <w:spacing w:val="-10"/>
          <w:sz w:val="28"/>
        </w:rPr>
        <w:t xml:space="preserve"> </w:t>
      </w:r>
      <w:r>
        <w:rPr>
          <w:sz w:val="28"/>
        </w:rPr>
        <w:t>без</w:t>
      </w:r>
      <w:r>
        <w:rPr>
          <w:spacing w:val="-11"/>
          <w:sz w:val="28"/>
        </w:rPr>
        <w:t xml:space="preserve"> </w:t>
      </w:r>
      <w:r>
        <w:rPr>
          <w:spacing w:val="-2"/>
          <w:sz w:val="28"/>
        </w:rPr>
        <w:t>наклеивания;</w:t>
      </w:r>
    </w:p>
    <w:p w:rsidR="005F532C" w:rsidRDefault="006F32EF">
      <w:pPr>
        <w:pStyle w:val="a4"/>
        <w:numPr>
          <w:ilvl w:val="0"/>
          <w:numId w:val="82"/>
        </w:numPr>
        <w:tabs>
          <w:tab w:val="left" w:pos="5291"/>
        </w:tabs>
        <w:ind w:right="1143" w:firstLine="254"/>
        <w:rPr>
          <w:sz w:val="28"/>
        </w:rPr>
      </w:pPr>
      <w:r>
        <w:rPr>
          <w:sz w:val="28"/>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5F532C" w:rsidRDefault="006F32EF">
      <w:pPr>
        <w:pStyle w:val="a4"/>
        <w:numPr>
          <w:ilvl w:val="0"/>
          <w:numId w:val="82"/>
        </w:numPr>
        <w:tabs>
          <w:tab w:val="left" w:pos="5488"/>
        </w:tabs>
        <w:ind w:right="1141" w:firstLine="254"/>
        <w:rPr>
          <w:sz w:val="28"/>
        </w:rPr>
      </w:pPr>
      <w:r>
        <w:rPr>
          <w:sz w:val="28"/>
        </w:rPr>
        <w:t>совершенствовать ориентировку в пространстве листа при аппликации по образцу илисловесной инструкции;</w:t>
      </w:r>
    </w:p>
    <w:p w:rsidR="005F532C" w:rsidRDefault="006F32EF">
      <w:pPr>
        <w:pStyle w:val="a4"/>
        <w:numPr>
          <w:ilvl w:val="0"/>
          <w:numId w:val="82"/>
        </w:numPr>
        <w:tabs>
          <w:tab w:val="left" w:pos="5229"/>
        </w:tabs>
        <w:spacing w:line="321" w:lineRule="exact"/>
        <w:ind w:left="5229" w:hanging="653"/>
        <w:rPr>
          <w:sz w:val="28"/>
        </w:rPr>
      </w:pPr>
      <w:proofErr w:type="gramStart"/>
      <w:r>
        <w:rPr>
          <w:sz w:val="28"/>
        </w:rPr>
        <w:t>развивать</w:t>
      </w:r>
      <w:r>
        <w:rPr>
          <w:spacing w:val="27"/>
          <w:sz w:val="28"/>
        </w:rPr>
        <w:t xml:space="preserve">  </w:t>
      </w:r>
      <w:r>
        <w:rPr>
          <w:sz w:val="28"/>
        </w:rPr>
        <w:t>координацию</w:t>
      </w:r>
      <w:proofErr w:type="gramEnd"/>
      <w:r>
        <w:rPr>
          <w:spacing w:val="29"/>
          <w:sz w:val="28"/>
        </w:rPr>
        <w:t xml:space="preserve">  </w:t>
      </w:r>
      <w:r>
        <w:rPr>
          <w:sz w:val="28"/>
        </w:rPr>
        <w:t>движений</w:t>
      </w:r>
      <w:r>
        <w:rPr>
          <w:spacing w:val="30"/>
          <w:sz w:val="28"/>
        </w:rPr>
        <w:t xml:space="preserve">  </w:t>
      </w:r>
      <w:r>
        <w:rPr>
          <w:spacing w:val="-4"/>
          <w:sz w:val="28"/>
        </w:rPr>
        <w:t>рук,</w:t>
      </w:r>
    </w:p>
    <w:p w:rsidR="005F532C" w:rsidRDefault="005F532C">
      <w:pPr>
        <w:pStyle w:val="a4"/>
        <w:spacing w:line="321" w:lineRule="exact"/>
        <w:rPr>
          <w:sz w:val="28"/>
        </w:rPr>
        <w:sectPr w:rsidR="005F532C">
          <w:pgSz w:w="11900" w:h="16800"/>
          <w:pgMar w:top="1080" w:right="141" w:bottom="280" w:left="283" w:header="720" w:footer="720" w:gutter="0"/>
          <w:cols w:space="720"/>
        </w:sectPr>
      </w:pPr>
    </w:p>
    <w:p w:rsidR="005F532C" w:rsidRDefault="006F32EF">
      <w:pPr>
        <w:spacing w:before="65"/>
        <w:ind w:left="4322" w:right="1150"/>
        <w:jc w:val="both"/>
        <w:rPr>
          <w:sz w:val="28"/>
        </w:rPr>
      </w:pPr>
      <w:r>
        <w:rPr>
          <w:noProof/>
          <w:sz w:val="28"/>
        </w:rPr>
        <w:lastRenderedPageBreak/>
        <mc:AlternateContent>
          <mc:Choice Requires="wps">
            <w:drawing>
              <wp:anchor distT="0" distB="0" distL="0" distR="0" simplePos="0" relativeHeight="482803712"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B81DF2" id="Graphic 15" o:spid="_x0000_s1026" style="position:absolute;margin-left:57.15pt;margin-top:57.15pt;width:484.05pt;height:725.75pt;z-index:-20512768;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зрительно-двигательную координацию в</w:t>
      </w:r>
      <w:r>
        <w:rPr>
          <w:spacing w:val="40"/>
          <w:sz w:val="28"/>
        </w:rPr>
        <w:t xml:space="preserve"> </w:t>
      </w:r>
      <w:r>
        <w:rPr>
          <w:sz w:val="28"/>
        </w:rPr>
        <w:t>процессе рисования, лепки, аппликации;</w:t>
      </w:r>
    </w:p>
    <w:p w:rsidR="005F532C" w:rsidRDefault="006F32EF">
      <w:pPr>
        <w:pStyle w:val="a4"/>
        <w:numPr>
          <w:ilvl w:val="0"/>
          <w:numId w:val="82"/>
        </w:numPr>
        <w:tabs>
          <w:tab w:val="left" w:pos="5037"/>
        </w:tabs>
        <w:spacing w:before="4"/>
        <w:ind w:right="1150" w:firstLine="254"/>
        <w:rPr>
          <w:sz w:val="28"/>
        </w:rPr>
      </w:pPr>
      <w:r>
        <w:rPr>
          <w:sz w:val="28"/>
        </w:rPr>
        <w:t xml:space="preserve">использовать сюжетные рисунки на занятиях по развитию речи для составления </w:t>
      </w:r>
      <w:r>
        <w:rPr>
          <w:spacing w:val="-2"/>
          <w:sz w:val="28"/>
        </w:rPr>
        <w:t>наглядной</w:t>
      </w:r>
    </w:p>
    <w:p w:rsidR="005F532C" w:rsidRDefault="005F532C">
      <w:pPr>
        <w:pStyle w:val="a4"/>
        <w:rPr>
          <w:sz w:val="28"/>
        </w:rPr>
        <w:sectPr w:rsidR="005F532C">
          <w:pgSz w:w="11900" w:h="16800"/>
          <w:pgMar w:top="1080" w:right="141" w:bottom="280" w:left="283" w:header="720" w:footer="720" w:gutter="0"/>
          <w:cols w:space="720"/>
        </w:sectPr>
      </w:pPr>
    </w:p>
    <w:p w:rsidR="005F532C" w:rsidRDefault="006F32EF">
      <w:pPr>
        <w:spacing w:before="75"/>
        <w:ind w:left="4322"/>
        <w:jc w:val="both"/>
        <w:rPr>
          <w:sz w:val="28"/>
        </w:rPr>
      </w:pPr>
      <w:r>
        <w:rPr>
          <w:noProof/>
          <w:sz w:val="28"/>
        </w:rPr>
        <w:lastRenderedPageBreak/>
        <mc:AlternateContent>
          <mc:Choice Requires="wps">
            <w:drawing>
              <wp:anchor distT="0" distB="0" distL="0" distR="0" simplePos="0" relativeHeight="482804224"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A0F33A" id="Graphic 16" o:spid="_x0000_s1026" style="position:absolute;margin-left:57.15pt;margin-top:57.15pt;width:484.05pt;height:725.75pt;z-index:-20512256;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программы</w:t>
      </w:r>
      <w:r>
        <w:rPr>
          <w:spacing w:val="-16"/>
          <w:sz w:val="28"/>
        </w:rPr>
        <w:t xml:space="preserve"> </w:t>
      </w:r>
      <w:r>
        <w:rPr>
          <w:spacing w:val="-2"/>
          <w:sz w:val="28"/>
        </w:rPr>
        <w:t>высказываний.</w:t>
      </w:r>
    </w:p>
    <w:p w:rsidR="005F532C" w:rsidRDefault="006F32EF">
      <w:pPr>
        <w:pStyle w:val="3"/>
        <w:numPr>
          <w:ilvl w:val="0"/>
          <w:numId w:val="79"/>
        </w:numPr>
        <w:tabs>
          <w:tab w:val="left" w:pos="5054"/>
        </w:tabs>
        <w:spacing w:before="10"/>
        <w:ind w:right="1145" w:firstLine="254"/>
        <w:jc w:val="both"/>
      </w:pPr>
      <w:r>
        <w:t>Развитие воображения и творческих способностей обучающихся:</w:t>
      </w:r>
    </w:p>
    <w:p w:rsidR="005F532C" w:rsidRDefault="006F32EF">
      <w:pPr>
        <w:pStyle w:val="a4"/>
        <w:numPr>
          <w:ilvl w:val="1"/>
          <w:numId w:val="79"/>
        </w:numPr>
        <w:tabs>
          <w:tab w:val="left" w:pos="4911"/>
        </w:tabs>
        <w:ind w:right="1147" w:firstLine="254"/>
        <w:rPr>
          <w:sz w:val="28"/>
        </w:rPr>
      </w:pPr>
      <w:r>
        <w:rPr>
          <w:sz w:val="28"/>
        </w:rPr>
        <w:t>побуждать к самостоятельности и творческой</w:t>
      </w:r>
      <w:r>
        <w:rPr>
          <w:spacing w:val="-5"/>
          <w:sz w:val="28"/>
        </w:rPr>
        <w:t xml:space="preserve"> </w:t>
      </w:r>
      <w:r>
        <w:rPr>
          <w:sz w:val="28"/>
        </w:rPr>
        <w:t>инициативе;</w:t>
      </w:r>
      <w:r>
        <w:rPr>
          <w:spacing w:val="-5"/>
          <w:sz w:val="28"/>
        </w:rPr>
        <w:t xml:space="preserve"> </w:t>
      </w:r>
      <w:r>
        <w:rPr>
          <w:sz w:val="28"/>
        </w:rPr>
        <w:t>положительно</w:t>
      </w:r>
      <w:r>
        <w:rPr>
          <w:spacing w:val="-1"/>
          <w:sz w:val="28"/>
        </w:rPr>
        <w:t xml:space="preserve"> </w:t>
      </w:r>
      <w:r>
        <w:rPr>
          <w:sz w:val="28"/>
        </w:rPr>
        <w:t xml:space="preserve">оценивать первые попытки участия в творческой </w:t>
      </w:r>
      <w:r>
        <w:rPr>
          <w:spacing w:val="-2"/>
          <w:sz w:val="28"/>
        </w:rPr>
        <w:t>деятельности;</w:t>
      </w:r>
    </w:p>
    <w:p w:rsidR="005F532C" w:rsidRDefault="006F32EF">
      <w:pPr>
        <w:pStyle w:val="a4"/>
        <w:numPr>
          <w:ilvl w:val="1"/>
          <w:numId w:val="79"/>
        </w:numPr>
        <w:tabs>
          <w:tab w:val="left" w:pos="5858"/>
        </w:tabs>
        <w:spacing w:line="321" w:lineRule="exact"/>
        <w:ind w:left="5858" w:hanging="1282"/>
        <w:rPr>
          <w:sz w:val="28"/>
        </w:rPr>
      </w:pPr>
      <w:r>
        <w:rPr>
          <w:spacing w:val="-2"/>
          <w:sz w:val="28"/>
        </w:rPr>
        <w:t>формировать</w:t>
      </w:r>
    </w:p>
    <w:p w:rsidR="005F532C" w:rsidRDefault="006F32EF">
      <w:pPr>
        <w:tabs>
          <w:tab w:val="left" w:pos="5743"/>
          <w:tab w:val="left" w:pos="8667"/>
        </w:tabs>
        <w:ind w:left="4322" w:right="1140" w:firstLine="1536"/>
        <w:jc w:val="both"/>
        <w:rPr>
          <w:sz w:val="28"/>
        </w:rPr>
      </w:pPr>
      <w:r>
        <w:rPr>
          <w:sz w:val="28"/>
        </w:rPr>
        <w:t xml:space="preserve">ориентировочно- исследовательский </w:t>
      </w:r>
      <w:r>
        <w:rPr>
          <w:spacing w:val="-4"/>
          <w:sz w:val="28"/>
        </w:rPr>
        <w:t>этап</w:t>
      </w:r>
      <w:r>
        <w:rPr>
          <w:sz w:val="28"/>
        </w:rPr>
        <w:tab/>
      </w:r>
      <w:r>
        <w:rPr>
          <w:spacing w:val="-2"/>
          <w:sz w:val="28"/>
        </w:rPr>
        <w:t>изобразительной</w:t>
      </w:r>
      <w:r>
        <w:rPr>
          <w:sz w:val="28"/>
        </w:rPr>
        <w:tab/>
      </w:r>
      <w:r>
        <w:rPr>
          <w:spacing w:val="-2"/>
          <w:sz w:val="28"/>
        </w:rPr>
        <w:t xml:space="preserve">деятельности, </w:t>
      </w:r>
      <w:r>
        <w:rPr>
          <w:sz w:val="28"/>
        </w:rPr>
        <w:t>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5F532C" w:rsidRDefault="006F32EF">
      <w:pPr>
        <w:pStyle w:val="a4"/>
        <w:numPr>
          <w:ilvl w:val="1"/>
          <w:numId w:val="79"/>
        </w:numPr>
        <w:tabs>
          <w:tab w:val="left" w:pos="4896"/>
        </w:tabs>
        <w:ind w:right="1143" w:firstLine="254"/>
        <w:rPr>
          <w:sz w:val="28"/>
        </w:rPr>
      </w:pPr>
      <w:r>
        <w:rPr>
          <w:sz w:val="28"/>
        </w:rPr>
        <w:t>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5F532C" w:rsidRDefault="006F32EF">
      <w:pPr>
        <w:pStyle w:val="a4"/>
        <w:numPr>
          <w:ilvl w:val="1"/>
          <w:numId w:val="79"/>
        </w:numPr>
        <w:tabs>
          <w:tab w:val="left" w:pos="5074"/>
        </w:tabs>
        <w:ind w:right="1146" w:firstLine="254"/>
        <w:rPr>
          <w:sz w:val="28"/>
        </w:rPr>
      </w:pPr>
      <w:r>
        <w:rPr>
          <w:sz w:val="28"/>
        </w:rPr>
        <w:t>развивать воображение, обучая приемам создания новых образов: путем агглютинации, гиперболизации, акцентирования, схематизации;</w:t>
      </w:r>
    </w:p>
    <w:p w:rsidR="005F532C" w:rsidRDefault="006F32EF">
      <w:pPr>
        <w:pStyle w:val="a4"/>
        <w:numPr>
          <w:ilvl w:val="1"/>
          <w:numId w:val="79"/>
        </w:numPr>
        <w:tabs>
          <w:tab w:val="left" w:pos="5007"/>
        </w:tabs>
        <w:ind w:right="1135" w:firstLine="254"/>
        <w:rPr>
          <w:sz w:val="28"/>
        </w:rPr>
      </w:pPr>
      <w:r>
        <w:rPr>
          <w:sz w:val="28"/>
        </w:rPr>
        <w:t>побуждать к созданию новых образов на материале лепки, аппликации, изо-деятельности (задания «Нарисуй волшебный замок»,</w:t>
      </w:r>
    </w:p>
    <w:p w:rsidR="005F532C" w:rsidRDefault="006F32EF">
      <w:pPr>
        <w:ind w:left="4322" w:right="1132"/>
        <w:jc w:val="both"/>
        <w:rPr>
          <w:sz w:val="28"/>
        </w:rPr>
      </w:pPr>
      <w:r>
        <w:rPr>
          <w:sz w:val="28"/>
        </w:rPr>
        <w:t xml:space="preserve">«Несуществующее животное», «Чудо-дерево»); предлагать специальные дидактические игры, в которых требуется дорисовать незаконченные </w:t>
      </w:r>
      <w:r>
        <w:rPr>
          <w:spacing w:val="-2"/>
          <w:sz w:val="28"/>
        </w:rPr>
        <w:t>изображения;</w:t>
      </w:r>
    </w:p>
    <w:p w:rsidR="005F532C" w:rsidRDefault="006F32EF">
      <w:pPr>
        <w:pStyle w:val="a4"/>
        <w:numPr>
          <w:ilvl w:val="1"/>
          <w:numId w:val="79"/>
        </w:numPr>
        <w:tabs>
          <w:tab w:val="left" w:pos="5026"/>
        </w:tabs>
        <w:ind w:right="1142" w:firstLine="254"/>
        <w:rPr>
          <w:sz w:val="28"/>
        </w:rPr>
      </w:pPr>
      <w:r>
        <w:rPr>
          <w:sz w:val="28"/>
        </w:rPr>
        <w:t>поддерживать стремление обучающихся к использованию различных средств и материалов</w:t>
      </w:r>
      <w:r>
        <w:rPr>
          <w:spacing w:val="40"/>
          <w:sz w:val="28"/>
        </w:rPr>
        <w:t xml:space="preserve"> </w:t>
      </w:r>
      <w:r>
        <w:rPr>
          <w:sz w:val="28"/>
        </w:rPr>
        <w:t>в процессе изобразительной деятельности;</w:t>
      </w:r>
    </w:p>
    <w:p w:rsidR="005F532C" w:rsidRDefault="006F32EF">
      <w:pPr>
        <w:pStyle w:val="a4"/>
        <w:numPr>
          <w:ilvl w:val="1"/>
          <w:numId w:val="79"/>
        </w:numPr>
        <w:tabs>
          <w:tab w:val="left" w:pos="5041"/>
        </w:tabs>
        <w:ind w:right="1137" w:firstLine="254"/>
        <w:rPr>
          <w:sz w:val="28"/>
        </w:rPr>
      </w:pPr>
      <w:r>
        <w:rPr>
          <w:sz w:val="28"/>
        </w:rPr>
        <w:t>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5F532C" w:rsidRDefault="006F32EF">
      <w:pPr>
        <w:pStyle w:val="a4"/>
        <w:numPr>
          <w:ilvl w:val="1"/>
          <w:numId w:val="79"/>
        </w:numPr>
        <w:tabs>
          <w:tab w:val="left" w:pos="5012"/>
        </w:tabs>
        <w:ind w:right="1142" w:firstLine="254"/>
        <w:rPr>
          <w:sz w:val="28"/>
        </w:rPr>
      </w:pPr>
      <w:r>
        <w:rPr>
          <w:sz w:val="28"/>
        </w:rPr>
        <w:t xml:space="preserve">побуждать обучающихся изображать себя, </w:t>
      </w:r>
      <w:r>
        <w:rPr>
          <w:spacing w:val="-2"/>
          <w:sz w:val="28"/>
        </w:rPr>
        <w:t>окружающих;</w:t>
      </w:r>
    </w:p>
    <w:p w:rsidR="005F532C" w:rsidRDefault="006F32EF">
      <w:pPr>
        <w:pStyle w:val="a4"/>
        <w:numPr>
          <w:ilvl w:val="1"/>
          <w:numId w:val="79"/>
        </w:numPr>
        <w:tabs>
          <w:tab w:val="left" w:pos="5002"/>
        </w:tabs>
        <w:ind w:right="1143" w:firstLine="254"/>
        <w:rPr>
          <w:sz w:val="28"/>
        </w:rPr>
      </w:pPr>
      <w:r>
        <w:rPr>
          <w:sz w:val="28"/>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5F532C" w:rsidRDefault="006F32EF">
      <w:pPr>
        <w:pStyle w:val="a4"/>
        <w:numPr>
          <w:ilvl w:val="1"/>
          <w:numId w:val="79"/>
        </w:numPr>
        <w:tabs>
          <w:tab w:val="left" w:pos="5329"/>
        </w:tabs>
        <w:ind w:right="1147" w:firstLine="254"/>
        <w:rPr>
          <w:sz w:val="28"/>
        </w:rPr>
      </w:pPr>
      <w:r>
        <w:rPr>
          <w:sz w:val="28"/>
        </w:rPr>
        <w:t>стимулировать желание обучающихся оценивать свои работы путем сопоставления с натурой и образцом, со словесным заданием;</w:t>
      </w:r>
    </w:p>
    <w:p w:rsidR="005F532C" w:rsidRDefault="005F532C">
      <w:pPr>
        <w:pStyle w:val="a4"/>
        <w:rPr>
          <w:sz w:val="28"/>
        </w:rPr>
        <w:sectPr w:rsidR="005F532C">
          <w:pgSz w:w="11900" w:h="16800"/>
          <w:pgMar w:top="1060" w:right="141" w:bottom="280" w:left="283" w:header="720" w:footer="720" w:gutter="0"/>
          <w:cols w:space="720"/>
        </w:sectPr>
      </w:pPr>
    </w:p>
    <w:p w:rsidR="005F532C" w:rsidRDefault="006F32EF">
      <w:pPr>
        <w:pStyle w:val="a4"/>
        <w:numPr>
          <w:ilvl w:val="1"/>
          <w:numId w:val="79"/>
        </w:numPr>
        <w:tabs>
          <w:tab w:val="left" w:pos="5071"/>
          <w:tab w:val="left" w:pos="7222"/>
          <w:tab w:val="left" w:pos="10281"/>
        </w:tabs>
        <w:spacing w:before="70" w:line="235" w:lineRule="auto"/>
        <w:ind w:left="5071" w:right="1042" w:hanging="495"/>
        <w:rPr>
          <w:sz w:val="28"/>
        </w:rPr>
      </w:pPr>
      <w:r>
        <w:rPr>
          <w:noProof/>
          <w:sz w:val="28"/>
        </w:rPr>
        <w:lastRenderedPageBreak/>
        <mc:AlternateContent>
          <mc:Choice Requires="wps">
            <w:drawing>
              <wp:anchor distT="0" distB="0" distL="0" distR="0" simplePos="0" relativeHeight="482804736"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66C014" id="Graphic 17" o:spid="_x0000_s1026" style="position:absolute;margin-left:57.15pt;margin-top:57.15pt;width:484.05pt;height:725.75pt;z-index:-20511744;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pacing w:val="-2"/>
          <w:sz w:val="28"/>
        </w:rPr>
        <w:t>закреплять</w:t>
      </w:r>
      <w:r>
        <w:rPr>
          <w:sz w:val="28"/>
        </w:rPr>
        <w:tab/>
      </w:r>
      <w:r>
        <w:rPr>
          <w:spacing w:val="-2"/>
          <w:sz w:val="28"/>
        </w:rPr>
        <w:t>пространственные</w:t>
      </w:r>
      <w:r>
        <w:rPr>
          <w:sz w:val="28"/>
        </w:rPr>
        <w:tab/>
      </w:r>
      <w:r>
        <w:rPr>
          <w:spacing w:val="-10"/>
          <w:sz w:val="28"/>
        </w:rPr>
        <w:t xml:space="preserve">и </w:t>
      </w:r>
      <w:r>
        <w:rPr>
          <w:spacing w:val="-2"/>
          <w:sz w:val="28"/>
        </w:rPr>
        <w:t>величинные</w:t>
      </w:r>
    </w:p>
    <w:p w:rsidR="005F532C" w:rsidRDefault="005F532C">
      <w:pPr>
        <w:pStyle w:val="a4"/>
        <w:spacing w:line="235" w:lineRule="auto"/>
        <w:jc w:val="left"/>
        <w:rPr>
          <w:sz w:val="28"/>
        </w:rPr>
        <w:sectPr w:rsidR="005F532C">
          <w:pgSz w:w="11900" w:h="16800"/>
          <w:pgMar w:top="108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2"/>
        <w:gridCol w:w="6430"/>
      </w:tblGrid>
      <w:tr w:rsidR="005F532C">
        <w:trPr>
          <w:trHeight w:val="4186"/>
        </w:trPr>
        <w:tc>
          <w:tcPr>
            <w:tcW w:w="3242" w:type="dxa"/>
          </w:tcPr>
          <w:p w:rsidR="005F532C" w:rsidRDefault="005F532C">
            <w:pPr>
              <w:pStyle w:val="TableParagraph"/>
              <w:ind w:left="0"/>
              <w:rPr>
                <w:sz w:val="26"/>
              </w:rPr>
            </w:pPr>
          </w:p>
        </w:tc>
        <w:tc>
          <w:tcPr>
            <w:tcW w:w="6430" w:type="dxa"/>
          </w:tcPr>
          <w:p w:rsidR="005F532C" w:rsidRDefault="006F32EF">
            <w:pPr>
              <w:pStyle w:val="TableParagraph"/>
              <w:ind w:left="215" w:right="188"/>
              <w:jc w:val="both"/>
              <w:rPr>
                <w:sz w:val="28"/>
              </w:rPr>
            </w:pPr>
            <w:r>
              <w:rPr>
                <w:sz w:val="28"/>
              </w:rPr>
              <w:t>представления обучающихся, используя для обозначения размера, места расположения, пространственных отношений языковые</w:t>
            </w:r>
            <w:r>
              <w:rPr>
                <w:spacing w:val="80"/>
                <w:sz w:val="28"/>
              </w:rPr>
              <w:t xml:space="preserve"> </w:t>
            </w:r>
            <w:r>
              <w:rPr>
                <w:spacing w:val="-2"/>
                <w:sz w:val="28"/>
              </w:rPr>
              <w:t>средства;</w:t>
            </w:r>
          </w:p>
          <w:p w:rsidR="005F532C" w:rsidRDefault="006F32EF">
            <w:pPr>
              <w:pStyle w:val="TableParagraph"/>
              <w:numPr>
                <w:ilvl w:val="0"/>
                <w:numId w:val="78"/>
              </w:numPr>
              <w:tabs>
                <w:tab w:val="left" w:pos="982"/>
              </w:tabs>
              <w:ind w:right="193" w:firstLine="254"/>
              <w:jc w:val="both"/>
              <w:rPr>
                <w:sz w:val="28"/>
              </w:rPr>
            </w:pPr>
            <w:r>
              <w:rPr>
                <w:sz w:val="28"/>
              </w:rPr>
              <w:t xml:space="preserve">развивать у обучающихся чувство ритма в процессе работы кистью, карандашами, </w:t>
            </w:r>
            <w:r>
              <w:rPr>
                <w:spacing w:val="-2"/>
                <w:sz w:val="28"/>
              </w:rPr>
              <w:t>фломастерами;</w:t>
            </w:r>
          </w:p>
          <w:p w:rsidR="005F532C" w:rsidRDefault="006F32EF">
            <w:pPr>
              <w:pStyle w:val="TableParagraph"/>
              <w:numPr>
                <w:ilvl w:val="0"/>
                <w:numId w:val="78"/>
              </w:numPr>
              <w:tabs>
                <w:tab w:val="left" w:pos="954"/>
              </w:tabs>
              <w:ind w:right="189" w:firstLine="254"/>
              <w:jc w:val="both"/>
              <w:rPr>
                <w:sz w:val="28"/>
              </w:rPr>
            </w:pPr>
            <w:r>
              <w:rPr>
                <w:sz w:val="28"/>
              </w:rPr>
              <w:t>вызывать у обучающихся интерес к</w:t>
            </w:r>
            <w:r>
              <w:rPr>
                <w:spacing w:val="80"/>
                <w:sz w:val="28"/>
              </w:rPr>
              <w:t xml:space="preserve"> </w:t>
            </w:r>
            <w:r>
              <w:rPr>
                <w:sz w:val="28"/>
              </w:rPr>
              <w:t>лепным поделкам, расширяя их представления о скульптуре малых форм и выделяя средства выразительности, передающие характер образа, поддерживать</w:t>
            </w:r>
            <w:r>
              <w:rPr>
                <w:spacing w:val="77"/>
                <w:sz w:val="28"/>
              </w:rPr>
              <w:t xml:space="preserve"> </w:t>
            </w:r>
            <w:r>
              <w:rPr>
                <w:sz w:val="28"/>
              </w:rPr>
              <w:t>стремление</w:t>
            </w:r>
            <w:r>
              <w:rPr>
                <w:spacing w:val="47"/>
                <w:w w:val="150"/>
                <w:sz w:val="28"/>
              </w:rPr>
              <w:t xml:space="preserve"> </w:t>
            </w:r>
            <w:r>
              <w:rPr>
                <w:sz w:val="28"/>
              </w:rPr>
              <w:t>обучающихся</w:t>
            </w:r>
            <w:r>
              <w:rPr>
                <w:spacing w:val="46"/>
                <w:w w:val="150"/>
                <w:sz w:val="28"/>
              </w:rPr>
              <w:t xml:space="preserve"> </w:t>
            </w:r>
            <w:r>
              <w:rPr>
                <w:spacing w:val="-2"/>
                <w:sz w:val="28"/>
              </w:rPr>
              <w:t>лепить</w:t>
            </w:r>
          </w:p>
          <w:p w:rsidR="005F532C" w:rsidRDefault="006F32EF">
            <w:pPr>
              <w:pStyle w:val="TableParagraph"/>
              <w:spacing w:line="304" w:lineRule="exact"/>
              <w:ind w:left="215"/>
              <w:rPr>
                <w:sz w:val="28"/>
              </w:rPr>
            </w:pPr>
            <w:r>
              <w:rPr>
                <w:spacing w:val="-2"/>
                <w:sz w:val="28"/>
              </w:rPr>
              <w:t>самостоятельно.</w:t>
            </w:r>
          </w:p>
        </w:tc>
      </w:tr>
      <w:tr w:rsidR="005F532C">
        <w:trPr>
          <w:trHeight w:val="6112"/>
        </w:trPr>
        <w:tc>
          <w:tcPr>
            <w:tcW w:w="3242" w:type="dxa"/>
          </w:tcPr>
          <w:p w:rsidR="005F532C" w:rsidRDefault="006F32EF">
            <w:pPr>
              <w:pStyle w:val="TableParagraph"/>
              <w:ind w:left="215" w:right="464" w:firstLine="254"/>
              <w:rPr>
                <w:b/>
                <w:sz w:val="28"/>
              </w:rPr>
            </w:pPr>
            <w:r>
              <w:rPr>
                <w:b/>
                <w:sz w:val="28"/>
              </w:rPr>
              <w:t>2.</w:t>
            </w:r>
            <w:r>
              <w:rPr>
                <w:b/>
                <w:spacing w:val="-18"/>
                <w:sz w:val="28"/>
              </w:rPr>
              <w:t xml:space="preserve"> </w:t>
            </w:r>
            <w:r>
              <w:rPr>
                <w:b/>
                <w:sz w:val="28"/>
              </w:rPr>
              <w:t xml:space="preserve">Коррекционная </w:t>
            </w:r>
            <w:r>
              <w:rPr>
                <w:b/>
                <w:spacing w:val="-2"/>
                <w:sz w:val="28"/>
              </w:rPr>
              <w:t xml:space="preserve">направленность </w:t>
            </w:r>
            <w:r>
              <w:rPr>
                <w:b/>
                <w:sz w:val="28"/>
              </w:rPr>
              <w:t xml:space="preserve">работы по </w:t>
            </w:r>
            <w:r>
              <w:rPr>
                <w:b/>
                <w:spacing w:val="-2"/>
                <w:sz w:val="28"/>
              </w:rPr>
              <w:t>приобщениюк</w:t>
            </w:r>
          </w:p>
          <w:p w:rsidR="005F532C" w:rsidRDefault="006F32EF">
            <w:pPr>
              <w:pStyle w:val="TableParagraph"/>
              <w:ind w:left="215" w:firstLine="701"/>
              <w:rPr>
                <w:b/>
                <w:sz w:val="28"/>
              </w:rPr>
            </w:pPr>
            <w:r>
              <w:rPr>
                <w:b/>
                <w:spacing w:val="-2"/>
                <w:sz w:val="28"/>
              </w:rPr>
              <w:t>изобразительно муискусству</w:t>
            </w:r>
          </w:p>
        </w:tc>
        <w:tc>
          <w:tcPr>
            <w:tcW w:w="6430" w:type="dxa"/>
          </w:tcPr>
          <w:p w:rsidR="005F532C" w:rsidRDefault="006F32EF">
            <w:pPr>
              <w:pStyle w:val="TableParagraph"/>
              <w:spacing w:line="308" w:lineRule="exact"/>
              <w:ind w:left="469"/>
              <w:rPr>
                <w:b/>
                <w:i/>
                <w:sz w:val="28"/>
              </w:rPr>
            </w:pPr>
            <w:r>
              <w:rPr>
                <w:b/>
                <w:i/>
                <w:spacing w:val="-2"/>
                <w:sz w:val="28"/>
              </w:rPr>
              <w:t>Задачи:</w:t>
            </w:r>
          </w:p>
          <w:p w:rsidR="005F532C" w:rsidRDefault="006F32EF">
            <w:pPr>
              <w:pStyle w:val="TableParagraph"/>
              <w:numPr>
                <w:ilvl w:val="0"/>
                <w:numId w:val="77"/>
              </w:numPr>
              <w:tabs>
                <w:tab w:val="left" w:pos="914"/>
              </w:tabs>
              <w:ind w:right="185" w:firstLine="254"/>
              <w:jc w:val="both"/>
              <w:rPr>
                <w:sz w:val="28"/>
              </w:rPr>
            </w:pPr>
            <w:r>
              <w:rPr>
                <w:sz w:val="28"/>
              </w:rPr>
              <w:t>знакомить обучающихся с доступного их понимания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5F532C" w:rsidRDefault="006F32EF">
            <w:pPr>
              <w:pStyle w:val="TableParagraph"/>
              <w:numPr>
                <w:ilvl w:val="0"/>
                <w:numId w:val="77"/>
              </w:numPr>
              <w:tabs>
                <w:tab w:val="left" w:pos="905"/>
              </w:tabs>
              <w:spacing w:before="1"/>
              <w:ind w:right="194" w:firstLine="254"/>
              <w:jc w:val="both"/>
              <w:rPr>
                <w:sz w:val="28"/>
              </w:rPr>
            </w:pPr>
            <w:r>
              <w:rPr>
                <w:sz w:val="28"/>
              </w:rPr>
              <w:t>развивать у обучающихся художественное восприятие произведений изобразительного искусства,</w:t>
            </w:r>
            <w:r>
              <w:rPr>
                <w:spacing w:val="-1"/>
                <w:sz w:val="28"/>
              </w:rPr>
              <w:t xml:space="preserve"> </w:t>
            </w:r>
            <w:r>
              <w:rPr>
                <w:sz w:val="28"/>
              </w:rPr>
              <w:t>учить</w:t>
            </w:r>
            <w:r>
              <w:rPr>
                <w:spacing w:val="-5"/>
                <w:sz w:val="28"/>
              </w:rPr>
              <w:t xml:space="preserve"> </w:t>
            </w:r>
            <w:r>
              <w:rPr>
                <w:sz w:val="28"/>
              </w:rPr>
              <w:t>их</w:t>
            </w:r>
            <w:r>
              <w:rPr>
                <w:spacing w:val="-8"/>
                <w:sz w:val="28"/>
              </w:rPr>
              <w:t xml:space="preserve"> </w:t>
            </w:r>
            <w:r>
              <w:rPr>
                <w:sz w:val="28"/>
              </w:rPr>
              <w:t>эмоционально</w:t>
            </w:r>
            <w:r>
              <w:rPr>
                <w:spacing w:val="-3"/>
                <w:sz w:val="28"/>
              </w:rPr>
              <w:t xml:space="preserve"> </w:t>
            </w:r>
            <w:r>
              <w:rPr>
                <w:sz w:val="28"/>
              </w:rPr>
              <w:t>реагировать</w:t>
            </w:r>
            <w:r>
              <w:rPr>
                <w:spacing w:val="-5"/>
                <w:sz w:val="28"/>
              </w:rPr>
              <w:t xml:space="preserve"> </w:t>
            </w:r>
            <w:r>
              <w:rPr>
                <w:sz w:val="28"/>
              </w:rPr>
              <w:t xml:space="preserve">на воздействие художественного образа, понимать содержание произведения и выражать свои чувства и эмоции с помощью творческих </w:t>
            </w:r>
            <w:r>
              <w:rPr>
                <w:spacing w:val="-2"/>
                <w:sz w:val="28"/>
              </w:rPr>
              <w:t>рассказов;</w:t>
            </w:r>
          </w:p>
          <w:p w:rsidR="005F532C" w:rsidRDefault="006F32EF">
            <w:pPr>
              <w:pStyle w:val="TableParagraph"/>
              <w:numPr>
                <w:ilvl w:val="0"/>
                <w:numId w:val="77"/>
              </w:numPr>
              <w:tabs>
                <w:tab w:val="left" w:pos="1154"/>
              </w:tabs>
              <w:ind w:right="200" w:firstLine="254"/>
              <w:jc w:val="both"/>
              <w:rPr>
                <w:sz w:val="28"/>
              </w:rPr>
            </w:pPr>
            <w:r>
              <w:rPr>
                <w:sz w:val="28"/>
              </w:rPr>
              <w:t>закреплять знания обучающихся о произведениях русских художников, используя средства «музейной педагогики»;</w:t>
            </w:r>
          </w:p>
          <w:p w:rsidR="005F532C" w:rsidRDefault="006F32EF">
            <w:pPr>
              <w:pStyle w:val="TableParagraph"/>
              <w:numPr>
                <w:ilvl w:val="0"/>
                <w:numId w:val="77"/>
              </w:numPr>
              <w:tabs>
                <w:tab w:val="left" w:pos="1039"/>
              </w:tabs>
              <w:spacing w:line="322" w:lineRule="exact"/>
              <w:ind w:right="196" w:firstLine="254"/>
              <w:jc w:val="both"/>
              <w:rPr>
                <w:sz w:val="28"/>
              </w:rPr>
            </w:pPr>
            <w:r>
              <w:rPr>
                <w:sz w:val="28"/>
              </w:rPr>
              <w:t>знакомить обучающихся с народными промыслами, приобщать к некоторым видам росписи, воспитывать эстетические чувства.</w:t>
            </w:r>
          </w:p>
        </w:tc>
      </w:tr>
    </w:tbl>
    <w:p w:rsidR="005F532C" w:rsidRDefault="005F532C">
      <w:pPr>
        <w:pStyle w:val="TableParagraph"/>
        <w:spacing w:line="322"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2"/>
        <w:gridCol w:w="6430"/>
      </w:tblGrid>
      <w:tr w:rsidR="005F532C">
        <w:trPr>
          <w:trHeight w:val="6414"/>
        </w:trPr>
        <w:tc>
          <w:tcPr>
            <w:tcW w:w="3242" w:type="dxa"/>
          </w:tcPr>
          <w:p w:rsidR="005F532C" w:rsidRDefault="006F32EF">
            <w:pPr>
              <w:pStyle w:val="TableParagraph"/>
              <w:tabs>
                <w:tab w:val="left" w:pos="1560"/>
              </w:tabs>
              <w:ind w:left="215" w:right="469" w:firstLine="254"/>
              <w:rPr>
                <w:b/>
                <w:sz w:val="28"/>
              </w:rPr>
            </w:pPr>
            <w:r>
              <w:rPr>
                <w:b/>
                <w:sz w:val="28"/>
              </w:rPr>
              <w:lastRenderedPageBreak/>
              <w:t>3.</w:t>
            </w:r>
            <w:r>
              <w:rPr>
                <w:b/>
                <w:spacing w:val="-18"/>
                <w:sz w:val="28"/>
              </w:rPr>
              <w:t xml:space="preserve"> </w:t>
            </w:r>
            <w:r>
              <w:rPr>
                <w:b/>
                <w:sz w:val="28"/>
              </w:rPr>
              <w:t xml:space="preserve">Коррекционная </w:t>
            </w:r>
            <w:r>
              <w:rPr>
                <w:b/>
                <w:spacing w:val="-2"/>
                <w:sz w:val="28"/>
              </w:rPr>
              <w:t>направленность работы</w:t>
            </w:r>
            <w:r>
              <w:rPr>
                <w:b/>
                <w:sz w:val="28"/>
              </w:rPr>
              <w:tab/>
            </w:r>
            <w:r>
              <w:rPr>
                <w:b/>
                <w:spacing w:val="-10"/>
                <w:sz w:val="28"/>
              </w:rPr>
              <w:t>в</w:t>
            </w:r>
          </w:p>
          <w:p w:rsidR="005F532C" w:rsidRDefault="006F32EF">
            <w:pPr>
              <w:pStyle w:val="TableParagraph"/>
              <w:ind w:left="215" w:right="553" w:firstLine="1344"/>
              <w:rPr>
                <w:b/>
                <w:sz w:val="28"/>
              </w:rPr>
            </w:pPr>
            <w:r>
              <w:rPr>
                <w:b/>
                <w:spacing w:val="-2"/>
                <w:sz w:val="28"/>
              </w:rPr>
              <w:t>процессе музыкальной деятельности</w:t>
            </w:r>
          </w:p>
        </w:tc>
        <w:tc>
          <w:tcPr>
            <w:tcW w:w="6430" w:type="dxa"/>
          </w:tcPr>
          <w:p w:rsidR="005F532C" w:rsidRDefault="006F32EF">
            <w:pPr>
              <w:pStyle w:val="TableParagraph"/>
              <w:numPr>
                <w:ilvl w:val="0"/>
                <w:numId w:val="76"/>
              </w:numPr>
              <w:tabs>
                <w:tab w:val="left" w:pos="746"/>
              </w:tabs>
              <w:spacing w:line="307" w:lineRule="exact"/>
              <w:ind w:left="746" w:hanging="277"/>
              <w:jc w:val="both"/>
              <w:rPr>
                <w:b/>
                <w:i/>
                <w:sz w:val="28"/>
              </w:rPr>
            </w:pPr>
            <w:r>
              <w:rPr>
                <w:b/>
                <w:i/>
                <w:spacing w:val="-2"/>
                <w:sz w:val="28"/>
              </w:rPr>
              <w:t>Задачи:</w:t>
            </w:r>
          </w:p>
          <w:p w:rsidR="005F532C" w:rsidRDefault="006F32EF">
            <w:pPr>
              <w:pStyle w:val="TableParagraph"/>
              <w:numPr>
                <w:ilvl w:val="1"/>
                <w:numId w:val="76"/>
              </w:numPr>
              <w:tabs>
                <w:tab w:val="left" w:pos="818"/>
              </w:tabs>
              <w:ind w:right="190" w:firstLine="254"/>
              <w:jc w:val="both"/>
              <w:rPr>
                <w:sz w:val="28"/>
              </w:rPr>
            </w:pPr>
            <w:r>
              <w:rPr>
                <w:sz w:val="28"/>
              </w:rPr>
              <w:t>организовывать игры по развитию</w:t>
            </w:r>
            <w:r>
              <w:rPr>
                <w:spacing w:val="80"/>
                <w:sz w:val="28"/>
              </w:rPr>
              <w:t xml:space="preserve"> </w:t>
            </w:r>
            <w:r>
              <w:rPr>
                <w:sz w:val="28"/>
              </w:rPr>
              <w:t>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5F532C" w:rsidRDefault="006F32EF">
            <w:pPr>
              <w:pStyle w:val="TableParagraph"/>
              <w:numPr>
                <w:ilvl w:val="1"/>
                <w:numId w:val="76"/>
              </w:numPr>
              <w:tabs>
                <w:tab w:val="left" w:pos="780"/>
                <w:tab w:val="left" w:pos="3972"/>
              </w:tabs>
              <w:ind w:right="195" w:firstLine="254"/>
              <w:jc w:val="both"/>
              <w:rPr>
                <w:sz w:val="28"/>
              </w:rPr>
            </w:pPr>
            <w:r>
              <w:rPr>
                <w:spacing w:val="-2"/>
                <w:sz w:val="28"/>
              </w:rPr>
              <w:t>формировать</w:t>
            </w:r>
            <w:r>
              <w:rPr>
                <w:sz w:val="28"/>
              </w:rPr>
              <w:tab/>
            </w:r>
            <w:r>
              <w:rPr>
                <w:spacing w:val="-2"/>
                <w:sz w:val="28"/>
              </w:rPr>
              <w:t xml:space="preserve">пространственную </w:t>
            </w:r>
            <w:r>
              <w:rPr>
                <w:sz w:val="28"/>
              </w:rPr>
              <w:t>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w:t>
            </w:r>
            <w:r>
              <w:rPr>
                <w:spacing w:val="-2"/>
                <w:sz w:val="28"/>
              </w:rPr>
              <w:t xml:space="preserve"> </w:t>
            </w:r>
            <w:r>
              <w:rPr>
                <w:sz w:val="28"/>
              </w:rPr>
              <w:t>предмета, бежать</w:t>
            </w:r>
            <w:r>
              <w:rPr>
                <w:spacing w:val="-4"/>
                <w:sz w:val="28"/>
              </w:rPr>
              <w:t xml:space="preserve"> </w:t>
            </w:r>
            <w:r>
              <w:rPr>
                <w:sz w:val="28"/>
              </w:rPr>
              <w:t>к</w:t>
            </w:r>
            <w:r>
              <w:rPr>
                <w:spacing w:val="-3"/>
                <w:sz w:val="28"/>
              </w:rPr>
              <w:t xml:space="preserve"> </w:t>
            </w:r>
            <w:r>
              <w:rPr>
                <w:sz w:val="28"/>
              </w:rPr>
              <w:t>нему, показывать</w:t>
            </w:r>
            <w:r>
              <w:rPr>
                <w:spacing w:val="-6"/>
                <w:sz w:val="28"/>
              </w:rPr>
              <w:t xml:space="preserve"> </w:t>
            </w:r>
            <w:r>
              <w:rPr>
                <w:sz w:val="28"/>
              </w:rPr>
              <w:t>и называть его;</w:t>
            </w:r>
          </w:p>
          <w:p w:rsidR="005F532C" w:rsidRDefault="006F32EF">
            <w:pPr>
              <w:pStyle w:val="TableParagraph"/>
              <w:numPr>
                <w:ilvl w:val="1"/>
                <w:numId w:val="76"/>
              </w:numPr>
              <w:tabs>
                <w:tab w:val="left" w:pos="756"/>
              </w:tabs>
              <w:ind w:right="195" w:firstLine="254"/>
              <w:jc w:val="both"/>
              <w:rPr>
                <w:sz w:val="28"/>
              </w:rPr>
            </w:pPr>
            <w:r>
              <w:rPr>
                <w:sz w:val="28"/>
              </w:rPr>
              <w:t>привлекать внимание к темпу звучаний (быстро</w:t>
            </w:r>
            <w:r>
              <w:rPr>
                <w:spacing w:val="-18"/>
                <w:sz w:val="28"/>
              </w:rPr>
              <w:t xml:space="preserve"> </w:t>
            </w:r>
            <w:r>
              <w:rPr>
                <w:sz w:val="28"/>
              </w:rPr>
              <w:t xml:space="preserve">или медленно), силе звуков (громко или </w:t>
            </w:r>
            <w:r>
              <w:rPr>
                <w:spacing w:val="-2"/>
                <w:sz w:val="28"/>
              </w:rPr>
              <w:t>тихо);</w:t>
            </w:r>
          </w:p>
          <w:p w:rsidR="005F532C" w:rsidRDefault="006F32EF">
            <w:pPr>
              <w:pStyle w:val="TableParagraph"/>
              <w:numPr>
                <w:ilvl w:val="1"/>
                <w:numId w:val="76"/>
              </w:numPr>
              <w:tabs>
                <w:tab w:val="left" w:pos="805"/>
              </w:tabs>
              <w:spacing w:line="312" w:lineRule="exact"/>
              <w:ind w:left="805" w:right="101" w:hanging="336"/>
              <w:jc w:val="both"/>
              <w:rPr>
                <w:sz w:val="28"/>
              </w:rPr>
            </w:pPr>
            <w:r>
              <w:rPr>
                <w:sz w:val="28"/>
              </w:rPr>
              <w:t>побуждать реагировать на изменение</w:t>
            </w:r>
            <w:r>
              <w:rPr>
                <w:spacing w:val="40"/>
                <w:sz w:val="28"/>
              </w:rPr>
              <w:t xml:space="preserve"> </w:t>
            </w:r>
            <w:r>
              <w:rPr>
                <w:sz w:val="28"/>
              </w:rPr>
              <w:t>темпа</w:t>
            </w:r>
            <w:r>
              <w:rPr>
                <w:spacing w:val="80"/>
                <w:sz w:val="28"/>
              </w:rPr>
              <w:t xml:space="preserve"> </w:t>
            </w:r>
            <w:r>
              <w:rPr>
                <w:spacing w:val="-10"/>
                <w:sz w:val="28"/>
              </w:rPr>
              <w:t>и</w:t>
            </w:r>
          </w:p>
        </w:tc>
      </w:tr>
    </w:tbl>
    <w:p w:rsidR="005F532C" w:rsidRDefault="005F532C">
      <w:pPr>
        <w:pStyle w:val="TableParagraph"/>
        <w:spacing w:line="312" w:lineRule="exact"/>
        <w:jc w:val="both"/>
        <w:rPr>
          <w:sz w:val="28"/>
        </w:rPr>
        <w:sectPr w:rsidR="005F532C">
          <w:pgSz w:w="11900" w:h="16800"/>
          <w:pgMar w:top="1120" w:right="141" w:bottom="280" w:left="283" w:header="720" w:footer="720" w:gutter="0"/>
          <w:cols w:space="720"/>
        </w:sectPr>
      </w:pPr>
    </w:p>
    <w:p w:rsidR="005F532C" w:rsidRDefault="006F32EF">
      <w:pPr>
        <w:tabs>
          <w:tab w:val="left" w:pos="7033"/>
          <w:tab w:val="left" w:pos="9058"/>
        </w:tabs>
        <w:spacing w:before="65"/>
        <w:ind w:left="4322" w:right="1148"/>
        <w:jc w:val="both"/>
        <w:rPr>
          <w:sz w:val="28"/>
        </w:rPr>
      </w:pPr>
      <w:r>
        <w:rPr>
          <w:noProof/>
          <w:sz w:val="28"/>
        </w:rPr>
        <w:lastRenderedPageBreak/>
        <mc:AlternateContent>
          <mc:Choice Requires="wps">
            <w:drawing>
              <wp:anchor distT="0" distB="0" distL="0" distR="0" simplePos="0" relativeHeight="482805248"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0E536F" id="Graphic 18" o:spid="_x0000_s1026" style="position:absolute;margin-left:57.15pt;margin-top:57.15pt;width:484.05pt;height:725.75pt;z-index:-20511232;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pacing w:val="-2"/>
          <w:sz w:val="28"/>
        </w:rPr>
        <w:t>интенсивности,</w:t>
      </w:r>
      <w:r>
        <w:rPr>
          <w:sz w:val="28"/>
        </w:rPr>
        <w:tab/>
      </w:r>
      <w:r>
        <w:rPr>
          <w:spacing w:val="-2"/>
          <w:sz w:val="28"/>
        </w:rPr>
        <w:t>характера</w:t>
      </w:r>
      <w:r>
        <w:rPr>
          <w:sz w:val="28"/>
        </w:rPr>
        <w:tab/>
      </w:r>
      <w:r>
        <w:rPr>
          <w:spacing w:val="-2"/>
          <w:sz w:val="28"/>
        </w:rPr>
        <w:t xml:space="preserve">движений, </w:t>
      </w:r>
      <w:r>
        <w:rPr>
          <w:sz w:val="28"/>
        </w:rPr>
        <w:t>произнесения</w:t>
      </w:r>
      <w:r>
        <w:rPr>
          <w:spacing w:val="-18"/>
          <w:sz w:val="28"/>
        </w:rPr>
        <w:t xml:space="preserve"> </w:t>
      </w:r>
      <w:r>
        <w:rPr>
          <w:sz w:val="28"/>
        </w:rPr>
        <w:t xml:space="preserve">звуков, проговаривания потешек и </w:t>
      </w:r>
      <w:r>
        <w:rPr>
          <w:spacing w:val="-2"/>
          <w:sz w:val="28"/>
        </w:rPr>
        <w:t>стихов;</w:t>
      </w:r>
    </w:p>
    <w:p w:rsidR="005F532C" w:rsidRDefault="006F32EF">
      <w:pPr>
        <w:pStyle w:val="a4"/>
        <w:numPr>
          <w:ilvl w:val="0"/>
          <w:numId w:val="75"/>
        </w:numPr>
        <w:tabs>
          <w:tab w:val="left" w:pos="4901"/>
        </w:tabs>
        <w:ind w:right="1143" w:firstLine="254"/>
        <w:rPr>
          <w:sz w:val="28"/>
        </w:rPr>
      </w:pPr>
      <w:r>
        <w:rPr>
          <w:sz w:val="28"/>
        </w:rPr>
        <w:t>создавать условия для развития внимания при прослушивании музыки, умения реагировать на начало и окончание музыки;</w:t>
      </w:r>
    </w:p>
    <w:p w:rsidR="005F532C" w:rsidRDefault="006F32EF">
      <w:pPr>
        <w:pStyle w:val="a4"/>
        <w:numPr>
          <w:ilvl w:val="0"/>
          <w:numId w:val="75"/>
        </w:numPr>
        <w:tabs>
          <w:tab w:val="left" w:pos="5137"/>
        </w:tabs>
        <w:ind w:right="1140" w:firstLine="254"/>
        <w:rPr>
          <w:sz w:val="28"/>
        </w:rPr>
      </w:pPr>
      <w:r>
        <w:rPr>
          <w:sz w:val="28"/>
        </w:rPr>
        <w:t>привлекать к прослушиванию музыки, побуждая обучающихся к слуховому сосредоточению и нацеливанию на восприятие музыкальной гармонии;</w:t>
      </w:r>
    </w:p>
    <w:p w:rsidR="005F532C" w:rsidRDefault="006F32EF">
      <w:pPr>
        <w:pStyle w:val="a4"/>
        <w:numPr>
          <w:ilvl w:val="0"/>
          <w:numId w:val="75"/>
        </w:numPr>
        <w:tabs>
          <w:tab w:val="left" w:pos="4867"/>
        </w:tabs>
        <w:ind w:right="1140" w:firstLine="254"/>
        <w:rPr>
          <w:sz w:val="28"/>
        </w:rPr>
      </w:pPr>
      <w:r>
        <w:rPr>
          <w:sz w:val="28"/>
        </w:rPr>
        <w:t xml:space="preserve">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w:t>
      </w:r>
      <w:r>
        <w:rPr>
          <w:spacing w:val="-2"/>
          <w:sz w:val="28"/>
        </w:rPr>
        <w:t>реакции;</w:t>
      </w:r>
    </w:p>
    <w:p w:rsidR="005F532C" w:rsidRDefault="006F32EF">
      <w:pPr>
        <w:pStyle w:val="a4"/>
        <w:numPr>
          <w:ilvl w:val="0"/>
          <w:numId w:val="75"/>
        </w:numPr>
        <w:tabs>
          <w:tab w:val="left" w:pos="4863"/>
        </w:tabs>
        <w:spacing w:before="1"/>
        <w:ind w:right="1144" w:firstLine="254"/>
        <w:rPr>
          <w:sz w:val="28"/>
        </w:rPr>
      </w:pPr>
      <w:r>
        <w:rPr>
          <w:sz w:val="28"/>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5F532C" w:rsidRDefault="006F32EF">
      <w:pPr>
        <w:pStyle w:val="a4"/>
        <w:numPr>
          <w:ilvl w:val="0"/>
          <w:numId w:val="75"/>
        </w:numPr>
        <w:tabs>
          <w:tab w:val="left" w:pos="5017"/>
          <w:tab w:val="left" w:pos="6854"/>
          <w:tab w:val="left" w:pos="10183"/>
        </w:tabs>
        <w:ind w:right="1140" w:firstLine="254"/>
        <w:rPr>
          <w:sz w:val="28"/>
        </w:rPr>
      </w:pPr>
      <w:r>
        <w:rPr>
          <w:sz w:val="28"/>
        </w:rPr>
        <w:t xml:space="preserve">формировать у обучающихся музыкально- </w:t>
      </w:r>
      <w:r>
        <w:rPr>
          <w:spacing w:val="-2"/>
          <w:sz w:val="28"/>
        </w:rPr>
        <w:t>эстетические,</w:t>
      </w:r>
      <w:r>
        <w:rPr>
          <w:sz w:val="28"/>
        </w:rPr>
        <w:tab/>
      </w:r>
      <w:r>
        <w:rPr>
          <w:spacing w:val="-2"/>
          <w:sz w:val="28"/>
        </w:rPr>
        <w:t>зрительно-слуховые</w:t>
      </w:r>
      <w:r>
        <w:rPr>
          <w:sz w:val="28"/>
        </w:rPr>
        <w:tab/>
      </w:r>
      <w:r>
        <w:rPr>
          <w:spacing w:val="-10"/>
          <w:sz w:val="28"/>
        </w:rPr>
        <w:t xml:space="preserve">и </w:t>
      </w:r>
      <w:r>
        <w:rPr>
          <w:sz w:val="28"/>
        </w:rPr>
        <w:t>двигательные представления о средствах музыки, передающие образы объектов, их действия</w:t>
      </w:r>
      <w:r>
        <w:rPr>
          <w:spacing w:val="40"/>
          <w:sz w:val="28"/>
        </w:rPr>
        <w:t xml:space="preserve"> </w:t>
      </w:r>
      <w:r>
        <w:rPr>
          <w:sz w:val="28"/>
        </w:rPr>
        <w:t>(бежит ручеек, идет медведь);</w:t>
      </w:r>
    </w:p>
    <w:p w:rsidR="005F532C" w:rsidRDefault="006F32EF">
      <w:pPr>
        <w:pStyle w:val="a4"/>
        <w:numPr>
          <w:ilvl w:val="0"/>
          <w:numId w:val="75"/>
        </w:numPr>
        <w:tabs>
          <w:tab w:val="left" w:pos="5401"/>
        </w:tabs>
        <w:ind w:right="1142" w:firstLine="254"/>
        <w:rPr>
          <w:sz w:val="28"/>
        </w:rPr>
      </w:pPr>
      <w:r>
        <w:rPr>
          <w:sz w:val="28"/>
        </w:rPr>
        <w:t>развивать у ребенка музыкально- ритмический, звуко-высотный и тембровый слух, включая в занятия разные музыкально звучащие предметы и игрушки;</w:t>
      </w:r>
    </w:p>
    <w:p w:rsidR="005F532C" w:rsidRDefault="006F32EF">
      <w:pPr>
        <w:pStyle w:val="a4"/>
        <w:numPr>
          <w:ilvl w:val="0"/>
          <w:numId w:val="75"/>
        </w:numPr>
        <w:tabs>
          <w:tab w:val="left" w:pos="5334"/>
          <w:tab w:val="left" w:pos="6665"/>
        </w:tabs>
        <w:spacing w:before="1"/>
        <w:ind w:right="1139" w:firstLine="254"/>
        <w:rPr>
          <w:sz w:val="28"/>
        </w:rPr>
      </w:pPr>
      <w:r>
        <w:rPr>
          <w:sz w:val="28"/>
        </w:rPr>
        <w:t>знакомить обучающихся с разными музыкальными инструментами; привлекать внимание</w:t>
      </w:r>
      <w:r>
        <w:rPr>
          <w:spacing w:val="-5"/>
          <w:sz w:val="28"/>
        </w:rPr>
        <w:t xml:space="preserve"> </w:t>
      </w:r>
      <w:r>
        <w:rPr>
          <w:sz w:val="28"/>
        </w:rPr>
        <w:t>к</w:t>
      </w:r>
      <w:r>
        <w:rPr>
          <w:spacing w:val="-6"/>
          <w:sz w:val="28"/>
        </w:rPr>
        <w:t xml:space="preserve"> </w:t>
      </w:r>
      <w:r>
        <w:rPr>
          <w:sz w:val="28"/>
        </w:rPr>
        <w:t>их</w:t>
      </w:r>
      <w:r>
        <w:rPr>
          <w:spacing w:val="-10"/>
          <w:sz w:val="28"/>
        </w:rPr>
        <w:t xml:space="preserve"> </w:t>
      </w:r>
      <w:r>
        <w:rPr>
          <w:sz w:val="28"/>
        </w:rPr>
        <w:t>звучанию,</w:t>
      </w:r>
      <w:r>
        <w:rPr>
          <w:spacing w:val="-3"/>
          <w:sz w:val="28"/>
        </w:rPr>
        <w:t xml:space="preserve"> </w:t>
      </w:r>
      <w:r>
        <w:rPr>
          <w:sz w:val="28"/>
        </w:rPr>
        <w:t>а</w:t>
      </w:r>
      <w:r>
        <w:rPr>
          <w:spacing w:val="-5"/>
          <w:sz w:val="28"/>
        </w:rPr>
        <w:t xml:space="preserve"> </w:t>
      </w:r>
      <w:r>
        <w:rPr>
          <w:sz w:val="28"/>
        </w:rPr>
        <w:t>также</w:t>
      </w:r>
      <w:r>
        <w:rPr>
          <w:spacing w:val="-5"/>
          <w:sz w:val="28"/>
        </w:rPr>
        <w:t xml:space="preserve"> </w:t>
      </w:r>
      <w:r>
        <w:rPr>
          <w:sz w:val="28"/>
        </w:rPr>
        <w:t>оркестра,</w:t>
      </w:r>
      <w:r>
        <w:rPr>
          <w:spacing w:val="-3"/>
          <w:sz w:val="28"/>
        </w:rPr>
        <w:t xml:space="preserve"> </w:t>
      </w:r>
      <w:r>
        <w:rPr>
          <w:sz w:val="28"/>
        </w:rPr>
        <w:t xml:space="preserve">хоров, отдельных голосов; воспитывать музыкальное </w:t>
      </w:r>
      <w:r>
        <w:rPr>
          <w:spacing w:val="-2"/>
          <w:sz w:val="28"/>
        </w:rPr>
        <w:t>восприятие,</w:t>
      </w:r>
      <w:r>
        <w:rPr>
          <w:sz w:val="28"/>
        </w:rPr>
        <w:tab/>
      </w:r>
      <w:r>
        <w:rPr>
          <w:spacing w:val="-2"/>
          <w:sz w:val="28"/>
        </w:rPr>
        <w:t>слушательскую</w:t>
      </w:r>
    </w:p>
    <w:p w:rsidR="005F532C" w:rsidRDefault="006F32EF">
      <w:pPr>
        <w:ind w:left="4322" w:right="1134" w:firstLine="1013"/>
        <w:jc w:val="both"/>
        <w:rPr>
          <w:sz w:val="28"/>
        </w:rPr>
      </w:pPr>
      <w:r>
        <w:rPr>
          <w:sz w:val="28"/>
        </w:rPr>
        <w:t>культуру обучающихся, обогащать их музыкальные впечатления;</w:t>
      </w:r>
    </w:p>
    <w:p w:rsidR="005F532C" w:rsidRDefault="006F32EF">
      <w:pPr>
        <w:pStyle w:val="a4"/>
        <w:numPr>
          <w:ilvl w:val="0"/>
          <w:numId w:val="75"/>
        </w:numPr>
        <w:tabs>
          <w:tab w:val="left" w:pos="5176"/>
        </w:tabs>
        <w:ind w:right="1140" w:firstLine="254"/>
        <w:rPr>
          <w:sz w:val="28"/>
        </w:rPr>
      </w:pPr>
      <w:r>
        <w:rPr>
          <w:sz w:val="28"/>
        </w:rPr>
        <w:t>развивать память, создавая условия для запоминания и узнавания музыкальных произведений и разученных мелодий;</w:t>
      </w:r>
    </w:p>
    <w:p w:rsidR="005F532C" w:rsidRDefault="006F32EF">
      <w:pPr>
        <w:pStyle w:val="a4"/>
        <w:numPr>
          <w:ilvl w:val="0"/>
          <w:numId w:val="75"/>
        </w:numPr>
        <w:tabs>
          <w:tab w:val="left" w:pos="5281"/>
        </w:tabs>
        <w:spacing w:before="2"/>
        <w:ind w:right="1140" w:firstLine="254"/>
        <w:rPr>
          <w:sz w:val="28"/>
        </w:rPr>
      </w:pPr>
      <w:r>
        <w:rPr>
          <w:sz w:val="28"/>
        </w:rPr>
        <w:t>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w:t>
      </w:r>
      <w:r>
        <w:rPr>
          <w:spacing w:val="-2"/>
          <w:sz w:val="28"/>
        </w:rPr>
        <w:t xml:space="preserve"> </w:t>
      </w:r>
      <w:r>
        <w:rPr>
          <w:sz w:val="28"/>
        </w:rPr>
        <w:t>развития</w:t>
      </w:r>
      <w:r>
        <w:rPr>
          <w:spacing w:val="-3"/>
          <w:sz w:val="28"/>
        </w:rPr>
        <w:t xml:space="preserve"> </w:t>
      </w:r>
      <w:r>
        <w:rPr>
          <w:sz w:val="28"/>
        </w:rPr>
        <w:t>обучающихся с</w:t>
      </w:r>
      <w:r>
        <w:rPr>
          <w:spacing w:val="-3"/>
          <w:sz w:val="28"/>
        </w:rPr>
        <w:t xml:space="preserve"> </w:t>
      </w:r>
      <w:r>
        <w:rPr>
          <w:sz w:val="28"/>
        </w:rPr>
        <w:t>ЗПР;</w:t>
      </w:r>
    </w:p>
    <w:p w:rsidR="005F532C" w:rsidRDefault="006F32EF">
      <w:pPr>
        <w:pStyle w:val="a4"/>
        <w:numPr>
          <w:ilvl w:val="0"/>
          <w:numId w:val="75"/>
        </w:numPr>
        <w:tabs>
          <w:tab w:val="left" w:pos="5166"/>
        </w:tabs>
        <w:ind w:right="1140" w:firstLine="254"/>
        <w:rPr>
          <w:sz w:val="28"/>
        </w:rPr>
      </w:pPr>
      <w:r>
        <w:rPr>
          <w:sz w:val="28"/>
        </w:rPr>
        <w:t>привлекать обучающихся к музыкальной деятельности,</w:t>
      </w:r>
      <w:r>
        <w:rPr>
          <w:spacing w:val="80"/>
          <w:w w:val="150"/>
          <w:sz w:val="28"/>
        </w:rPr>
        <w:t xml:space="preserve"> </w:t>
      </w:r>
      <w:r>
        <w:rPr>
          <w:sz w:val="28"/>
        </w:rPr>
        <w:t>то</w:t>
      </w:r>
      <w:r>
        <w:rPr>
          <w:spacing w:val="80"/>
          <w:w w:val="150"/>
          <w:sz w:val="28"/>
        </w:rPr>
        <w:t xml:space="preserve"> </w:t>
      </w:r>
      <w:r>
        <w:rPr>
          <w:sz w:val="28"/>
        </w:rPr>
        <w:t>есть,</w:t>
      </w:r>
      <w:r>
        <w:rPr>
          <w:spacing w:val="80"/>
          <w:w w:val="150"/>
          <w:sz w:val="28"/>
        </w:rPr>
        <w:t xml:space="preserve"> </w:t>
      </w:r>
      <w:r>
        <w:rPr>
          <w:sz w:val="28"/>
        </w:rPr>
        <w:t>элементарной</w:t>
      </w:r>
      <w:r>
        <w:rPr>
          <w:spacing w:val="80"/>
          <w:w w:val="150"/>
          <w:sz w:val="28"/>
        </w:rPr>
        <w:t xml:space="preserve"> </w:t>
      </w:r>
      <w:r>
        <w:rPr>
          <w:sz w:val="28"/>
        </w:rPr>
        <w:t>игре</w:t>
      </w:r>
      <w:r>
        <w:rPr>
          <w:spacing w:val="80"/>
          <w:w w:val="150"/>
          <w:sz w:val="28"/>
        </w:rPr>
        <w:t xml:space="preserve"> </w:t>
      </w:r>
      <w:r>
        <w:rPr>
          <w:sz w:val="28"/>
        </w:rPr>
        <w:t>на</w:t>
      </w:r>
    </w:p>
    <w:p w:rsidR="005F532C" w:rsidRDefault="005F532C">
      <w:pPr>
        <w:pStyle w:val="a4"/>
        <w:rPr>
          <w:sz w:val="28"/>
        </w:rPr>
        <w:sectPr w:rsidR="005F532C">
          <w:pgSz w:w="11900" w:h="16800"/>
          <w:pgMar w:top="1080" w:right="141" w:bottom="280" w:left="283" w:header="720" w:footer="720" w:gutter="0"/>
          <w:cols w:space="720"/>
        </w:sectPr>
      </w:pPr>
    </w:p>
    <w:p w:rsidR="005F532C" w:rsidRDefault="006F32EF">
      <w:pPr>
        <w:spacing w:before="65"/>
        <w:ind w:left="4322" w:right="1176"/>
        <w:rPr>
          <w:sz w:val="28"/>
        </w:rPr>
      </w:pPr>
      <w:r>
        <w:rPr>
          <w:noProof/>
          <w:sz w:val="28"/>
        </w:rPr>
        <w:lastRenderedPageBreak/>
        <mc:AlternateContent>
          <mc:Choice Requires="wps">
            <w:drawing>
              <wp:anchor distT="0" distB="0" distL="0" distR="0" simplePos="0" relativeHeight="482805760"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B9262" id="Graphic 19" o:spid="_x0000_s1026" style="position:absolute;margin-left:57.15pt;margin-top:57.15pt;width:484.05pt;height:725.75pt;z-index:-20510720;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 xml:space="preserve">дудочке, ксилофоне, губной гармошке, барабане, </w:t>
      </w:r>
      <w:r>
        <w:rPr>
          <w:spacing w:val="-10"/>
          <w:sz w:val="28"/>
        </w:rPr>
        <w:t>к</w:t>
      </w:r>
    </w:p>
    <w:p w:rsidR="005F532C" w:rsidRDefault="006F32EF">
      <w:pPr>
        <w:tabs>
          <w:tab w:val="left" w:pos="5968"/>
          <w:tab w:val="left" w:pos="6794"/>
          <w:tab w:val="left" w:pos="8955"/>
          <w:tab w:val="left" w:pos="10156"/>
        </w:tabs>
        <w:spacing w:before="5" w:line="235" w:lineRule="auto"/>
        <w:ind w:left="4322" w:right="1043"/>
        <w:rPr>
          <w:sz w:val="28"/>
        </w:rPr>
      </w:pPr>
      <w:r>
        <w:rPr>
          <w:spacing w:val="-2"/>
          <w:sz w:val="28"/>
        </w:rPr>
        <w:t>сольной</w:t>
      </w:r>
      <w:r>
        <w:rPr>
          <w:sz w:val="28"/>
        </w:rPr>
        <w:tab/>
      </w:r>
      <w:r>
        <w:rPr>
          <w:spacing w:val="-10"/>
          <w:sz w:val="28"/>
        </w:rPr>
        <w:t>и</w:t>
      </w:r>
      <w:r>
        <w:rPr>
          <w:sz w:val="28"/>
        </w:rPr>
        <w:tab/>
      </w:r>
      <w:r>
        <w:rPr>
          <w:spacing w:val="-2"/>
          <w:sz w:val="28"/>
        </w:rPr>
        <w:t>оркестровой</w:t>
      </w:r>
      <w:r>
        <w:rPr>
          <w:sz w:val="28"/>
        </w:rPr>
        <w:tab/>
      </w:r>
      <w:r>
        <w:rPr>
          <w:spacing w:val="-4"/>
          <w:sz w:val="28"/>
        </w:rPr>
        <w:t>игре</w:t>
      </w:r>
      <w:r>
        <w:rPr>
          <w:sz w:val="28"/>
        </w:rPr>
        <w:tab/>
      </w:r>
      <w:r>
        <w:rPr>
          <w:spacing w:val="-6"/>
          <w:sz w:val="28"/>
        </w:rPr>
        <w:t xml:space="preserve">на </w:t>
      </w:r>
      <w:r>
        <w:rPr>
          <w:spacing w:val="-2"/>
          <w:sz w:val="28"/>
        </w:rPr>
        <w:t>детских</w:t>
      </w:r>
    </w:p>
    <w:p w:rsidR="005F532C" w:rsidRDefault="005F532C">
      <w:pPr>
        <w:spacing w:line="235" w:lineRule="auto"/>
        <w:rPr>
          <w:sz w:val="28"/>
        </w:rPr>
        <w:sectPr w:rsidR="005F532C">
          <w:pgSz w:w="11900" w:h="16800"/>
          <w:pgMar w:top="1080" w:right="141" w:bottom="280" w:left="283" w:header="720" w:footer="720" w:gutter="0"/>
          <w:cols w:space="720"/>
        </w:sectPr>
      </w:pPr>
    </w:p>
    <w:p w:rsidR="005F532C" w:rsidRDefault="006F32EF">
      <w:pPr>
        <w:spacing w:before="75" w:line="319" w:lineRule="exact"/>
        <w:ind w:left="4322"/>
        <w:jc w:val="both"/>
        <w:rPr>
          <w:sz w:val="28"/>
        </w:rPr>
      </w:pPr>
      <w:r>
        <w:rPr>
          <w:noProof/>
          <w:sz w:val="28"/>
        </w:rPr>
        <w:lastRenderedPageBreak/>
        <mc:AlternateContent>
          <mc:Choice Requires="wps">
            <w:drawing>
              <wp:anchor distT="0" distB="0" distL="0" distR="0" simplePos="0" relativeHeight="482806272"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EB79B4" id="Graphic 20" o:spid="_x0000_s1026" style="position:absolute;margin-left:57.15pt;margin-top:57.15pt;width:484.05pt;height:725.75pt;z-index:-20510208;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музыкальных</w:t>
      </w:r>
      <w:r>
        <w:rPr>
          <w:spacing w:val="-18"/>
          <w:sz w:val="28"/>
        </w:rPr>
        <w:t xml:space="preserve"> </w:t>
      </w:r>
      <w:r>
        <w:rPr>
          <w:spacing w:val="-2"/>
          <w:sz w:val="28"/>
        </w:rPr>
        <w:t>инструментах;</w:t>
      </w:r>
    </w:p>
    <w:p w:rsidR="005F532C" w:rsidRDefault="006F32EF">
      <w:pPr>
        <w:pStyle w:val="a4"/>
        <w:numPr>
          <w:ilvl w:val="0"/>
          <w:numId w:val="75"/>
        </w:numPr>
        <w:tabs>
          <w:tab w:val="left" w:pos="5104"/>
          <w:tab w:val="left" w:pos="8408"/>
        </w:tabs>
        <w:ind w:right="1145" w:firstLine="254"/>
        <w:rPr>
          <w:sz w:val="28"/>
        </w:rPr>
      </w:pPr>
      <w:r>
        <w:rPr>
          <w:spacing w:val="-2"/>
          <w:sz w:val="28"/>
        </w:rPr>
        <w:t>формировать</w:t>
      </w:r>
      <w:r>
        <w:rPr>
          <w:sz w:val="28"/>
        </w:rPr>
        <w:tab/>
      </w:r>
      <w:r>
        <w:rPr>
          <w:spacing w:val="-2"/>
          <w:sz w:val="28"/>
        </w:rPr>
        <w:t xml:space="preserve">эмоциональную </w:t>
      </w:r>
      <w:r>
        <w:rPr>
          <w:sz w:val="28"/>
        </w:rPr>
        <w:t>отзывчивость обучающихся на музыкальные произведения и</w:t>
      </w:r>
      <w:r>
        <w:rPr>
          <w:spacing w:val="-18"/>
          <w:sz w:val="28"/>
        </w:rPr>
        <w:t xml:space="preserve"> </w:t>
      </w:r>
      <w:r>
        <w:rPr>
          <w:sz w:val="28"/>
        </w:rPr>
        <w:t>умение использовать музыку для передачи собственного настроения;</w:t>
      </w:r>
    </w:p>
    <w:p w:rsidR="005F532C" w:rsidRDefault="006F32EF">
      <w:pPr>
        <w:pStyle w:val="a4"/>
        <w:numPr>
          <w:ilvl w:val="0"/>
          <w:numId w:val="75"/>
        </w:numPr>
        <w:tabs>
          <w:tab w:val="left" w:pos="5517"/>
          <w:tab w:val="left" w:pos="6900"/>
          <w:tab w:val="left" w:pos="8855"/>
        </w:tabs>
        <w:ind w:right="1145" w:firstLine="254"/>
        <w:rPr>
          <w:sz w:val="28"/>
        </w:rPr>
      </w:pPr>
      <w:r>
        <w:rPr>
          <w:sz w:val="28"/>
        </w:rPr>
        <w:t xml:space="preserve">развивать певческие способности </w:t>
      </w:r>
      <w:r>
        <w:rPr>
          <w:spacing w:val="-2"/>
          <w:sz w:val="28"/>
        </w:rPr>
        <w:t>обучающихся</w:t>
      </w:r>
      <w:r>
        <w:rPr>
          <w:sz w:val="28"/>
        </w:rPr>
        <w:tab/>
      </w:r>
      <w:r>
        <w:rPr>
          <w:spacing w:val="-2"/>
          <w:sz w:val="28"/>
        </w:rPr>
        <w:t>(чистота</w:t>
      </w:r>
      <w:r>
        <w:rPr>
          <w:sz w:val="28"/>
        </w:rPr>
        <w:tab/>
      </w:r>
      <w:r>
        <w:rPr>
          <w:spacing w:val="-2"/>
          <w:sz w:val="28"/>
        </w:rPr>
        <w:t xml:space="preserve">исполнения, </w:t>
      </w:r>
      <w:r>
        <w:rPr>
          <w:sz w:val="28"/>
        </w:rPr>
        <w:t>интонирование, дыхание, дикция, слаженность); учить пропевать повозможности все слова песни, соблюдая ее темп, ритм, мелодию;</w:t>
      </w:r>
    </w:p>
    <w:p w:rsidR="005F532C" w:rsidRDefault="006F32EF">
      <w:pPr>
        <w:pStyle w:val="a4"/>
        <w:numPr>
          <w:ilvl w:val="0"/>
          <w:numId w:val="75"/>
        </w:numPr>
        <w:tabs>
          <w:tab w:val="left" w:pos="5137"/>
          <w:tab w:val="left" w:pos="6010"/>
          <w:tab w:val="left" w:pos="8563"/>
        </w:tabs>
        <w:ind w:right="1138" w:firstLine="254"/>
        <w:rPr>
          <w:sz w:val="28"/>
        </w:rPr>
      </w:pPr>
      <w:r>
        <w:rPr>
          <w:sz w:val="28"/>
        </w:rPr>
        <w:t xml:space="preserve">формировать разнообразные танцевальные </w:t>
      </w:r>
      <w:r>
        <w:rPr>
          <w:spacing w:val="-2"/>
          <w:sz w:val="28"/>
        </w:rPr>
        <w:t>умения</w:t>
      </w:r>
      <w:r>
        <w:rPr>
          <w:sz w:val="28"/>
        </w:rPr>
        <w:tab/>
      </w:r>
      <w:r>
        <w:rPr>
          <w:spacing w:val="-2"/>
          <w:sz w:val="28"/>
        </w:rPr>
        <w:t>обучающихся,</w:t>
      </w:r>
      <w:r>
        <w:rPr>
          <w:sz w:val="28"/>
        </w:rPr>
        <w:tab/>
      </w:r>
      <w:r>
        <w:rPr>
          <w:spacing w:val="-2"/>
          <w:sz w:val="28"/>
        </w:rPr>
        <w:t xml:space="preserve">динамическую </w:t>
      </w:r>
      <w:r>
        <w:rPr>
          <w:sz w:val="28"/>
        </w:rPr>
        <w:t>организацию движений в ходе выполнения коллективных (групповых и парных) и индивидуальных танцев;</w:t>
      </w:r>
    </w:p>
    <w:p w:rsidR="005F532C" w:rsidRDefault="006F32EF">
      <w:pPr>
        <w:pStyle w:val="a4"/>
        <w:numPr>
          <w:ilvl w:val="0"/>
          <w:numId w:val="75"/>
        </w:numPr>
        <w:tabs>
          <w:tab w:val="left" w:pos="5065"/>
          <w:tab w:val="left" w:pos="7307"/>
          <w:tab w:val="left" w:pos="8877"/>
        </w:tabs>
        <w:ind w:right="1141" w:firstLine="254"/>
        <w:rPr>
          <w:sz w:val="28"/>
        </w:rPr>
      </w:pPr>
      <w:r>
        <w:rPr>
          <w:spacing w:val="-2"/>
          <w:sz w:val="28"/>
        </w:rPr>
        <w:t>расширять</w:t>
      </w:r>
      <w:r>
        <w:rPr>
          <w:sz w:val="28"/>
        </w:rPr>
        <w:tab/>
      </w:r>
      <w:r>
        <w:rPr>
          <w:spacing w:val="-4"/>
          <w:sz w:val="28"/>
        </w:rPr>
        <w:t>опыт</w:t>
      </w:r>
      <w:r>
        <w:rPr>
          <w:sz w:val="28"/>
        </w:rPr>
        <w:tab/>
      </w:r>
      <w:r>
        <w:rPr>
          <w:spacing w:val="-2"/>
          <w:sz w:val="28"/>
        </w:rPr>
        <w:t xml:space="preserve">выполнения </w:t>
      </w:r>
      <w:r>
        <w:rPr>
          <w:sz w:val="28"/>
        </w:rPr>
        <w:t xml:space="preserve">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w:t>
      </w:r>
      <w:r>
        <w:rPr>
          <w:spacing w:val="-4"/>
          <w:sz w:val="28"/>
        </w:rPr>
        <w:t>мяч;</w:t>
      </w:r>
    </w:p>
    <w:p w:rsidR="005F532C" w:rsidRDefault="006F32EF">
      <w:pPr>
        <w:pStyle w:val="a4"/>
        <w:numPr>
          <w:ilvl w:val="0"/>
          <w:numId w:val="75"/>
        </w:numPr>
        <w:tabs>
          <w:tab w:val="left" w:pos="5531"/>
        </w:tabs>
        <w:spacing w:before="2"/>
        <w:ind w:right="1136" w:firstLine="254"/>
        <w:rPr>
          <w:sz w:val="28"/>
        </w:rPr>
      </w:pPr>
      <w:r>
        <w:rPr>
          <w:sz w:val="28"/>
        </w:rPr>
        <w:t>совершенствовать пространственную ориентировку обучающихся: выполнять</w:t>
      </w:r>
      <w:r>
        <w:rPr>
          <w:spacing w:val="40"/>
          <w:sz w:val="28"/>
        </w:rPr>
        <w:t xml:space="preserve"> </w:t>
      </w:r>
      <w:r>
        <w:rPr>
          <w:sz w:val="28"/>
        </w:rPr>
        <w:t xml:space="preserve">движения под музыку по зрительному (картинке, стрелке- вектору), слуховому и двигательному </w:t>
      </w:r>
      <w:r>
        <w:rPr>
          <w:spacing w:val="-2"/>
          <w:sz w:val="28"/>
        </w:rPr>
        <w:t>сигналам;</w:t>
      </w:r>
    </w:p>
    <w:p w:rsidR="005F532C" w:rsidRDefault="006F32EF">
      <w:pPr>
        <w:pStyle w:val="a4"/>
        <w:numPr>
          <w:ilvl w:val="0"/>
          <w:numId w:val="75"/>
        </w:numPr>
        <w:tabs>
          <w:tab w:val="left" w:pos="5037"/>
        </w:tabs>
        <w:ind w:right="1140" w:firstLine="254"/>
        <w:rPr>
          <w:sz w:val="28"/>
        </w:rPr>
      </w:pPr>
      <w:r>
        <w:rPr>
          <w:sz w:val="28"/>
        </w:rPr>
        <w:t>учить обучающихся ходить парами по кругу, соблюдать расстояние при движении, подниматьплавно</w:t>
      </w:r>
      <w:r>
        <w:rPr>
          <w:spacing w:val="-12"/>
          <w:sz w:val="28"/>
        </w:rPr>
        <w:t xml:space="preserve"> </w:t>
      </w:r>
      <w:r>
        <w:rPr>
          <w:sz w:val="28"/>
        </w:rPr>
        <w:t>руки</w:t>
      </w:r>
      <w:r>
        <w:rPr>
          <w:spacing w:val="-8"/>
          <w:sz w:val="28"/>
        </w:rPr>
        <w:t xml:space="preserve"> </w:t>
      </w:r>
      <w:r>
        <w:rPr>
          <w:sz w:val="28"/>
        </w:rPr>
        <w:t>вверх,</w:t>
      </w:r>
      <w:r>
        <w:rPr>
          <w:spacing w:val="-14"/>
          <w:sz w:val="28"/>
        </w:rPr>
        <w:t xml:space="preserve"> </w:t>
      </w:r>
      <w:r>
        <w:rPr>
          <w:sz w:val="28"/>
        </w:rPr>
        <w:t>в</w:t>
      </w:r>
      <w:r>
        <w:rPr>
          <w:spacing w:val="-14"/>
          <w:sz w:val="28"/>
        </w:rPr>
        <w:t xml:space="preserve"> </w:t>
      </w:r>
      <w:r>
        <w:rPr>
          <w:sz w:val="28"/>
        </w:rPr>
        <w:t>стороны,</w:t>
      </w:r>
      <w:r>
        <w:rPr>
          <w:spacing w:val="-10"/>
          <w:sz w:val="28"/>
        </w:rPr>
        <w:t xml:space="preserve"> </w:t>
      </w:r>
      <w:r>
        <w:rPr>
          <w:sz w:val="28"/>
        </w:rPr>
        <w:t>заводить их за спину, за голову, поворачивая кисти, не задевая партнеров;</w:t>
      </w:r>
    </w:p>
    <w:p w:rsidR="005F532C" w:rsidRDefault="006F32EF">
      <w:pPr>
        <w:pStyle w:val="a4"/>
        <w:numPr>
          <w:ilvl w:val="0"/>
          <w:numId w:val="75"/>
        </w:numPr>
        <w:tabs>
          <w:tab w:val="left" w:pos="5430"/>
        </w:tabs>
        <w:spacing w:before="2"/>
        <w:ind w:right="1141" w:firstLine="254"/>
        <w:rPr>
          <w:sz w:val="28"/>
        </w:rPr>
      </w:pPr>
      <w:r>
        <w:rPr>
          <w:sz w:val="28"/>
        </w:rPr>
        <w:t>развивать координацию, плавность, выразительность движений, учить выполнять движения в соответствующем музыке ритме, темпе,</w:t>
      </w:r>
      <w:r>
        <w:rPr>
          <w:spacing w:val="-18"/>
          <w:sz w:val="28"/>
        </w:rPr>
        <w:t xml:space="preserve"> </w:t>
      </w:r>
      <w:r>
        <w:rPr>
          <w:sz w:val="28"/>
        </w:rPr>
        <w:t>чувствовать сильную долю такта (акцент), метрический рисунок при звучании музыки в размере 2/4, 3/4, 4/4;</w:t>
      </w:r>
    </w:p>
    <w:p w:rsidR="005F532C" w:rsidRDefault="006F32EF">
      <w:pPr>
        <w:pStyle w:val="a4"/>
        <w:numPr>
          <w:ilvl w:val="0"/>
          <w:numId w:val="75"/>
        </w:numPr>
        <w:tabs>
          <w:tab w:val="left" w:pos="5085"/>
        </w:tabs>
        <w:ind w:right="1142" w:firstLine="254"/>
        <w:rPr>
          <w:sz w:val="28"/>
        </w:rPr>
      </w:pPr>
      <w:r>
        <w:rPr>
          <w:sz w:val="28"/>
        </w:rPr>
        <w:t>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5F532C" w:rsidRDefault="006F32EF">
      <w:pPr>
        <w:pStyle w:val="a4"/>
        <w:numPr>
          <w:ilvl w:val="0"/>
          <w:numId w:val="75"/>
        </w:numPr>
        <w:tabs>
          <w:tab w:val="left" w:pos="5161"/>
        </w:tabs>
        <w:spacing w:before="1"/>
        <w:ind w:left="5161" w:hanging="585"/>
        <w:rPr>
          <w:sz w:val="28"/>
        </w:rPr>
      </w:pPr>
      <w:r>
        <w:rPr>
          <w:sz w:val="28"/>
        </w:rPr>
        <w:t>согласовывать</w:t>
      </w:r>
      <w:r>
        <w:rPr>
          <w:spacing w:val="23"/>
          <w:sz w:val="28"/>
        </w:rPr>
        <w:t xml:space="preserve"> </w:t>
      </w:r>
      <w:r>
        <w:rPr>
          <w:sz w:val="28"/>
        </w:rPr>
        <w:t>музыкальную</w:t>
      </w:r>
      <w:r>
        <w:rPr>
          <w:spacing w:val="24"/>
          <w:sz w:val="28"/>
        </w:rPr>
        <w:t xml:space="preserve"> </w:t>
      </w:r>
      <w:r>
        <w:rPr>
          <w:spacing w:val="-2"/>
          <w:sz w:val="28"/>
        </w:rPr>
        <w:t>деятельность</w:t>
      </w:r>
    </w:p>
    <w:p w:rsidR="005F532C" w:rsidRDefault="005F532C">
      <w:pPr>
        <w:pStyle w:val="a4"/>
        <w:rPr>
          <w:sz w:val="28"/>
        </w:rPr>
        <w:sectPr w:rsidR="005F532C">
          <w:pgSz w:w="11900" w:h="16800"/>
          <w:pgMar w:top="1060" w:right="141" w:bottom="280" w:left="283" w:header="720" w:footer="720" w:gutter="0"/>
          <w:cols w:space="720"/>
        </w:sectPr>
      </w:pPr>
    </w:p>
    <w:p w:rsidR="005F532C" w:rsidRDefault="006F32EF">
      <w:pPr>
        <w:spacing w:before="65"/>
        <w:ind w:left="4322" w:right="1145"/>
        <w:jc w:val="both"/>
        <w:rPr>
          <w:sz w:val="28"/>
        </w:rPr>
      </w:pPr>
      <w:r>
        <w:rPr>
          <w:noProof/>
          <w:sz w:val="28"/>
        </w:rPr>
        <w:lastRenderedPageBreak/>
        <mc:AlternateContent>
          <mc:Choice Requires="wps">
            <w:drawing>
              <wp:anchor distT="0" distB="0" distL="0" distR="0" simplePos="0" relativeHeight="482806784" behindDoc="1" locked="0" layoutInCell="1" allowOverlap="1">
                <wp:simplePos x="0" y="0"/>
                <wp:positionH relativeFrom="page">
                  <wp:posOffset>725728</wp:posOffset>
                </wp:positionH>
                <wp:positionV relativeFrom="page">
                  <wp:posOffset>725677</wp:posOffset>
                </wp:positionV>
                <wp:extent cx="6147435" cy="92170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9217025"/>
                        </a:xfrm>
                        <a:custGeom>
                          <a:avLst/>
                          <a:gdLst/>
                          <a:ahLst/>
                          <a:cxnLst/>
                          <a:rect l="l" t="t" r="r" b="b"/>
                          <a:pathLst>
                            <a:path w="6147435" h="9217025">
                              <a:moveTo>
                                <a:pt x="6083" y="9210815"/>
                              </a:moveTo>
                              <a:lnTo>
                                <a:pt x="0" y="9210815"/>
                              </a:lnTo>
                              <a:lnTo>
                                <a:pt x="0" y="9216898"/>
                              </a:lnTo>
                              <a:lnTo>
                                <a:pt x="6083" y="9216898"/>
                              </a:lnTo>
                              <a:lnTo>
                                <a:pt x="6083" y="9210815"/>
                              </a:lnTo>
                              <a:close/>
                            </a:path>
                            <a:path w="6147435" h="9217025">
                              <a:moveTo>
                                <a:pt x="6083" y="0"/>
                              </a:moveTo>
                              <a:lnTo>
                                <a:pt x="0" y="0"/>
                              </a:lnTo>
                              <a:lnTo>
                                <a:pt x="0" y="6096"/>
                              </a:lnTo>
                              <a:lnTo>
                                <a:pt x="0" y="9210802"/>
                              </a:lnTo>
                              <a:lnTo>
                                <a:pt x="6083" y="9210802"/>
                              </a:lnTo>
                              <a:lnTo>
                                <a:pt x="6083" y="6096"/>
                              </a:lnTo>
                              <a:lnTo>
                                <a:pt x="6083" y="0"/>
                              </a:lnTo>
                              <a:close/>
                            </a:path>
                            <a:path w="6147435" h="9217025">
                              <a:moveTo>
                                <a:pt x="2058289" y="9210815"/>
                              </a:moveTo>
                              <a:lnTo>
                                <a:pt x="6096" y="9210815"/>
                              </a:lnTo>
                              <a:lnTo>
                                <a:pt x="6096" y="9216898"/>
                              </a:lnTo>
                              <a:lnTo>
                                <a:pt x="2058289" y="9216898"/>
                              </a:lnTo>
                              <a:lnTo>
                                <a:pt x="2058289" y="9210815"/>
                              </a:lnTo>
                              <a:close/>
                            </a:path>
                            <a:path w="6147435" h="9217025">
                              <a:moveTo>
                                <a:pt x="2058289" y="0"/>
                              </a:moveTo>
                              <a:lnTo>
                                <a:pt x="6096" y="0"/>
                              </a:lnTo>
                              <a:lnTo>
                                <a:pt x="6096" y="6096"/>
                              </a:lnTo>
                              <a:lnTo>
                                <a:pt x="2058289" y="6096"/>
                              </a:lnTo>
                              <a:lnTo>
                                <a:pt x="2058289" y="0"/>
                              </a:lnTo>
                              <a:close/>
                            </a:path>
                            <a:path w="6147435" h="9217025">
                              <a:moveTo>
                                <a:pt x="6147257" y="9210815"/>
                              </a:moveTo>
                              <a:lnTo>
                                <a:pt x="6141161" y="9210815"/>
                              </a:lnTo>
                              <a:lnTo>
                                <a:pt x="2064461" y="9210815"/>
                              </a:lnTo>
                              <a:lnTo>
                                <a:pt x="2058365" y="9210815"/>
                              </a:lnTo>
                              <a:lnTo>
                                <a:pt x="2058365" y="9216898"/>
                              </a:lnTo>
                              <a:lnTo>
                                <a:pt x="2064461" y="9216898"/>
                              </a:lnTo>
                              <a:lnTo>
                                <a:pt x="6141161" y="9216898"/>
                              </a:lnTo>
                              <a:lnTo>
                                <a:pt x="6147257" y="9216898"/>
                              </a:lnTo>
                              <a:lnTo>
                                <a:pt x="6147257" y="9210815"/>
                              </a:lnTo>
                              <a:close/>
                            </a:path>
                            <a:path w="6147435" h="9217025">
                              <a:moveTo>
                                <a:pt x="6147257" y="0"/>
                              </a:moveTo>
                              <a:lnTo>
                                <a:pt x="6141161" y="0"/>
                              </a:lnTo>
                              <a:lnTo>
                                <a:pt x="2064461" y="0"/>
                              </a:lnTo>
                              <a:lnTo>
                                <a:pt x="2058365" y="0"/>
                              </a:lnTo>
                              <a:lnTo>
                                <a:pt x="2058365" y="6096"/>
                              </a:lnTo>
                              <a:lnTo>
                                <a:pt x="2058365" y="9210802"/>
                              </a:lnTo>
                              <a:lnTo>
                                <a:pt x="2064461" y="9210802"/>
                              </a:lnTo>
                              <a:lnTo>
                                <a:pt x="2064461" y="6096"/>
                              </a:lnTo>
                              <a:lnTo>
                                <a:pt x="6141161" y="6096"/>
                              </a:lnTo>
                              <a:lnTo>
                                <a:pt x="6141161" y="9210802"/>
                              </a:lnTo>
                              <a:lnTo>
                                <a:pt x="6147257" y="9210802"/>
                              </a:lnTo>
                              <a:lnTo>
                                <a:pt x="6147257" y="6096"/>
                              </a:lnTo>
                              <a:lnTo>
                                <a:pt x="6147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13D720" id="Graphic 21" o:spid="_x0000_s1026" style="position:absolute;margin-left:57.15pt;margin-top:57.15pt;width:484.05pt;height:725.75pt;z-index:-20509696;visibility:visible;mso-wrap-style:square;mso-wrap-distance-left:0;mso-wrap-distance-top:0;mso-wrap-distance-right:0;mso-wrap-distance-bottom:0;mso-position-horizontal:absolute;mso-position-horizontal-relative:page;mso-position-vertical:absolute;mso-position-vertical-relative:page;v-text-anchor:top" coordsize="6147435,921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" path="m6083,9210815r-6083,l,9216898r6083,l6083,9210815xem6083,l,,,6096,,9210802r6083,l6083,6096,6083,xem2058289,9210815r-2052193,l6096,9216898r2052193,l2058289,9210815xem2058289,l6096,r,6096l2058289,6096r,-6096xem6147257,9210815r-6096,l2064461,9210815r-6096,l2058365,9216898r6096,l6141161,9216898r6096,l6147257,9210815xem6147257,r-6096,l2064461,r-6096,l2058365,6096r,9204706l2064461,9210802r,-9204706l6141161,6096r,9204706l6147257,9210802r,-9204706l6147257,xe" fillcolor="black" stroked="f">
                <v:path arrowok="t"/>
                <w10:wrap anchorx="page" anchory="page"/>
              </v:shape>
            </w:pict>
          </mc:Fallback>
        </mc:AlternateContent>
      </w:r>
      <w:r>
        <w:rPr>
          <w:sz w:val="28"/>
        </w:rPr>
        <w:t>обучающихся с ознакомлением их с произведениями художественной литературы, явлениями в жизни природы и общества;</w:t>
      </w:r>
    </w:p>
    <w:p w:rsidR="005F532C" w:rsidRDefault="006F32EF">
      <w:pPr>
        <w:pStyle w:val="a4"/>
        <w:numPr>
          <w:ilvl w:val="0"/>
          <w:numId w:val="75"/>
        </w:numPr>
        <w:tabs>
          <w:tab w:val="left" w:pos="5330"/>
          <w:tab w:val="left" w:pos="9426"/>
        </w:tabs>
        <w:spacing w:before="2" w:line="237" w:lineRule="auto"/>
        <w:ind w:left="5330" w:right="1045" w:hanging="754"/>
        <w:rPr>
          <w:sz w:val="28"/>
        </w:rPr>
      </w:pPr>
      <w:r>
        <w:rPr>
          <w:spacing w:val="-2"/>
          <w:sz w:val="28"/>
        </w:rPr>
        <w:t>стимулировать</w:t>
      </w:r>
      <w:r>
        <w:rPr>
          <w:sz w:val="28"/>
        </w:rPr>
        <w:tab/>
      </w:r>
      <w:r>
        <w:rPr>
          <w:spacing w:val="-2"/>
          <w:sz w:val="28"/>
        </w:rPr>
        <w:t>желание обучающихся</w:t>
      </w:r>
    </w:p>
    <w:p w:rsidR="005F532C" w:rsidRDefault="005F532C">
      <w:pPr>
        <w:pStyle w:val="a4"/>
        <w:spacing w:line="237" w:lineRule="auto"/>
        <w:rPr>
          <w:sz w:val="28"/>
        </w:rPr>
        <w:sectPr w:rsidR="005F532C">
          <w:pgSz w:w="11900" w:h="16800"/>
          <w:pgMar w:top="1080" w:right="141" w:bottom="280" w:left="283" w:header="720" w:footer="720" w:gutter="0"/>
          <w:cols w:space="720"/>
        </w:sectPr>
      </w:pPr>
    </w:p>
    <w:p w:rsidR="005F532C" w:rsidRDefault="006F32EF">
      <w:pPr>
        <w:pStyle w:val="a3"/>
        <w:ind w:left="859" w:firstLine="0"/>
        <w:rPr>
          <w:sz w:val="20"/>
        </w:rPr>
      </w:pPr>
      <w:r>
        <w:rPr>
          <w:noProof/>
          <w:sz w:val="20"/>
        </w:rPr>
        <w:lastRenderedPageBreak/>
        <mc:AlternateContent>
          <mc:Choice Requires="wpg">
            <w:drawing>
              <wp:inline distT="0" distB="0" distL="0" distR="0">
                <wp:extent cx="2058670" cy="2262505"/>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8670" cy="2262505"/>
                          <a:chOff x="0" y="0"/>
                          <a:chExt cx="2058670" cy="2262505"/>
                        </a:xfrm>
                      </wpg:grpSpPr>
                      <wps:wsp>
                        <wps:cNvPr id="23" name="Graphic 23"/>
                        <wps:cNvSpPr/>
                        <wps:spPr>
                          <a:xfrm>
                            <a:off x="0" y="0"/>
                            <a:ext cx="2058670" cy="2262505"/>
                          </a:xfrm>
                          <a:custGeom>
                            <a:avLst/>
                            <a:gdLst/>
                            <a:ahLst/>
                            <a:cxnLst/>
                            <a:rect l="l" t="t" r="r" b="b"/>
                            <a:pathLst>
                              <a:path w="2058670" h="2262505">
                                <a:moveTo>
                                  <a:pt x="6083" y="0"/>
                                </a:moveTo>
                                <a:lnTo>
                                  <a:pt x="0" y="0"/>
                                </a:lnTo>
                                <a:lnTo>
                                  <a:pt x="0" y="6096"/>
                                </a:lnTo>
                                <a:lnTo>
                                  <a:pt x="0" y="2256155"/>
                                </a:lnTo>
                                <a:lnTo>
                                  <a:pt x="0" y="2262251"/>
                                </a:lnTo>
                                <a:lnTo>
                                  <a:pt x="6083" y="2262251"/>
                                </a:lnTo>
                                <a:lnTo>
                                  <a:pt x="6083" y="2256155"/>
                                </a:lnTo>
                                <a:lnTo>
                                  <a:pt x="6083" y="6096"/>
                                </a:lnTo>
                                <a:lnTo>
                                  <a:pt x="6083" y="0"/>
                                </a:lnTo>
                                <a:close/>
                              </a:path>
                              <a:path w="2058670" h="2262505">
                                <a:moveTo>
                                  <a:pt x="2058289" y="2256155"/>
                                </a:moveTo>
                                <a:lnTo>
                                  <a:pt x="6096" y="2256155"/>
                                </a:lnTo>
                                <a:lnTo>
                                  <a:pt x="6096" y="2262251"/>
                                </a:lnTo>
                                <a:lnTo>
                                  <a:pt x="2058289" y="2262251"/>
                                </a:lnTo>
                                <a:lnTo>
                                  <a:pt x="2058289" y="2256155"/>
                                </a:lnTo>
                                <a:close/>
                              </a:path>
                              <a:path w="2058670" h="2262505">
                                <a:moveTo>
                                  <a:pt x="2058289" y="0"/>
                                </a:moveTo>
                                <a:lnTo>
                                  <a:pt x="6096" y="0"/>
                                </a:lnTo>
                                <a:lnTo>
                                  <a:pt x="6096" y="6096"/>
                                </a:lnTo>
                                <a:lnTo>
                                  <a:pt x="2058289" y="6096"/>
                                </a:lnTo>
                                <a:lnTo>
                                  <a:pt x="20582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1B1E29" id="Group 22" o:spid="_x0000_s1026" style="width:162.1pt;height:178.15pt;mso-position-horizontal-relative:char;mso-position-vertical-relative:line" coordsize="20586,2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">
                <v:shape id="Graphic 23" o:spid="_x0000_s1027" style="position:absolute;width:20586;height:22625;visibility:visible;mso-wrap-style:square;v-text-anchor:top" coordsize="2058670,226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" path="m6083,l,,,6096,,2256155r,6096l6083,2262251r,-6096l6083,6096,6083,xem2058289,2256155r-2052193,l6096,2262251r2052193,l2058289,2256155xem2058289,l6096,r,6096l2058289,6096r,-6096xe" fillcolor="black" stroked="f">
                  <v:path arrowok="t"/>
                </v:shape>
                <w10:anchorlock/>
              </v:group>
            </w:pict>
          </mc:Fallback>
        </mc:AlternateContent>
      </w:r>
    </w:p>
    <w:p w:rsidR="005F532C" w:rsidRDefault="006F32EF">
      <w:pPr>
        <w:pStyle w:val="2"/>
        <w:numPr>
          <w:ilvl w:val="1"/>
          <w:numId w:val="124"/>
        </w:numPr>
        <w:tabs>
          <w:tab w:val="left" w:pos="1343"/>
        </w:tabs>
        <w:spacing w:before="280"/>
        <w:ind w:left="1343" w:hanging="493"/>
      </w:pPr>
      <w:r>
        <w:rPr>
          <w:noProof/>
        </w:rPr>
        <mc:AlternateContent>
          <mc:Choice Requires="wps">
            <w:drawing>
              <wp:anchor distT="0" distB="0" distL="0" distR="0" simplePos="0" relativeHeight="15739392" behindDoc="0" locked="0" layoutInCell="1" allowOverlap="1">
                <wp:simplePos x="0" y="0"/>
                <wp:positionH relativeFrom="page">
                  <wp:posOffset>2787142</wp:posOffset>
                </wp:positionH>
                <wp:positionV relativeFrom="paragraph">
                  <wp:posOffset>-2277998</wp:posOffset>
                </wp:positionV>
                <wp:extent cx="4083050" cy="225615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0" cy="2256155"/>
                        </a:xfrm>
                        <a:prstGeom prst="rect">
                          <a:avLst/>
                        </a:prstGeom>
                        <a:ln w="6096">
                          <a:solidFill>
                            <a:srgbClr val="000000"/>
                          </a:solidFill>
                          <a:prstDash val="solid"/>
                        </a:ln>
                      </wps:spPr>
                      <wps:txbx>
                        <w:txbxContent>
                          <w:p w:rsidR="006F32EF" w:rsidRDefault="006F32EF">
                            <w:pPr>
                              <w:ind w:left="211" w:right="196"/>
                              <w:jc w:val="both"/>
                              <w:rPr>
                                <w:sz w:val="28"/>
                              </w:rPr>
                            </w:pPr>
                            <w:r>
                              <w:rPr>
                                <w:sz w:val="28"/>
                              </w:rPr>
                              <w:t>эмоционально откликаться на понравившееся музыкальное произведение, передавать свое отношение</w:t>
                            </w:r>
                            <w:r>
                              <w:rPr>
                                <w:spacing w:val="-6"/>
                                <w:sz w:val="28"/>
                              </w:rPr>
                              <w:t xml:space="preserve"> </w:t>
                            </w:r>
                            <w:r>
                              <w:rPr>
                                <w:sz w:val="28"/>
                              </w:rPr>
                              <w:t>к</w:t>
                            </w:r>
                            <w:r>
                              <w:rPr>
                                <w:spacing w:val="-7"/>
                                <w:sz w:val="28"/>
                              </w:rPr>
                              <w:t xml:space="preserve"> </w:t>
                            </w:r>
                            <w:r>
                              <w:rPr>
                                <w:sz w:val="28"/>
                              </w:rPr>
                              <w:t>нему</w:t>
                            </w:r>
                            <w:r>
                              <w:rPr>
                                <w:spacing w:val="-11"/>
                                <w:sz w:val="28"/>
                              </w:rPr>
                              <w:t xml:space="preserve"> </w:t>
                            </w:r>
                            <w:r>
                              <w:rPr>
                                <w:sz w:val="28"/>
                              </w:rPr>
                              <w:t>вербальными</w:t>
                            </w:r>
                            <w:r>
                              <w:rPr>
                                <w:spacing w:val="-7"/>
                                <w:sz w:val="28"/>
                              </w:rPr>
                              <w:t xml:space="preserve"> </w:t>
                            </w:r>
                            <w:r>
                              <w:rPr>
                                <w:sz w:val="28"/>
                              </w:rPr>
                              <w:t>и</w:t>
                            </w:r>
                            <w:r>
                              <w:rPr>
                                <w:spacing w:val="-7"/>
                                <w:sz w:val="28"/>
                              </w:rPr>
                              <w:t xml:space="preserve"> </w:t>
                            </w:r>
                            <w:r>
                              <w:rPr>
                                <w:sz w:val="28"/>
                              </w:rPr>
                              <w:t>невербальными средствами; отражать музыкальные образы изобразительными средствами;</w:t>
                            </w:r>
                          </w:p>
                          <w:p w:rsidR="006F32EF" w:rsidRDefault="006F32EF">
                            <w:pPr>
                              <w:ind w:left="211" w:right="198" w:firstLine="254"/>
                              <w:jc w:val="both"/>
                              <w:rPr>
                                <w:sz w:val="28"/>
                              </w:rPr>
                            </w:pPr>
                            <w:r>
                              <w:rPr>
                                <w:sz w:val="28"/>
                              </w:rPr>
                              <w:t xml:space="preserve">25) учить обучающихся понимать коммуникативное значение движений и жестов в танце, объяснять их словами; обогащать </w:t>
                            </w:r>
                            <w:r>
                              <w:rPr>
                                <w:spacing w:val="-2"/>
                                <w:sz w:val="28"/>
                              </w:rPr>
                              <w:t>словарный</w:t>
                            </w:r>
                          </w:p>
                          <w:p w:rsidR="006F32EF" w:rsidRDefault="006F32EF">
                            <w:pPr>
                              <w:ind w:left="211" w:right="207"/>
                              <w:jc w:val="both"/>
                              <w:rPr>
                                <w:sz w:val="28"/>
                              </w:rPr>
                            </w:pPr>
                            <w:r>
                              <w:rPr>
                                <w:sz w:val="28"/>
                              </w:rPr>
                              <w:t>запас обучающихся для описания характера музыкального произведения</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26" type="#_x0000_t202" style="position:absolute;left:0;text-align:left;margin-left:219.45pt;margin-top:-179.35pt;width:321.5pt;height:177.6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" filled="f" strokeweight=".48pt">
                <v:path arrowok="t"/>
                <v:textbox inset="0,0,0,0">
                  <w:txbxContent>
                    <w:p w:rsidR="006F32EF" w:rsidRDefault="006F32EF">
                      <w:pPr>
                        <w:ind w:left="211" w:right="196"/>
                        <w:jc w:val="both"/>
                        <w:rPr>
                          <w:sz w:val="28"/>
                        </w:rPr>
                      </w:pPr>
                      <w:r>
                        <w:rPr>
                          <w:sz w:val="28"/>
                        </w:rPr>
                        <w:t>эмоционально откликаться на понравившееся музыкальное произведение, передавать свое отношение</w:t>
                      </w:r>
                      <w:r>
                        <w:rPr>
                          <w:spacing w:val="-6"/>
                          <w:sz w:val="28"/>
                        </w:rPr>
                        <w:t xml:space="preserve"> </w:t>
                      </w:r>
                      <w:r>
                        <w:rPr>
                          <w:sz w:val="28"/>
                        </w:rPr>
                        <w:t>к</w:t>
                      </w:r>
                      <w:r>
                        <w:rPr>
                          <w:spacing w:val="-7"/>
                          <w:sz w:val="28"/>
                        </w:rPr>
                        <w:t xml:space="preserve"> </w:t>
                      </w:r>
                      <w:r>
                        <w:rPr>
                          <w:sz w:val="28"/>
                        </w:rPr>
                        <w:t>нему</w:t>
                      </w:r>
                      <w:r>
                        <w:rPr>
                          <w:spacing w:val="-11"/>
                          <w:sz w:val="28"/>
                        </w:rPr>
                        <w:t xml:space="preserve"> </w:t>
                      </w:r>
                      <w:r>
                        <w:rPr>
                          <w:sz w:val="28"/>
                        </w:rPr>
                        <w:t>вербальными</w:t>
                      </w:r>
                      <w:r>
                        <w:rPr>
                          <w:spacing w:val="-7"/>
                          <w:sz w:val="28"/>
                        </w:rPr>
                        <w:t xml:space="preserve"> </w:t>
                      </w:r>
                      <w:r>
                        <w:rPr>
                          <w:sz w:val="28"/>
                        </w:rPr>
                        <w:t>и</w:t>
                      </w:r>
                      <w:r>
                        <w:rPr>
                          <w:spacing w:val="-7"/>
                          <w:sz w:val="28"/>
                        </w:rPr>
                        <w:t xml:space="preserve"> </w:t>
                      </w:r>
                      <w:r>
                        <w:rPr>
                          <w:sz w:val="28"/>
                        </w:rPr>
                        <w:t>невербальными средствами; отражать музыкальные образы изобразительными средствами;</w:t>
                      </w:r>
                    </w:p>
                    <w:p w:rsidR="006F32EF" w:rsidRDefault="006F32EF">
                      <w:pPr>
                        <w:ind w:left="211" w:right="198" w:firstLine="254"/>
                        <w:jc w:val="both"/>
                        <w:rPr>
                          <w:sz w:val="28"/>
                        </w:rPr>
                      </w:pPr>
                      <w:r>
                        <w:rPr>
                          <w:sz w:val="28"/>
                        </w:rPr>
                        <w:t xml:space="preserve">25) учить обучающихся понимать коммуникативное значение движений и жестов в танце, объяснять их словами; обогащать </w:t>
                      </w:r>
                      <w:r>
                        <w:rPr>
                          <w:spacing w:val="-2"/>
                          <w:sz w:val="28"/>
                        </w:rPr>
                        <w:t>словарный</w:t>
                      </w:r>
                    </w:p>
                    <w:p w:rsidR="006F32EF" w:rsidRDefault="006F32EF">
                      <w:pPr>
                        <w:ind w:left="211" w:right="207"/>
                        <w:jc w:val="both"/>
                        <w:rPr>
                          <w:sz w:val="28"/>
                        </w:rPr>
                      </w:pPr>
                      <w:r>
                        <w:rPr>
                          <w:sz w:val="28"/>
                        </w:rPr>
                        <w:t>запас обучающихся для описания характера музыкального произведения</w:t>
                      </w:r>
                    </w:p>
                  </w:txbxContent>
                </v:textbox>
                <w10:wrap anchorx="page"/>
              </v:shape>
            </w:pict>
          </mc:Fallback>
        </mc:AlternateContent>
      </w:r>
      <w:bookmarkStart w:id="35" w:name="5.5._Коррекционно-развивающая_работа_в_о"/>
      <w:bookmarkEnd w:id="35"/>
      <w:r>
        <w:rPr>
          <w:spacing w:val="-2"/>
        </w:rPr>
        <w:t>Коррекционно-развивающая</w:t>
      </w:r>
      <w:r>
        <w:rPr>
          <w:spacing w:val="1"/>
        </w:rPr>
        <w:t xml:space="preserve"> </w:t>
      </w:r>
      <w:r>
        <w:rPr>
          <w:spacing w:val="-2"/>
        </w:rPr>
        <w:t>работа</w:t>
      </w:r>
      <w:r>
        <w:rPr>
          <w:spacing w:val="5"/>
        </w:rPr>
        <w:t xml:space="preserve"> </w:t>
      </w:r>
      <w:r>
        <w:rPr>
          <w:spacing w:val="-2"/>
        </w:rPr>
        <w:t>в</w:t>
      </w:r>
      <w:r>
        <w:rPr>
          <w:spacing w:val="-1"/>
        </w:rPr>
        <w:t xml:space="preserve"> </w:t>
      </w:r>
      <w:r>
        <w:rPr>
          <w:spacing w:val="-2"/>
        </w:rPr>
        <w:t>образовательной</w:t>
      </w:r>
      <w:r>
        <w:rPr>
          <w:spacing w:val="7"/>
        </w:rPr>
        <w:t xml:space="preserve"> </w:t>
      </w:r>
      <w:r>
        <w:rPr>
          <w:spacing w:val="-2"/>
        </w:rPr>
        <w:t>области</w:t>
      </w:r>
    </w:p>
    <w:p w:rsidR="005F532C" w:rsidRDefault="006F32EF">
      <w:pPr>
        <w:spacing w:line="319" w:lineRule="exact"/>
        <w:ind w:left="850"/>
        <w:rPr>
          <w:b/>
          <w:sz w:val="28"/>
        </w:rPr>
      </w:pPr>
      <w:bookmarkStart w:id="36" w:name="«Физическое_развитие»"/>
      <w:bookmarkEnd w:id="36"/>
      <w:r>
        <w:rPr>
          <w:b/>
          <w:sz w:val="28"/>
        </w:rPr>
        <w:t>«Физическое</w:t>
      </w:r>
      <w:r>
        <w:rPr>
          <w:b/>
          <w:spacing w:val="-15"/>
          <w:sz w:val="28"/>
        </w:rPr>
        <w:t xml:space="preserve"> </w:t>
      </w:r>
      <w:r>
        <w:rPr>
          <w:b/>
          <w:spacing w:val="-2"/>
          <w:sz w:val="28"/>
        </w:rPr>
        <w:t>развитие»</w:t>
      </w:r>
    </w:p>
    <w:p w:rsidR="005F532C" w:rsidRDefault="006F32EF">
      <w:pPr>
        <w:pStyle w:val="a3"/>
        <w:tabs>
          <w:tab w:val="left" w:pos="3846"/>
          <w:tab w:val="left" w:pos="6155"/>
          <w:tab w:val="left" w:pos="7423"/>
          <w:tab w:val="left" w:pos="7970"/>
        </w:tabs>
        <w:spacing w:before="37"/>
        <w:ind w:left="0" w:right="983" w:firstLine="0"/>
        <w:jc w:val="right"/>
      </w:pPr>
      <w:r>
        <w:rPr>
          <w:spacing w:val="-2"/>
        </w:rPr>
        <w:t>Коррекционно-развивающая</w:t>
      </w:r>
      <w:r>
        <w:tab/>
      </w:r>
      <w:r>
        <w:rPr>
          <w:spacing w:val="-2"/>
        </w:rPr>
        <w:t>направленность</w:t>
      </w:r>
      <w:r>
        <w:tab/>
      </w:r>
      <w:r>
        <w:rPr>
          <w:spacing w:val="-2"/>
        </w:rPr>
        <w:t>работы</w:t>
      </w:r>
      <w:r>
        <w:tab/>
      </w:r>
      <w:r>
        <w:rPr>
          <w:spacing w:val="-10"/>
        </w:rPr>
        <w:t>в</w:t>
      </w:r>
      <w:r>
        <w:tab/>
      </w:r>
      <w:r>
        <w:rPr>
          <w:spacing w:val="-2"/>
        </w:rPr>
        <w:t>области</w:t>
      </w:r>
    </w:p>
    <w:p w:rsidR="005F532C" w:rsidRDefault="006F32EF">
      <w:pPr>
        <w:pStyle w:val="a3"/>
        <w:tabs>
          <w:tab w:val="left" w:pos="3654"/>
          <w:tab w:val="left" w:pos="5325"/>
          <w:tab w:val="left" w:pos="7063"/>
          <w:tab w:val="left" w:pos="7813"/>
        </w:tabs>
        <w:spacing w:before="3"/>
        <w:ind w:left="682" w:right="976" w:hanging="336"/>
        <w:jc w:val="right"/>
      </w:pPr>
      <w:r>
        <w:t>«Физическое развитие» обучающихся</w:t>
      </w:r>
      <w:r>
        <w:rPr>
          <w:spacing w:val="31"/>
        </w:rPr>
        <w:t xml:space="preserve"> </w:t>
      </w:r>
      <w:r>
        <w:t>с ЗПР подразумевает</w:t>
      </w:r>
      <w:r>
        <w:rPr>
          <w:spacing w:val="27"/>
        </w:rPr>
        <w:t xml:space="preserve"> </w:t>
      </w:r>
      <w:r>
        <w:t>создание</w:t>
      </w:r>
      <w:r>
        <w:rPr>
          <w:spacing w:val="30"/>
        </w:rPr>
        <w:t xml:space="preserve"> </w:t>
      </w:r>
      <w:proofErr w:type="gramStart"/>
      <w:r>
        <w:t>условий:для</w:t>
      </w:r>
      <w:proofErr w:type="gramEnd"/>
      <w:r>
        <w:rPr>
          <w:spacing w:val="40"/>
        </w:rPr>
        <w:t xml:space="preserve"> </w:t>
      </w:r>
      <w:r>
        <w:t>сохранения</w:t>
      </w:r>
      <w:r>
        <w:rPr>
          <w:spacing w:val="40"/>
        </w:rPr>
        <w:t xml:space="preserve"> </w:t>
      </w:r>
      <w:r>
        <w:t>и укрепления</w:t>
      </w:r>
      <w:r>
        <w:rPr>
          <w:spacing w:val="40"/>
        </w:rPr>
        <w:t xml:space="preserve"> </w:t>
      </w:r>
      <w:r>
        <w:t>здоровья</w:t>
      </w:r>
      <w:r>
        <w:rPr>
          <w:spacing w:val="40"/>
        </w:rPr>
        <w:t xml:space="preserve"> </w:t>
      </w:r>
      <w:r>
        <w:t>обучающихся,</w:t>
      </w:r>
      <w:r>
        <w:rPr>
          <w:spacing w:val="40"/>
        </w:rPr>
        <w:t xml:space="preserve"> </w:t>
      </w:r>
      <w:r>
        <w:t>физического</w:t>
      </w:r>
      <w:r>
        <w:rPr>
          <w:spacing w:val="40"/>
        </w:rPr>
        <w:t xml:space="preserve"> </w:t>
      </w:r>
      <w:r>
        <w:t>развития,формирования</w:t>
      </w:r>
      <w:r>
        <w:rPr>
          <w:spacing w:val="-14"/>
        </w:rPr>
        <w:t xml:space="preserve"> </w:t>
      </w:r>
      <w:r>
        <w:t>у</w:t>
      </w:r>
      <w:r>
        <w:rPr>
          <w:spacing w:val="-22"/>
        </w:rPr>
        <w:t xml:space="preserve"> </w:t>
      </w:r>
      <w:r>
        <w:t>них</w:t>
      </w:r>
      <w:r>
        <w:rPr>
          <w:spacing w:val="-17"/>
        </w:rPr>
        <w:t xml:space="preserve"> </w:t>
      </w:r>
      <w:r>
        <w:t>полноценных двигательных навыков и физических качеств,применения</w:t>
      </w:r>
      <w:r>
        <w:tab/>
      </w:r>
      <w:r>
        <w:tab/>
      </w:r>
      <w:r>
        <w:rPr>
          <w:spacing w:val="-2"/>
        </w:rPr>
        <w:t>здоровьесберегающих технологий</w:t>
      </w:r>
      <w:r>
        <w:tab/>
      </w:r>
      <w:r>
        <w:rPr>
          <w:spacing w:val="-10"/>
        </w:rPr>
        <w:t>и</w:t>
      </w:r>
      <w:r>
        <w:tab/>
      </w:r>
      <w:r>
        <w:rPr>
          <w:spacing w:val="-2"/>
        </w:rPr>
        <w:t>методов</w:t>
      </w:r>
      <w:r>
        <w:tab/>
      </w:r>
      <w:r>
        <w:rPr>
          <w:spacing w:val="-2"/>
        </w:rPr>
        <w:t>позитивного</w:t>
      </w:r>
    </w:p>
    <w:p w:rsidR="005F532C" w:rsidRDefault="006F32EF">
      <w:pPr>
        <w:pStyle w:val="a3"/>
        <w:ind w:left="158" w:right="979" w:firstLine="720"/>
        <w:jc w:val="right"/>
        <w:rPr>
          <w:i/>
        </w:rPr>
      </w:pPr>
      <w:r>
        <w:t>воздействия</w:t>
      </w:r>
      <w:r>
        <w:rPr>
          <w:spacing w:val="-3"/>
        </w:rPr>
        <w:t xml:space="preserve"> </w:t>
      </w:r>
      <w:r>
        <w:t>на</w:t>
      </w:r>
      <w:r>
        <w:rPr>
          <w:spacing w:val="-2"/>
        </w:rPr>
        <w:t xml:space="preserve"> </w:t>
      </w:r>
      <w:r>
        <w:t>психомоторное развитие</w:t>
      </w:r>
      <w:r>
        <w:rPr>
          <w:spacing w:val="-1"/>
        </w:rPr>
        <w:t xml:space="preserve"> </w:t>
      </w:r>
      <w:r>
        <w:t>ребенка, организацию</w:t>
      </w:r>
      <w:r>
        <w:rPr>
          <w:spacing w:val="-1"/>
        </w:rPr>
        <w:t xml:space="preserve"> </w:t>
      </w:r>
      <w:r>
        <w:t>специальной(коррекционной) работы</w:t>
      </w:r>
      <w:r>
        <w:rPr>
          <w:spacing w:val="29"/>
        </w:rPr>
        <w:t xml:space="preserve"> </w:t>
      </w:r>
      <w:r>
        <w:t>на занятиях по</w:t>
      </w:r>
      <w:r>
        <w:rPr>
          <w:spacing w:val="31"/>
        </w:rPr>
        <w:t xml:space="preserve"> </w:t>
      </w:r>
      <w:r>
        <w:t>физическому воспитанию,</w:t>
      </w:r>
      <w:r>
        <w:rPr>
          <w:spacing w:val="30"/>
        </w:rPr>
        <w:t xml:space="preserve"> </w:t>
      </w:r>
      <w:r>
        <w:t>включениечленов</w:t>
      </w:r>
      <w:r>
        <w:rPr>
          <w:spacing w:val="-4"/>
        </w:rPr>
        <w:t xml:space="preserve"> </w:t>
      </w:r>
      <w:r>
        <w:t>семьи</w:t>
      </w:r>
      <w:r>
        <w:rPr>
          <w:spacing w:val="-5"/>
        </w:rPr>
        <w:t xml:space="preserve"> </w:t>
      </w:r>
      <w:r>
        <w:t>обучающихся</w:t>
      </w:r>
      <w:r>
        <w:rPr>
          <w:spacing w:val="-1"/>
        </w:rPr>
        <w:t xml:space="preserve"> </w:t>
      </w:r>
      <w:r>
        <w:t xml:space="preserve">в процесс их физического развития и </w:t>
      </w:r>
      <w:proofErr w:type="gramStart"/>
      <w:r>
        <w:t>оздоровления.</w:t>
      </w:r>
      <w:r>
        <w:rPr>
          <w:i/>
        </w:rPr>
        <w:t>Задачи</w:t>
      </w:r>
      <w:proofErr w:type="gramEnd"/>
      <w:r>
        <w:rPr>
          <w:i/>
          <w:spacing w:val="40"/>
        </w:rPr>
        <w:t xml:space="preserve"> </w:t>
      </w:r>
      <w:r>
        <w:rPr>
          <w:i/>
        </w:rPr>
        <w:t>коррекционно-развивающей</w:t>
      </w:r>
      <w:r>
        <w:rPr>
          <w:i/>
          <w:spacing w:val="40"/>
        </w:rPr>
        <w:t xml:space="preserve"> </w:t>
      </w:r>
      <w:r>
        <w:rPr>
          <w:i/>
        </w:rPr>
        <w:t>работы</w:t>
      </w:r>
      <w:r>
        <w:rPr>
          <w:i/>
          <w:spacing w:val="40"/>
        </w:rPr>
        <w:t xml:space="preserve"> </w:t>
      </w:r>
      <w:r>
        <w:rPr>
          <w:i/>
        </w:rPr>
        <w:t>в</w:t>
      </w:r>
    </w:p>
    <w:p w:rsidR="005F532C" w:rsidRDefault="006F32EF">
      <w:pPr>
        <w:spacing w:before="3"/>
        <w:ind w:right="976"/>
        <w:jc w:val="right"/>
        <w:rPr>
          <w:i/>
          <w:sz w:val="24"/>
        </w:rPr>
      </w:pPr>
      <w:r>
        <w:rPr>
          <w:i/>
          <w:sz w:val="24"/>
        </w:rPr>
        <w:t>образовательной</w:t>
      </w:r>
      <w:r>
        <w:rPr>
          <w:i/>
          <w:spacing w:val="44"/>
          <w:sz w:val="24"/>
        </w:rPr>
        <w:t xml:space="preserve"> </w:t>
      </w:r>
      <w:r>
        <w:rPr>
          <w:i/>
          <w:spacing w:val="-2"/>
          <w:sz w:val="24"/>
        </w:rPr>
        <w:t>области</w:t>
      </w:r>
    </w:p>
    <w:p w:rsidR="005F532C" w:rsidRDefault="006F32EF">
      <w:pPr>
        <w:spacing w:line="330" w:lineRule="exact"/>
        <w:ind w:left="850"/>
        <w:rPr>
          <w:rFonts w:ascii="Calibri" w:hAnsi="Calibri"/>
          <w:i/>
          <w:sz w:val="28"/>
        </w:rPr>
      </w:pPr>
      <w:r>
        <w:rPr>
          <w:rFonts w:ascii="Calibri" w:hAnsi="Calibri"/>
          <w:i/>
          <w:spacing w:val="-2"/>
          <w:sz w:val="28"/>
        </w:rPr>
        <w:t>«Физическое</w:t>
      </w:r>
      <w:r>
        <w:rPr>
          <w:rFonts w:ascii="Calibri" w:hAnsi="Calibri"/>
          <w:i/>
          <w:spacing w:val="1"/>
          <w:sz w:val="28"/>
        </w:rPr>
        <w:t xml:space="preserve"> </w:t>
      </w:r>
      <w:r>
        <w:rPr>
          <w:rFonts w:ascii="Calibri" w:hAnsi="Calibri"/>
          <w:i/>
          <w:spacing w:val="-2"/>
          <w:sz w:val="28"/>
        </w:rPr>
        <w:t>развитие»:</w:t>
      </w:r>
    </w:p>
    <w:p w:rsidR="005F532C" w:rsidRDefault="006F32EF">
      <w:pPr>
        <w:pStyle w:val="a4"/>
        <w:numPr>
          <w:ilvl w:val="0"/>
          <w:numId w:val="74"/>
        </w:numPr>
        <w:tabs>
          <w:tab w:val="left" w:pos="1713"/>
        </w:tabs>
        <w:spacing w:line="266" w:lineRule="exact"/>
        <w:ind w:left="1713" w:hanging="138"/>
        <w:jc w:val="left"/>
        <w:rPr>
          <w:sz w:val="24"/>
        </w:rPr>
      </w:pPr>
      <w:r>
        <w:rPr>
          <w:sz w:val="24"/>
        </w:rPr>
        <w:t>коррекция</w:t>
      </w:r>
      <w:r>
        <w:rPr>
          <w:spacing w:val="-11"/>
          <w:sz w:val="24"/>
        </w:rPr>
        <w:t xml:space="preserve"> </w:t>
      </w:r>
      <w:r>
        <w:rPr>
          <w:sz w:val="24"/>
        </w:rPr>
        <w:t>недостатков</w:t>
      </w:r>
      <w:r>
        <w:rPr>
          <w:spacing w:val="-4"/>
          <w:sz w:val="24"/>
        </w:rPr>
        <w:t xml:space="preserve"> </w:t>
      </w:r>
      <w:r>
        <w:rPr>
          <w:sz w:val="24"/>
        </w:rPr>
        <w:t>и</w:t>
      </w:r>
      <w:r>
        <w:rPr>
          <w:spacing w:val="-11"/>
          <w:sz w:val="24"/>
        </w:rPr>
        <w:t xml:space="preserve"> </w:t>
      </w:r>
      <w:r>
        <w:rPr>
          <w:sz w:val="24"/>
        </w:rPr>
        <w:t>развитие</w:t>
      </w:r>
      <w:r>
        <w:rPr>
          <w:spacing w:val="-7"/>
          <w:sz w:val="24"/>
        </w:rPr>
        <w:t xml:space="preserve"> </w:t>
      </w:r>
      <w:r>
        <w:rPr>
          <w:sz w:val="24"/>
        </w:rPr>
        <w:t>ручной</w:t>
      </w:r>
      <w:r>
        <w:rPr>
          <w:spacing w:val="-4"/>
          <w:sz w:val="24"/>
        </w:rPr>
        <w:t xml:space="preserve"> </w:t>
      </w:r>
      <w:r>
        <w:rPr>
          <w:spacing w:val="-2"/>
          <w:sz w:val="24"/>
        </w:rPr>
        <w:t>моторики:</w:t>
      </w:r>
    </w:p>
    <w:p w:rsidR="005F532C" w:rsidRDefault="006F32EF">
      <w:pPr>
        <w:spacing w:before="3" w:line="332" w:lineRule="exact"/>
        <w:ind w:left="1575"/>
        <w:rPr>
          <w:rFonts w:ascii="Calibri" w:hAnsi="Calibri"/>
          <w:i/>
          <w:sz w:val="28"/>
        </w:rPr>
      </w:pPr>
      <w:r>
        <w:rPr>
          <w:rFonts w:ascii="Calibri" w:hAnsi="Calibri"/>
          <w:i/>
          <w:sz w:val="28"/>
        </w:rPr>
        <w:t>нормализация</w:t>
      </w:r>
      <w:r>
        <w:rPr>
          <w:rFonts w:ascii="Calibri" w:hAnsi="Calibri"/>
          <w:i/>
          <w:spacing w:val="-10"/>
          <w:sz w:val="28"/>
        </w:rPr>
        <w:t xml:space="preserve"> </w:t>
      </w:r>
      <w:r>
        <w:rPr>
          <w:rFonts w:ascii="Calibri" w:hAnsi="Calibri"/>
          <w:i/>
          <w:sz w:val="28"/>
        </w:rPr>
        <w:t>мышечного</w:t>
      </w:r>
      <w:r>
        <w:rPr>
          <w:rFonts w:ascii="Calibri" w:hAnsi="Calibri"/>
          <w:i/>
          <w:spacing w:val="-12"/>
          <w:sz w:val="28"/>
        </w:rPr>
        <w:t xml:space="preserve"> </w:t>
      </w:r>
      <w:r>
        <w:rPr>
          <w:rFonts w:ascii="Calibri" w:hAnsi="Calibri"/>
          <w:i/>
          <w:sz w:val="28"/>
        </w:rPr>
        <w:t>тонуса</w:t>
      </w:r>
      <w:r>
        <w:rPr>
          <w:rFonts w:ascii="Calibri" w:hAnsi="Calibri"/>
          <w:i/>
          <w:spacing w:val="-13"/>
          <w:sz w:val="28"/>
        </w:rPr>
        <w:t xml:space="preserve"> </w:t>
      </w:r>
      <w:r>
        <w:rPr>
          <w:rFonts w:ascii="Calibri" w:hAnsi="Calibri"/>
          <w:i/>
          <w:sz w:val="28"/>
        </w:rPr>
        <w:t>пальцев</w:t>
      </w:r>
      <w:r>
        <w:rPr>
          <w:rFonts w:ascii="Calibri" w:hAnsi="Calibri"/>
          <w:i/>
          <w:spacing w:val="-13"/>
          <w:sz w:val="28"/>
        </w:rPr>
        <w:t xml:space="preserve"> </w:t>
      </w:r>
      <w:r>
        <w:rPr>
          <w:rFonts w:ascii="Calibri" w:hAnsi="Calibri"/>
          <w:i/>
          <w:sz w:val="28"/>
        </w:rPr>
        <w:t>и</w:t>
      </w:r>
      <w:r>
        <w:rPr>
          <w:rFonts w:ascii="Calibri" w:hAnsi="Calibri"/>
          <w:i/>
          <w:spacing w:val="-14"/>
          <w:sz w:val="28"/>
        </w:rPr>
        <w:t xml:space="preserve"> </w:t>
      </w:r>
      <w:r>
        <w:rPr>
          <w:rFonts w:ascii="Calibri" w:hAnsi="Calibri"/>
          <w:i/>
          <w:sz w:val="28"/>
        </w:rPr>
        <w:t>кистей</w:t>
      </w:r>
      <w:r>
        <w:rPr>
          <w:rFonts w:ascii="Calibri" w:hAnsi="Calibri"/>
          <w:i/>
          <w:spacing w:val="-10"/>
          <w:sz w:val="28"/>
        </w:rPr>
        <w:t xml:space="preserve"> </w:t>
      </w:r>
      <w:r>
        <w:rPr>
          <w:rFonts w:ascii="Calibri" w:hAnsi="Calibri"/>
          <w:i/>
          <w:spacing w:val="-4"/>
          <w:sz w:val="28"/>
        </w:rPr>
        <w:t>рук;</w:t>
      </w:r>
    </w:p>
    <w:p w:rsidR="005F532C" w:rsidRDefault="006F32EF">
      <w:pPr>
        <w:pStyle w:val="a4"/>
        <w:numPr>
          <w:ilvl w:val="0"/>
          <w:numId w:val="74"/>
        </w:numPr>
        <w:tabs>
          <w:tab w:val="left" w:pos="1718"/>
        </w:tabs>
        <w:spacing w:line="324" w:lineRule="exact"/>
        <w:ind w:left="1718" w:hanging="143"/>
        <w:jc w:val="left"/>
        <w:rPr>
          <w:rFonts w:ascii="Calibri" w:hAnsi="Calibri"/>
          <w:i/>
          <w:sz w:val="28"/>
        </w:rPr>
      </w:pPr>
      <w:r>
        <w:rPr>
          <w:rFonts w:ascii="Calibri" w:hAnsi="Calibri"/>
          <w:i/>
          <w:sz w:val="28"/>
        </w:rPr>
        <w:t>развитие</w:t>
      </w:r>
      <w:r>
        <w:rPr>
          <w:rFonts w:ascii="Calibri" w:hAnsi="Calibri"/>
          <w:i/>
          <w:spacing w:val="-12"/>
          <w:sz w:val="28"/>
        </w:rPr>
        <w:t xml:space="preserve"> </w:t>
      </w:r>
      <w:r>
        <w:rPr>
          <w:rFonts w:ascii="Calibri" w:hAnsi="Calibri"/>
          <w:i/>
          <w:sz w:val="28"/>
        </w:rPr>
        <w:t>техники</w:t>
      </w:r>
      <w:r>
        <w:rPr>
          <w:rFonts w:ascii="Calibri" w:hAnsi="Calibri"/>
          <w:i/>
          <w:spacing w:val="-13"/>
          <w:sz w:val="28"/>
        </w:rPr>
        <w:t xml:space="preserve"> </w:t>
      </w:r>
      <w:r>
        <w:rPr>
          <w:rFonts w:ascii="Calibri" w:hAnsi="Calibri"/>
          <w:i/>
          <w:sz w:val="28"/>
        </w:rPr>
        <w:t>тонких</w:t>
      </w:r>
      <w:r>
        <w:rPr>
          <w:rFonts w:ascii="Calibri" w:hAnsi="Calibri"/>
          <w:i/>
          <w:spacing w:val="-14"/>
          <w:sz w:val="28"/>
        </w:rPr>
        <w:t xml:space="preserve"> </w:t>
      </w:r>
      <w:r>
        <w:rPr>
          <w:rFonts w:ascii="Calibri" w:hAnsi="Calibri"/>
          <w:i/>
          <w:spacing w:val="-2"/>
          <w:sz w:val="28"/>
        </w:rPr>
        <w:t>движений;</w:t>
      </w:r>
    </w:p>
    <w:p w:rsidR="005F532C" w:rsidRDefault="006F32EF">
      <w:pPr>
        <w:pStyle w:val="a4"/>
        <w:numPr>
          <w:ilvl w:val="0"/>
          <w:numId w:val="74"/>
        </w:numPr>
        <w:tabs>
          <w:tab w:val="left" w:pos="1737"/>
        </w:tabs>
        <w:spacing w:line="314" w:lineRule="exact"/>
        <w:ind w:left="1737" w:hanging="167"/>
        <w:jc w:val="left"/>
        <w:rPr>
          <w:sz w:val="28"/>
        </w:rPr>
      </w:pPr>
      <w:r>
        <w:rPr>
          <w:sz w:val="28"/>
        </w:rPr>
        <w:t>коррекция</w:t>
      </w:r>
      <w:r>
        <w:rPr>
          <w:spacing w:val="-16"/>
          <w:sz w:val="28"/>
        </w:rPr>
        <w:t xml:space="preserve"> </w:t>
      </w:r>
      <w:r>
        <w:rPr>
          <w:sz w:val="28"/>
        </w:rPr>
        <w:t>недостатков</w:t>
      </w:r>
      <w:r>
        <w:rPr>
          <w:spacing w:val="-16"/>
          <w:sz w:val="28"/>
        </w:rPr>
        <w:t xml:space="preserve"> </w:t>
      </w:r>
      <w:r>
        <w:rPr>
          <w:sz w:val="28"/>
        </w:rPr>
        <w:t>и</w:t>
      </w:r>
      <w:r>
        <w:rPr>
          <w:spacing w:val="-17"/>
          <w:sz w:val="28"/>
        </w:rPr>
        <w:t xml:space="preserve"> </w:t>
      </w:r>
      <w:r>
        <w:rPr>
          <w:sz w:val="28"/>
        </w:rPr>
        <w:t>развитие</w:t>
      </w:r>
      <w:r>
        <w:rPr>
          <w:spacing w:val="-14"/>
          <w:sz w:val="28"/>
        </w:rPr>
        <w:t xml:space="preserve"> </w:t>
      </w:r>
      <w:r>
        <w:rPr>
          <w:sz w:val="28"/>
        </w:rPr>
        <w:t>артикуляционной</w:t>
      </w:r>
      <w:r>
        <w:rPr>
          <w:spacing w:val="-16"/>
          <w:sz w:val="28"/>
        </w:rPr>
        <w:t xml:space="preserve"> </w:t>
      </w:r>
      <w:r>
        <w:rPr>
          <w:spacing w:val="-2"/>
          <w:sz w:val="28"/>
        </w:rPr>
        <w:t>моторики;</w:t>
      </w:r>
    </w:p>
    <w:p w:rsidR="005F532C" w:rsidRDefault="006F32EF">
      <w:pPr>
        <w:pStyle w:val="a4"/>
        <w:numPr>
          <w:ilvl w:val="0"/>
          <w:numId w:val="74"/>
        </w:numPr>
        <w:tabs>
          <w:tab w:val="left" w:pos="1737"/>
        </w:tabs>
        <w:spacing w:line="321" w:lineRule="exact"/>
        <w:ind w:left="1737" w:hanging="167"/>
        <w:jc w:val="left"/>
        <w:rPr>
          <w:sz w:val="28"/>
        </w:rPr>
      </w:pPr>
      <w:r>
        <w:rPr>
          <w:sz w:val="28"/>
        </w:rPr>
        <w:t>коррекция</w:t>
      </w:r>
      <w:r>
        <w:rPr>
          <w:spacing w:val="-14"/>
          <w:sz w:val="28"/>
        </w:rPr>
        <w:t xml:space="preserve"> </w:t>
      </w:r>
      <w:r>
        <w:rPr>
          <w:sz w:val="28"/>
        </w:rPr>
        <w:t>недостатков</w:t>
      </w:r>
      <w:r>
        <w:rPr>
          <w:spacing w:val="-14"/>
          <w:sz w:val="28"/>
        </w:rPr>
        <w:t xml:space="preserve"> </w:t>
      </w:r>
      <w:r>
        <w:rPr>
          <w:sz w:val="28"/>
        </w:rPr>
        <w:t>и</w:t>
      </w:r>
      <w:r>
        <w:rPr>
          <w:spacing w:val="-14"/>
          <w:sz w:val="28"/>
        </w:rPr>
        <w:t xml:space="preserve"> </w:t>
      </w:r>
      <w:r>
        <w:rPr>
          <w:sz w:val="28"/>
        </w:rPr>
        <w:t>развитие</w:t>
      </w:r>
      <w:r>
        <w:rPr>
          <w:spacing w:val="-12"/>
          <w:sz w:val="28"/>
        </w:rPr>
        <w:t xml:space="preserve"> </w:t>
      </w:r>
      <w:r>
        <w:rPr>
          <w:sz w:val="28"/>
        </w:rPr>
        <w:t>психомоторных</w:t>
      </w:r>
      <w:r>
        <w:rPr>
          <w:spacing w:val="-17"/>
          <w:sz w:val="28"/>
        </w:rPr>
        <w:t xml:space="preserve"> </w:t>
      </w:r>
      <w:r>
        <w:rPr>
          <w:spacing w:val="-2"/>
          <w:sz w:val="28"/>
        </w:rPr>
        <w:t>функций:</w:t>
      </w:r>
    </w:p>
    <w:p w:rsidR="005F532C" w:rsidRDefault="006F32EF">
      <w:pPr>
        <w:ind w:left="1575" w:right="5900"/>
        <w:rPr>
          <w:rFonts w:ascii="Calibri" w:hAnsi="Calibri"/>
          <w:i/>
          <w:sz w:val="28"/>
        </w:rPr>
      </w:pPr>
      <w:r>
        <w:rPr>
          <w:rFonts w:ascii="Calibri" w:hAnsi="Calibri"/>
          <w:i/>
          <w:sz w:val="28"/>
        </w:rPr>
        <w:t>пространственной</w:t>
      </w:r>
      <w:r>
        <w:rPr>
          <w:rFonts w:ascii="Calibri" w:hAnsi="Calibri"/>
          <w:i/>
          <w:spacing w:val="-16"/>
          <w:sz w:val="28"/>
        </w:rPr>
        <w:t xml:space="preserve"> </w:t>
      </w:r>
      <w:r>
        <w:rPr>
          <w:rFonts w:ascii="Calibri" w:hAnsi="Calibri"/>
          <w:i/>
          <w:sz w:val="28"/>
        </w:rPr>
        <w:t xml:space="preserve">организации </w:t>
      </w:r>
      <w:proofErr w:type="gramStart"/>
      <w:r>
        <w:rPr>
          <w:rFonts w:ascii="Calibri" w:hAnsi="Calibri"/>
          <w:i/>
          <w:sz w:val="28"/>
        </w:rPr>
        <w:t>движений;моторной</w:t>
      </w:r>
      <w:proofErr w:type="gramEnd"/>
      <w:r>
        <w:rPr>
          <w:rFonts w:ascii="Calibri" w:hAnsi="Calibri"/>
          <w:i/>
          <w:sz w:val="28"/>
        </w:rPr>
        <w:t xml:space="preserve"> памяти;</w:t>
      </w:r>
    </w:p>
    <w:p w:rsidR="005F532C" w:rsidRDefault="006F32EF">
      <w:pPr>
        <w:spacing w:before="3"/>
        <w:ind w:left="1575" w:right="715"/>
        <w:rPr>
          <w:rFonts w:ascii="Calibri" w:hAnsi="Calibri"/>
          <w:i/>
          <w:sz w:val="28"/>
        </w:rPr>
      </w:pPr>
      <w:r>
        <w:rPr>
          <w:rFonts w:ascii="Calibri" w:hAnsi="Calibri"/>
          <w:i/>
          <w:sz w:val="28"/>
        </w:rPr>
        <w:t>слухо-зрительно-моторной</w:t>
      </w:r>
      <w:r>
        <w:rPr>
          <w:rFonts w:ascii="Calibri" w:hAnsi="Calibri"/>
          <w:i/>
          <w:spacing w:val="-14"/>
          <w:sz w:val="28"/>
        </w:rPr>
        <w:t xml:space="preserve"> </w:t>
      </w:r>
      <w:r>
        <w:rPr>
          <w:rFonts w:ascii="Calibri" w:hAnsi="Calibri"/>
          <w:i/>
          <w:sz w:val="28"/>
        </w:rPr>
        <w:t>и</w:t>
      </w:r>
      <w:r>
        <w:rPr>
          <w:rFonts w:ascii="Calibri" w:hAnsi="Calibri"/>
          <w:i/>
          <w:spacing w:val="-15"/>
          <w:sz w:val="28"/>
        </w:rPr>
        <w:t xml:space="preserve"> </w:t>
      </w:r>
      <w:r>
        <w:rPr>
          <w:rFonts w:ascii="Calibri" w:hAnsi="Calibri"/>
          <w:i/>
          <w:sz w:val="28"/>
        </w:rPr>
        <w:t>реципрокной</w:t>
      </w:r>
      <w:r>
        <w:rPr>
          <w:rFonts w:ascii="Calibri" w:hAnsi="Calibri"/>
          <w:i/>
          <w:spacing w:val="-14"/>
          <w:sz w:val="28"/>
        </w:rPr>
        <w:t xml:space="preserve"> </w:t>
      </w:r>
      <w:r>
        <w:rPr>
          <w:rFonts w:ascii="Calibri" w:hAnsi="Calibri"/>
          <w:i/>
          <w:sz w:val="28"/>
        </w:rPr>
        <w:t xml:space="preserve">координации </w:t>
      </w:r>
      <w:proofErr w:type="gramStart"/>
      <w:r>
        <w:rPr>
          <w:rFonts w:ascii="Calibri" w:hAnsi="Calibri"/>
          <w:i/>
          <w:sz w:val="28"/>
        </w:rPr>
        <w:t>движений;произвольной</w:t>
      </w:r>
      <w:proofErr w:type="gramEnd"/>
      <w:r>
        <w:rPr>
          <w:rFonts w:ascii="Calibri" w:hAnsi="Calibri"/>
          <w:i/>
          <w:sz w:val="28"/>
        </w:rPr>
        <w:t xml:space="preserve"> регуляции движений.</w:t>
      </w:r>
    </w:p>
    <w:p w:rsidR="005F532C" w:rsidRDefault="005F532C">
      <w:pPr>
        <w:pStyle w:val="a3"/>
        <w:spacing w:before="40"/>
        <w:ind w:left="0" w:firstLine="0"/>
        <w:rPr>
          <w:rFonts w:ascii="Calibri"/>
          <w:i/>
          <w:sz w:val="20"/>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964"/>
        </w:trPr>
        <w:tc>
          <w:tcPr>
            <w:tcW w:w="3256" w:type="dxa"/>
            <w:shd w:val="clear" w:color="auto" w:fill="F1F1F1"/>
          </w:tcPr>
          <w:p w:rsidR="005F532C" w:rsidRDefault="006F32EF">
            <w:pPr>
              <w:pStyle w:val="TableParagraph"/>
              <w:spacing w:line="320" w:lineRule="exact"/>
              <w:ind w:left="1329"/>
              <w:rPr>
                <w:b/>
                <w:sz w:val="28"/>
              </w:rPr>
            </w:pPr>
            <w:r>
              <w:rPr>
                <w:b/>
                <w:spacing w:val="-2"/>
                <w:sz w:val="28"/>
              </w:rPr>
              <w:t>Разделы</w:t>
            </w:r>
          </w:p>
        </w:tc>
        <w:tc>
          <w:tcPr>
            <w:tcW w:w="6828" w:type="dxa"/>
            <w:shd w:val="clear" w:color="auto" w:fill="F1F1F1"/>
          </w:tcPr>
          <w:p w:rsidR="005F532C" w:rsidRDefault="006F32EF">
            <w:pPr>
              <w:pStyle w:val="TableParagraph"/>
              <w:spacing w:line="322" w:lineRule="exact"/>
              <w:ind w:left="1248" w:right="558" w:hanging="510"/>
              <w:rPr>
                <w:b/>
                <w:sz w:val="28"/>
              </w:rPr>
            </w:pPr>
            <w:r>
              <w:rPr>
                <w:b/>
                <w:sz w:val="28"/>
              </w:rPr>
              <w:t>Задачи и педагогические условия реализациипрограммы</w:t>
            </w:r>
            <w:r>
              <w:rPr>
                <w:b/>
                <w:spacing w:val="-18"/>
                <w:sz w:val="28"/>
              </w:rPr>
              <w:t xml:space="preserve"> </w:t>
            </w:r>
            <w:r>
              <w:rPr>
                <w:b/>
                <w:sz w:val="28"/>
              </w:rPr>
              <w:t xml:space="preserve">коррекционной </w:t>
            </w:r>
            <w:r>
              <w:rPr>
                <w:b/>
                <w:spacing w:val="-2"/>
                <w:sz w:val="28"/>
              </w:rPr>
              <w:t>работы</w:t>
            </w:r>
          </w:p>
        </w:tc>
      </w:tr>
      <w:tr w:rsidR="005F532C">
        <w:trPr>
          <w:trHeight w:val="2898"/>
        </w:trPr>
        <w:tc>
          <w:tcPr>
            <w:tcW w:w="3256" w:type="dxa"/>
          </w:tcPr>
          <w:p w:rsidR="005F532C" w:rsidRDefault="006F32EF">
            <w:pPr>
              <w:pStyle w:val="TableParagraph"/>
              <w:numPr>
                <w:ilvl w:val="0"/>
                <w:numId w:val="73"/>
              </w:numPr>
              <w:tabs>
                <w:tab w:val="left" w:pos="751"/>
                <w:tab w:val="left" w:pos="3102"/>
              </w:tabs>
              <w:ind w:right="-15" w:firstLine="254"/>
              <w:rPr>
                <w:b/>
                <w:sz w:val="28"/>
              </w:rPr>
            </w:pPr>
            <w:r>
              <w:rPr>
                <w:b/>
                <w:spacing w:val="-2"/>
                <w:sz w:val="28"/>
              </w:rPr>
              <w:t>Коррекционная направленность</w:t>
            </w:r>
            <w:r>
              <w:rPr>
                <w:b/>
                <w:sz w:val="28"/>
              </w:rPr>
              <w:tab/>
            </w:r>
            <w:r>
              <w:rPr>
                <w:b/>
                <w:spacing w:val="-10"/>
                <w:sz w:val="28"/>
              </w:rPr>
              <w:t xml:space="preserve">в </w:t>
            </w:r>
            <w:r>
              <w:rPr>
                <w:b/>
                <w:spacing w:val="-2"/>
                <w:sz w:val="28"/>
              </w:rPr>
              <w:t>работе</w:t>
            </w:r>
          </w:p>
          <w:p w:rsidR="005F532C" w:rsidRDefault="006F32EF">
            <w:pPr>
              <w:pStyle w:val="TableParagraph"/>
              <w:spacing w:line="321" w:lineRule="exact"/>
              <w:ind w:left="2953"/>
              <w:rPr>
                <w:b/>
                <w:sz w:val="28"/>
              </w:rPr>
            </w:pPr>
            <w:r>
              <w:rPr>
                <w:b/>
                <w:spacing w:val="-10"/>
                <w:sz w:val="28"/>
              </w:rPr>
              <w:t>п</w:t>
            </w:r>
          </w:p>
          <w:p w:rsidR="005F532C" w:rsidRDefault="006F32EF">
            <w:pPr>
              <w:pStyle w:val="TableParagraph"/>
              <w:ind w:left="215" w:right="920"/>
              <w:rPr>
                <w:b/>
                <w:sz w:val="28"/>
              </w:rPr>
            </w:pPr>
            <w:proofErr w:type="gramStart"/>
            <w:r>
              <w:rPr>
                <w:b/>
                <w:spacing w:val="-10"/>
                <w:sz w:val="28"/>
              </w:rPr>
              <w:t>о</w:t>
            </w:r>
            <w:r>
              <w:rPr>
                <w:b/>
                <w:spacing w:val="40"/>
                <w:sz w:val="28"/>
              </w:rPr>
              <w:t xml:space="preserve"> </w:t>
            </w:r>
            <w:r>
              <w:rPr>
                <w:b/>
                <w:spacing w:val="-2"/>
                <w:sz w:val="28"/>
              </w:rPr>
              <w:t>формированию</w:t>
            </w:r>
            <w:proofErr w:type="gramEnd"/>
            <w:r>
              <w:rPr>
                <w:b/>
                <w:spacing w:val="-2"/>
                <w:sz w:val="28"/>
              </w:rPr>
              <w:t xml:space="preserve"> начальных </w:t>
            </w:r>
            <w:r>
              <w:rPr>
                <w:b/>
                <w:sz w:val="28"/>
              </w:rPr>
              <w:t>представлений</w:t>
            </w:r>
            <w:r>
              <w:rPr>
                <w:b/>
                <w:spacing w:val="-18"/>
                <w:sz w:val="28"/>
              </w:rPr>
              <w:t xml:space="preserve"> </w:t>
            </w:r>
            <w:r>
              <w:rPr>
                <w:b/>
                <w:sz w:val="28"/>
              </w:rPr>
              <w:t>о</w:t>
            </w:r>
          </w:p>
          <w:p w:rsidR="005F532C" w:rsidRDefault="006F32EF">
            <w:pPr>
              <w:pStyle w:val="TableParagraph"/>
              <w:spacing w:line="307" w:lineRule="exact"/>
              <w:ind w:left="215"/>
              <w:rPr>
                <w:b/>
                <w:sz w:val="28"/>
              </w:rPr>
            </w:pPr>
            <w:r>
              <w:rPr>
                <w:b/>
                <w:spacing w:val="-5"/>
                <w:sz w:val="28"/>
              </w:rPr>
              <w:t>ЗОЖ</w:t>
            </w:r>
          </w:p>
        </w:tc>
        <w:tc>
          <w:tcPr>
            <w:tcW w:w="6828" w:type="dxa"/>
          </w:tcPr>
          <w:p w:rsidR="005F532C" w:rsidRDefault="006F32EF">
            <w:pPr>
              <w:pStyle w:val="TableParagraph"/>
              <w:numPr>
                <w:ilvl w:val="0"/>
                <w:numId w:val="72"/>
              </w:numPr>
              <w:tabs>
                <w:tab w:val="left" w:pos="742"/>
              </w:tabs>
              <w:spacing w:line="313" w:lineRule="exact"/>
              <w:ind w:left="742" w:hanging="277"/>
              <w:jc w:val="both"/>
              <w:rPr>
                <w:b/>
                <w:i/>
                <w:sz w:val="28"/>
              </w:rPr>
            </w:pPr>
            <w:r>
              <w:rPr>
                <w:b/>
                <w:i/>
                <w:spacing w:val="-2"/>
                <w:sz w:val="28"/>
              </w:rPr>
              <w:t>Задачи:</w:t>
            </w:r>
          </w:p>
          <w:p w:rsidR="005F532C" w:rsidRDefault="006F32EF">
            <w:pPr>
              <w:pStyle w:val="TableParagraph"/>
              <w:numPr>
                <w:ilvl w:val="1"/>
                <w:numId w:val="72"/>
              </w:numPr>
              <w:tabs>
                <w:tab w:val="left" w:pos="977"/>
              </w:tabs>
              <w:ind w:right="194" w:firstLine="254"/>
              <w:jc w:val="both"/>
              <w:rPr>
                <w:sz w:val="28"/>
              </w:rPr>
            </w:pPr>
            <w:r>
              <w:rPr>
                <w:sz w:val="28"/>
              </w:rPr>
              <w:t xml:space="preserve">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w:t>
            </w:r>
            <w:r>
              <w:rPr>
                <w:spacing w:val="-2"/>
                <w:sz w:val="28"/>
              </w:rPr>
              <w:t>туловища);</w:t>
            </w:r>
          </w:p>
          <w:p w:rsidR="005F532C" w:rsidRDefault="006F32EF">
            <w:pPr>
              <w:pStyle w:val="TableParagraph"/>
              <w:numPr>
                <w:ilvl w:val="1"/>
                <w:numId w:val="72"/>
              </w:numPr>
              <w:tabs>
                <w:tab w:val="left" w:pos="766"/>
                <w:tab w:val="left" w:pos="3529"/>
                <w:tab w:val="left" w:pos="5637"/>
              </w:tabs>
              <w:spacing w:before="3" w:line="308" w:lineRule="exact"/>
              <w:ind w:left="766" w:hanging="301"/>
              <w:jc w:val="both"/>
              <w:rPr>
                <w:sz w:val="28"/>
              </w:rPr>
            </w:pPr>
            <w:r>
              <w:rPr>
                <w:spacing w:val="-2"/>
                <w:sz w:val="28"/>
              </w:rPr>
              <w:t>систематически</w:t>
            </w:r>
            <w:r>
              <w:rPr>
                <w:sz w:val="28"/>
              </w:rPr>
              <w:tab/>
            </w:r>
            <w:r>
              <w:rPr>
                <w:spacing w:val="-2"/>
                <w:sz w:val="28"/>
              </w:rPr>
              <w:t>проводить</w:t>
            </w:r>
            <w:r>
              <w:rPr>
                <w:sz w:val="28"/>
              </w:rPr>
              <w:tab/>
            </w:r>
            <w:r>
              <w:rPr>
                <w:spacing w:val="-2"/>
                <w:sz w:val="28"/>
              </w:rPr>
              <w:t>игровые</w:t>
            </w:r>
          </w:p>
        </w:tc>
      </w:tr>
    </w:tbl>
    <w:p w:rsidR="005F532C" w:rsidRDefault="005F532C">
      <w:pPr>
        <w:pStyle w:val="TableParagraph"/>
        <w:spacing w:line="308" w:lineRule="exact"/>
        <w:jc w:val="both"/>
        <w:rPr>
          <w:sz w:val="28"/>
        </w:rPr>
        <w:sectPr w:rsidR="005F532C">
          <w:pgSz w:w="11900" w:h="16800"/>
          <w:pgMar w:top="114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2894"/>
        </w:trPr>
        <w:tc>
          <w:tcPr>
            <w:tcW w:w="3256" w:type="dxa"/>
          </w:tcPr>
          <w:p w:rsidR="005F532C" w:rsidRDefault="005F532C">
            <w:pPr>
              <w:pStyle w:val="TableParagraph"/>
              <w:ind w:left="0"/>
              <w:rPr>
                <w:sz w:val="26"/>
              </w:rPr>
            </w:pPr>
          </w:p>
        </w:tc>
        <w:tc>
          <w:tcPr>
            <w:tcW w:w="6828" w:type="dxa"/>
          </w:tcPr>
          <w:p w:rsidR="005F532C" w:rsidRDefault="006F32EF">
            <w:pPr>
              <w:pStyle w:val="TableParagraph"/>
              <w:tabs>
                <w:tab w:val="left" w:pos="2318"/>
                <w:tab w:val="left" w:pos="4095"/>
                <w:tab w:val="left" w:pos="4686"/>
              </w:tabs>
              <w:ind w:right="197"/>
              <w:rPr>
                <w:sz w:val="28"/>
              </w:rPr>
            </w:pPr>
            <w:r>
              <w:rPr>
                <w:spacing w:val="-2"/>
                <w:sz w:val="28"/>
              </w:rPr>
              <w:t>закаливающие</w:t>
            </w:r>
            <w:r>
              <w:rPr>
                <w:sz w:val="28"/>
              </w:rPr>
              <w:tab/>
            </w:r>
            <w:r>
              <w:rPr>
                <w:spacing w:val="-2"/>
                <w:sz w:val="28"/>
              </w:rPr>
              <w:t>процедуры</w:t>
            </w:r>
            <w:r>
              <w:rPr>
                <w:sz w:val="28"/>
              </w:rPr>
              <w:tab/>
            </w:r>
            <w:r>
              <w:rPr>
                <w:spacing w:val="-10"/>
                <w:sz w:val="28"/>
              </w:rPr>
              <w:t>с</w:t>
            </w:r>
            <w:r>
              <w:rPr>
                <w:sz w:val="28"/>
              </w:rPr>
              <w:tab/>
            </w:r>
            <w:r>
              <w:rPr>
                <w:spacing w:val="-2"/>
                <w:sz w:val="28"/>
              </w:rPr>
              <w:t>использованием полифункционального</w:t>
            </w:r>
          </w:p>
        </w:tc>
      </w:tr>
    </w:tbl>
    <w:p w:rsidR="005F532C" w:rsidRDefault="005F532C">
      <w:pPr>
        <w:pStyle w:val="TableParagrap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14495"/>
        </w:trPr>
        <w:tc>
          <w:tcPr>
            <w:tcW w:w="3256" w:type="dxa"/>
          </w:tcPr>
          <w:p w:rsidR="005F532C" w:rsidRDefault="005F532C">
            <w:pPr>
              <w:pStyle w:val="TableParagraph"/>
              <w:ind w:left="0"/>
              <w:rPr>
                <w:sz w:val="26"/>
              </w:rPr>
            </w:pPr>
          </w:p>
        </w:tc>
        <w:tc>
          <w:tcPr>
            <w:tcW w:w="6828" w:type="dxa"/>
          </w:tcPr>
          <w:p w:rsidR="005F532C" w:rsidRDefault="006F32EF">
            <w:pPr>
              <w:pStyle w:val="TableParagraph"/>
              <w:tabs>
                <w:tab w:val="left" w:pos="2477"/>
                <w:tab w:val="left" w:pos="4887"/>
              </w:tabs>
              <w:ind w:right="197"/>
              <w:jc w:val="both"/>
              <w:rPr>
                <w:sz w:val="28"/>
              </w:rPr>
            </w:pPr>
            <w:r>
              <w:rPr>
                <w:sz w:val="28"/>
              </w:rPr>
              <w:t xml:space="preserve">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 </w:t>
            </w:r>
            <w:r>
              <w:rPr>
                <w:spacing w:val="-2"/>
                <w:sz w:val="28"/>
              </w:rPr>
              <w:t>психической</w:t>
            </w:r>
            <w:r>
              <w:rPr>
                <w:sz w:val="28"/>
              </w:rPr>
              <w:tab/>
            </w:r>
            <w:r>
              <w:rPr>
                <w:spacing w:val="-2"/>
                <w:sz w:val="28"/>
              </w:rPr>
              <w:t>возбудимости</w:t>
            </w:r>
            <w:r>
              <w:rPr>
                <w:sz w:val="28"/>
              </w:rPr>
              <w:tab/>
            </w:r>
            <w:r>
              <w:rPr>
                <w:spacing w:val="-2"/>
                <w:sz w:val="28"/>
              </w:rPr>
              <w:t xml:space="preserve">обучающихся, </w:t>
            </w:r>
            <w:r>
              <w:rPr>
                <w:sz w:val="28"/>
              </w:rPr>
              <w:t>расслабление гипертонуса мышц;</w:t>
            </w:r>
          </w:p>
          <w:p w:rsidR="005F532C" w:rsidRDefault="006F32EF">
            <w:pPr>
              <w:pStyle w:val="TableParagraph"/>
              <w:numPr>
                <w:ilvl w:val="0"/>
                <w:numId w:val="71"/>
              </w:numPr>
              <w:tabs>
                <w:tab w:val="left" w:pos="765"/>
                <w:tab w:val="left" w:pos="5223"/>
              </w:tabs>
              <w:ind w:right="192" w:firstLine="254"/>
              <w:jc w:val="both"/>
              <w:rPr>
                <w:sz w:val="28"/>
              </w:rPr>
            </w:pPr>
            <w:r>
              <w:rPr>
                <w:sz w:val="28"/>
              </w:rPr>
              <w:t>осуществлять контроль и регуляцию двигательной активности обучающихся; создавать условия для нормализации их двигательной активности: привлекать</w:t>
            </w:r>
            <w:r>
              <w:rPr>
                <w:spacing w:val="-18"/>
                <w:sz w:val="28"/>
              </w:rPr>
              <w:t xml:space="preserve"> </w:t>
            </w:r>
            <w:r>
              <w:rPr>
                <w:sz w:val="28"/>
              </w:rPr>
              <w:t>к активным упражнениям и играм пассивных обучающихся (включать их в совместные игры, в выполнение хозяйственно- бытовых поручений) и к более</w:t>
            </w:r>
            <w:r>
              <w:rPr>
                <w:sz w:val="28"/>
              </w:rPr>
              <w:tab/>
            </w:r>
            <w:r>
              <w:rPr>
                <w:spacing w:val="-2"/>
                <w:sz w:val="28"/>
              </w:rPr>
              <w:t>спокойным</w:t>
            </w:r>
          </w:p>
          <w:p w:rsidR="005F532C" w:rsidRDefault="006F32EF">
            <w:pPr>
              <w:pStyle w:val="TableParagraph"/>
              <w:spacing w:line="322" w:lineRule="exact"/>
              <w:ind w:left="1636"/>
              <w:jc w:val="both"/>
              <w:rPr>
                <w:sz w:val="28"/>
              </w:rPr>
            </w:pPr>
            <w:r>
              <w:rPr>
                <w:sz w:val="28"/>
              </w:rPr>
              <w:t>видам</w:t>
            </w:r>
            <w:r>
              <w:rPr>
                <w:spacing w:val="57"/>
                <w:w w:val="150"/>
                <w:sz w:val="28"/>
              </w:rPr>
              <w:t xml:space="preserve">    </w:t>
            </w:r>
            <w:r>
              <w:rPr>
                <w:spacing w:val="-2"/>
                <w:sz w:val="28"/>
              </w:rPr>
              <w:t>деятельности</w:t>
            </w:r>
          </w:p>
          <w:p w:rsidR="005F532C" w:rsidRDefault="006F32EF">
            <w:pPr>
              <w:pStyle w:val="TableParagraph"/>
              <w:tabs>
                <w:tab w:val="left" w:pos="3019"/>
              </w:tabs>
              <w:spacing w:line="322" w:lineRule="exact"/>
              <w:jc w:val="both"/>
              <w:rPr>
                <w:sz w:val="28"/>
              </w:rPr>
            </w:pPr>
            <w:r>
              <w:rPr>
                <w:spacing w:val="-2"/>
                <w:sz w:val="28"/>
              </w:rPr>
              <w:t>расторможенных</w:t>
            </w:r>
            <w:r>
              <w:rPr>
                <w:sz w:val="28"/>
              </w:rPr>
              <w:tab/>
            </w:r>
            <w:r>
              <w:rPr>
                <w:spacing w:val="-2"/>
                <w:sz w:val="28"/>
              </w:rPr>
              <w:t>дошкольников,</w:t>
            </w:r>
          </w:p>
          <w:p w:rsidR="005F532C" w:rsidRDefault="006F32EF">
            <w:pPr>
              <w:pStyle w:val="TableParagraph"/>
              <w:ind w:right="195" w:firstLine="556"/>
              <w:jc w:val="both"/>
              <w:rPr>
                <w:sz w:val="28"/>
              </w:rPr>
            </w:pPr>
            <w:r>
              <w:rPr>
                <w:sz w:val="28"/>
              </w:rPr>
              <w:t xml:space="preserve">деликатно ограничивать их повышенную </w:t>
            </w:r>
            <w:r>
              <w:rPr>
                <w:spacing w:val="-2"/>
                <w:sz w:val="28"/>
              </w:rPr>
              <w:t>подвижность;</w:t>
            </w:r>
          </w:p>
          <w:p w:rsidR="005F532C" w:rsidRDefault="006F32EF">
            <w:pPr>
              <w:pStyle w:val="TableParagraph"/>
              <w:numPr>
                <w:ilvl w:val="0"/>
                <w:numId w:val="71"/>
              </w:numPr>
              <w:tabs>
                <w:tab w:val="left" w:pos="1044"/>
              </w:tabs>
              <w:ind w:right="194" w:firstLine="254"/>
              <w:jc w:val="both"/>
              <w:rPr>
                <w:sz w:val="28"/>
              </w:rPr>
            </w:pPr>
            <w:r>
              <w:rPr>
                <w:sz w:val="28"/>
              </w:rPr>
              <w:t>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w:t>
            </w:r>
          </w:p>
          <w:p w:rsidR="005F532C" w:rsidRDefault="006F32EF">
            <w:pPr>
              <w:pStyle w:val="TableParagraph"/>
              <w:spacing w:line="242" w:lineRule="auto"/>
              <w:ind w:right="201"/>
              <w:jc w:val="both"/>
              <w:rPr>
                <w:sz w:val="28"/>
              </w:rPr>
            </w:pPr>
            <w:r>
              <w:rPr>
                <w:sz w:val="28"/>
              </w:rPr>
              <w:t>«сосулька весной» - мышцы расслабляются); использовать упражнения по нормализации мышечного тонуса, приёмы релаксации;</w:t>
            </w:r>
          </w:p>
          <w:p w:rsidR="005F532C" w:rsidRDefault="006F32EF">
            <w:pPr>
              <w:pStyle w:val="TableParagraph"/>
              <w:numPr>
                <w:ilvl w:val="0"/>
                <w:numId w:val="71"/>
              </w:numPr>
              <w:tabs>
                <w:tab w:val="left" w:pos="909"/>
              </w:tabs>
              <w:ind w:right="193" w:firstLine="254"/>
              <w:jc w:val="both"/>
              <w:rPr>
                <w:sz w:val="28"/>
              </w:rPr>
            </w:pPr>
            <w:r>
              <w:rPr>
                <w:sz w:val="28"/>
              </w:rPr>
              <w:t xml:space="preserve">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w:t>
            </w:r>
            <w:r>
              <w:rPr>
                <w:spacing w:val="-2"/>
                <w:sz w:val="28"/>
              </w:rPr>
              <w:t>предметов);</w:t>
            </w:r>
          </w:p>
          <w:p w:rsidR="005F532C" w:rsidRDefault="006F32EF">
            <w:pPr>
              <w:pStyle w:val="TableParagraph"/>
              <w:numPr>
                <w:ilvl w:val="0"/>
                <w:numId w:val="71"/>
              </w:numPr>
              <w:tabs>
                <w:tab w:val="left" w:pos="803"/>
                <w:tab w:val="left" w:pos="5147"/>
              </w:tabs>
              <w:ind w:right="205" w:firstLine="254"/>
              <w:jc w:val="both"/>
              <w:rPr>
                <w:sz w:val="28"/>
              </w:rPr>
            </w:pPr>
            <w:r>
              <w:rPr>
                <w:sz w:val="28"/>
              </w:rPr>
              <w:t xml:space="preserve">учитывать при отборе содержания </w:t>
            </w:r>
            <w:r>
              <w:rPr>
                <w:spacing w:val="-2"/>
                <w:sz w:val="28"/>
              </w:rPr>
              <w:t>предлагаемых</w:t>
            </w:r>
            <w:r>
              <w:rPr>
                <w:sz w:val="28"/>
              </w:rPr>
              <w:tab/>
            </w:r>
            <w:r>
              <w:rPr>
                <w:spacing w:val="-2"/>
                <w:sz w:val="28"/>
              </w:rPr>
              <w:t>упражнений</w:t>
            </w:r>
          </w:p>
          <w:p w:rsidR="005F532C" w:rsidRDefault="006F32EF">
            <w:pPr>
              <w:pStyle w:val="TableParagraph"/>
              <w:tabs>
                <w:tab w:val="left" w:pos="1982"/>
                <w:tab w:val="left" w:pos="4878"/>
              </w:tabs>
              <w:ind w:right="195" w:firstLine="595"/>
              <w:jc w:val="both"/>
              <w:rPr>
                <w:sz w:val="28"/>
              </w:rPr>
            </w:pPr>
            <w:r>
              <w:rPr>
                <w:sz w:val="28"/>
              </w:rPr>
              <w:t xml:space="preserve">необходимостьдостижения тонизирующего и тренирующего эффекта в ходе выполнения двигательных упражнений (нагрузка должна не </w:t>
            </w:r>
            <w:r>
              <w:rPr>
                <w:spacing w:val="-2"/>
                <w:sz w:val="28"/>
              </w:rPr>
              <w:t>только</w:t>
            </w:r>
            <w:r>
              <w:rPr>
                <w:sz w:val="28"/>
              </w:rPr>
              <w:tab/>
            </w:r>
            <w:r>
              <w:rPr>
                <w:spacing w:val="-2"/>
                <w:sz w:val="28"/>
              </w:rPr>
              <w:t>соответствовать</w:t>
            </w:r>
            <w:r>
              <w:rPr>
                <w:sz w:val="28"/>
              </w:rPr>
              <w:tab/>
            </w:r>
            <w:r>
              <w:rPr>
                <w:spacing w:val="-2"/>
                <w:sz w:val="28"/>
              </w:rPr>
              <w:t xml:space="preserve">возможностям </w:t>
            </w:r>
            <w:r>
              <w:rPr>
                <w:sz w:val="28"/>
              </w:rPr>
              <w:t>обучающихся, но и несколько превышать их);</w:t>
            </w:r>
          </w:p>
          <w:p w:rsidR="005F532C" w:rsidRDefault="006F32EF">
            <w:pPr>
              <w:pStyle w:val="TableParagraph"/>
              <w:numPr>
                <w:ilvl w:val="0"/>
                <w:numId w:val="71"/>
              </w:numPr>
              <w:tabs>
                <w:tab w:val="left" w:pos="851"/>
              </w:tabs>
              <w:ind w:right="195" w:firstLine="254"/>
              <w:jc w:val="both"/>
              <w:rPr>
                <w:sz w:val="28"/>
              </w:rPr>
            </w:pPr>
            <w:r>
              <w:rPr>
                <w:sz w:val="28"/>
              </w:rPr>
              <w:t xml:space="preserve">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 </w:t>
            </w:r>
            <w:proofErr w:type="gramStart"/>
            <w:r>
              <w:rPr>
                <w:sz w:val="28"/>
              </w:rPr>
              <w:t>сосудистой</w:t>
            </w:r>
            <w:r>
              <w:rPr>
                <w:spacing w:val="68"/>
                <w:sz w:val="28"/>
              </w:rPr>
              <w:t xml:space="preserve">  </w:t>
            </w:r>
            <w:r>
              <w:rPr>
                <w:sz w:val="28"/>
              </w:rPr>
              <w:t>и</w:t>
            </w:r>
            <w:proofErr w:type="gramEnd"/>
            <w:r>
              <w:rPr>
                <w:spacing w:val="68"/>
                <w:sz w:val="28"/>
              </w:rPr>
              <w:t xml:space="preserve">  </w:t>
            </w:r>
            <w:r>
              <w:rPr>
                <w:sz w:val="28"/>
              </w:rPr>
              <w:t>дыхательной</w:t>
            </w:r>
            <w:r>
              <w:rPr>
                <w:spacing w:val="67"/>
                <w:sz w:val="28"/>
              </w:rPr>
              <w:t xml:space="preserve">  </w:t>
            </w:r>
            <w:r>
              <w:rPr>
                <w:sz w:val="28"/>
              </w:rPr>
              <w:t>систем,</w:t>
            </w:r>
            <w:r>
              <w:rPr>
                <w:spacing w:val="69"/>
                <w:sz w:val="28"/>
              </w:rPr>
              <w:t xml:space="preserve">  </w:t>
            </w:r>
            <w:r>
              <w:rPr>
                <w:spacing w:val="-2"/>
                <w:sz w:val="28"/>
              </w:rPr>
              <w:t>нарушения</w:t>
            </w:r>
          </w:p>
          <w:p w:rsidR="005F532C" w:rsidRDefault="006F32EF">
            <w:pPr>
              <w:pStyle w:val="TableParagraph"/>
              <w:tabs>
                <w:tab w:val="left" w:pos="1871"/>
                <w:tab w:val="left" w:pos="2544"/>
                <w:tab w:val="left" w:pos="4162"/>
                <w:tab w:val="left" w:pos="4887"/>
              </w:tabs>
              <w:spacing w:line="322" w:lineRule="exact"/>
              <w:ind w:right="200"/>
              <w:jc w:val="both"/>
              <w:rPr>
                <w:sz w:val="28"/>
              </w:rPr>
            </w:pPr>
            <w:r>
              <w:rPr>
                <w:spacing w:val="-2"/>
                <w:sz w:val="28"/>
              </w:rPr>
              <w:t>зрения,</w:t>
            </w:r>
            <w:r>
              <w:rPr>
                <w:sz w:val="28"/>
              </w:rPr>
              <w:tab/>
            </w:r>
            <w:r>
              <w:rPr>
                <w:spacing w:val="-2"/>
                <w:sz w:val="28"/>
              </w:rPr>
              <w:t>особенности</w:t>
            </w:r>
            <w:r>
              <w:rPr>
                <w:sz w:val="28"/>
              </w:rPr>
              <w:tab/>
            </w:r>
            <w:r>
              <w:rPr>
                <w:spacing w:val="-2"/>
                <w:sz w:val="28"/>
              </w:rPr>
              <w:t>нервно-психической деятельности</w:t>
            </w:r>
            <w:r>
              <w:rPr>
                <w:sz w:val="28"/>
              </w:rPr>
              <w:tab/>
            </w:r>
            <w:r>
              <w:rPr>
                <w:sz w:val="28"/>
              </w:rPr>
              <w:tab/>
            </w:r>
            <w:r>
              <w:rPr>
                <w:spacing w:val="-2"/>
                <w:sz w:val="28"/>
              </w:rPr>
              <w:t>(повышенная</w:t>
            </w:r>
            <w:r>
              <w:rPr>
                <w:sz w:val="28"/>
              </w:rPr>
              <w:tab/>
            </w:r>
            <w:r>
              <w:rPr>
                <w:sz w:val="28"/>
              </w:rPr>
              <w:tab/>
            </w:r>
            <w:r>
              <w:rPr>
                <w:spacing w:val="-2"/>
                <w:sz w:val="28"/>
              </w:rPr>
              <w:t>утомляемость,</w:t>
            </w:r>
          </w:p>
        </w:tc>
      </w:tr>
    </w:tbl>
    <w:p w:rsidR="005F532C" w:rsidRDefault="005F532C">
      <w:pPr>
        <w:pStyle w:val="TableParagraph"/>
        <w:spacing w:line="322"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14495"/>
        </w:trPr>
        <w:tc>
          <w:tcPr>
            <w:tcW w:w="3256" w:type="dxa"/>
          </w:tcPr>
          <w:p w:rsidR="005F532C" w:rsidRDefault="005F532C">
            <w:pPr>
              <w:pStyle w:val="TableParagraph"/>
              <w:ind w:left="0"/>
              <w:rPr>
                <w:sz w:val="26"/>
              </w:rPr>
            </w:pPr>
          </w:p>
        </w:tc>
        <w:tc>
          <w:tcPr>
            <w:tcW w:w="6828" w:type="dxa"/>
          </w:tcPr>
          <w:p w:rsidR="005F532C" w:rsidRDefault="006F32EF">
            <w:pPr>
              <w:pStyle w:val="TableParagraph"/>
              <w:ind w:right="198"/>
              <w:jc w:val="both"/>
              <w:rPr>
                <w:sz w:val="28"/>
              </w:rPr>
            </w:pPr>
            <w:r>
              <w:rPr>
                <w:sz w:val="28"/>
              </w:rPr>
              <w:t xml:space="preserve">чрезмерная подвижность или, наоборот, </w:t>
            </w:r>
            <w:r>
              <w:rPr>
                <w:spacing w:val="-2"/>
                <w:sz w:val="28"/>
              </w:rPr>
              <w:t>заторможенность);</w:t>
            </w:r>
          </w:p>
          <w:p w:rsidR="005F532C" w:rsidRDefault="006F32EF">
            <w:pPr>
              <w:pStyle w:val="TableParagraph"/>
              <w:tabs>
                <w:tab w:val="left" w:pos="3457"/>
                <w:tab w:val="left" w:pos="5661"/>
              </w:tabs>
              <w:ind w:right="196" w:firstLine="254"/>
              <w:jc w:val="both"/>
              <w:rPr>
                <w:sz w:val="28"/>
              </w:rPr>
            </w:pPr>
            <w:r>
              <w:rPr>
                <w:sz w:val="28"/>
              </w:rPr>
              <w:t xml:space="preserve">8) контролировать и регулировать уровень </w:t>
            </w:r>
            <w:r>
              <w:rPr>
                <w:spacing w:val="-2"/>
                <w:sz w:val="28"/>
              </w:rPr>
              <w:t>психофизической</w:t>
            </w:r>
            <w:r>
              <w:rPr>
                <w:sz w:val="28"/>
              </w:rPr>
              <w:tab/>
            </w:r>
            <w:r>
              <w:rPr>
                <w:spacing w:val="-2"/>
                <w:sz w:val="28"/>
              </w:rPr>
              <w:t>нагрузки</w:t>
            </w:r>
            <w:r>
              <w:rPr>
                <w:sz w:val="28"/>
              </w:rPr>
              <w:tab/>
            </w:r>
            <w:r>
              <w:rPr>
                <w:spacing w:val="-2"/>
                <w:sz w:val="28"/>
              </w:rPr>
              <w:t>(снижая интенсивность</w:t>
            </w:r>
          </w:p>
          <w:p w:rsidR="005F532C" w:rsidRDefault="006F32EF">
            <w:pPr>
              <w:pStyle w:val="TableParagraph"/>
              <w:spacing w:line="235" w:lineRule="auto"/>
              <w:ind w:right="102"/>
              <w:jc w:val="both"/>
              <w:rPr>
                <w:sz w:val="28"/>
              </w:rPr>
            </w:pPr>
            <w:r>
              <w:rPr>
                <w:sz w:val="28"/>
              </w:rPr>
              <w:t>движений, частоту повторений, требования к</w:t>
            </w:r>
            <w:r>
              <w:rPr>
                <w:spacing w:val="40"/>
                <w:sz w:val="28"/>
              </w:rPr>
              <w:t xml:space="preserve"> </w:t>
            </w:r>
            <w:r>
              <w:rPr>
                <w:spacing w:val="-2"/>
                <w:sz w:val="28"/>
              </w:rPr>
              <w:t>качеству</w:t>
            </w:r>
          </w:p>
        </w:tc>
      </w:tr>
    </w:tbl>
    <w:p w:rsidR="005F532C" w:rsidRDefault="005F532C">
      <w:pPr>
        <w:pStyle w:val="TableParagraph"/>
        <w:spacing w:line="235" w:lineRule="auto"/>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12882"/>
        </w:trPr>
        <w:tc>
          <w:tcPr>
            <w:tcW w:w="3256" w:type="dxa"/>
          </w:tcPr>
          <w:p w:rsidR="005F532C" w:rsidRDefault="005F532C">
            <w:pPr>
              <w:pStyle w:val="TableParagraph"/>
              <w:ind w:left="0"/>
              <w:rPr>
                <w:sz w:val="26"/>
              </w:rPr>
            </w:pPr>
          </w:p>
        </w:tc>
        <w:tc>
          <w:tcPr>
            <w:tcW w:w="6828" w:type="dxa"/>
          </w:tcPr>
          <w:p w:rsidR="005F532C" w:rsidRDefault="006F32EF">
            <w:pPr>
              <w:pStyle w:val="TableParagraph"/>
              <w:ind w:right="191"/>
              <w:jc w:val="both"/>
              <w:rPr>
                <w:sz w:val="28"/>
              </w:rPr>
            </w:pPr>
            <w:r>
              <w:rPr>
                <w:sz w:val="28"/>
              </w:rPr>
              <w:t>движений) в процессе коррекции недостатков моторного развития и развития разных видов</w:t>
            </w:r>
            <w:r>
              <w:rPr>
                <w:spacing w:val="40"/>
                <w:sz w:val="28"/>
              </w:rPr>
              <w:t xml:space="preserve"> </w:t>
            </w:r>
            <w:r>
              <w:rPr>
                <w:sz w:val="28"/>
              </w:rPr>
              <w:t>детской деятельности, требующих активных движений (музыкально-ритмические занятия, хозяйственно-бытовые поручения);</w:t>
            </w:r>
          </w:p>
          <w:p w:rsidR="005F532C" w:rsidRDefault="006F32EF">
            <w:pPr>
              <w:pStyle w:val="TableParagraph"/>
              <w:numPr>
                <w:ilvl w:val="0"/>
                <w:numId w:val="70"/>
              </w:numPr>
              <w:tabs>
                <w:tab w:val="left" w:pos="905"/>
              </w:tabs>
              <w:ind w:right="198" w:firstLine="254"/>
              <w:jc w:val="both"/>
              <w:rPr>
                <w:sz w:val="28"/>
              </w:rPr>
            </w:pPr>
            <w:r>
              <w:rPr>
                <w:sz w:val="28"/>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5F532C" w:rsidRDefault="006F32EF">
            <w:pPr>
              <w:pStyle w:val="TableParagraph"/>
              <w:numPr>
                <w:ilvl w:val="0"/>
                <w:numId w:val="70"/>
              </w:numPr>
              <w:tabs>
                <w:tab w:val="left" w:pos="1193"/>
              </w:tabs>
              <w:ind w:right="196" w:firstLine="254"/>
              <w:jc w:val="both"/>
              <w:rPr>
                <w:sz w:val="28"/>
              </w:rPr>
            </w:pPr>
            <w:r>
              <w:rPr>
                <w:sz w:val="28"/>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5F532C" w:rsidRDefault="006F32EF">
            <w:pPr>
              <w:pStyle w:val="TableParagraph"/>
              <w:numPr>
                <w:ilvl w:val="0"/>
                <w:numId w:val="70"/>
              </w:numPr>
              <w:tabs>
                <w:tab w:val="left" w:pos="1045"/>
              </w:tabs>
              <w:ind w:right="199" w:firstLine="254"/>
              <w:jc w:val="both"/>
              <w:rPr>
                <w:sz w:val="28"/>
              </w:rPr>
            </w:pPr>
            <w:r>
              <w:rPr>
                <w:sz w:val="28"/>
              </w:rPr>
              <w:t>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5F532C" w:rsidRDefault="006F32EF">
            <w:pPr>
              <w:pStyle w:val="TableParagraph"/>
              <w:numPr>
                <w:ilvl w:val="0"/>
                <w:numId w:val="70"/>
              </w:numPr>
              <w:tabs>
                <w:tab w:val="left" w:pos="925"/>
              </w:tabs>
              <w:spacing w:line="242" w:lineRule="auto"/>
              <w:ind w:right="205" w:firstLine="254"/>
              <w:jc w:val="both"/>
              <w:rPr>
                <w:sz w:val="28"/>
              </w:rPr>
            </w:pPr>
            <w:r>
              <w:rPr>
                <w:sz w:val="28"/>
              </w:rPr>
              <w:t>учить обучающихся элементарно рассказывать освоем самочувствии, объяснять, что болит;</w:t>
            </w:r>
          </w:p>
          <w:p w:rsidR="005F532C" w:rsidRDefault="006F32EF">
            <w:pPr>
              <w:pStyle w:val="TableParagraph"/>
              <w:numPr>
                <w:ilvl w:val="0"/>
                <w:numId w:val="70"/>
              </w:numPr>
              <w:tabs>
                <w:tab w:val="left" w:pos="910"/>
              </w:tabs>
              <w:ind w:right="200" w:firstLine="254"/>
              <w:jc w:val="both"/>
              <w:rPr>
                <w:sz w:val="28"/>
              </w:rPr>
            </w:pPr>
            <w:r>
              <w:rPr>
                <w:sz w:val="28"/>
              </w:rPr>
              <w:t xml:space="preserve">развивать правильное физиологическое </w:t>
            </w:r>
            <w:proofErr w:type="gramStart"/>
            <w:r>
              <w:rPr>
                <w:sz w:val="28"/>
              </w:rPr>
              <w:t>дыхание:навыки</w:t>
            </w:r>
            <w:proofErr w:type="gramEnd"/>
            <w:r>
              <w:rPr>
                <w:sz w:val="28"/>
              </w:rPr>
              <w:t xml:space="preserve"> глубокого, ритмического дыхания с углубленным, но спокойным выдохом; правильного носового дыхания при спокойно сомкнутых губах;</w:t>
            </w:r>
          </w:p>
          <w:p w:rsidR="005F532C" w:rsidRDefault="006F32EF">
            <w:pPr>
              <w:pStyle w:val="TableParagraph"/>
              <w:numPr>
                <w:ilvl w:val="0"/>
                <w:numId w:val="70"/>
              </w:numPr>
              <w:tabs>
                <w:tab w:val="left" w:pos="953"/>
                <w:tab w:val="left" w:pos="1152"/>
                <w:tab w:val="left" w:pos="3901"/>
              </w:tabs>
              <w:ind w:right="200" w:firstLine="254"/>
              <w:jc w:val="both"/>
              <w:rPr>
                <w:sz w:val="28"/>
              </w:rPr>
            </w:pPr>
            <w:r>
              <w:rPr>
                <w:sz w:val="28"/>
              </w:rPr>
              <w:t>проводить игровые закаливающие процедуры</w:t>
            </w:r>
            <w:r>
              <w:rPr>
                <w:spacing w:val="40"/>
                <w:sz w:val="28"/>
              </w:rPr>
              <w:t xml:space="preserve"> </w:t>
            </w:r>
            <w:r>
              <w:rPr>
                <w:spacing w:val="-10"/>
                <w:sz w:val="28"/>
              </w:rPr>
              <w:t>с</w:t>
            </w:r>
            <w:r>
              <w:rPr>
                <w:sz w:val="28"/>
              </w:rPr>
              <w:tab/>
            </w:r>
            <w:r>
              <w:rPr>
                <w:sz w:val="28"/>
              </w:rPr>
              <w:tab/>
            </w:r>
            <w:r>
              <w:rPr>
                <w:spacing w:val="-2"/>
                <w:sz w:val="28"/>
              </w:rPr>
              <w:t>использованием</w:t>
            </w:r>
            <w:r>
              <w:rPr>
                <w:sz w:val="28"/>
              </w:rPr>
              <w:tab/>
            </w:r>
            <w:r>
              <w:rPr>
                <w:spacing w:val="-2"/>
                <w:sz w:val="28"/>
              </w:rPr>
              <w:t xml:space="preserve">полифункционального </w:t>
            </w:r>
            <w:r>
              <w:rPr>
                <w:sz w:val="28"/>
              </w:rPr>
              <w:t>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5F532C" w:rsidRDefault="006F32EF">
            <w:pPr>
              <w:pStyle w:val="TableParagraph"/>
              <w:numPr>
                <w:ilvl w:val="0"/>
                <w:numId w:val="70"/>
              </w:numPr>
              <w:tabs>
                <w:tab w:val="left" w:pos="963"/>
              </w:tabs>
              <w:ind w:right="209" w:firstLine="254"/>
              <w:jc w:val="both"/>
              <w:rPr>
                <w:sz w:val="28"/>
              </w:rPr>
            </w:pPr>
            <w:r>
              <w:rPr>
                <w:sz w:val="28"/>
              </w:rPr>
              <w:t>побуждать</w:t>
            </w:r>
            <w:r>
              <w:rPr>
                <w:spacing w:val="-9"/>
                <w:sz w:val="28"/>
              </w:rPr>
              <w:t xml:space="preserve"> </w:t>
            </w:r>
            <w:r>
              <w:rPr>
                <w:sz w:val="28"/>
              </w:rPr>
              <w:t>обучающихся</w:t>
            </w:r>
            <w:r>
              <w:rPr>
                <w:spacing w:val="-6"/>
                <w:sz w:val="28"/>
              </w:rPr>
              <w:t xml:space="preserve"> </w:t>
            </w:r>
            <w:r>
              <w:rPr>
                <w:sz w:val="28"/>
              </w:rPr>
              <w:t>рассказывать</w:t>
            </w:r>
            <w:r>
              <w:rPr>
                <w:spacing w:val="-9"/>
                <w:sz w:val="28"/>
              </w:rPr>
              <w:t xml:space="preserve"> </w:t>
            </w:r>
            <w:r>
              <w:rPr>
                <w:sz w:val="28"/>
              </w:rPr>
              <w:t>о</w:t>
            </w:r>
            <w:r>
              <w:rPr>
                <w:spacing w:val="-7"/>
                <w:sz w:val="28"/>
              </w:rPr>
              <w:t xml:space="preserve"> </w:t>
            </w:r>
            <w:r>
              <w:rPr>
                <w:sz w:val="28"/>
              </w:rPr>
              <w:t>своем здоровье, о возникающих ситуациях нездоровья;</w:t>
            </w:r>
          </w:p>
          <w:p w:rsidR="005F532C" w:rsidRDefault="006F32EF">
            <w:pPr>
              <w:pStyle w:val="TableParagraph"/>
              <w:numPr>
                <w:ilvl w:val="0"/>
                <w:numId w:val="70"/>
              </w:numPr>
              <w:tabs>
                <w:tab w:val="left" w:pos="1563"/>
              </w:tabs>
              <w:ind w:right="194" w:firstLine="254"/>
              <w:jc w:val="both"/>
              <w:rPr>
                <w:sz w:val="28"/>
              </w:rPr>
            </w:pPr>
            <w:r>
              <w:rPr>
                <w:sz w:val="28"/>
              </w:rPr>
              <w:t xml:space="preserve">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w:t>
            </w:r>
            <w:r>
              <w:rPr>
                <w:spacing w:val="-6"/>
                <w:sz w:val="28"/>
              </w:rPr>
              <w:t>по</w:t>
            </w:r>
          </w:p>
          <w:p w:rsidR="005F532C" w:rsidRDefault="006F32EF">
            <w:pPr>
              <w:pStyle w:val="TableParagraph"/>
              <w:spacing w:line="304" w:lineRule="exact"/>
              <w:jc w:val="both"/>
              <w:rPr>
                <w:sz w:val="28"/>
              </w:rPr>
            </w:pPr>
            <w:r>
              <w:rPr>
                <w:sz w:val="28"/>
              </w:rPr>
              <w:t>основам</w:t>
            </w:r>
            <w:r>
              <w:rPr>
                <w:spacing w:val="-15"/>
                <w:sz w:val="28"/>
              </w:rPr>
              <w:t xml:space="preserve"> </w:t>
            </w:r>
            <w:r>
              <w:rPr>
                <w:spacing w:val="-4"/>
                <w:sz w:val="28"/>
              </w:rPr>
              <w:t>ЗОЖ.</w:t>
            </w:r>
          </w:p>
        </w:tc>
      </w:tr>
    </w:tbl>
    <w:p w:rsidR="005F532C" w:rsidRDefault="005F532C">
      <w:pPr>
        <w:pStyle w:val="TableParagraph"/>
        <w:spacing w:line="304" w:lineRule="exact"/>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2553"/>
        </w:trPr>
        <w:tc>
          <w:tcPr>
            <w:tcW w:w="3256" w:type="dxa"/>
          </w:tcPr>
          <w:p w:rsidR="005F532C" w:rsidRDefault="006F32EF">
            <w:pPr>
              <w:pStyle w:val="TableParagraph"/>
              <w:tabs>
                <w:tab w:val="left" w:pos="3102"/>
              </w:tabs>
              <w:ind w:left="215" w:right="-15" w:firstLine="254"/>
              <w:rPr>
                <w:b/>
                <w:sz w:val="28"/>
              </w:rPr>
            </w:pPr>
            <w:r>
              <w:rPr>
                <w:b/>
                <w:sz w:val="28"/>
              </w:rPr>
              <w:lastRenderedPageBreak/>
              <w:t xml:space="preserve">2. Коррекционная </w:t>
            </w:r>
            <w:r>
              <w:rPr>
                <w:b/>
                <w:spacing w:val="-2"/>
                <w:sz w:val="28"/>
              </w:rPr>
              <w:t>направленность</w:t>
            </w:r>
            <w:r>
              <w:rPr>
                <w:b/>
                <w:sz w:val="28"/>
              </w:rPr>
              <w:tab/>
            </w:r>
            <w:r>
              <w:rPr>
                <w:b/>
                <w:spacing w:val="-10"/>
                <w:sz w:val="28"/>
              </w:rPr>
              <w:t>в</w:t>
            </w:r>
          </w:p>
        </w:tc>
        <w:tc>
          <w:tcPr>
            <w:tcW w:w="6828" w:type="dxa"/>
          </w:tcPr>
          <w:p w:rsidR="005F532C" w:rsidRDefault="006F32EF">
            <w:pPr>
              <w:pStyle w:val="TableParagraph"/>
              <w:numPr>
                <w:ilvl w:val="0"/>
                <w:numId w:val="69"/>
              </w:numPr>
              <w:tabs>
                <w:tab w:val="left" w:pos="742"/>
              </w:tabs>
              <w:spacing w:line="303" w:lineRule="exact"/>
              <w:ind w:left="742" w:hanging="277"/>
              <w:jc w:val="both"/>
              <w:rPr>
                <w:b/>
                <w:i/>
                <w:sz w:val="28"/>
              </w:rPr>
            </w:pPr>
            <w:r>
              <w:rPr>
                <w:b/>
                <w:i/>
                <w:spacing w:val="-2"/>
                <w:sz w:val="28"/>
              </w:rPr>
              <w:t>Задачи:</w:t>
            </w:r>
          </w:p>
          <w:p w:rsidR="005F532C" w:rsidRDefault="006F32EF">
            <w:pPr>
              <w:pStyle w:val="TableParagraph"/>
              <w:numPr>
                <w:ilvl w:val="1"/>
                <w:numId w:val="69"/>
              </w:numPr>
              <w:tabs>
                <w:tab w:val="left" w:pos="1101"/>
              </w:tabs>
              <w:ind w:right="194" w:firstLine="254"/>
              <w:jc w:val="both"/>
              <w:rPr>
                <w:sz w:val="28"/>
              </w:rPr>
            </w:pPr>
            <w:r>
              <w:rPr>
                <w:sz w:val="28"/>
              </w:rPr>
              <w:t>создавать условия для овладения и совершенствования техники основных движений: ходьбы,</w:t>
            </w:r>
            <w:r>
              <w:rPr>
                <w:spacing w:val="-5"/>
                <w:sz w:val="28"/>
              </w:rPr>
              <w:t xml:space="preserve"> </w:t>
            </w:r>
            <w:r>
              <w:rPr>
                <w:sz w:val="28"/>
              </w:rPr>
              <w:t>бега,</w:t>
            </w:r>
            <w:r>
              <w:rPr>
                <w:spacing w:val="-9"/>
                <w:sz w:val="28"/>
              </w:rPr>
              <w:t xml:space="preserve"> </w:t>
            </w:r>
            <w:r>
              <w:rPr>
                <w:sz w:val="28"/>
              </w:rPr>
              <w:t>ползания</w:t>
            </w:r>
            <w:r>
              <w:rPr>
                <w:spacing w:val="-6"/>
                <w:sz w:val="28"/>
              </w:rPr>
              <w:t xml:space="preserve"> </w:t>
            </w:r>
            <w:r>
              <w:rPr>
                <w:sz w:val="28"/>
              </w:rPr>
              <w:t>и</w:t>
            </w:r>
            <w:r>
              <w:rPr>
                <w:spacing w:val="-7"/>
                <w:sz w:val="28"/>
              </w:rPr>
              <w:t xml:space="preserve"> </w:t>
            </w:r>
            <w:r>
              <w:rPr>
                <w:sz w:val="28"/>
              </w:rPr>
              <w:t>лазанья,</w:t>
            </w:r>
            <w:r>
              <w:rPr>
                <w:spacing w:val="-6"/>
                <w:sz w:val="28"/>
              </w:rPr>
              <w:t xml:space="preserve"> </w:t>
            </w:r>
            <w:r>
              <w:rPr>
                <w:sz w:val="28"/>
              </w:rPr>
              <w:t>прыжков,</w:t>
            </w:r>
            <w:r>
              <w:rPr>
                <w:spacing w:val="-10"/>
                <w:sz w:val="28"/>
              </w:rPr>
              <w:t xml:space="preserve"> </w:t>
            </w:r>
            <w:r>
              <w:rPr>
                <w:sz w:val="28"/>
              </w:rPr>
              <w:t xml:space="preserve">бросания и ловли, включать их в режимные моменты и </w:t>
            </w:r>
            <w:r>
              <w:rPr>
                <w:spacing w:val="-2"/>
                <w:sz w:val="28"/>
              </w:rPr>
              <w:t>свободную</w:t>
            </w:r>
          </w:p>
          <w:p w:rsidR="005F532C" w:rsidRDefault="006F32EF">
            <w:pPr>
              <w:pStyle w:val="TableParagraph"/>
              <w:tabs>
                <w:tab w:val="left" w:pos="2765"/>
                <w:tab w:val="left" w:pos="5401"/>
              </w:tabs>
              <w:spacing w:line="312" w:lineRule="exact"/>
              <w:ind w:right="102"/>
              <w:jc w:val="both"/>
              <w:rPr>
                <w:sz w:val="28"/>
              </w:rPr>
            </w:pPr>
            <w:r>
              <w:rPr>
                <w:spacing w:val="-2"/>
                <w:sz w:val="28"/>
              </w:rPr>
              <w:t>деятельность</w:t>
            </w:r>
            <w:r>
              <w:rPr>
                <w:sz w:val="28"/>
              </w:rPr>
              <w:tab/>
            </w:r>
            <w:r>
              <w:rPr>
                <w:spacing w:val="-2"/>
                <w:sz w:val="28"/>
              </w:rPr>
              <w:t>обучающихся</w:t>
            </w:r>
            <w:r>
              <w:rPr>
                <w:sz w:val="28"/>
              </w:rPr>
              <w:tab/>
            </w:r>
            <w:r>
              <w:rPr>
                <w:spacing w:val="-2"/>
                <w:sz w:val="28"/>
              </w:rPr>
              <w:t>(например, предлагать</w:t>
            </w:r>
          </w:p>
        </w:tc>
      </w:tr>
    </w:tbl>
    <w:p w:rsidR="005F532C" w:rsidRDefault="005F532C">
      <w:pPr>
        <w:pStyle w:val="TableParagraph"/>
        <w:spacing w:line="312"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14495"/>
        </w:trPr>
        <w:tc>
          <w:tcPr>
            <w:tcW w:w="3256" w:type="dxa"/>
          </w:tcPr>
          <w:p w:rsidR="005F532C" w:rsidRDefault="005F532C">
            <w:pPr>
              <w:pStyle w:val="TableParagraph"/>
              <w:ind w:left="0"/>
              <w:rPr>
                <w:sz w:val="26"/>
              </w:rPr>
            </w:pPr>
          </w:p>
        </w:tc>
        <w:tc>
          <w:tcPr>
            <w:tcW w:w="6828" w:type="dxa"/>
          </w:tcPr>
          <w:p w:rsidR="005F532C" w:rsidRDefault="006F32EF">
            <w:pPr>
              <w:pStyle w:val="TableParagraph"/>
              <w:spacing w:line="232" w:lineRule="auto"/>
              <w:ind w:right="94"/>
              <w:jc w:val="both"/>
              <w:rPr>
                <w:sz w:val="28"/>
              </w:rPr>
            </w:pPr>
            <w:r>
              <w:rPr>
                <w:sz w:val="28"/>
              </w:rPr>
              <w:t>детям</w:t>
            </w:r>
            <w:r>
              <w:rPr>
                <w:spacing w:val="80"/>
                <w:sz w:val="28"/>
              </w:rPr>
              <w:t xml:space="preserve"> </w:t>
            </w:r>
            <w:r>
              <w:rPr>
                <w:sz w:val="28"/>
              </w:rPr>
              <w:t>игровые</w:t>
            </w:r>
            <w:r>
              <w:rPr>
                <w:spacing w:val="80"/>
                <w:w w:val="150"/>
                <w:sz w:val="28"/>
              </w:rPr>
              <w:t xml:space="preserve"> </w:t>
            </w:r>
            <w:r>
              <w:rPr>
                <w:sz w:val="28"/>
              </w:rPr>
              <w:t>задания:</w:t>
            </w:r>
            <w:r>
              <w:rPr>
                <w:spacing w:val="80"/>
                <w:w w:val="150"/>
                <w:sz w:val="28"/>
              </w:rPr>
              <w:t xml:space="preserve"> </w:t>
            </w:r>
            <w:r>
              <w:rPr>
                <w:sz w:val="28"/>
              </w:rPr>
              <w:t>«пройди</w:t>
            </w:r>
            <w:r>
              <w:rPr>
                <w:spacing w:val="80"/>
                <w:w w:val="150"/>
                <w:sz w:val="28"/>
              </w:rPr>
              <w:t xml:space="preserve"> </w:t>
            </w:r>
            <w:r>
              <w:rPr>
                <w:sz w:val="28"/>
              </w:rPr>
              <w:t xml:space="preserve">между </w:t>
            </w:r>
            <w:r>
              <w:rPr>
                <w:spacing w:val="-2"/>
                <w:sz w:val="28"/>
              </w:rPr>
              <w:t>стульями»,</w:t>
            </w:r>
          </w:p>
          <w:p w:rsidR="005F532C" w:rsidRDefault="006F32EF">
            <w:pPr>
              <w:pStyle w:val="TableParagraph"/>
              <w:spacing w:line="319" w:lineRule="exact"/>
              <w:jc w:val="both"/>
              <w:rPr>
                <w:sz w:val="28"/>
              </w:rPr>
            </w:pPr>
            <w:r>
              <w:rPr>
                <w:sz w:val="28"/>
              </w:rPr>
              <w:t>«попрыгай</w:t>
            </w:r>
            <w:r>
              <w:rPr>
                <w:spacing w:val="-12"/>
                <w:sz w:val="28"/>
              </w:rPr>
              <w:t xml:space="preserve"> </w:t>
            </w:r>
            <w:r>
              <w:rPr>
                <w:sz w:val="28"/>
              </w:rPr>
              <w:t>как</w:t>
            </w:r>
            <w:r>
              <w:rPr>
                <w:spacing w:val="-12"/>
                <w:sz w:val="28"/>
              </w:rPr>
              <w:t xml:space="preserve"> </w:t>
            </w:r>
            <w:r>
              <w:rPr>
                <w:spacing w:val="-2"/>
                <w:sz w:val="28"/>
              </w:rPr>
              <w:t>зайка»);</w:t>
            </w:r>
          </w:p>
          <w:p w:rsidR="005F532C" w:rsidRDefault="006F32EF">
            <w:pPr>
              <w:pStyle w:val="TableParagraph"/>
              <w:numPr>
                <w:ilvl w:val="0"/>
                <w:numId w:val="68"/>
              </w:numPr>
              <w:tabs>
                <w:tab w:val="left" w:pos="755"/>
                <w:tab w:val="left" w:pos="2626"/>
              </w:tabs>
              <w:ind w:right="200" w:firstLine="254"/>
              <w:jc w:val="both"/>
              <w:rPr>
                <w:sz w:val="28"/>
              </w:rPr>
            </w:pPr>
            <w:r>
              <w:rPr>
                <w:sz w:val="28"/>
              </w:rPr>
              <w:t>использовать для развития основных движений, их</w:t>
            </w:r>
            <w:r>
              <w:rPr>
                <w:spacing w:val="-3"/>
                <w:sz w:val="28"/>
              </w:rPr>
              <w:t xml:space="preserve"> </w:t>
            </w:r>
            <w:r>
              <w:rPr>
                <w:sz w:val="28"/>
              </w:rPr>
              <w:t xml:space="preserve">техники и двигательных качеств разные формы </w:t>
            </w:r>
            <w:r>
              <w:rPr>
                <w:spacing w:val="-2"/>
                <w:sz w:val="28"/>
              </w:rPr>
              <w:t>организации</w:t>
            </w:r>
            <w:r>
              <w:rPr>
                <w:sz w:val="28"/>
              </w:rPr>
              <w:tab/>
            </w:r>
            <w:r>
              <w:rPr>
                <w:spacing w:val="-2"/>
                <w:sz w:val="28"/>
              </w:rPr>
              <w:t>двигательной</w:t>
            </w:r>
          </w:p>
          <w:p w:rsidR="005F532C" w:rsidRDefault="006F32EF">
            <w:pPr>
              <w:pStyle w:val="TableParagraph"/>
              <w:tabs>
                <w:tab w:val="left" w:pos="5151"/>
              </w:tabs>
              <w:ind w:left="758" w:right="201"/>
              <w:jc w:val="both"/>
              <w:rPr>
                <w:sz w:val="28"/>
              </w:rPr>
            </w:pPr>
            <w:proofErr w:type="gramStart"/>
            <w:r>
              <w:rPr>
                <w:spacing w:val="-2"/>
                <w:sz w:val="28"/>
              </w:rPr>
              <w:t>деятельности:физкультурные</w:t>
            </w:r>
            <w:proofErr w:type="gramEnd"/>
            <w:r>
              <w:rPr>
                <w:sz w:val="28"/>
              </w:rPr>
              <w:tab/>
            </w:r>
            <w:r>
              <w:rPr>
                <w:spacing w:val="-2"/>
                <w:sz w:val="28"/>
              </w:rPr>
              <w:t xml:space="preserve">занятия, </w:t>
            </w:r>
            <w:r>
              <w:rPr>
                <w:sz w:val="28"/>
              </w:rPr>
              <w:t>физкультминутки</w:t>
            </w:r>
            <w:r>
              <w:rPr>
                <w:spacing w:val="55"/>
                <w:w w:val="150"/>
                <w:sz w:val="28"/>
              </w:rPr>
              <w:t xml:space="preserve">   </w:t>
            </w:r>
            <w:r>
              <w:rPr>
                <w:sz w:val="28"/>
              </w:rPr>
              <w:t>(динамические</w:t>
            </w:r>
            <w:r>
              <w:rPr>
                <w:spacing w:val="78"/>
                <w:w w:val="150"/>
                <w:sz w:val="28"/>
              </w:rPr>
              <w:t xml:space="preserve">   </w:t>
            </w:r>
            <w:r>
              <w:rPr>
                <w:spacing w:val="-2"/>
                <w:sz w:val="28"/>
              </w:rPr>
              <w:t>паузы);</w:t>
            </w:r>
          </w:p>
          <w:p w:rsidR="005F532C" w:rsidRDefault="006F32EF">
            <w:pPr>
              <w:pStyle w:val="TableParagraph"/>
              <w:ind w:right="198"/>
              <w:jc w:val="both"/>
              <w:rPr>
                <w:sz w:val="28"/>
              </w:rPr>
            </w:pPr>
            <w:r>
              <w:rPr>
                <w:sz w:val="28"/>
              </w:rPr>
              <w:t>разминки и подвижные игры между</w:t>
            </w:r>
            <w:r>
              <w:rPr>
                <w:spacing w:val="80"/>
                <w:w w:val="150"/>
                <w:sz w:val="28"/>
              </w:rPr>
              <w:t xml:space="preserve"> </w:t>
            </w:r>
            <w:r>
              <w:rPr>
                <w:sz w:val="28"/>
              </w:rPr>
              <w:t>занятиями, утреннюю</w:t>
            </w:r>
            <w:r>
              <w:rPr>
                <w:spacing w:val="80"/>
                <w:sz w:val="28"/>
              </w:rPr>
              <w:t xml:space="preserve">   </w:t>
            </w:r>
            <w:r>
              <w:rPr>
                <w:sz w:val="28"/>
              </w:rPr>
              <w:t>гимнастику,</w:t>
            </w:r>
          </w:p>
          <w:p w:rsidR="005F532C" w:rsidRDefault="006F32EF">
            <w:pPr>
              <w:pStyle w:val="TableParagraph"/>
              <w:spacing w:line="242" w:lineRule="auto"/>
              <w:ind w:right="197"/>
              <w:jc w:val="both"/>
              <w:rPr>
                <w:sz w:val="28"/>
              </w:rPr>
            </w:pPr>
            <w:r>
              <w:rPr>
                <w:sz w:val="28"/>
              </w:rPr>
              <w:t xml:space="preserve">«гимнастику» пробуждения после дневного сна, занятия ритмикой, подвижные игры на свежем </w:t>
            </w:r>
            <w:r>
              <w:rPr>
                <w:spacing w:val="-2"/>
                <w:sz w:val="28"/>
              </w:rPr>
              <w:t>воздухе;</w:t>
            </w:r>
          </w:p>
          <w:p w:rsidR="005F532C" w:rsidRDefault="006F32EF">
            <w:pPr>
              <w:pStyle w:val="TableParagraph"/>
              <w:numPr>
                <w:ilvl w:val="0"/>
                <w:numId w:val="68"/>
              </w:numPr>
              <w:tabs>
                <w:tab w:val="left" w:pos="981"/>
              </w:tabs>
              <w:ind w:right="197" w:firstLine="254"/>
              <w:jc w:val="both"/>
              <w:rPr>
                <w:sz w:val="28"/>
              </w:rPr>
            </w:pPr>
            <w:r>
              <w:rPr>
                <w:sz w:val="28"/>
              </w:rPr>
              <w:t xml:space="preserve">учить обучающихся выполнять физические упражнения в коллективе, развивать способность пространственной ориентировке в построениях, </w:t>
            </w:r>
            <w:r>
              <w:rPr>
                <w:spacing w:val="-2"/>
                <w:sz w:val="28"/>
              </w:rPr>
              <w:t>перестроениях;</w:t>
            </w:r>
          </w:p>
          <w:p w:rsidR="005F532C" w:rsidRDefault="006F32EF">
            <w:pPr>
              <w:pStyle w:val="TableParagraph"/>
              <w:numPr>
                <w:ilvl w:val="0"/>
                <w:numId w:val="68"/>
              </w:numPr>
              <w:tabs>
                <w:tab w:val="left" w:pos="981"/>
              </w:tabs>
              <w:ind w:right="196" w:firstLine="254"/>
              <w:jc w:val="both"/>
              <w:rPr>
                <w:sz w:val="28"/>
              </w:rPr>
            </w:pPr>
            <w:r>
              <w:rPr>
                <w:sz w:val="28"/>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5F532C" w:rsidRDefault="006F32EF">
            <w:pPr>
              <w:pStyle w:val="TableParagraph"/>
              <w:numPr>
                <w:ilvl w:val="0"/>
                <w:numId w:val="68"/>
              </w:numPr>
              <w:tabs>
                <w:tab w:val="left" w:pos="1015"/>
              </w:tabs>
              <w:spacing w:line="242" w:lineRule="auto"/>
              <w:ind w:right="191" w:firstLine="254"/>
              <w:jc w:val="both"/>
              <w:rPr>
                <w:sz w:val="28"/>
              </w:rPr>
            </w:pPr>
            <w:r>
              <w:rPr>
                <w:sz w:val="28"/>
              </w:rPr>
              <w:t>способствовать развитию координационных способностей путём введения сложно- координированных движений;</w:t>
            </w:r>
          </w:p>
          <w:p w:rsidR="005F532C" w:rsidRDefault="006F32EF">
            <w:pPr>
              <w:pStyle w:val="TableParagraph"/>
              <w:numPr>
                <w:ilvl w:val="0"/>
                <w:numId w:val="68"/>
              </w:numPr>
              <w:tabs>
                <w:tab w:val="left" w:pos="1082"/>
              </w:tabs>
              <w:ind w:right="199" w:firstLine="254"/>
              <w:jc w:val="both"/>
              <w:rPr>
                <w:sz w:val="28"/>
              </w:rPr>
            </w:pPr>
            <w:r>
              <w:rPr>
                <w:sz w:val="28"/>
              </w:rPr>
              <w:t>совершенствование качественной стороны движений</w:t>
            </w:r>
            <w:r>
              <w:rPr>
                <w:spacing w:val="-1"/>
                <w:sz w:val="28"/>
              </w:rPr>
              <w:t xml:space="preserve"> </w:t>
            </w:r>
            <w:r>
              <w:rPr>
                <w:sz w:val="28"/>
              </w:rPr>
              <w:t>-</w:t>
            </w:r>
            <w:r>
              <w:rPr>
                <w:spacing w:val="-3"/>
                <w:sz w:val="28"/>
              </w:rPr>
              <w:t xml:space="preserve"> </w:t>
            </w:r>
            <w:r>
              <w:rPr>
                <w:sz w:val="28"/>
              </w:rPr>
              <w:t>ловкости,</w:t>
            </w:r>
            <w:r>
              <w:rPr>
                <w:spacing w:val="-4"/>
                <w:sz w:val="28"/>
              </w:rPr>
              <w:t xml:space="preserve"> </w:t>
            </w:r>
            <w:r>
              <w:rPr>
                <w:sz w:val="28"/>
              </w:rPr>
              <w:t>гибкости,</w:t>
            </w:r>
            <w:r>
              <w:rPr>
                <w:spacing w:val="-3"/>
                <w:sz w:val="28"/>
              </w:rPr>
              <w:t xml:space="preserve"> </w:t>
            </w:r>
            <w:r>
              <w:rPr>
                <w:sz w:val="28"/>
              </w:rPr>
              <w:t>силы,</w:t>
            </w:r>
            <w:r>
              <w:rPr>
                <w:spacing w:val="-3"/>
                <w:sz w:val="28"/>
              </w:rPr>
              <w:t xml:space="preserve"> </w:t>
            </w:r>
            <w:r>
              <w:rPr>
                <w:sz w:val="28"/>
              </w:rPr>
              <w:t>выносливости;</w:t>
            </w:r>
          </w:p>
          <w:p w:rsidR="005F532C" w:rsidRDefault="006F32EF">
            <w:pPr>
              <w:pStyle w:val="TableParagraph"/>
              <w:numPr>
                <w:ilvl w:val="0"/>
                <w:numId w:val="68"/>
              </w:numPr>
              <w:tabs>
                <w:tab w:val="left" w:pos="929"/>
              </w:tabs>
              <w:ind w:right="201" w:firstLine="254"/>
              <w:jc w:val="both"/>
              <w:rPr>
                <w:sz w:val="28"/>
              </w:rPr>
            </w:pPr>
            <w:r>
              <w:rPr>
                <w:sz w:val="28"/>
              </w:rPr>
              <w:t>развивать точность произвольных движений, учить обучающихся переключаться с одного движенияна другое;</w:t>
            </w:r>
          </w:p>
          <w:p w:rsidR="005F532C" w:rsidRDefault="006F32EF">
            <w:pPr>
              <w:pStyle w:val="TableParagraph"/>
              <w:numPr>
                <w:ilvl w:val="0"/>
                <w:numId w:val="68"/>
              </w:numPr>
              <w:tabs>
                <w:tab w:val="left" w:pos="851"/>
              </w:tabs>
              <w:ind w:right="199" w:firstLine="254"/>
              <w:jc w:val="both"/>
              <w:rPr>
                <w:sz w:val="28"/>
              </w:rPr>
            </w:pPr>
            <w:r>
              <w:rPr>
                <w:sz w:val="28"/>
              </w:rPr>
              <w:t>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w:t>
            </w:r>
          </w:p>
          <w:p w:rsidR="005F532C" w:rsidRDefault="006F32EF">
            <w:pPr>
              <w:pStyle w:val="TableParagraph"/>
              <w:numPr>
                <w:ilvl w:val="0"/>
                <w:numId w:val="68"/>
              </w:numPr>
              <w:tabs>
                <w:tab w:val="left" w:pos="751"/>
              </w:tabs>
              <w:spacing w:line="242" w:lineRule="auto"/>
              <w:ind w:right="199" w:firstLine="254"/>
              <w:jc w:val="both"/>
              <w:rPr>
                <w:sz w:val="28"/>
              </w:rPr>
            </w:pPr>
            <w:r>
              <w:rPr>
                <w:sz w:val="28"/>
              </w:rPr>
              <w:t>воспитывать умение сохранять правильную осанкув различных видах движений;</w:t>
            </w:r>
          </w:p>
          <w:p w:rsidR="005F532C" w:rsidRDefault="006F32EF">
            <w:pPr>
              <w:pStyle w:val="TableParagraph"/>
              <w:numPr>
                <w:ilvl w:val="0"/>
                <w:numId w:val="68"/>
              </w:numPr>
              <w:tabs>
                <w:tab w:val="left" w:pos="968"/>
              </w:tabs>
              <w:ind w:right="212" w:firstLine="254"/>
              <w:jc w:val="both"/>
              <w:rPr>
                <w:sz w:val="28"/>
              </w:rPr>
            </w:pPr>
            <w:r>
              <w:rPr>
                <w:sz w:val="28"/>
              </w:rPr>
              <w:t>формировать</w:t>
            </w:r>
            <w:r>
              <w:rPr>
                <w:spacing w:val="-5"/>
                <w:sz w:val="28"/>
              </w:rPr>
              <w:t xml:space="preserve"> </w:t>
            </w:r>
            <w:r>
              <w:rPr>
                <w:sz w:val="28"/>
              </w:rPr>
              <w:t>у</w:t>
            </w:r>
            <w:r>
              <w:rPr>
                <w:spacing w:val="-12"/>
                <w:sz w:val="28"/>
              </w:rPr>
              <w:t xml:space="preserve"> </w:t>
            </w:r>
            <w:r>
              <w:rPr>
                <w:sz w:val="28"/>
              </w:rPr>
              <w:t>обучающихся</w:t>
            </w:r>
            <w:r>
              <w:rPr>
                <w:spacing w:val="-7"/>
                <w:sz w:val="28"/>
              </w:rPr>
              <w:t xml:space="preserve"> </w:t>
            </w:r>
            <w:r>
              <w:rPr>
                <w:sz w:val="28"/>
              </w:rPr>
              <w:t>навыки</w:t>
            </w:r>
            <w:r>
              <w:rPr>
                <w:spacing w:val="-8"/>
                <w:sz w:val="28"/>
              </w:rPr>
              <w:t xml:space="preserve"> </w:t>
            </w:r>
            <w:r>
              <w:rPr>
                <w:sz w:val="28"/>
              </w:rPr>
              <w:t>контроля динамического и статического равновесия;</w:t>
            </w:r>
          </w:p>
          <w:p w:rsidR="005F532C" w:rsidRDefault="006F32EF">
            <w:pPr>
              <w:pStyle w:val="TableParagraph"/>
              <w:numPr>
                <w:ilvl w:val="0"/>
                <w:numId w:val="68"/>
              </w:numPr>
              <w:tabs>
                <w:tab w:val="left" w:pos="920"/>
              </w:tabs>
              <w:ind w:right="206" w:firstLine="254"/>
              <w:jc w:val="both"/>
              <w:rPr>
                <w:sz w:val="28"/>
              </w:rPr>
            </w:pPr>
            <w:r>
              <w:rPr>
                <w:sz w:val="28"/>
              </w:rPr>
              <w:t>учить обучающихся сохранять заданный темп вовремя ходьбы (быстрый, средний, медленный);</w:t>
            </w:r>
          </w:p>
          <w:p w:rsidR="005F532C" w:rsidRDefault="006F32EF">
            <w:pPr>
              <w:pStyle w:val="TableParagraph"/>
              <w:numPr>
                <w:ilvl w:val="0"/>
                <w:numId w:val="68"/>
              </w:numPr>
              <w:tabs>
                <w:tab w:val="left" w:pos="977"/>
              </w:tabs>
              <w:ind w:right="200" w:firstLine="254"/>
              <w:jc w:val="both"/>
              <w:rPr>
                <w:sz w:val="28"/>
              </w:rPr>
            </w:pPr>
            <w:r>
              <w:rPr>
                <w:sz w:val="28"/>
              </w:rPr>
              <w:t>закреплять навыки в разных видах бега: быть ведущим в колонне, при беге парами соизмерять свои движения с движениями партнера;</w:t>
            </w:r>
          </w:p>
          <w:p w:rsidR="005F532C" w:rsidRDefault="006F32EF">
            <w:pPr>
              <w:pStyle w:val="TableParagraph"/>
              <w:numPr>
                <w:ilvl w:val="0"/>
                <w:numId w:val="68"/>
              </w:numPr>
              <w:tabs>
                <w:tab w:val="left" w:pos="1001"/>
              </w:tabs>
              <w:ind w:right="194" w:firstLine="254"/>
              <w:jc w:val="both"/>
              <w:rPr>
                <w:sz w:val="28"/>
              </w:rPr>
            </w:pPr>
            <w:r>
              <w:rPr>
                <w:sz w:val="28"/>
              </w:rPr>
              <w:t>закреплять навыки в разных видах прыжков, развивать</w:t>
            </w:r>
            <w:r>
              <w:rPr>
                <w:spacing w:val="51"/>
                <w:w w:val="150"/>
                <w:sz w:val="28"/>
              </w:rPr>
              <w:t xml:space="preserve"> </w:t>
            </w:r>
            <w:r>
              <w:rPr>
                <w:sz w:val="28"/>
              </w:rPr>
              <w:t>их</w:t>
            </w:r>
            <w:r>
              <w:rPr>
                <w:spacing w:val="52"/>
                <w:w w:val="150"/>
                <w:sz w:val="28"/>
              </w:rPr>
              <w:t xml:space="preserve"> </w:t>
            </w:r>
            <w:r>
              <w:rPr>
                <w:sz w:val="28"/>
              </w:rPr>
              <w:t>технику:</w:t>
            </w:r>
            <w:r>
              <w:rPr>
                <w:spacing w:val="53"/>
                <w:w w:val="150"/>
                <w:sz w:val="28"/>
              </w:rPr>
              <w:t xml:space="preserve"> </w:t>
            </w:r>
            <w:r>
              <w:rPr>
                <w:sz w:val="28"/>
              </w:rPr>
              <w:t>энергично</w:t>
            </w:r>
            <w:r>
              <w:rPr>
                <w:spacing w:val="57"/>
                <w:w w:val="150"/>
                <w:sz w:val="28"/>
              </w:rPr>
              <w:t xml:space="preserve"> </w:t>
            </w:r>
            <w:r>
              <w:rPr>
                <w:sz w:val="28"/>
              </w:rPr>
              <w:t>отталкиваться</w:t>
            </w:r>
            <w:r>
              <w:rPr>
                <w:spacing w:val="59"/>
                <w:w w:val="150"/>
                <w:sz w:val="28"/>
              </w:rPr>
              <w:t xml:space="preserve"> </w:t>
            </w:r>
            <w:r>
              <w:rPr>
                <w:spacing w:val="-10"/>
                <w:sz w:val="28"/>
              </w:rPr>
              <w:t>и</w:t>
            </w:r>
          </w:p>
        </w:tc>
      </w:tr>
    </w:tbl>
    <w:p w:rsidR="005F532C" w:rsidRDefault="005F532C">
      <w:pPr>
        <w:pStyle w:val="TableParagraph"/>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14495"/>
        </w:trPr>
        <w:tc>
          <w:tcPr>
            <w:tcW w:w="3256" w:type="dxa"/>
          </w:tcPr>
          <w:p w:rsidR="005F532C" w:rsidRDefault="005F532C">
            <w:pPr>
              <w:pStyle w:val="TableParagraph"/>
              <w:ind w:left="0"/>
              <w:rPr>
                <w:sz w:val="26"/>
              </w:rPr>
            </w:pPr>
          </w:p>
        </w:tc>
        <w:tc>
          <w:tcPr>
            <w:tcW w:w="6828" w:type="dxa"/>
          </w:tcPr>
          <w:p w:rsidR="005F532C" w:rsidRDefault="006F32EF">
            <w:pPr>
              <w:pStyle w:val="TableParagraph"/>
              <w:spacing w:line="315" w:lineRule="exact"/>
              <w:rPr>
                <w:sz w:val="28"/>
              </w:rPr>
            </w:pPr>
            <w:r>
              <w:rPr>
                <w:sz w:val="28"/>
              </w:rPr>
              <w:t>мягкоприземляться</w:t>
            </w:r>
            <w:r>
              <w:rPr>
                <w:spacing w:val="-10"/>
                <w:sz w:val="28"/>
              </w:rPr>
              <w:t xml:space="preserve"> </w:t>
            </w:r>
            <w:r>
              <w:rPr>
                <w:sz w:val="28"/>
              </w:rPr>
              <w:t>с</w:t>
            </w:r>
            <w:r>
              <w:rPr>
                <w:spacing w:val="-11"/>
                <w:sz w:val="28"/>
              </w:rPr>
              <w:t xml:space="preserve"> </w:t>
            </w:r>
            <w:r>
              <w:rPr>
                <w:sz w:val="28"/>
              </w:rPr>
              <w:t>сохранением</w:t>
            </w:r>
            <w:r>
              <w:rPr>
                <w:spacing w:val="-13"/>
                <w:sz w:val="28"/>
              </w:rPr>
              <w:t xml:space="preserve"> </w:t>
            </w:r>
            <w:r>
              <w:rPr>
                <w:spacing w:val="-2"/>
                <w:sz w:val="28"/>
              </w:rPr>
              <w:t>равновесия;</w:t>
            </w:r>
          </w:p>
          <w:p w:rsidR="005F532C" w:rsidRDefault="006F32EF">
            <w:pPr>
              <w:pStyle w:val="TableParagraph"/>
              <w:tabs>
                <w:tab w:val="left" w:pos="1776"/>
                <w:tab w:val="left" w:pos="3903"/>
                <w:tab w:val="left" w:pos="5281"/>
                <w:tab w:val="left" w:pos="5618"/>
                <w:tab w:val="left" w:pos="6491"/>
              </w:tabs>
              <w:spacing w:before="4"/>
              <w:ind w:right="200" w:firstLine="254"/>
              <w:rPr>
                <w:sz w:val="28"/>
              </w:rPr>
            </w:pPr>
            <w:r>
              <w:rPr>
                <w:sz w:val="28"/>
              </w:rPr>
              <w:t>14) учить</w:t>
            </w:r>
            <w:r>
              <w:rPr>
                <w:sz w:val="28"/>
              </w:rPr>
              <w:tab/>
            </w:r>
            <w:r>
              <w:rPr>
                <w:spacing w:val="-2"/>
                <w:sz w:val="28"/>
              </w:rPr>
              <w:t>координировать</w:t>
            </w:r>
            <w:r>
              <w:rPr>
                <w:sz w:val="28"/>
              </w:rPr>
              <w:tab/>
            </w:r>
            <w:r>
              <w:rPr>
                <w:spacing w:val="-2"/>
                <w:sz w:val="28"/>
              </w:rPr>
              <w:t>движения</w:t>
            </w:r>
            <w:r>
              <w:rPr>
                <w:sz w:val="28"/>
              </w:rPr>
              <w:tab/>
            </w:r>
            <w:r>
              <w:rPr>
                <w:spacing w:val="-10"/>
                <w:sz w:val="28"/>
              </w:rPr>
              <w:t>в</w:t>
            </w:r>
            <w:r>
              <w:rPr>
                <w:sz w:val="28"/>
              </w:rPr>
              <w:tab/>
            </w:r>
            <w:r>
              <w:rPr>
                <w:spacing w:val="-2"/>
                <w:sz w:val="28"/>
              </w:rPr>
              <w:t>играх</w:t>
            </w:r>
            <w:r>
              <w:rPr>
                <w:sz w:val="28"/>
              </w:rPr>
              <w:tab/>
            </w:r>
            <w:r>
              <w:rPr>
                <w:spacing w:val="-10"/>
                <w:sz w:val="28"/>
              </w:rPr>
              <w:t xml:space="preserve">с </w:t>
            </w:r>
            <w:r>
              <w:rPr>
                <w:sz w:val="28"/>
              </w:rPr>
              <w:t>мячамиразных</w:t>
            </w:r>
            <w:r>
              <w:rPr>
                <w:spacing w:val="40"/>
                <w:sz w:val="28"/>
              </w:rPr>
              <w:t xml:space="preserve"> </w:t>
            </w:r>
            <w:r>
              <w:rPr>
                <w:sz w:val="28"/>
              </w:rPr>
              <w:t>размеров</w:t>
            </w:r>
            <w:r>
              <w:rPr>
                <w:spacing w:val="40"/>
                <w:sz w:val="28"/>
              </w:rPr>
              <w:t xml:space="preserve"> </w:t>
            </w:r>
            <w:r>
              <w:rPr>
                <w:sz w:val="28"/>
              </w:rPr>
              <w:t>и</w:t>
            </w:r>
            <w:r>
              <w:rPr>
                <w:spacing w:val="40"/>
                <w:sz w:val="28"/>
              </w:rPr>
              <w:t xml:space="preserve"> </w:t>
            </w:r>
            <w:r>
              <w:rPr>
                <w:sz w:val="28"/>
              </w:rPr>
              <w:t>с</w:t>
            </w:r>
            <w:r>
              <w:rPr>
                <w:spacing w:val="40"/>
                <w:sz w:val="28"/>
              </w:rPr>
              <w:t xml:space="preserve"> </w:t>
            </w:r>
            <w:r>
              <w:rPr>
                <w:sz w:val="28"/>
              </w:rPr>
              <w:t>набивным</w:t>
            </w:r>
            <w:r>
              <w:rPr>
                <w:spacing w:val="40"/>
                <w:sz w:val="28"/>
              </w:rPr>
              <w:t xml:space="preserve"> </w:t>
            </w:r>
            <w:r>
              <w:rPr>
                <w:sz w:val="28"/>
              </w:rPr>
              <w:t>мячом,</w:t>
            </w:r>
          </w:p>
        </w:tc>
      </w:tr>
    </w:tbl>
    <w:p w:rsidR="005F532C" w:rsidRDefault="005F532C">
      <w:pPr>
        <w:pStyle w:val="TableParagrap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14168"/>
        </w:trPr>
        <w:tc>
          <w:tcPr>
            <w:tcW w:w="3256" w:type="dxa"/>
          </w:tcPr>
          <w:p w:rsidR="005F532C" w:rsidRDefault="005F532C">
            <w:pPr>
              <w:pStyle w:val="TableParagraph"/>
              <w:ind w:left="0"/>
              <w:rPr>
                <w:sz w:val="26"/>
              </w:rPr>
            </w:pPr>
          </w:p>
        </w:tc>
        <w:tc>
          <w:tcPr>
            <w:tcW w:w="6828" w:type="dxa"/>
          </w:tcPr>
          <w:p w:rsidR="005F532C" w:rsidRDefault="006F32EF">
            <w:pPr>
              <w:pStyle w:val="TableParagraph"/>
              <w:ind w:right="208"/>
              <w:jc w:val="both"/>
              <w:rPr>
                <w:sz w:val="28"/>
              </w:rPr>
            </w:pPr>
            <w:r>
              <w:rPr>
                <w:sz w:val="28"/>
              </w:rPr>
              <w:t xml:space="preserve">взаимодействовать с партнером при ловле и бросках </w:t>
            </w:r>
            <w:r>
              <w:rPr>
                <w:spacing w:val="-4"/>
                <w:sz w:val="28"/>
              </w:rPr>
              <w:t>мяча;</w:t>
            </w:r>
          </w:p>
          <w:p w:rsidR="005F532C" w:rsidRDefault="006F32EF">
            <w:pPr>
              <w:pStyle w:val="TableParagraph"/>
              <w:numPr>
                <w:ilvl w:val="0"/>
                <w:numId w:val="67"/>
              </w:numPr>
              <w:tabs>
                <w:tab w:val="left" w:pos="925"/>
                <w:tab w:val="left" w:pos="3316"/>
                <w:tab w:val="left" w:pos="4957"/>
              </w:tabs>
              <w:ind w:right="200" w:firstLine="254"/>
              <w:jc w:val="both"/>
              <w:rPr>
                <w:sz w:val="28"/>
              </w:rPr>
            </w:pPr>
            <w:r>
              <w:rPr>
                <w:spacing w:val="-2"/>
                <w:sz w:val="28"/>
              </w:rPr>
              <w:t>продолжать</w:t>
            </w:r>
            <w:r>
              <w:rPr>
                <w:sz w:val="28"/>
              </w:rPr>
              <w:tab/>
            </w:r>
            <w:r>
              <w:rPr>
                <w:spacing w:val="-4"/>
                <w:sz w:val="28"/>
              </w:rPr>
              <w:t>учить</w:t>
            </w:r>
            <w:r>
              <w:rPr>
                <w:sz w:val="28"/>
              </w:rPr>
              <w:tab/>
            </w:r>
            <w:r>
              <w:rPr>
                <w:spacing w:val="-2"/>
                <w:sz w:val="28"/>
              </w:rPr>
              <w:t xml:space="preserve">обучающихся </w:t>
            </w:r>
            <w:r>
              <w:rPr>
                <w:sz w:val="28"/>
              </w:rPr>
              <w:t xml:space="preserve">самостоятельно организовывать подвижные игры, предлагать свои варианты игр, комбинации </w:t>
            </w:r>
            <w:r>
              <w:rPr>
                <w:spacing w:val="-2"/>
                <w:sz w:val="28"/>
              </w:rPr>
              <w:t>движений;</w:t>
            </w:r>
          </w:p>
          <w:p w:rsidR="005F532C" w:rsidRDefault="006F32EF">
            <w:pPr>
              <w:pStyle w:val="TableParagraph"/>
              <w:numPr>
                <w:ilvl w:val="0"/>
                <w:numId w:val="67"/>
              </w:numPr>
              <w:tabs>
                <w:tab w:val="left" w:pos="1054"/>
              </w:tabs>
              <w:ind w:right="197" w:firstLine="254"/>
              <w:jc w:val="both"/>
              <w:rPr>
                <w:sz w:val="28"/>
              </w:rPr>
            </w:pPr>
            <w:r>
              <w:rPr>
                <w:sz w:val="28"/>
              </w:rPr>
              <w:t>учить запоминать и проговаривать правила подвижных игр, последовательность действий в эстафетах, играх со спортивными элементами;</w:t>
            </w:r>
          </w:p>
          <w:p w:rsidR="005F532C" w:rsidRDefault="006F32EF">
            <w:pPr>
              <w:pStyle w:val="TableParagraph"/>
              <w:numPr>
                <w:ilvl w:val="0"/>
                <w:numId w:val="67"/>
              </w:numPr>
              <w:tabs>
                <w:tab w:val="left" w:pos="982"/>
              </w:tabs>
              <w:ind w:right="199" w:firstLine="254"/>
              <w:jc w:val="both"/>
              <w:rPr>
                <w:sz w:val="28"/>
              </w:rPr>
            </w:pPr>
            <w:r>
              <w:rPr>
                <w:sz w:val="28"/>
              </w:rPr>
              <w:t>включать элементы игровой деятельности при закреплении двигательных навыков и развитии двигательных качеств: движение по сенсорным дорожкам</w:t>
            </w:r>
            <w:r>
              <w:rPr>
                <w:spacing w:val="-2"/>
                <w:sz w:val="28"/>
              </w:rPr>
              <w:t xml:space="preserve"> </w:t>
            </w:r>
            <w:r>
              <w:rPr>
                <w:sz w:val="28"/>
              </w:rPr>
              <w:t>и</w:t>
            </w:r>
            <w:r>
              <w:rPr>
                <w:spacing w:val="-3"/>
                <w:sz w:val="28"/>
              </w:rPr>
              <w:t xml:space="preserve"> </w:t>
            </w:r>
            <w:r>
              <w:rPr>
                <w:sz w:val="28"/>
              </w:rPr>
              <w:t>коврикам,</w:t>
            </w:r>
            <w:r>
              <w:rPr>
                <w:spacing w:val="-1"/>
                <w:sz w:val="28"/>
              </w:rPr>
              <w:t xml:space="preserve"> </w:t>
            </w:r>
            <w:r>
              <w:rPr>
                <w:sz w:val="28"/>
              </w:rPr>
              <w:t>погружение</w:t>
            </w:r>
            <w:r>
              <w:rPr>
                <w:spacing w:val="-1"/>
                <w:sz w:val="28"/>
              </w:rPr>
              <w:t xml:space="preserve"> </w:t>
            </w:r>
            <w:r>
              <w:rPr>
                <w:sz w:val="28"/>
              </w:rPr>
              <w:t>в</w:t>
            </w:r>
            <w:r>
              <w:rPr>
                <w:spacing w:val="-4"/>
                <w:sz w:val="28"/>
              </w:rPr>
              <w:t xml:space="preserve"> </w:t>
            </w:r>
            <w:r>
              <w:rPr>
                <w:sz w:val="28"/>
              </w:rPr>
              <w:t>сухой</w:t>
            </w:r>
            <w:r>
              <w:rPr>
                <w:spacing w:val="-3"/>
                <w:sz w:val="28"/>
              </w:rPr>
              <w:t xml:space="preserve"> </w:t>
            </w:r>
            <w:r>
              <w:rPr>
                <w:sz w:val="28"/>
              </w:rPr>
              <w:t>бассейн</w:t>
            </w:r>
            <w:r>
              <w:rPr>
                <w:spacing w:val="-3"/>
                <w:sz w:val="28"/>
              </w:rPr>
              <w:t xml:space="preserve"> </w:t>
            </w:r>
            <w:r>
              <w:rPr>
                <w:sz w:val="28"/>
              </w:rPr>
              <w:t>и перемещение в нем в соответствии со сценарием досугов и спортивных праздников;</w:t>
            </w:r>
          </w:p>
          <w:p w:rsidR="005F532C" w:rsidRDefault="006F32EF">
            <w:pPr>
              <w:pStyle w:val="TableParagraph"/>
              <w:numPr>
                <w:ilvl w:val="0"/>
                <w:numId w:val="67"/>
              </w:numPr>
              <w:tabs>
                <w:tab w:val="left" w:pos="973"/>
              </w:tabs>
              <w:ind w:right="200" w:firstLine="254"/>
              <w:jc w:val="both"/>
              <w:rPr>
                <w:sz w:val="28"/>
              </w:rPr>
            </w:pPr>
            <w:r>
              <w:rPr>
                <w:sz w:val="28"/>
              </w:rPr>
              <w:t>совершенствовать общую моторику,</w:t>
            </w:r>
            <w:r>
              <w:rPr>
                <w:spacing w:val="40"/>
                <w:sz w:val="28"/>
              </w:rPr>
              <w:t xml:space="preserve"> </w:t>
            </w:r>
            <w:r>
              <w:rPr>
                <w:sz w:val="28"/>
              </w:rPr>
              <w:t xml:space="preserve">используя корригирующие упражнения для разных </w:t>
            </w:r>
            <w:r>
              <w:rPr>
                <w:spacing w:val="-2"/>
                <w:sz w:val="28"/>
              </w:rPr>
              <w:t>мышечныхгрупп;</w:t>
            </w:r>
          </w:p>
          <w:p w:rsidR="005F532C" w:rsidRDefault="006F32EF">
            <w:pPr>
              <w:pStyle w:val="TableParagraph"/>
              <w:numPr>
                <w:ilvl w:val="0"/>
                <w:numId w:val="67"/>
              </w:numPr>
              <w:tabs>
                <w:tab w:val="left" w:pos="1069"/>
              </w:tabs>
              <w:ind w:right="202" w:firstLine="254"/>
              <w:jc w:val="both"/>
              <w:rPr>
                <w:sz w:val="28"/>
              </w:rPr>
            </w:pPr>
            <w:r>
              <w:rPr>
                <w:sz w:val="28"/>
              </w:rPr>
              <w:t>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5F532C" w:rsidRDefault="006F32EF">
            <w:pPr>
              <w:pStyle w:val="TableParagraph"/>
              <w:numPr>
                <w:ilvl w:val="0"/>
                <w:numId w:val="67"/>
              </w:numPr>
              <w:tabs>
                <w:tab w:val="left" w:pos="896"/>
              </w:tabs>
              <w:ind w:right="199" w:firstLine="254"/>
              <w:jc w:val="both"/>
              <w:rPr>
                <w:sz w:val="28"/>
              </w:rPr>
            </w:pPr>
            <w:r>
              <w:rPr>
                <w:sz w:val="28"/>
              </w:rPr>
              <w:t>формировать у обучающихся навыки выполнения</w:t>
            </w:r>
            <w:r>
              <w:rPr>
                <w:spacing w:val="-16"/>
                <w:sz w:val="28"/>
              </w:rPr>
              <w:t xml:space="preserve"> </w:t>
            </w:r>
            <w:r>
              <w:rPr>
                <w:sz w:val="28"/>
              </w:rPr>
              <w:t xml:space="preserve">движений и действий с предметами по словесной инструкции и умение рассказать о выполненном задании с использованием вербальных </w:t>
            </w:r>
            <w:r>
              <w:rPr>
                <w:spacing w:val="-2"/>
                <w:sz w:val="28"/>
              </w:rPr>
              <w:t>средств;</w:t>
            </w:r>
          </w:p>
          <w:p w:rsidR="005F532C" w:rsidRDefault="006F32EF">
            <w:pPr>
              <w:pStyle w:val="TableParagraph"/>
              <w:numPr>
                <w:ilvl w:val="0"/>
                <w:numId w:val="67"/>
              </w:numPr>
              <w:tabs>
                <w:tab w:val="left" w:pos="963"/>
                <w:tab w:val="left" w:pos="4698"/>
              </w:tabs>
              <w:ind w:right="196" w:firstLine="254"/>
              <w:jc w:val="both"/>
              <w:rPr>
                <w:sz w:val="28"/>
              </w:rPr>
            </w:pPr>
            <w:r>
              <w:rPr>
                <w:spacing w:val="-2"/>
                <w:sz w:val="28"/>
              </w:rPr>
              <w:t>стимулировать</w:t>
            </w:r>
            <w:r>
              <w:rPr>
                <w:sz w:val="28"/>
              </w:rPr>
              <w:tab/>
            </w:r>
            <w:r>
              <w:rPr>
                <w:spacing w:val="-2"/>
                <w:sz w:val="28"/>
              </w:rPr>
              <w:t xml:space="preserve">положительный </w:t>
            </w:r>
            <w:r>
              <w:rPr>
                <w:sz w:val="28"/>
              </w:rPr>
              <w:t>эмоциональный настрой обучающихся и желание самостоятельно</w:t>
            </w:r>
            <w:r>
              <w:rPr>
                <w:spacing w:val="-7"/>
                <w:sz w:val="28"/>
              </w:rPr>
              <w:t xml:space="preserve"> </w:t>
            </w:r>
            <w:r>
              <w:rPr>
                <w:sz w:val="28"/>
              </w:rPr>
              <w:t>заниматься</w:t>
            </w:r>
            <w:r>
              <w:rPr>
                <w:spacing w:val="-7"/>
                <w:sz w:val="28"/>
              </w:rPr>
              <w:t xml:space="preserve"> </w:t>
            </w:r>
            <w:r>
              <w:rPr>
                <w:sz w:val="28"/>
              </w:rPr>
              <w:t>с</w:t>
            </w:r>
            <w:r>
              <w:rPr>
                <w:spacing w:val="-8"/>
                <w:sz w:val="28"/>
              </w:rPr>
              <w:t xml:space="preserve"> </w:t>
            </w:r>
            <w:r>
              <w:rPr>
                <w:sz w:val="28"/>
              </w:rPr>
              <w:t xml:space="preserve">полифункциональными модулями, создавая из них различные высотные и </w:t>
            </w:r>
            <w:r>
              <w:rPr>
                <w:spacing w:val="-2"/>
                <w:sz w:val="28"/>
              </w:rPr>
              <w:t>туннельныеконструкции;</w:t>
            </w:r>
          </w:p>
          <w:p w:rsidR="005F532C" w:rsidRDefault="006F32EF">
            <w:pPr>
              <w:pStyle w:val="TableParagraph"/>
              <w:numPr>
                <w:ilvl w:val="0"/>
                <w:numId w:val="67"/>
              </w:numPr>
              <w:tabs>
                <w:tab w:val="left" w:pos="1603"/>
                <w:tab w:val="left" w:pos="1723"/>
                <w:tab w:val="left" w:pos="3125"/>
                <w:tab w:val="left" w:pos="3490"/>
                <w:tab w:val="left" w:pos="3529"/>
                <w:tab w:val="left" w:pos="4955"/>
                <w:tab w:val="left" w:pos="5310"/>
                <w:tab w:val="left" w:pos="5651"/>
              </w:tabs>
              <w:ind w:right="193" w:firstLine="254"/>
              <w:rPr>
                <w:sz w:val="28"/>
              </w:rPr>
            </w:pPr>
            <w:r>
              <w:rPr>
                <w:spacing w:val="-2"/>
                <w:sz w:val="28"/>
              </w:rPr>
              <w:t>развивать</w:t>
            </w:r>
            <w:r>
              <w:rPr>
                <w:sz w:val="28"/>
              </w:rPr>
              <w:tab/>
            </w:r>
            <w:r>
              <w:rPr>
                <w:sz w:val="28"/>
              </w:rPr>
              <w:tab/>
            </w:r>
            <w:r>
              <w:rPr>
                <w:sz w:val="28"/>
              </w:rPr>
              <w:tab/>
            </w:r>
            <w:r>
              <w:rPr>
                <w:spacing w:val="-2"/>
                <w:sz w:val="28"/>
              </w:rPr>
              <w:t xml:space="preserve">слухо-зрительно- </w:t>
            </w:r>
            <w:r>
              <w:rPr>
                <w:sz w:val="28"/>
              </w:rPr>
              <w:t>моторную</w:t>
            </w:r>
            <w:r>
              <w:rPr>
                <w:spacing w:val="80"/>
                <w:sz w:val="28"/>
              </w:rPr>
              <w:t xml:space="preserve"> </w:t>
            </w:r>
            <w:r>
              <w:rPr>
                <w:sz w:val="28"/>
              </w:rPr>
              <w:t>координацию</w:t>
            </w:r>
            <w:r>
              <w:rPr>
                <w:sz w:val="28"/>
              </w:rPr>
              <w:tab/>
            </w:r>
            <w:r>
              <w:rPr>
                <w:spacing w:val="-56"/>
                <w:sz w:val="28"/>
              </w:rPr>
              <w:t xml:space="preserve"> </w:t>
            </w:r>
            <w:r>
              <w:rPr>
                <w:sz w:val="28"/>
              </w:rPr>
              <w:t>движений</w:t>
            </w:r>
            <w:r>
              <w:rPr>
                <w:sz w:val="28"/>
              </w:rPr>
              <w:tab/>
            </w:r>
            <w:r>
              <w:rPr>
                <w:spacing w:val="-4"/>
                <w:sz w:val="28"/>
              </w:rPr>
              <w:t>под</w:t>
            </w:r>
            <w:r>
              <w:rPr>
                <w:sz w:val="28"/>
              </w:rPr>
              <w:tab/>
            </w:r>
            <w:r>
              <w:rPr>
                <w:spacing w:val="-2"/>
                <w:sz w:val="28"/>
              </w:rPr>
              <w:t>музыку: побуждать</w:t>
            </w:r>
            <w:r>
              <w:rPr>
                <w:sz w:val="28"/>
              </w:rPr>
              <w:tab/>
            </w:r>
            <w:r>
              <w:rPr>
                <w:sz w:val="28"/>
              </w:rPr>
              <w:tab/>
            </w:r>
            <w:r>
              <w:rPr>
                <w:spacing w:val="-2"/>
                <w:sz w:val="28"/>
              </w:rPr>
              <w:t>двигаться</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56"/>
                <w:sz w:val="28"/>
              </w:rPr>
              <w:t xml:space="preserve"> </w:t>
            </w:r>
            <w:r>
              <w:rPr>
                <w:spacing w:val="-2"/>
                <w:sz w:val="28"/>
              </w:rPr>
              <w:t xml:space="preserve">темпом, </w:t>
            </w:r>
            <w:r>
              <w:rPr>
                <w:sz w:val="28"/>
              </w:rPr>
              <w:t>ритмом, характером музыкального произведения),</w:t>
            </w:r>
          </w:p>
          <w:p w:rsidR="005F532C" w:rsidRDefault="006F32EF">
            <w:pPr>
              <w:pStyle w:val="TableParagraph"/>
              <w:numPr>
                <w:ilvl w:val="0"/>
                <w:numId w:val="67"/>
              </w:numPr>
              <w:tabs>
                <w:tab w:val="left" w:pos="1265"/>
              </w:tabs>
              <w:ind w:right="191" w:firstLine="254"/>
              <w:jc w:val="both"/>
              <w:rPr>
                <w:sz w:val="28"/>
              </w:rPr>
            </w:pPr>
            <w:r>
              <w:rPr>
                <w:sz w:val="28"/>
              </w:rPr>
              <w:t>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w:t>
            </w:r>
          </w:p>
          <w:p w:rsidR="005F532C" w:rsidRDefault="006F32EF">
            <w:pPr>
              <w:pStyle w:val="TableParagraph"/>
              <w:spacing w:line="322" w:lineRule="exact"/>
              <w:ind w:right="204"/>
              <w:jc w:val="both"/>
              <w:rPr>
                <w:sz w:val="28"/>
              </w:rPr>
            </w:pPr>
            <w:r>
              <w:rPr>
                <w:sz w:val="28"/>
              </w:rPr>
              <w:t>остальные выполняют или педагогический работник проговаривает, обучающиеся выполняют).</w:t>
            </w:r>
          </w:p>
        </w:tc>
      </w:tr>
    </w:tbl>
    <w:p w:rsidR="005F532C" w:rsidRDefault="005F532C">
      <w:pPr>
        <w:pStyle w:val="TableParagraph"/>
        <w:spacing w:line="322" w:lineRule="exact"/>
        <w:jc w:val="both"/>
        <w:rPr>
          <w:sz w:val="28"/>
        </w:rPr>
        <w:sectPr w:rsidR="005F532C">
          <w:type w:val="continuous"/>
          <w:pgSz w:w="11900" w:h="16800"/>
          <w:pgMar w:top="1120" w:right="141" w:bottom="853"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1277"/>
        </w:trPr>
        <w:tc>
          <w:tcPr>
            <w:tcW w:w="3256" w:type="dxa"/>
          </w:tcPr>
          <w:p w:rsidR="005F532C" w:rsidRDefault="006F32EF">
            <w:pPr>
              <w:pStyle w:val="TableParagraph"/>
              <w:ind w:left="215" w:firstLine="254"/>
              <w:rPr>
                <w:b/>
                <w:sz w:val="28"/>
              </w:rPr>
            </w:pPr>
            <w:r>
              <w:rPr>
                <w:b/>
                <w:sz w:val="28"/>
              </w:rPr>
              <w:lastRenderedPageBreak/>
              <w:t xml:space="preserve">3. Коррекция недостатков и </w:t>
            </w:r>
            <w:r>
              <w:rPr>
                <w:b/>
                <w:spacing w:val="-2"/>
                <w:sz w:val="28"/>
              </w:rPr>
              <w:t>развитиеручной</w:t>
            </w:r>
          </w:p>
          <w:p w:rsidR="005F532C" w:rsidRDefault="006F32EF">
            <w:pPr>
              <w:pStyle w:val="TableParagraph"/>
              <w:spacing w:line="303" w:lineRule="exact"/>
              <w:ind w:left="215"/>
              <w:rPr>
                <w:b/>
                <w:sz w:val="28"/>
              </w:rPr>
            </w:pPr>
            <w:r>
              <w:rPr>
                <w:b/>
                <w:spacing w:val="-2"/>
                <w:sz w:val="28"/>
              </w:rPr>
              <w:t>моторики</w:t>
            </w:r>
          </w:p>
        </w:tc>
        <w:tc>
          <w:tcPr>
            <w:tcW w:w="6828" w:type="dxa"/>
          </w:tcPr>
          <w:p w:rsidR="005F532C" w:rsidRDefault="006F32EF">
            <w:pPr>
              <w:pStyle w:val="TableParagraph"/>
              <w:numPr>
                <w:ilvl w:val="0"/>
                <w:numId w:val="66"/>
              </w:numPr>
              <w:tabs>
                <w:tab w:val="left" w:pos="742"/>
              </w:tabs>
              <w:spacing w:line="310" w:lineRule="exact"/>
              <w:ind w:left="742" w:hanging="277"/>
              <w:rPr>
                <w:b/>
                <w:i/>
                <w:sz w:val="28"/>
              </w:rPr>
            </w:pPr>
            <w:r>
              <w:rPr>
                <w:b/>
                <w:i/>
                <w:spacing w:val="-2"/>
                <w:sz w:val="28"/>
              </w:rPr>
              <w:t>Задачи:</w:t>
            </w:r>
          </w:p>
          <w:p w:rsidR="005F532C" w:rsidRDefault="006F32EF">
            <w:pPr>
              <w:pStyle w:val="TableParagraph"/>
              <w:numPr>
                <w:ilvl w:val="1"/>
                <w:numId w:val="66"/>
              </w:numPr>
              <w:tabs>
                <w:tab w:val="left" w:pos="1108"/>
                <w:tab w:val="left" w:pos="3989"/>
                <w:tab w:val="left" w:pos="5666"/>
                <w:tab w:val="left" w:pos="6669"/>
              </w:tabs>
              <w:ind w:right="-15" w:hanging="643"/>
              <w:rPr>
                <w:sz w:val="28"/>
              </w:rPr>
            </w:pPr>
            <w:r>
              <w:rPr>
                <w:spacing w:val="-2"/>
                <w:sz w:val="28"/>
              </w:rPr>
              <w:t>дифференцированно</w:t>
            </w:r>
            <w:r>
              <w:rPr>
                <w:sz w:val="28"/>
              </w:rPr>
              <w:tab/>
            </w:r>
            <w:r>
              <w:rPr>
                <w:spacing w:val="-2"/>
                <w:sz w:val="28"/>
              </w:rPr>
              <w:t>применять</w:t>
            </w:r>
            <w:r>
              <w:rPr>
                <w:sz w:val="28"/>
              </w:rPr>
              <w:tab/>
            </w:r>
            <w:r>
              <w:rPr>
                <w:spacing w:val="-4"/>
                <w:sz w:val="28"/>
              </w:rPr>
              <w:t>игры</w:t>
            </w:r>
            <w:r>
              <w:rPr>
                <w:sz w:val="28"/>
              </w:rPr>
              <w:tab/>
            </w:r>
            <w:r>
              <w:rPr>
                <w:spacing w:val="-10"/>
                <w:sz w:val="28"/>
              </w:rPr>
              <w:t>и</w:t>
            </w:r>
          </w:p>
        </w:tc>
      </w:tr>
    </w:tbl>
    <w:p w:rsidR="005F532C" w:rsidRDefault="005F532C">
      <w:pPr>
        <w:pStyle w:val="TableParagrap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14495"/>
        </w:trPr>
        <w:tc>
          <w:tcPr>
            <w:tcW w:w="3256" w:type="dxa"/>
          </w:tcPr>
          <w:p w:rsidR="005F532C" w:rsidRDefault="005F532C">
            <w:pPr>
              <w:pStyle w:val="TableParagraph"/>
              <w:ind w:left="0"/>
              <w:rPr>
                <w:sz w:val="26"/>
              </w:rPr>
            </w:pPr>
          </w:p>
        </w:tc>
        <w:tc>
          <w:tcPr>
            <w:tcW w:w="6828" w:type="dxa"/>
          </w:tcPr>
          <w:p w:rsidR="005F532C" w:rsidRDefault="006F32EF">
            <w:pPr>
              <w:pStyle w:val="TableParagraph"/>
              <w:numPr>
                <w:ilvl w:val="0"/>
                <w:numId w:val="65"/>
              </w:numPr>
              <w:tabs>
                <w:tab w:val="left" w:pos="823"/>
              </w:tabs>
              <w:ind w:right="199" w:firstLine="254"/>
              <w:jc w:val="both"/>
              <w:rPr>
                <w:sz w:val="28"/>
              </w:rPr>
            </w:pPr>
            <w:r>
              <w:rPr>
                <w:sz w:val="28"/>
              </w:rPr>
              <w:t>развивать движения кистей рук по подражанию действиям педагогического работника; формировать дифференцированные</w:t>
            </w:r>
            <w:r>
              <w:rPr>
                <w:spacing w:val="-1"/>
                <w:sz w:val="28"/>
              </w:rPr>
              <w:t xml:space="preserve"> </w:t>
            </w:r>
            <w:r>
              <w:rPr>
                <w:sz w:val="28"/>
              </w:rPr>
              <w:t>движения</w:t>
            </w:r>
            <w:r>
              <w:rPr>
                <w:spacing w:val="-1"/>
                <w:sz w:val="28"/>
              </w:rPr>
              <w:t xml:space="preserve"> </w:t>
            </w:r>
            <w:r>
              <w:rPr>
                <w:sz w:val="28"/>
              </w:rPr>
              <w:t>кистями</w:t>
            </w:r>
            <w:r>
              <w:rPr>
                <w:spacing w:val="-2"/>
                <w:sz w:val="28"/>
              </w:rPr>
              <w:t xml:space="preserve"> </w:t>
            </w:r>
            <w:r>
              <w:rPr>
                <w:sz w:val="28"/>
              </w:rPr>
              <w:t>и</w:t>
            </w:r>
            <w:r>
              <w:rPr>
                <w:spacing w:val="-2"/>
                <w:sz w:val="28"/>
              </w:rPr>
              <w:t xml:space="preserve"> </w:t>
            </w:r>
            <w:r>
              <w:rPr>
                <w:sz w:val="28"/>
              </w:rPr>
              <w:t>пальцами рук: сгибание и разгибание, отведение в стороны пальцев; выполнять согласованные действия пальцамиобеих рук.</w:t>
            </w:r>
          </w:p>
          <w:p w:rsidR="005F532C" w:rsidRDefault="006F32EF">
            <w:pPr>
              <w:pStyle w:val="TableParagraph"/>
              <w:numPr>
                <w:ilvl w:val="0"/>
                <w:numId w:val="65"/>
              </w:numPr>
              <w:tabs>
                <w:tab w:val="left" w:pos="876"/>
              </w:tabs>
              <w:ind w:right="199" w:firstLine="254"/>
              <w:jc w:val="both"/>
              <w:rPr>
                <w:sz w:val="28"/>
              </w:rPr>
            </w:pPr>
            <w:r>
              <w:rPr>
                <w:sz w:val="28"/>
              </w:rPr>
              <w:t>развивать умения удерживать позу пальцев и кистей рук; развивать умение сгибать и разгибать каждый палец на руке;</w:t>
            </w:r>
          </w:p>
          <w:p w:rsidR="005F532C" w:rsidRDefault="006F32EF">
            <w:pPr>
              <w:pStyle w:val="TableParagraph"/>
              <w:numPr>
                <w:ilvl w:val="0"/>
                <w:numId w:val="65"/>
              </w:numPr>
              <w:tabs>
                <w:tab w:val="left" w:pos="1087"/>
              </w:tabs>
              <w:ind w:right="200" w:firstLine="254"/>
              <w:jc w:val="both"/>
              <w:rPr>
                <w:sz w:val="28"/>
              </w:rPr>
            </w:pPr>
            <w:r>
              <w:rPr>
                <w:sz w:val="28"/>
              </w:rPr>
              <w:t>тренировать активные движения кистей (вращения, похлопывания);</w:t>
            </w:r>
          </w:p>
          <w:p w:rsidR="005F532C" w:rsidRDefault="006F32EF">
            <w:pPr>
              <w:pStyle w:val="TableParagraph"/>
              <w:numPr>
                <w:ilvl w:val="0"/>
                <w:numId w:val="65"/>
              </w:numPr>
              <w:tabs>
                <w:tab w:val="left" w:pos="818"/>
                <w:tab w:val="left" w:pos="3138"/>
                <w:tab w:val="left" w:pos="5475"/>
              </w:tabs>
              <w:spacing w:line="242" w:lineRule="auto"/>
              <w:ind w:right="199" w:firstLine="254"/>
              <w:jc w:val="both"/>
              <w:rPr>
                <w:sz w:val="28"/>
              </w:rPr>
            </w:pPr>
            <w:r>
              <w:rPr>
                <w:spacing w:val="-2"/>
                <w:sz w:val="28"/>
              </w:rPr>
              <w:t>развивать</w:t>
            </w:r>
            <w:r>
              <w:rPr>
                <w:sz w:val="28"/>
              </w:rPr>
              <w:tab/>
            </w:r>
            <w:r>
              <w:rPr>
                <w:spacing w:val="-2"/>
                <w:sz w:val="28"/>
              </w:rPr>
              <w:t>движения</w:t>
            </w:r>
            <w:r>
              <w:rPr>
                <w:sz w:val="28"/>
              </w:rPr>
              <w:tab/>
            </w:r>
            <w:r>
              <w:rPr>
                <w:spacing w:val="-2"/>
                <w:sz w:val="28"/>
              </w:rPr>
              <w:t xml:space="preserve">хватания, </w:t>
            </w:r>
            <w:r>
              <w:rPr>
                <w:sz w:val="28"/>
              </w:rPr>
              <w:t>совершенствовать разные виды захвата крупных и мелких предметов разной формы;</w:t>
            </w:r>
          </w:p>
          <w:p w:rsidR="005F532C" w:rsidRDefault="006F32EF">
            <w:pPr>
              <w:pStyle w:val="TableParagraph"/>
              <w:numPr>
                <w:ilvl w:val="0"/>
                <w:numId w:val="65"/>
              </w:numPr>
              <w:tabs>
                <w:tab w:val="left" w:pos="775"/>
              </w:tabs>
              <w:ind w:right="200" w:firstLine="254"/>
              <w:jc w:val="both"/>
              <w:rPr>
                <w:sz w:val="28"/>
              </w:rPr>
            </w:pPr>
            <w:r>
              <w:rPr>
                <w:sz w:val="28"/>
              </w:rPr>
              <w:t xml:space="preserve">применять игровые упражнения для расслабления мышц пальцев и кистей рук при </w:t>
            </w:r>
            <w:r>
              <w:rPr>
                <w:spacing w:val="-2"/>
                <w:sz w:val="28"/>
              </w:rPr>
              <w:t>утомлении;</w:t>
            </w:r>
          </w:p>
          <w:p w:rsidR="005F532C" w:rsidRDefault="006F32EF">
            <w:pPr>
              <w:pStyle w:val="TableParagraph"/>
              <w:numPr>
                <w:ilvl w:val="0"/>
                <w:numId w:val="65"/>
              </w:numPr>
              <w:tabs>
                <w:tab w:val="left" w:pos="808"/>
              </w:tabs>
              <w:ind w:right="202" w:firstLine="254"/>
              <w:jc w:val="both"/>
              <w:rPr>
                <w:sz w:val="28"/>
              </w:rPr>
            </w:pPr>
            <w:r>
              <w:rPr>
                <w:sz w:val="28"/>
              </w:rPr>
              <w:t xml:space="preserve">развивать практические умения при выполнении орудийных и соотносящих предметных </w:t>
            </w:r>
            <w:r>
              <w:rPr>
                <w:spacing w:val="-2"/>
                <w:sz w:val="28"/>
              </w:rPr>
              <w:t>действий;</w:t>
            </w:r>
          </w:p>
          <w:p w:rsidR="005F532C" w:rsidRDefault="006F32EF">
            <w:pPr>
              <w:pStyle w:val="TableParagraph"/>
              <w:numPr>
                <w:ilvl w:val="0"/>
                <w:numId w:val="65"/>
              </w:numPr>
              <w:tabs>
                <w:tab w:val="left" w:pos="755"/>
              </w:tabs>
              <w:spacing w:line="242" w:lineRule="auto"/>
              <w:ind w:right="196" w:firstLine="254"/>
              <w:jc w:val="both"/>
              <w:rPr>
                <w:sz w:val="28"/>
              </w:rPr>
            </w:pPr>
            <w:r>
              <w:rPr>
                <w:sz w:val="28"/>
              </w:rPr>
              <w:t xml:space="preserve">развивать умения выполнять ритмичные движения руками под звучание музыкальных </w:t>
            </w:r>
            <w:r>
              <w:rPr>
                <w:spacing w:val="-2"/>
                <w:sz w:val="28"/>
              </w:rPr>
              <w:t>инструментов;</w:t>
            </w:r>
          </w:p>
          <w:p w:rsidR="005F532C" w:rsidRDefault="006F32EF">
            <w:pPr>
              <w:pStyle w:val="TableParagraph"/>
              <w:numPr>
                <w:ilvl w:val="0"/>
                <w:numId w:val="65"/>
              </w:numPr>
              <w:tabs>
                <w:tab w:val="left" w:pos="1063"/>
                <w:tab w:val="left" w:pos="1065"/>
              </w:tabs>
              <w:spacing w:line="237" w:lineRule="auto"/>
              <w:ind w:left="1065" w:right="104" w:hanging="601"/>
              <w:jc w:val="both"/>
              <w:rPr>
                <w:sz w:val="28"/>
              </w:rPr>
            </w:pPr>
            <w:proofErr w:type="gramStart"/>
            <w:r>
              <w:rPr>
                <w:sz w:val="28"/>
              </w:rPr>
              <w:t>развивать</w:t>
            </w:r>
            <w:r>
              <w:rPr>
                <w:spacing w:val="80"/>
                <w:w w:val="150"/>
                <w:sz w:val="28"/>
              </w:rPr>
              <w:t xml:space="preserve">  </w:t>
            </w:r>
            <w:r>
              <w:rPr>
                <w:sz w:val="28"/>
              </w:rPr>
              <w:t>технику</w:t>
            </w:r>
            <w:proofErr w:type="gramEnd"/>
            <w:r>
              <w:rPr>
                <w:spacing w:val="80"/>
                <w:sz w:val="28"/>
              </w:rPr>
              <w:t xml:space="preserve">   </w:t>
            </w:r>
            <w:r>
              <w:rPr>
                <w:sz w:val="28"/>
              </w:rPr>
              <w:t>тонких</w:t>
            </w:r>
            <w:r>
              <w:rPr>
                <w:spacing w:val="80"/>
                <w:sz w:val="28"/>
              </w:rPr>
              <w:t xml:space="preserve">   </w:t>
            </w:r>
            <w:r>
              <w:rPr>
                <w:sz w:val="28"/>
              </w:rPr>
              <w:t>движений</w:t>
            </w:r>
            <w:r>
              <w:rPr>
                <w:spacing w:val="80"/>
                <w:sz w:val="28"/>
              </w:rPr>
              <w:t xml:space="preserve"> </w:t>
            </w:r>
            <w:r>
              <w:rPr>
                <w:spacing w:val="-10"/>
                <w:sz w:val="28"/>
              </w:rPr>
              <w:t>в</w:t>
            </w:r>
          </w:p>
          <w:p w:rsidR="005F532C" w:rsidRDefault="006F32EF">
            <w:pPr>
              <w:pStyle w:val="TableParagraph"/>
              <w:ind w:right="193"/>
              <w:jc w:val="both"/>
              <w:rPr>
                <w:sz w:val="28"/>
              </w:rPr>
            </w:pPr>
            <w:r>
              <w:rPr>
                <w:sz w:val="28"/>
              </w:rPr>
              <w:t xml:space="preserve">«пальчиковой гимнастике»; побуждать выполнять упражнения пальчиковой гимнастики с речевым </w:t>
            </w:r>
            <w:r>
              <w:rPr>
                <w:spacing w:val="-2"/>
                <w:sz w:val="28"/>
              </w:rPr>
              <w:t>сопровождением;</w:t>
            </w:r>
          </w:p>
          <w:p w:rsidR="005F532C" w:rsidRDefault="006F32EF">
            <w:pPr>
              <w:pStyle w:val="TableParagraph"/>
              <w:numPr>
                <w:ilvl w:val="0"/>
                <w:numId w:val="65"/>
              </w:numPr>
              <w:tabs>
                <w:tab w:val="left" w:pos="1035"/>
              </w:tabs>
              <w:ind w:right="197" w:firstLine="254"/>
              <w:jc w:val="both"/>
              <w:rPr>
                <w:sz w:val="28"/>
              </w:rPr>
            </w:pPr>
            <w:r>
              <w:rPr>
                <w:sz w:val="28"/>
              </w:rPr>
              <w:t>формировать у обучающихся специфические действия пальцами рук в играх с мелкими предметами и</w:t>
            </w:r>
            <w:r>
              <w:rPr>
                <w:spacing w:val="-2"/>
                <w:sz w:val="28"/>
              </w:rPr>
              <w:t xml:space="preserve"> </w:t>
            </w:r>
            <w:r>
              <w:rPr>
                <w:sz w:val="28"/>
              </w:rPr>
              <w:t>игрушками</w:t>
            </w:r>
            <w:r>
              <w:rPr>
                <w:spacing w:val="-2"/>
                <w:sz w:val="28"/>
              </w:rPr>
              <w:t xml:space="preserve"> </w:t>
            </w:r>
            <w:r>
              <w:rPr>
                <w:sz w:val="28"/>
              </w:rPr>
              <w:t>разной</w:t>
            </w:r>
            <w:r>
              <w:rPr>
                <w:spacing w:val="-2"/>
                <w:sz w:val="28"/>
              </w:rPr>
              <w:t xml:space="preserve"> </w:t>
            </w:r>
            <w:r>
              <w:rPr>
                <w:sz w:val="28"/>
              </w:rPr>
              <w:t>фактуры:</w:t>
            </w:r>
            <w:r>
              <w:rPr>
                <w:spacing w:val="-6"/>
                <w:sz w:val="28"/>
              </w:rPr>
              <w:t xml:space="preserve"> </w:t>
            </w:r>
            <w:r>
              <w:rPr>
                <w:sz w:val="28"/>
              </w:rPr>
              <w:t>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5F532C" w:rsidRDefault="006F32EF">
            <w:pPr>
              <w:pStyle w:val="TableParagraph"/>
              <w:numPr>
                <w:ilvl w:val="0"/>
                <w:numId w:val="65"/>
              </w:numPr>
              <w:tabs>
                <w:tab w:val="left" w:pos="896"/>
              </w:tabs>
              <w:spacing w:line="242" w:lineRule="auto"/>
              <w:ind w:right="196" w:firstLine="254"/>
              <w:jc w:val="both"/>
              <w:rPr>
                <w:sz w:val="28"/>
              </w:rPr>
            </w:pPr>
            <w:r>
              <w:rPr>
                <w:sz w:val="28"/>
              </w:rPr>
              <w:t>развивать захват мелких или сыпучих материаловуказательным типом хватания;</w:t>
            </w:r>
          </w:p>
          <w:p w:rsidR="005F532C" w:rsidRDefault="006F32EF">
            <w:pPr>
              <w:pStyle w:val="TableParagraph"/>
              <w:numPr>
                <w:ilvl w:val="0"/>
                <w:numId w:val="65"/>
              </w:numPr>
              <w:tabs>
                <w:tab w:val="left" w:pos="1150"/>
              </w:tabs>
              <w:ind w:right="195" w:firstLine="254"/>
              <w:jc w:val="both"/>
              <w:rPr>
                <w:sz w:val="28"/>
              </w:rPr>
            </w:pPr>
            <w:r>
              <w:rPr>
                <w:sz w:val="28"/>
              </w:rPr>
              <w:t>учить обучающихся выкладывать мелкие предметы по заданным ориентирам: точкам, пунктирным линиям;</w:t>
            </w:r>
          </w:p>
          <w:p w:rsidR="005F532C" w:rsidRDefault="006F32EF">
            <w:pPr>
              <w:pStyle w:val="TableParagraph"/>
              <w:numPr>
                <w:ilvl w:val="0"/>
                <w:numId w:val="65"/>
              </w:numPr>
              <w:tabs>
                <w:tab w:val="left" w:pos="1102"/>
              </w:tabs>
              <w:spacing w:line="242" w:lineRule="auto"/>
              <w:ind w:right="197" w:firstLine="254"/>
              <w:jc w:val="both"/>
              <w:rPr>
                <w:sz w:val="28"/>
              </w:rPr>
            </w:pPr>
            <w:r>
              <w:rPr>
                <w:sz w:val="28"/>
              </w:rPr>
              <w:t xml:space="preserve">развивать умения выполнять практические </w:t>
            </w:r>
            <w:proofErr w:type="gramStart"/>
            <w:r>
              <w:rPr>
                <w:sz w:val="28"/>
              </w:rPr>
              <w:t>действия</w:t>
            </w:r>
            <w:r>
              <w:rPr>
                <w:spacing w:val="38"/>
                <w:sz w:val="28"/>
              </w:rPr>
              <w:t xml:space="preserve">  </w:t>
            </w:r>
            <w:r>
              <w:rPr>
                <w:sz w:val="28"/>
              </w:rPr>
              <w:t>с</w:t>
            </w:r>
            <w:proofErr w:type="gramEnd"/>
            <w:r>
              <w:rPr>
                <w:spacing w:val="38"/>
                <w:sz w:val="28"/>
              </w:rPr>
              <w:t xml:space="preserve">  </w:t>
            </w:r>
            <w:r>
              <w:rPr>
                <w:sz w:val="28"/>
              </w:rPr>
              <w:t>водой:</w:t>
            </w:r>
            <w:r>
              <w:rPr>
                <w:spacing w:val="80"/>
                <w:w w:val="150"/>
                <w:sz w:val="28"/>
              </w:rPr>
              <w:t xml:space="preserve"> </w:t>
            </w:r>
            <w:r>
              <w:rPr>
                <w:sz w:val="28"/>
              </w:rPr>
              <w:t>переливание</w:t>
            </w:r>
            <w:r>
              <w:rPr>
                <w:spacing w:val="38"/>
                <w:sz w:val="28"/>
              </w:rPr>
              <w:t xml:space="preserve">  </w:t>
            </w:r>
            <w:r>
              <w:rPr>
                <w:sz w:val="28"/>
              </w:rPr>
              <w:t>воды</w:t>
            </w:r>
            <w:r>
              <w:rPr>
                <w:spacing w:val="38"/>
                <w:sz w:val="28"/>
              </w:rPr>
              <w:t xml:space="preserve">  </w:t>
            </w:r>
            <w:r>
              <w:rPr>
                <w:sz w:val="28"/>
              </w:rPr>
              <w:t>из</w:t>
            </w:r>
            <w:r>
              <w:rPr>
                <w:spacing w:val="38"/>
                <w:sz w:val="28"/>
              </w:rPr>
              <w:t xml:space="preserve">  </w:t>
            </w:r>
            <w:r>
              <w:rPr>
                <w:sz w:val="28"/>
              </w:rPr>
              <w:t>одной</w:t>
            </w:r>
          </w:p>
          <w:p w:rsidR="005F532C" w:rsidRDefault="006F32EF">
            <w:pPr>
              <w:pStyle w:val="TableParagraph"/>
              <w:spacing w:line="322" w:lineRule="exact"/>
              <w:ind w:right="198"/>
              <w:jc w:val="both"/>
              <w:rPr>
                <w:sz w:val="28"/>
              </w:rPr>
            </w:pPr>
            <w:r>
              <w:rPr>
                <w:sz w:val="28"/>
              </w:rPr>
              <w:t>емкости в другую при использовании чашки, деревянной</w:t>
            </w:r>
            <w:r>
              <w:rPr>
                <w:spacing w:val="34"/>
                <w:sz w:val="28"/>
              </w:rPr>
              <w:t xml:space="preserve"> </w:t>
            </w:r>
            <w:r>
              <w:rPr>
                <w:sz w:val="28"/>
              </w:rPr>
              <w:t>ложки,</w:t>
            </w:r>
            <w:r>
              <w:rPr>
                <w:spacing w:val="-12"/>
                <w:sz w:val="28"/>
              </w:rPr>
              <w:t xml:space="preserve"> </w:t>
            </w:r>
            <w:r>
              <w:rPr>
                <w:sz w:val="28"/>
              </w:rPr>
              <w:t>половника,</w:t>
            </w:r>
            <w:r>
              <w:rPr>
                <w:spacing w:val="44"/>
                <w:sz w:val="28"/>
              </w:rPr>
              <w:t xml:space="preserve"> </w:t>
            </w:r>
            <w:r>
              <w:rPr>
                <w:sz w:val="28"/>
              </w:rPr>
              <w:t>воронки;</w:t>
            </w:r>
            <w:r>
              <w:rPr>
                <w:spacing w:val="50"/>
                <w:sz w:val="28"/>
              </w:rPr>
              <w:t xml:space="preserve"> </w:t>
            </w:r>
            <w:r>
              <w:rPr>
                <w:spacing w:val="-2"/>
                <w:sz w:val="28"/>
              </w:rPr>
              <w:t>пересыпать</w:t>
            </w:r>
          </w:p>
        </w:tc>
      </w:tr>
    </w:tbl>
    <w:p w:rsidR="005F532C" w:rsidRDefault="005F532C">
      <w:pPr>
        <w:pStyle w:val="TableParagraph"/>
        <w:spacing w:line="322"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14495"/>
        </w:trPr>
        <w:tc>
          <w:tcPr>
            <w:tcW w:w="3256" w:type="dxa"/>
          </w:tcPr>
          <w:p w:rsidR="005F532C" w:rsidRDefault="005F532C">
            <w:pPr>
              <w:pStyle w:val="TableParagraph"/>
              <w:ind w:left="0"/>
              <w:rPr>
                <w:sz w:val="26"/>
              </w:rPr>
            </w:pPr>
          </w:p>
        </w:tc>
        <w:tc>
          <w:tcPr>
            <w:tcW w:w="6828" w:type="dxa"/>
          </w:tcPr>
          <w:p w:rsidR="005F532C" w:rsidRDefault="006F32EF">
            <w:pPr>
              <w:pStyle w:val="TableParagraph"/>
              <w:spacing w:line="315" w:lineRule="exact"/>
              <w:jc w:val="both"/>
              <w:rPr>
                <w:sz w:val="28"/>
              </w:rPr>
            </w:pPr>
            <w:r>
              <w:rPr>
                <w:sz w:val="28"/>
              </w:rPr>
              <w:t>сыпучие</w:t>
            </w:r>
            <w:r>
              <w:rPr>
                <w:spacing w:val="-14"/>
                <w:sz w:val="28"/>
              </w:rPr>
              <w:t xml:space="preserve"> </w:t>
            </w:r>
            <w:r>
              <w:rPr>
                <w:spacing w:val="-2"/>
                <w:sz w:val="28"/>
              </w:rPr>
              <w:t>материалы;</w:t>
            </w:r>
          </w:p>
          <w:p w:rsidR="005F532C" w:rsidRDefault="006F32EF">
            <w:pPr>
              <w:pStyle w:val="TableParagraph"/>
              <w:numPr>
                <w:ilvl w:val="0"/>
                <w:numId w:val="64"/>
              </w:numPr>
              <w:tabs>
                <w:tab w:val="left" w:pos="896"/>
              </w:tabs>
              <w:ind w:right="194" w:firstLine="254"/>
              <w:jc w:val="both"/>
              <w:rPr>
                <w:sz w:val="28"/>
              </w:rPr>
            </w:pPr>
            <w:r>
              <w:rPr>
                <w:sz w:val="28"/>
              </w:rPr>
              <w:t>учить выполнять определенные движения руками</w:t>
            </w:r>
            <w:r>
              <w:rPr>
                <w:spacing w:val="-18"/>
                <w:sz w:val="28"/>
              </w:rPr>
              <w:t xml:space="preserve"> </w:t>
            </w:r>
            <w:r>
              <w:rPr>
                <w:sz w:val="28"/>
              </w:rPr>
              <w:t xml:space="preserve">под звуковые и зрительные сигналы (если я подниму синий флажок - топни, а если красный- хлопни в ладоши; в дальнейшем значение сигналов </w:t>
            </w:r>
            <w:r>
              <w:rPr>
                <w:spacing w:val="-2"/>
                <w:sz w:val="28"/>
              </w:rPr>
              <w:t>изменяют);</w:t>
            </w:r>
          </w:p>
          <w:p w:rsidR="005F532C" w:rsidRDefault="006F32EF">
            <w:pPr>
              <w:pStyle w:val="TableParagraph"/>
              <w:numPr>
                <w:ilvl w:val="0"/>
                <w:numId w:val="64"/>
              </w:numPr>
              <w:tabs>
                <w:tab w:val="left" w:pos="988"/>
                <w:tab w:val="left" w:pos="3024"/>
                <w:tab w:val="left" w:pos="5699"/>
              </w:tabs>
              <w:spacing w:before="3" w:line="235" w:lineRule="auto"/>
              <w:ind w:left="988" w:right="97" w:hanging="524"/>
              <w:jc w:val="both"/>
              <w:rPr>
                <w:sz w:val="28"/>
              </w:rPr>
            </w:pPr>
            <w:r>
              <w:rPr>
                <w:spacing w:val="-2"/>
                <w:sz w:val="28"/>
              </w:rPr>
              <w:t>развивать</w:t>
            </w:r>
            <w:r>
              <w:rPr>
                <w:sz w:val="28"/>
              </w:rPr>
              <w:tab/>
            </w:r>
            <w:r>
              <w:rPr>
                <w:spacing w:val="-2"/>
                <w:sz w:val="28"/>
              </w:rPr>
              <w:t>динамический</w:t>
            </w:r>
            <w:r>
              <w:rPr>
                <w:sz w:val="28"/>
              </w:rPr>
              <w:tab/>
            </w:r>
            <w:r>
              <w:rPr>
                <w:spacing w:val="-2"/>
                <w:sz w:val="28"/>
              </w:rPr>
              <w:t>праксис, чередование</w:t>
            </w:r>
          </w:p>
        </w:tc>
      </w:tr>
    </w:tbl>
    <w:p w:rsidR="005F532C" w:rsidRDefault="005F532C">
      <w:pPr>
        <w:pStyle w:val="TableParagraph"/>
        <w:spacing w:line="235" w:lineRule="auto"/>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11907"/>
        </w:trPr>
        <w:tc>
          <w:tcPr>
            <w:tcW w:w="3256" w:type="dxa"/>
          </w:tcPr>
          <w:p w:rsidR="005F532C" w:rsidRDefault="005F532C">
            <w:pPr>
              <w:pStyle w:val="TableParagraph"/>
              <w:ind w:left="0"/>
              <w:rPr>
                <w:sz w:val="26"/>
              </w:rPr>
            </w:pPr>
          </w:p>
        </w:tc>
        <w:tc>
          <w:tcPr>
            <w:tcW w:w="6828" w:type="dxa"/>
          </w:tcPr>
          <w:p w:rsidR="005F532C" w:rsidRDefault="006F32EF">
            <w:pPr>
              <w:pStyle w:val="TableParagraph"/>
              <w:spacing w:line="303" w:lineRule="exact"/>
              <w:jc w:val="both"/>
              <w:rPr>
                <w:sz w:val="28"/>
              </w:rPr>
            </w:pPr>
            <w:r>
              <w:rPr>
                <w:sz w:val="28"/>
              </w:rPr>
              <w:t>позиций</w:t>
            </w:r>
            <w:r>
              <w:rPr>
                <w:spacing w:val="-11"/>
                <w:sz w:val="28"/>
              </w:rPr>
              <w:t xml:space="preserve"> </w:t>
            </w:r>
            <w:r>
              <w:rPr>
                <w:sz w:val="28"/>
              </w:rPr>
              <w:t>рук</w:t>
            </w:r>
            <w:r>
              <w:rPr>
                <w:spacing w:val="-2"/>
                <w:sz w:val="28"/>
              </w:rPr>
              <w:t xml:space="preserve"> </w:t>
            </w:r>
            <w:r>
              <w:rPr>
                <w:sz w:val="28"/>
              </w:rPr>
              <w:t>«кулак</w:t>
            </w:r>
            <w:r>
              <w:rPr>
                <w:spacing w:val="-7"/>
                <w:sz w:val="28"/>
              </w:rPr>
              <w:t xml:space="preserve"> </w:t>
            </w:r>
            <w:r>
              <w:rPr>
                <w:sz w:val="28"/>
              </w:rPr>
              <w:t>-</w:t>
            </w:r>
            <w:r>
              <w:rPr>
                <w:spacing w:val="-7"/>
                <w:sz w:val="28"/>
              </w:rPr>
              <w:t xml:space="preserve"> </w:t>
            </w:r>
            <w:r>
              <w:rPr>
                <w:sz w:val="28"/>
              </w:rPr>
              <w:t>ладонь»,</w:t>
            </w:r>
            <w:r>
              <w:rPr>
                <w:spacing w:val="-4"/>
                <w:sz w:val="28"/>
              </w:rPr>
              <w:t xml:space="preserve"> </w:t>
            </w:r>
            <w:r>
              <w:rPr>
                <w:sz w:val="28"/>
              </w:rPr>
              <w:t>«камень</w:t>
            </w:r>
            <w:r>
              <w:rPr>
                <w:spacing w:val="-8"/>
                <w:sz w:val="28"/>
              </w:rPr>
              <w:t xml:space="preserve"> </w:t>
            </w:r>
            <w:r>
              <w:rPr>
                <w:sz w:val="28"/>
              </w:rPr>
              <w:t>-</w:t>
            </w:r>
            <w:r>
              <w:rPr>
                <w:spacing w:val="-12"/>
                <w:sz w:val="28"/>
              </w:rPr>
              <w:t xml:space="preserve"> </w:t>
            </w:r>
            <w:r>
              <w:rPr>
                <w:spacing w:val="-2"/>
                <w:sz w:val="28"/>
              </w:rPr>
              <w:t>ножницы»);</w:t>
            </w:r>
          </w:p>
          <w:p w:rsidR="005F532C" w:rsidRDefault="006F32EF">
            <w:pPr>
              <w:pStyle w:val="TableParagraph"/>
              <w:numPr>
                <w:ilvl w:val="0"/>
                <w:numId w:val="63"/>
              </w:numPr>
              <w:tabs>
                <w:tab w:val="left" w:pos="1059"/>
              </w:tabs>
              <w:ind w:right="194" w:firstLine="254"/>
              <w:jc w:val="both"/>
              <w:rPr>
                <w:sz w:val="28"/>
              </w:rPr>
            </w:pPr>
            <w:r>
              <w:rPr>
                <w:sz w:val="28"/>
              </w:rPr>
              <w:t>учить обучающихся выполнению элементов самомассажа каждого пальца от ногтя к основанию;</w:t>
            </w:r>
          </w:p>
          <w:p w:rsidR="005F532C" w:rsidRDefault="006F32EF">
            <w:pPr>
              <w:pStyle w:val="TableParagraph"/>
              <w:numPr>
                <w:ilvl w:val="0"/>
                <w:numId w:val="63"/>
              </w:numPr>
              <w:tabs>
                <w:tab w:val="left" w:pos="1059"/>
              </w:tabs>
              <w:ind w:right="199" w:firstLine="254"/>
              <w:jc w:val="both"/>
              <w:rPr>
                <w:sz w:val="28"/>
              </w:rPr>
            </w:pPr>
            <w:r>
              <w:rPr>
                <w:sz w:val="28"/>
              </w:rPr>
              <w:t>учить выполнять действия расстегивания и застегивания, используя различные виды застежек (липучки, кнопки, пуговицы).</w:t>
            </w:r>
          </w:p>
          <w:p w:rsidR="005F532C" w:rsidRDefault="006F32EF">
            <w:pPr>
              <w:pStyle w:val="TableParagraph"/>
              <w:numPr>
                <w:ilvl w:val="0"/>
                <w:numId w:val="62"/>
              </w:numPr>
              <w:tabs>
                <w:tab w:val="left" w:pos="841"/>
              </w:tabs>
              <w:spacing w:before="10"/>
              <w:ind w:right="201" w:firstLine="254"/>
              <w:jc w:val="both"/>
              <w:rPr>
                <w:b/>
                <w:i/>
                <w:sz w:val="28"/>
              </w:rPr>
            </w:pPr>
            <w:r>
              <w:rPr>
                <w:b/>
                <w:i/>
                <w:sz w:val="28"/>
              </w:rPr>
              <w:t>Совершенствовать базовые графомоторные навыки и умения:</w:t>
            </w:r>
          </w:p>
          <w:p w:rsidR="005F532C" w:rsidRDefault="006F32EF">
            <w:pPr>
              <w:pStyle w:val="TableParagraph"/>
              <w:numPr>
                <w:ilvl w:val="1"/>
                <w:numId w:val="62"/>
              </w:numPr>
              <w:tabs>
                <w:tab w:val="left" w:pos="981"/>
              </w:tabs>
              <w:ind w:right="189" w:firstLine="254"/>
              <w:jc w:val="both"/>
              <w:rPr>
                <w:sz w:val="28"/>
              </w:rPr>
            </w:pPr>
            <w:r>
              <w:rPr>
                <w:sz w:val="28"/>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5F532C" w:rsidRDefault="006F32EF">
            <w:pPr>
              <w:pStyle w:val="TableParagraph"/>
              <w:numPr>
                <w:ilvl w:val="1"/>
                <w:numId w:val="62"/>
              </w:numPr>
              <w:tabs>
                <w:tab w:val="left" w:pos="789"/>
              </w:tabs>
              <w:ind w:right="199" w:firstLine="254"/>
              <w:jc w:val="both"/>
              <w:rPr>
                <w:sz w:val="28"/>
              </w:rPr>
            </w:pPr>
            <w:r>
              <w:rPr>
                <w:sz w:val="28"/>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5F532C" w:rsidRDefault="006F32EF">
            <w:pPr>
              <w:pStyle w:val="TableParagraph"/>
              <w:numPr>
                <w:ilvl w:val="1"/>
                <w:numId w:val="62"/>
              </w:numPr>
              <w:tabs>
                <w:tab w:val="left" w:pos="794"/>
              </w:tabs>
              <w:ind w:right="201" w:firstLine="254"/>
              <w:jc w:val="both"/>
              <w:rPr>
                <w:sz w:val="28"/>
              </w:rPr>
            </w:pPr>
            <w:r>
              <w:rPr>
                <w:sz w:val="28"/>
              </w:rPr>
              <w:t xml:space="preserve">развивать точность движений, учить обводить по контуру различные предметы, используя </w:t>
            </w:r>
            <w:proofErr w:type="gramStart"/>
            <w:r>
              <w:rPr>
                <w:sz w:val="28"/>
              </w:rPr>
              <w:t>трафареты,линейки</w:t>
            </w:r>
            <w:proofErr w:type="gramEnd"/>
            <w:r>
              <w:rPr>
                <w:sz w:val="28"/>
              </w:rPr>
              <w:t>, лекала;</w:t>
            </w:r>
          </w:p>
          <w:p w:rsidR="005F532C" w:rsidRDefault="006F32EF">
            <w:pPr>
              <w:pStyle w:val="TableParagraph"/>
              <w:numPr>
                <w:ilvl w:val="1"/>
                <w:numId w:val="62"/>
              </w:numPr>
              <w:tabs>
                <w:tab w:val="left" w:pos="890"/>
              </w:tabs>
              <w:ind w:right="200" w:firstLine="254"/>
              <w:jc w:val="both"/>
              <w:rPr>
                <w:sz w:val="28"/>
              </w:rPr>
            </w:pPr>
            <w:r>
              <w:rPr>
                <w:sz w:val="28"/>
              </w:rPr>
              <w:t xml:space="preserve">развивать графические умения и целостность восприятия при изображении предметов, дорисовывая недостающие части к предложенному </w:t>
            </w:r>
            <w:r>
              <w:rPr>
                <w:spacing w:val="-2"/>
                <w:sz w:val="28"/>
              </w:rPr>
              <w:t>образцу;</w:t>
            </w:r>
          </w:p>
          <w:p w:rsidR="005F532C" w:rsidRDefault="006F32EF">
            <w:pPr>
              <w:pStyle w:val="TableParagraph"/>
              <w:numPr>
                <w:ilvl w:val="1"/>
                <w:numId w:val="62"/>
              </w:numPr>
              <w:tabs>
                <w:tab w:val="left" w:pos="851"/>
              </w:tabs>
              <w:ind w:right="190" w:firstLine="254"/>
              <w:jc w:val="both"/>
              <w:rPr>
                <w:sz w:val="28"/>
              </w:rPr>
            </w:pPr>
            <w:r>
              <w:rPr>
                <w:sz w:val="28"/>
              </w:rPr>
              <w:t>развивать целостность восприятия и моторную ловкость рук при воспроизведении образца из заданных элементов;</w:t>
            </w:r>
          </w:p>
          <w:p w:rsidR="005F532C" w:rsidRDefault="006F32EF">
            <w:pPr>
              <w:pStyle w:val="TableParagraph"/>
              <w:numPr>
                <w:ilvl w:val="1"/>
                <w:numId w:val="62"/>
              </w:numPr>
              <w:tabs>
                <w:tab w:val="left" w:pos="799"/>
                <w:tab w:val="left" w:pos="2236"/>
                <w:tab w:val="left" w:pos="4644"/>
              </w:tabs>
              <w:ind w:right="197" w:firstLine="254"/>
              <w:jc w:val="both"/>
              <w:rPr>
                <w:sz w:val="28"/>
              </w:rPr>
            </w:pPr>
            <w:r>
              <w:rPr>
                <w:spacing w:val="-2"/>
                <w:sz w:val="28"/>
              </w:rPr>
              <w:t>учить</w:t>
            </w:r>
            <w:r>
              <w:rPr>
                <w:sz w:val="28"/>
              </w:rPr>
              <w:tab/>
            </w:r>
            <w:r>
              <w:rPr>
                <w:spacing w:val="-2"/>
                <w:sz w:val="28"/>
              </w:rPr>
              <w:t>обучающихся</w:t>
            </w:r>
            <w:r>
              <w:rPr>
                <w:sz w:val="28"/>
              </w:rPr>
              <w:tab/>
            </w:r>
            <w:r>
              <w:rPr>
                <w:spacing w:val="-2"/>
                <w:sz w:val="28"/>
              </w:rPr>
              <w:t xml:space="preserve">заштриховывать </w:t>
            </w:r>
            <w:r>
              <w:rPr>
                <w:sz w:val="28"/>
              </w:rPr>
              <w:t>штриховать контуры простых предметов в различных направлениях;</w:t>
            </w:r>
          </w:p>
          <w:p w:rsidR="005F532C" w:rsidRDefault="006F32EF">
            <w:pPr>
              <w:pStyle w:val="TableParagraph"/>
              <w:numPr>
                <w:ilvl w:val="1"/>
                <w:numId w:val="62"/>
              </w:numPr>
              <w:tabs>
                <w:tab w:val="left" w:pos="933"/>
                <w:tab w:val="left" w:pos="4033"/>
                <w:tab w:val="left" w:pos="6434"/>
              </w:tabs>
              <w:spacing w:before="3"/>
              <w:ind w:right="93" w:firstLine="254"/>
              <w:jc w:val="both"/>
              <w:rPr>
                <w:sz w:val="28"/>
              </w:rPr>
            </w:pPr>
            <w:proofErr w:type="gramStart"/>
            <w:r>
              <w:rPr>
                <w:sz w:val="28"/>
              </w:rPr>
              <w:t>развивать</w:t>
            </w:r>
            <w:r>
              <w:rPr>
                <w:spacing w:val="40"/>
                <w:sz w:val="28"/>
              </w:rPr>
              <w:t xml:space="preserve">  </w:t>
            </w:r>
            <w:r>
              <w:rPr>
                <w:sz w:val="28"/>
              </w:rPr>
              <w:t>умения</w:t>
            </w:r>
            <w:proofErr w:type="gramEnd"/>
            <w:r>
              <w:rPr>
                <w:sz w:val="28"/>
              </w:rPr>
              <w:tab/>
            </w:r>
            <w:r>
              <w:rPr>
                <w:spacing w:val="-2"/>
                <w:sz w:val="28"/>
              </w:rPr>
              <w:t>раскрашивать</w:t>
            </w:r>
            <w:r>
              <w:rPr>
                <w:sz w:val="28"/>
              </w:rPr>
              <w:tab/>
            </w:r>
            <w:r>
              <w:rPr>
                <w:spacing w:val="-6"/>
                <w:sz w:val="28"/>
              </w:rPr>
              <w:t xml:space="preserve">по </w:t>
            </w:r>
            <w:r>
              <w:rPr>
                <w:spacing w:val="-2"/>
                <w:sz w:val="28"/>
              </w:rPr>
              <w:t>контуру</w:t>
            </w:r>
          </w:p>
          <w:p w:rsidR="005F532C" w:rsidRDefault="006F32EF">
            <w:pPr>
              <w:pStyle w:val="TableParagraph"/>
              <w:tabs>
                <w:tab w:val="left" w:pos="1740"/>
                <w:tab w:val="left" w:pos="3021"/>
                <w:tab w:val="left" w:pos="4513"/>
                <w:tab w:val="left" w:pos="6493"/>
              </w:tabs>
              <w:ind w:right="195"/>
              <w:rPr>
                <w:sz w:val="28"/>
              </w:rPr>
            </w:pPr>
            <w:r>
              <w:rPr>
                <w:spacing w:val="-2"/>
                <w:sz w:val="28"/>
              </w:rPr>
              <w:t>сюжетные</w:t>
            </w:r>
            <w:r>
              <w:rPr>
                <w:sz w:val="28"/>
              </w:rPr>
              <w:tab/>
            </w:r>
            <w:r>
              <w:rPr>
                <w:spacing w:val="-2"/>
                <w:sz w:val="28"/>
              </w:rPr>
              <w:t>рисунки</w:t>
            </w:r>
            <w:r>
              <w:rPr>
                <w:sz w:val="28"/>
              </w:rPr>
              <w:tab/>
            </w:r>
            <w:r>
              <w:rPr>
                <w:spacing w:val="-2"/>
                <w:sz w:val="28"/>
              </w:rPr>
              <w:t>цветными</w:t>
            </w:r>
            <w:r>
              <w:rPr>
                <w:sz w:val="28"/>
              </w:rPr>
              <w:tab/>
            </w:r>
            <w:r>
              <w:rPr>
                <w:spacing w:val="-2"/>
                <w:sz w:val="28"/>
              </w:rPr>
              <w:t>карандашами,</w:t>
            </w:r>
            <w:r>
              <w:rPr>
                <w:sz w:val="28"/>
              </w:rPr>
              <w:tab/>
            </w:r>
            <w:r>
              <w:rPr>
                <w:spacing w:val="-10"/>
                <w:sz w:val="28"/>
              </w:rPr>
              <w:t xml:space="preserve">с </w:t>
            </w:r>
            <w:r>
              <w:rPr>
                <w:sz w:val="28"/>
              </w:rPr>
              <w:t>учетом</w:t>
            </w:r>
            <w:r>
              <w:rPr>
                <w:spacing w:val="59"/>
                <w:sz w:val="28"/>
              </w:rPr>
              <w:t xml:space="preserve"> </w:t>
            </w:r>
            <w:r>
              <w:rPr>
                <w:sz w:val="28"/>
              </w:rPr>
              <w:t>индивидуальных</w:t>
            </w:r>
            <w:r>
              <w:rPr>
                <w:spacing w:val="55"/>
                <w:sz w:val="28"/>
              </w:rPr>
              <w:t xml:space="preserve"> </w:t>
            </w:r>
            <w:r>
              <w:rPr>
                <w:sz w:val="28"/>
              </w:rPr>
              <w:t>предпочтений</w:t>
            </w:r>
            <w:r>
              <w:rPr>
                <w:spacing w:val="61"/>
                <w:sz w:val="28"/>
              </w:rPr>
              <w:t xml:space="preserve"> </w:t>
            </w:r>
            <w:r>
              <w:rPr>
                <w:sz w:val="28"/>
              </w:rPr>
              <w:t>при</w:t>
            </w:r>
            <w:r>
              <w:rPr>
                <w:spacing w:val="60"/>
                <w:sz w:val="28"/>
              </w:rPr>
              <w:t xml:space="preserve"> </w:t>
            </w:r>
            <w:r>
              <w:rPr>
                <w:spacing w:val="-2"/>
                <w:sz w:val="28"/>
              </w:rPr>
              <w:t>выборе</w:t>
            </w:r>
          </w:p>
          <w:p w:rsidR="005F532C" w:rsidRDefault="006F32EF">
            <w:pPr>
              <w:pStyle w:val="TableParagraph"/>
              <w:spacing w:line="308" w:lineRule="exact"/>
              <w:rPr>
                <w:sz w:val="28"/>
              </w:rPr>
            </w:pPr>
            <w:r>
              <w:rPr>
                <w:spacing w:val="-2"/>
                <w:sz w:val="28"/>
              </w:rPr>
              <w:t>цвета.</w:t>
            </w:r>
          </w:p>
        </w:tc>
      </w:tr>
    </w:tbl>
    <w:p w:rsidR="005F532C" w:rsidRDefault="005F532C">
      <w:pPr>
        <w:pStyle w:val="TableParagraph"/>
        <w:spacing w:line="308" w:lineRule="exact"/>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3840"/>
        </w:trPr>
        <w:tc>
          <w:tcPr>
            <w:tcW w:w="3256" w:type="dxa"/>
          </w:tcPr>
          <w:p w:rsidR="005F532C" w:rsidRDefault="006F32EF">
            <w:pPr>
              <w:pStyle w:val="TableParagraph"/>
              <w:ind w:left="215" w:right="1080" w:firstLine="254"/>
              <w:rPr>
                <w:b/>
                <w:sz w:val="28"/>
              </w:rPr>
            </w:pPr>
            <w:r>
              <w:rPr>
                <w:b/>
                <w:sz w:val="28"/>
              </w:rPr>
              <w:lastRenderedPageBreak/>
              <w:t>4.</w:t>
            </w:r>
            <w:r>
              <w:rPr>
                <w:b/>
                <w:spacing w:val="-18"/>
                <w:sz w:val="28"/>
              </w:rPr>
              <w:t xml:space="preserve"> </w:t>
            </w:r>
            <w:r>
              <w:rPr>
                <w:b/>
                <w:sz w:val="28"/>
              </w:rPr>
              <w:t xml:space="preserve">Коррекция недостатков и </w:t>
            </w:r>
            <w:r>
              <w:rPr>
                <w:b/>
                <w:spacing w:val="-2"/>
                <w:sz w:val="28"/>
              </w:rPr>
              <w:t>развитие</w:t>
            </w:r>
          </w:p>
          <w:p w:rsidR="005F532C" w:rsidRDefault="006F32EF">
            <w:pPr>
              <w:pStyle w:val="TableParagraph"/>
              <w:ind w:left="215"/>
              <w:rPr>
                <w:b/>
                <w:sz w:val="28"/>
              </w:rPr>
            </w:pPr>
            <w:r>
              <w:rPr>
                <w:b/>
                <w:spacing w:val="-2"/>
                <w:sz w:val="28"/>
              </w:rPr>
              <w:t>артикуляционной моторики</w:t>
            </w:r>
          </w:p>
        </w:tc>
        <w:tc>
          <w:tcPr>
            <w:tcW w:w="6828" w:type="dxa"/>
          </w:tcPr>
          <w:p w:rsidR="005F532C" w:rsidRDefault="006F32EF">
            <w:pPr>
              <w:pStyle w:val="TableParagraph"/>
              <w:spacing w:line="303" w:lineRule="exact"/>
              <w:ind w:left="465"/>
              <w:rPr>
                <w:b/>
                <w:i/>
                <w:sz w:val="28"/>
              </w:rPr>
            </w:pPr>
            <w:r>
              <w:rPr>
                <w:b/>
                <w:i/>
                <w:spacing w:val="-2"/>
                <w:sz w:val="28"/>
              </w:rPr>
              <w:t>Задачи:</w:t>
            </w:r>
          </w:p>
          <w:p w:rsidR="005F532C" w:rsidRDefault="006F32EF">
            <w:pPr>
              <w:pStyle w:val="TableParagraph"/>
              <w:numPr>
                <w:ilvl w:val="0"/>
                <w:numId w:val="61"/>
              </w:numPr>
              <w:tabs>
                <w:tab w:val="left" w:pos="1164"/>
              </w:tabs>
              <w:ind w:right="198" w:firstLine="254"/>
              <w:jc w:val="both"/>
              <w:rPr>
                <w:sz w:val="28"/>
              </w:rPr>
            </w:pPr>
            <w:r>
              <w:rPr>
                <w:sz w:val="28"/>
              </w:rPr>
              <w:t>развивать моторный праксис органов артикуляции, зрительно-кинестетические ощущения для усиления перцепции артикуляционных укладов</w:t>
            </w:r>
            <w:r>
              <w:rPr>
                <w:spacing w:val="80"/>
                <w:sz w:val="28"/>
              </w:rPr>
              <w:t xml:space="preserve"> </w:t>
            </w:r>
            <w:r>
              <w:rPr>
                <w:sz w:val="28"/>
              </w:rPr>
              <w:t>и движений;</w:t>
            </w:r>
          </w:p>
          <w:p w:rsidR="005F532C" w:rsidRDefault="006F32EF">
            <w:pPr>
              <w:pStyle w:val="TableParagraph"/>
              <w:numPr>
                <w:ilvl w:val="0"/>
                <w:numId w:val="61"/>
              </w:numPr>
              <w:tabs>
                <w:tab w:val="left" w:pos="967"/>
              </w:tabs>
              <w:spacing w:before="1"/>
              <w:ind w:right="201" w:firstLine="254"/>
              <w:jc w:val="both"/>
              <w:rPr>
                <w:sz w:val="28"/>
              </w:rPr>
            </w:pPr>
            <w:r>
              <w:rPr>
                <w:sz w:val="28"/>
              </w:rPr>
              <w:t>вырабатывать самоконтроль за положением органов артикуляции;</w:t>
            </w:r>
          </w:p>
          <w:p w:rsidR="005F532C" w:rsidRDefault="006F32EF">
            <w:pPr>
              <w:pStyle w:val="TableParagraph"/>
              <w:numPr>
                <w:ilvl w:val="0"/>
                <w:numId w:val="61"/>
              </w:numPr>
              <w:tabs>
                <w:tab w:val="left" w:pos="765"/>
              </w:tabs>
              <w:ind w:right="205" w:firstLine="254"/>
              <w:jc w:val="both"/>
              <w:rPr>
                <w:sz w:val="28"/>
              </w:rPr>
            </w:pPr>
            <w:r>
              <w:rPr>
                <w:sz w:val="28"/>
              </w:rPr>
              <w:t>формировать правильный артикуляционный уклад для всех групп звуков с помощью артикуляционной гимнастики;</w:t>
            </w:r>
          </w:p>
          <w:p w:rsidR="005F532C" w:rsidRDefault="006F32EF">
            <w:pPr>
              <w:pStyle w:val="TableParagraph"/>
              <w:numPr>
                <w:ilvl w:val="0"/>
                <w:numId w:val="61"/>
              </w:numPr>
              <w:tabs>
                <w:tab w:val="left" w:pos="1006"/>
                <w:tab w:val="left" w:pos="1008"/>
                <w:tab w:val="left" w:pos="4018"/>
              </w:tabs>
              <w:spacing w:line="316" w:lineRule="exact"/>
              <w:ind w:left="1008" w:right="101" w:hanging="543"/>
              <w:jc w:val="both"/>
              <w:rPr>
                <w:sz w:val="28"/>
              </w:rPr>
            </w:pPr>
            <w:r>
              <w:rPr>
                <w:spacing w:val="-2"/>
                <w:sz w:val="28"/>
              </w:rPr>
              <w:t>развивать</w:t>
            </w:r>
            <w:r>
              <w:rPr>
                <w:sz w:val="28"/>
              </w:rPr>
              <w:tab/>
            </w:r>
            <w:r>
              <w:rPr>
                <w:spacing w:val="-2"/>
                <w:sz w:val="28"/>
              </w:rPr>
              <w:t>статико-динамические ощущения,</w:t>
            </w:r>
          </w:p>
        </w:tc>
      </w:tr>
    </w:tbl>
    <w:p w:rsidR="005F532C" w:rsidRDefault="005F532C">
      <w:pPr>
        <w:pStyle w:val="TableParagraph"/>
        <w:spacing w:line="316"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2256"/>
        </w:trPr>
        <w:tc>
          <w:tcPr>
            <w:tcW w:w="3256" w:type="dxa"/>
          </w:tcPr>
          <w:p w:rsidR="005F532C" w:rsidRDefault="005F532C">
            <w:pPr>
              <w:pStyle w:val="TableParagraph"/>
              <w:ind w:left="0"/>
              <w:rPr>
                <w:sz w:val="26"/>
              </w:rPr>
            </w:pPr>
          </w:p>
        </w:tc>
        <w:tc>
          <w:tcPr>
            <w:tcW w:w="6828" w:type="dxa"/>
          </w:tcPr>
          <w:p w:rsidR="005F532C" w:rsidRDefault="006F32EF">
            <w:pPr>
              <w:pStyle w:val="TableParagraph"/>
              <w:spacing w:line="303" w:lineRule="exact"/>
              <w:jc w:val="both"/>
              <w:rPr>
                <w:sz w:val="28"/>
              </w:rPr>
            </w:pPr>
            <w:r>
              <w:rPr>
                <w:sz w:val="28"/>
              </w:rPr>
              <w:t>четкие</w:t>
            </w:r>
            <w:r>
              <w:rPr>
                <w:spacing w:val="-16"/>
                <w:sz w:val="28"/>
              </w:rPr>
              <w:t xml:space="preserve"> </w:t>
            </w:r>
            <w:r>
              <w:rPr>
                <w:sz w:val="28"/>
              </w:rPr>
              <w:t>артикуляционные</w:t>
            </w:r>
            <w:r>
              <w:rPr>
                <w:spacing w:val="-11"/>
                <w:sz w:val="28"/>
              </w:rPr>
              <w:t xml:space="preserve"> </w:t>
            </w:r>
            <w:r>
              <w:rPr>
                <w:spacing w:val="-2"/>
                <w:sz w:val="28"/>
              </w:rPr>
              <w:t>кинестезии;</w:t>
            </w:r>
          </w:p>
          <w:p w:rsidR="005F532C" w:rsidRDefault="006F32EF">
            <w:pPr>
              <w:pStyle w:val="TableParagraph"/>
              <w:numPr>
                <w:ilvl w:val="0"/>
                <w:numId w:val="60"/>
              </w:numPr>
              <w:tabs>
                <w:tab w:val="left" w:pos="775"/>
              </w:tabs>
              <w:ind w:right="207" w:firstLine="254"/>
              <w:jc w:val="both"/>
              <w:rPr>
                <w:sz w:val="28"/>
              </w:rPr>
            </w:pPr>
            <w:r>
              <w:rPr>
                <w:sz w:val="28"/>
              </w:rPr>
              <w:t>формировать фонационное (речевое) дыхание придифференциации вдоха и</w:t>
            </w:r>
            <w:r>
              <w:rPr>
                <w:spacing w:val="-3"/>
                <w:sz w:val="28"/>
              </w:rPr>
              <w:t xml:space="preserve"> </w:t>
            </w:r>
            <w:r>
              <w:rPr>
                <w:sz w:val="28"/>
              </w:rPr>
              <w:t>выдоха</w:t>
            </w:r>
            <w:r>
              <w:rPr>
                <w:spacing w:val="-6"/>
                <w:sz w:val="28"/>
              </w:rPr>
              <w:t xml:space="preserve"> </w:t>
            </w:r>
            <w:r>
              <w:rPr>
                <w:sz w:val="28"/>
              </w:rPr>
              <w:t>через</w:t>
            </w:r>
            <w:r>
              <w:rPr>
                <w:spacing w:val="-1"/>
                <w:sz w:val="28"/>
              </w:rPr>
              <w:t xml:space="preserve"> </w:t>
            </w:r>
            <w:r>
              <w:rPr>
                <w:sz w:val="28"/>
              </w:rPr>
              <w:t>нос</w:t>
            </w:r>
            <w:r>
              <w:rPr>
                <w:spacing w:val="-5"/>
                <w:sz w:val="28"/>
              </w:rPr>
              <w:t xml:space="preserve"> </w:t>
            </w:r>
            <w:r>
              <w:rPr>
                <w:sz w:val="28"/>
              </w:rPr>
              <w:t>и</w:t>
            </w:r>
            <w:r>
              <w:rPr>
                <w:spacing w:val="-3"/>
                <w:sz w:val="28"/>
              </w:rPr>
              <w:t xml:space="preserve"> </w:t>
            </w:r>
            <w:r>
              <w:rPr>
                <w:sz w:val="28"/>
              </w:rPr>
              <w:t>рот;</w:t>
            </w:r>
          </w:p>
          <w:p w:rsidR="005F532C" w:rsidRDefault="006F32EF">
            <w:pPr>
              <w:pStyle w:val="TableParagraph"/>
              <w:numPr>
                <w:ilvl w:val="0"/>
                <w:numId w:val="60"/>
              </w:numPr>
              <w:tabs>
                <w:tab w:val="left" w:pos="1010"/>
              </w:tabs>
              <w:ind w:right="195" w:firstLine="254"/>
              <w:jc w:val="both"/>
              <w:rPr>
                <w:sz w:val="28"/>
              </w:rPr>
            </w:pPr>
            <w:r>
              <w:rPr>
                <w:sz w:val="28"/>
              </w:rPr>
              <w:t>развивать оральный праксис, мимическую моторику</w:t>
            </w:r>
            <w:r>
              <w:rPr>
                <w:spacing w:val="-9"/>
                <w:sz w:val="28"/>
              </w:rPr>
              <w:t xml:space="preserve"> </w:t>
            </w:r>
            <w:r>
              <w:rPr>
                <w:sz w:val="28"/>
              </w:rPr>
              <w:t>в</w:t>
            </w:r>
            <w:r>
              <w:rPr>
                <w:spacing w:val="-2"/>
                <w:sz w:val="28"/>
              </w:rPr>
              <w:t xml:space="preserve"> </w:t>
            </w:r>
            <w:r>
              <w:rPr>
                <w:sz w:val="28"/>
              </w:rPr>
              <w:t>упражнениях</w:t>
            </w:r>
            <w:r>
              <w:rPr>
                <w:spacing w:val="-9"/>
                <w:sz w:val="28"/>
              </w:rPr>
              <w:t xml:space="preserve"> </w:t>
            </w:r>
            <w:r>
              <w:rPr>
                <w:sz w:val="28"/>
              </w:rPr>
              <w:t>подражательного</w:t>
            </w:r>
            <w:r>
              <w:rPr>
                <w:spacing w:val="-5"/>
                <w:sz w:val="28"/>
              </w:rPr>
              <w:t xml:space="preserve"> </w:t>
            </w:r>
            <w:r>
              <w:rPr>
                <w:sz w:val="28"/>
              </w:rPr>
              <w:t>характера (яркое солнышко - плотно сомкнули веки, обида -</w:t>
            </w:r>
          </w:p>
          <w:p w:rsidR="005F532C" w:rsidRDefault="006F32EF">
            <w:pPr>
              <w:pStyle w:val="TableParagraph"/>
              <w:spacing w:line="321" w:lineRule="exact"/>
              <w:jc w:val="both"/>
              <w:rPr>
                <w:sz w:val="28"/>
              </w:rPr>
            </w:pPr>
            <w:r>
              <w:rPr>
                <w:sz w:val="28"/>
              </w:rPr>
              <w:t>надули</w:t>
            </w:r>
            <w:r>
              <w:rPr>
                <w:spacing w:val="-11"/>
                <w:sz w:val="28"/>
              </w:rPr>
              <w:t xml:space="preserve"> </w:t>
            </w:r>
            <w:r>
              <w:rPr>
                <w:spacing w:val="-2"/>
                <w:sz w:val="28"/>
              </w:rPr>
              <w:t>щеки).</w:t>
            </w:r>
          </w:p>
        </w:tc>
      </w:tr>
      <w:tr w:rsidR="005F532C">
        <w:trPr>
          <w:trHeight w:val="12238"/>
        </w:trPr>
        <w:tc>
          <w:tcPr>
            <w:tcW w:w="3256" w:type="dxa"/>
          </w:tcPr>
          <w:p w:rsidR="005F532C" w:rsidRDefault="006F32EF">
            <w:pPr>
              <w:pStyle w:val="TableParagraph"/>
              <w:ind w:left="215" w:right="920" w:firstLine="254"/>
              <w:rPr>
                <w:b/>
                <w:sz w:val="28"/>
              </w:rPr>
            </w:pPr>
            <w:r>
              <w:rPr>
                <w:b/>
                <w:sz w:val="28"/>
              </w:rPr>
              <w:t>5.</w:t>
            </w:r>
            <w:r>
              <w:rPr>
                <w:b/>
                <w:spacing w:val="-18"/>
                <w:sz w:val="28"/>
              </w:rPr>
              <w:t xml:space="preserve"> </w:t>
            </w:r>
            <w:r>
              <w:rPr>
                <w:b/>
                <w:sz w:val="28"/>
              </w:rPr>
              <w:t xml:space="preserve">Коррекция недостатков и </w:t>
            </w:r>
            <w:r>
              <w:rPr>
                <w:b/>
                <w:spacing w:val="-2"/>
                <w:sz w:val="28"/>
              </w:rPr>
              <w:t>развитие психомоторной сферы</w:t>
            </w:r>
          </w:p>
        </w:tc>
        <w:tc>
          <w:tcPr>
            <w:tcW w:w="6828" w:type="dxa"/>
          </w:tcPr>
          <w:p w:rsidR="005F532C" w:rsidRDefault="006F32EF">
            <w:pPr>
              <w:pStyle w:val="TableParagraph"/>
              <w:numPr>
                <w:ilvl w:val="0"/>
                <w:numId w:val="59"/>
              </w:numPr>
              <w:tabs>
                <w:tab w:val="left" w:pos="741"/>
                <w:tab w:val="left" w:pos="2184"/>
                <w:tab w:val="left" w:pos="3567"/>
                <w:tab w:val="left" w:pos="4177"/>
                <w:tab w:val="left" w:pos="6467"/>
              </w:tabs>
              <w:ind w:right="193" w:firstLine="254"/>
              <w:rPr>
                <w:b/>
                <w:i/>
                <w:sz w:val="28"/>
              </w:rPr>
            </w:pPr>
            <w:r>
              <w:rPr>
                <w:b/>
                <w:i/>
                <w:spacing w:val="-2"/>
                <w:sz w:val="28"/>
              </w:rPr>
              <w:t>Использование</w:t>
            </w:r>
            <w:r>
              <w:rPr>
                <w:b/>
                <w:i/>
                <w:sz w:val="28"/>
              </w:rPr>
              <w:tab/>
            </w:r>
            <w:r>
              <w:rPr>
                <w:b/>
                <w:i/>
                <w:spacing w:val="-2"/>
                <w:sz w:val="28"/>
              </w:rPr>
              <w:t>музыкально- ритмических</w:t>
            </w:r>
            <w:r>
              <w:rPr>
                <w:b/>
                <w:i/>
                <w:sz w:val="28"/>
              </w:rPr>
              <w:tab/>
            </w:r>
            <w:r>
              <w:rPr>
                <w:b/>
                <w:i/>
                <w:spacing w:val="-2"/>
                <w:sz w:val="28"/>
              </w:rPr>
              <w:t>упражнений,</w:t>
            </w:r>
            <w:r>
              <w:rPr>
                <w:b/>
                <w:i/>
                <w:sz w:val="28"/>
              </w:rPr>
              <w:tab/>
            </w:r>
            <w:r>
              <w:rPr>
                <w:b/>
                <w:i/>
                <w:spacing w:val="-2"/>
                <w:sz w:val="28"/>
              </w:rPr>
              <w:t>логопедической</w:t>
            </w:r>
            <w:r>
              <w:rPr>
                <w:b/>
                <w:i/>
                <w:sz w:val="28"/>
              </w:rPr>
              <w:tab/>
            </w:r>
            <w:r>
              <w:rPr>
                <w:b/>
                <w:i/>
                <w:spacing w:val="-10"/>
                <w:sz w:val="28"/>
              </w:rPr>
              <w:t xml:space="preserve">и </w:t>
            </w:r>
            <w:r>
              <w:rPr>
                <w:b/>
                <w:i/>
                <w:sz w:val="28"/>
              </w:rPr>
              <w:t>фонетической ритмики:</w:t>
            </w:r>
          </w:p>
          <w:p w:rsidR="005F532C" w:rsidRDefault="006F32EF">
            <w:pPr>
              <w:pStyle w:val="TableParagraph"/>
              <w:numPr>
                <w:ilvl w:val="1"/>
                <w:numId w:val="59"/>
              </w:numPr>
              <w:tabs>
                <w:tab w:val="left" w:pos="760"/>
                <w:tab w:val="left" w:pos="1372"/>
                <w:tab w:val="left" w:pos="1766"/>
                <w:tab w:val="left" w:pos="2554"/>
                <w:tab w:val="left" w:pos="2635"/>
                <w:tab w:val="left" w:pos="3279"/>
                <w:tab w:val="left" w:pos="3644"/>
                <w:tab w:val="left" w:pos="4253"/>
                <w:tab w:val="left" w:pos="4762"/>
                <w:tab w:val="left" w:pos="4863"/>
                <w:tab w:val="left" w:pos="4969"/>
                <w:tab w:val="left" w:pos="5366"/>
                <w:tab w:val="left" w:pos="5425"/>
              </w:tabs>
              <w:ind w:right="192" w:firstLine="254"/>
              <w:rPr>
                <w:sz w:val="28"/>
              </w:rPr>
            </w:pPr>
            <w:r>
              <w:rPr>
                <w:spacing w:val="-2"/>
                <w:sz w:val="28"/>
              </w:rPr>
              <w:t>продолжать</w:t>
            </w:r>
            <w:r>
              <w:rPr>
                <w:sz w:val="28"/>
              </w:rPr>
              <w:tab/>
            </w:r>
            <w:r>
              <w:rPr>
                <w:sz w:val="28"/>
              </w:rPr>
              <w:tab/>
            </w:r>
            <w:r>
              <w:rPr>
                <w:spacing w:val="-2"/>
                <w:sz w:val="28"/>
              </w:rPr>
              <w:t>развивать</w:t>
            </w:r>
            <w:r>
              <w:rPr>
                <w:sz w:val="28"/>
              </w:rPr>
              <w:tab/>
            </w:r>
            <w:r>
              <w:rPr>
                <w:spacing w:val="-10"/>
                <w:sz w:val="28"/>
              </w:rPr>
              <w:t>и</w:t>
            </w:r>
            <w:r>
              <w:rPr>
                <w:sz w:val="28"/>
              </w:rPr>
              <w:tab/>
            </w:r>
            <w:r>
              <w:rPr>
                <w:sz w:val="28"/>
              </w:rPr>
              <w:tab/>
            </w:r>
            <w:r>
              <w:rPr>
                <w:spacing w:val="-2"/>
                <w:sz w:val="28"/>
              </w:rPr>
              <w:t>корригировать нарушения</w:t>
            </w:r>
            <w:r>
              <w:rPr>
                <w:sz w:val="28"/>
              </w:rPr>
              <w:tab/>
            </w:r>
            <w:r>
              <w:rPr>
                <w:spacing w:val="-2"/>
                <w:sz w:val="28"/>
              </w:rPr>
              <w:t>сенсорно-перцептивных</w:t>
            </w:r>
            <w:r>
              <w:rPr>
                <w:sz w:val="28"/>
              </w:rPr>
              <w:tab/>
            </w:r>
            <w:r>
              <w:rPr>
                <w:sz w:val="28"/>
              </w:rPr>
              <w:tab/>
            </w:r>
            <w:r>
              <w:rPr>
                <w:sz w:val="28"/>
              </w:rPr>
              <w:tab/>
            </w:r>
            <w:r>
              <w:rPr>
                <w:spacing w:val="-10"/>
                <w:sz w:val="28"/>
              </w:rPr>
              <w:t>и</w:t>
            </w:r>
            <w:r>
              <w:rPr>
                <w:sz w:val="28"/>
              </w:rPr>
              <w:tab/>
            </w:r>
            <w:r>
              <w:rPr>
                <w:sz w:val="28"/>
              </w:rPr>
              <w:tab/>
            </w:r>
            <w:r>
              <w:rPr>
                <w:spacing w:val="-2"/>
                <w:sz w:val="28"/>
              </w:rPr>
              <w:t xml:space="preserve">моторных </w:t>
            </w:r>
            <w:r>
              <w:rPr>
                <w:sz w:val="28"/>
              </w:rPr>
              <w:t>компонентов деятельности</w:t>
            </w:r>
            <w:r>
              <w:rPr>
                <w:sz w:val="28"/>
              </w:rPr>
              <w:tab/>
            </w:r>
            <w:r>
              <w:rPr>
                <w:spacing w:val="-2"/>
                <w:sz w:val="28"/>
              </w:rPr>
              <w:t xml:space="preserve">(слухо-зрительно- </w:t>
            </w:r>
            <w:r>
              <w:rPr>
                <w:sz w:val="28"/>
              </w:rPr>
              <w:t>моторную координацию,</w:t>
            </w:r>
            <w:r>
              <w:rPr>
                <w:spacing w:val="40"/>
                <w:sz w:val="28"/>
              </w:rPr>
              <w:t xml:space="preserve"> </w:t>
            </w:r>
            <w:r>
              <w:rPr>
                <w:sz w:val="28"/>
              </w:rPr>
              <w:t>мышечную</w:t>
            </w:r>
            <w:r>
              <w:rPr>
                <w:spacing w:val="40"/>
                <w:sz w:val="28"/>
              </w:rPr>
              <w:t xml:space="preserve"> </w:t>
            </w:r>
            <w:r>
              <w:rPr>
                <w:sz w:val="28"/>
              </w:rPr>
              <w:t xml:space="preserve">выносливость, способность перемещаться в пространстве на основе </w:t>
            </w:r>
            <w:r>
              <w:rPr>
                <w:spacing w:val="-2"/>
                <w:sz w:val="28"/>
              </w:rPr>
              <w:t>выбора</w:t>
            </w:r>
            <w:r>
              <w:rPr>
                <w:sz w:val="28"/>
              </w:rPr>
              <w:tab/>
            </w:r>
            <w:r>
              <w:rPr>
                <w:spacing w:val="-2"/>
                <w:sz w:val="28"/>
              </w:rPr>
              <w:t>объекта</w:t>
            </w:r>
            <w:r>
              <w:rPr>
                <w:sz w:val="28"/>
              </w:rPr>
              <w:tab/>
            </w:r>
            <w:r>
              <w:rPr>
                <w:spacing w:val="-4"/>
                <w:sz w:val="28"/>
              </w:rPr>
              <w:t>для</w:t>
            </w:r>
            <w:r>
              <w:rPr>
                <w:sz w:val="28"/>
              </w:rPr>
              <w:tab/>
            </w:r>
            <w:r>
              <w:rPr>
                <w:spacing w:val="-2"/>
                <w:sz w:val="28"/>
              </w:rPr>
              <w:t>движения</w:t>
            </w:r>
            <w:r>
              <w:rPr>
                <w:sz w:val="28"/>
              </w:rPr>
              <w:tab/>
            </w:r>
            <w:r>
              <w:rPr>
                <w:spacing w:val="-6"/>
                <w:sz w:val="28"/>
              </w:rPr>
              <w:t>по</w:t>
            </w:r>
            <w:r>
              <w:rPr>
                <w:sz w:val="28"/>
              </w:rPr>
              <w:tab/>
            </w:r>
            <w:r>
              <w:rPr>
                <w:spacing w:val="-2"/>
                <w:sz w:val="28"/>
              </w:rPr>
              <w:t>заданному признаку);</w:t>
            </w:r>
          </w:p>
          <w:p w:rsidR="005F532C" w:rsidRDefault="006F32EF">
            <w:pPr>
              <w:pStyle w:val="TableParagraph"/>
              <w:numPr>
                <w:ilvl w:val="1"/>
                <w:numId w:val="59"/>
              </w:numPr>
              <w:tabs>
                <w:tab w:val="left" w:pos="1034"/>
              </w:tabs>
              <w:spacing w:line="242" w:lineRule="auto"/>
              <w:ind w:right="206" w:firstLine="254"/>
              <w:jc w:val="both"/>
              <w:rPr>
                <w:sz w:val="28"/>
              </w:rPr>
            </w:pPr>
            <w:r>
              <w:rPr>
                <w:sz w:val="28"/>
              </w:rPr>
              <w:t>способствовать развитию у обучающихся произвольной регуляции в ходе выполнения двигательных заданий;</w:t>
            </w:r>
          </w:p>
          <w:p w:rsidR="005F532C" w:rsidRDefault="006F32EF">
            <w:pPr>
              <w:pStyle w:val="TableParagraph"/>
              <w:numPr>
                <w:ilvl w:val="1"/>
                <w:numId w:val="59"/>
              </w:numPr>
              <w:tabs>
                <w:tab w:val="left" w:pos="1101"/>
              </w:tabs>
              <w:ind w:right="198" w:firstLine="254"/>
              <w:jc w:val="both"/>
              <w:rPr>
                <w:sz w:val="28"/>
              </w:rPr>
            </w:pPr>
            <w:r>
              <w:rPr>
                <w:sz w:val="28"/>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5F532C" w:rsidRDefault="006F32EF">
            <w:pPr>
              <w:pStyle w:val="TableParagraph"/>
              <w:numPr>
                <w:ilvl w:val="1"/>
                <w:numId w:val="59"/>
              </w:numPr>
              <w:tabs>
                <w:tab w:val="left" w:pos="895"/>
              </w:tabs>
              <w:ind w:right="207" w:firstLine="254"/>
              <w:jc w:val="both"/>
              <w:rPr>
                <w:sz w:val="28"/>
              </w:rPr>
            </w:pPr>
            <w:r>
              <w:rPr>
                <w:sz w:val="28"/>
              </w:rPr>
              <w:t>развивать зрительное внимание и зрительное восприятие с опорой на двигательную активность;</w:t>
            </w:r>
          </w:p>
          <w:p w:rsidR="005F532C" w:rsidRDefault="006F32EF">
            <w:pPr>
              <w:pStyle w:val="TableParagraph"/>
              <w:numPr>
                <w:ilvl w:val="1"/>
                <w:numId w:val="59"/>
              </w:numPr>
              <w:tabs>
                <w:tab w:val="left" w:pos="775"/>
              </w:tabs>
              <w:ind w:right="194" w:firstLine="254"/>
              <w:jc w:val="both"/>
              <w:rPr>
                <w:sz w:val="28"/>
              </w:rPr>
            </w:pPr>
            <w:r>
              <w:rPr>
                <w:sz w:val="28"/>
              </w:rPr>
              <w:t xml:space="preserve">развивать слуховые восприятие, внимание, слухо- моторную и зрительно-моторную </w:t>
            </w:r>
            <w:r>
              <w:rPr>
                <w:spacing w:val="-2"/>
                <w:sz w:val="28"/>
              </w:rPr>
              <w:t>координации;</w:t>
            </w:r>
          </w:p>
          <w:p w:rsidR="005F532C" w:rsidRDefault="006F32EF">
            <w:pPr>
              <w:pStyle w:val="TableParagraph"/>
              <w:numPr>
                <w:ilvl w:val="1"/>
                <w:numId w:val="59"/>
              </w:numPr>
              <w:tabs>
                <w:tab w:val="left" w:pos="799"/>
              </w:tabs>
              <w:ind w:right="198" w:firstLine="254"/>
              <w:jc w:val="both"/>
              <w:rPr>
                <w:sz w:val="28"/>
              </w:rPr>
            </w:pPr>
            <w:r>
              <w:rPr>
                <w:sz w:val="28"/>
              </w:rPr>
              <w:t>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w:t>
            </w:r>
            <w:r>
              <w:rPr>
                <w:spacing w:val="40"/>
                <w:sz w:val="28"/>
              </w:rPr>
              <w:t xml:space="preserve"> </w:t>
            </w:r>
            <w:r>
              <w:rPr>
                <w:sz w:val="28"/>
              </w:rPr>
              <w:t>с помощью пантомимики, жестов, к созданию игровых образов (дворник, повар...);</w:t>
            </w:r>
          </w:p>
          <w:p w:rsidR="005F532C" w:rsidRDefault="006F32EF">
            <w:pPr>
              <w:pStyle w:val="TableParagraph"/>
              <w:numPr>
                <w:ilvl w:val="1"/>
                <w:numId w:val="59"/>
              </w:numPr>
              <w:tabs>
                <w:tab w:val="left" w:pos="813"/>
              </w:tabs>
              <w:ind w:right="198" w:firstLine="254"/>
              <w:jc w:val="both"/>
              <w:rPr>
                <w:sz w:val="28"/>
              </w:rPr>
            </w:pPr>
            <w:r>
              <w:rPr>
                <w:sz w:val="28"/>
              </w:rPr>
              <w:t>развивать у обучающихся двигательную</w:t>
            </w:r>
            <w:r>
              <w:rPr>
                <w:spacing w:val="40"/>
                <w:sz w:val="28"/>
              </w:rPr>
              <w:t xml:space="preserve"> </w:t>
            </w:r>
            <w:r>
              <w:rPr>
                <w:sz w:val="28"/>
              </w:rPr>
              <w:t>память, предлагая выполнять двигательные цепочки из четырех-шести действий; танцевальных</w:t>
            </w:r>
            <w:r>
              <w:rPr>
                <w:spacing w:val="40"/>
                <w:sz w:val="28"/>
              </w:rPr>
              <w:t xml:space="preserve"> </w:t>
            </w:r>
            <w:r>
              <w:rPr>
                <w:spacing w:val="-2"/>
                <w:sz w:val="28"/>
              </w:rPr>
              <w:t>движений;</w:t>
            </w:r>
          </w:p>
          <w:p w:rsidR="005F532C" w:rsidRDefault="006F32EF">
            <w:pPr>
              <w:pStyle w:val="TableParagraph"/>
              <w:numPr>
                <w:ilvl w:val="1"/>
                <w:numId w:val="59"/>
              </w:numPr>
              <w:tabs>
                <w:tab w:val="left" w:pos="1269"/>
                <w:tab w:val="left" w:pos="3221"/>
              </w:tabs>
              <w:ind w:right="199" w:firstLine="254"/>
              <w:jc w:val="both"/>
              <w:rPr>
                <w:sz w:val="28"/>
              </w:rPr>
            </w:pPr>
            <w:r>
              <w:rPr>
                <w:sz w:val="28"/>
              </w:rPr>
              <w:t xml:space="preserve">развивать у обучающихся навыки </w:t>
            </w:r>
            <w:r>
              <w:rPr>
                <w:spacing w:val="-2"/>
                <w:sz w:val="28"/>
              </w:rPr>
              <w:t>пространственной</w:t>
            </w:r>
            <w:r>
              <w:rPr>
                <w:sz w:val="28"/>
              </w:rPr>
              <w:tab/>
            </w:r>
            <w:r>
              <w:rPr>
                <w:spacing w:val="-2"/>
                <w:sz w:val="28"/>
              </w:rPr>
              <w:t>организации</w:t>
            </w:r>
          </w:p>
          <w:p w:rsidR="005F532C" w:rsidRDefault="006F32EF">
            <w:pPr>
              <w:pStyle w:val="TableParagraph"/>
              <w:ind w:right="194" w:firstLine="1061"/>
              <w:jc w:val="both"/>
              <w:rPr>
                <w:sz w:val="28"/>
              </w:rPr>
            </w:pPr>
            <w:r>
              <w:rPr>
                <w:sz w:val="28"/>
              </w:rPr>
              <w:t>движений; совершенствовать умения и навыки</w:t>
            </w:r>
            <w:r>
              <w:rPr>
                <w:spacing w:val="74"/>
                <w:sz w:val="28"/>
              </w:rPr>
              <w:t xml:space="preserve">   </w:t>
            </w:r>
            <w:r>
              <w:rPr>
                <w:sz w:val="28"/>
              </w:rPr>
              <w:t>одновременного</w:t>
            </w:r>
            <w:r>
              <w:rPr>
                <w:spacing w:val="53"/>
                <w:sz w:val="28"/>
              </w:rPr>
              <w:t xml:space="preserve">   </w:t>
            </w:r>
            <w:r>
              <w:rPr>
                <w:sz w:val="28"/>
              </w:rPr>
              <w:t>выполнения</w:t>
            </w:r>
            <w:r>
              <w:rPr>
                <w:spacing w:val="75"/>
                <w:sz w:val="28"/>
              </w:rPr>
              <w:t xml:space="preserve">   </w:t>
            </w:r>
            <w:r>
              <w:rPr>
                <w:spacing w:val="-2"/>
                <w:sz w:val="28"/>
              </w:rPr>
              <w:t>детьми</w:t>
            </w:r>
          </w:p>
          <w:p w:rsidR="005F532C" w:rsidRDefault="006F32EF">
            <w:pPr>
              <w:pStyle w:val="TableParagraph"/>
              <w:spacing w:line="308" w:lineRule="exact"/>
              <w:jc w:val="both"/>
              <w:rPr>
                <w:sz w:val="28"/>
              </w:rPr>
            </w:pPr>
            <w:r>
              <w:rPr>
                <w:sz w:val="28"/>
              </w:rPr>
              <w:t>согласованных</w:t>
            </w:r>
            <w:r>
              <w:rPr>
                <w:spacing w:val="62"/>
                <w:sz w:val="28"/>
              </w:rPr>
              <w:t xml:space="preserve">   </w:t>
            </w:r>
            <w:proofErr w:type="gramStart"/>
            <w:r>
              <w:rPr>
                <w:sz w:val="28"/>
              </w:rPr>
              <w:t>движений,</w:t>
            </w:r>
            <w:r>
              <w:rPr>
                <w:spacing w:val="66"/>
                <w:sz w:val="28"/>
              </w:rPr>
              <w:t xml:space="preserve">   </w:t>
            </w:r>
            <w:proofErr w:type="gramEnd"/>
            <w:r>
              <w:rPr>
                <w:sz w:val="28"/>
              </w:rPr>
              <w:t>а</w:t>
            </w:r>
            <w:r>
              <w:rPr>
                <w:spacing w:val="65"/>
                <w:sz w:val="28"/>
              </w:rPr>
              <w:t xml:space="preserve">   </w:t>
            </w:r>
            <w:r>
              <w:rPr>
                <w:sz w:val="28"/>
              </w:rPr>
              <w:t>также</w:t>
            </w:r>
            <w:r>
              <w:rPr>
                <w:spacing w:val="67"/>
                <w:sz w:val="28"/>
              </w:rPr>
              <w:t xml:space="preserve">   </w:t>
            </w:r>
            <w:r>
              <w:rPr>
                <w:spacing w:val="-2"/>
                <w:sz w:val="28"/>
              </w:rPr>
              <w:t>навыки</w:t>
            </w:r>
          </w:p>
        </w:tc>
      </w:tr>
    </w:tbl>
    <w:p w:rsidR="005F532C" w:rsidRDefault="005F532C">
      <w:pPr>
        <w:pStyle w:val="TableParagraph"/>
        <w:spacing w:line="308" w:lineRule="exact"/>
        <w:jc w:val="both"/>
        <w:rPr>
          <w:sz w:val="28"/>
        </w:rPr>
        <w:sectPr w:rsidR="005F532C">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12238"/>
        </w:trPr>
        <w:tc>
          <w:tcPr>
            <w:tcW w:w="3256" w:type="dxa"/>
          </w:tcPr>
          <w:p w:rsidR="005F532C" w:rsidRDefault="005F532C">
            <w:pPr>
              <w:pStyle w:val="TableParagraph"/>
              <w:ind w:left="0"/>
              <w:rPr>
                <w:sz w:val="26"/>
              </w:rPr>
            </w:pPr>
          </w:p>
        </w:tc>
        <w:tc>
          <w:tcPr>
            <w:tcW w:w="6828" w:type="dxa"/>
          </w:tcPr>
          <w:p w:rsidR="005F532C" w:rsidRDefault="006F32EF">
            <w:pPr>
              <w:pStyle w:val="TableParagraph"/>
              <w:spacing w:line="315" w:lineRule="exact"/>
              <w:jc w:val="both"/>
              <w:rPr>
                <w:sz w:val="28"/>
              </w:rPr>
            </w:pPr>
            <w:r>
              <w:rPr>
                <w:sz w:val="28"/>
              </w:rPr>
              <w:t>разноименных</w:t>
            </w:r>
            <w:r>
              <w:rPr>
                <w:spacing w:val="-11"/>
                <w:sz w:val="28"/>
              </w:rPr>
              <w:t xml:space="preserve"> </w:t>
            </w:r>
            <w:r>
              <w:rPr>
                <w:sz w:val="28"/>
              </w:rPr>
              <w:t>и</w:t>
            </w:r>
            <w:r>
              <w:rPr>
                <w:spacing w:val="-7"/>
                <w:sz w:val="28"/>
              </w:rPr>
              <w:t xml:space="preserve"> </w:t>
            </w:r>
            <w:r>
              <w:rPr>
                <w:sz w:val="28"/>
              </w:rPr>
              <w:t>разнонаправленных</w:t>
            </w:r>
            <w:r>
              <w:rPr>
                <w:spacing w:val="-10"/>
                <w:sz w:val="28"/>
              </w:rPr>
              <w:t xml:space="preserve"> </w:t>
            </w:r>
            <w:r>
              <w:rPr>
                <w:spacing w:val="-2"/>
                <w:sz w:val="28"/>
              </w:rPr>
              <w:t>движений;</w:t>
            </w:r>
          </w:p>
          <w:p w:rsidR="005F532C" w:rsidRDefault="006F32EF">
            <w:pPr>
              <w:pStyle w:val="TableParagraph"/>
              <w:ind w:right="199" w:firstLine="254"/>
              <w:jc w:val="both"/>
              <w:rPr>
                <w:sz w:val="28"/>
              </w:rPr>
            </w:pPr>
            <w:r>
              <w:rPr>
                <w:sz w:val="28"/>
              </w:rPr>
              <w:t>9) учить обучающихся самостоятельно перестраиваться</w:t>
            </w:r>
            <w:r>
              <w:rPr>
                <w:spacing w:val="40"/>
                <w:sz w:val="28"/>
              </w:rPr>
              <w:t xml:space="preserve"> </w:t>
            </w:r>
            <w:r>
              <w:rPr>
                <w:sz w:val="28"/>
              </w:rPr>
              <w:t>в</w:t>
            </w:r>
            <w:r>
              <w:rPr>
                <w:spacing w:val="40"/>
                <w:sz w:val="28"/>
              </w:rPr>
              <w:t xml:space="preserve"> </w:t>
            </w:r>
            <w:r>
              <w:rPr>
                <w:sz w:val="28"/>
              </w:rPr>
              <w:t>звенья,</w:t>
            </w:r>
            <w:r>
              <w:rPr>
                <w:spacing w:val="40"/>
                <w:sz w:val="28"/>
              </w:rPr>
              <w:t xml:space="preserve"> </w:t>
            </w:r>
            <w:r>
              <w:rPr>
                <w:sz w:val="28"/>
              </w:rPr>
              <w:t>передвигаться</w:t>
            </w:r>
            <w:r>
              <w:rPr>
                <w:spacing w:val="40"/>
                <w:sz w:val="28"/>
              </w:rPr>
              <w:t xml:space="preserve"> </w:t>
            </w:r>
            <w:r>
              <w:rPr>
                <w:sz w:val="28"/>
              </w:rPr>
              <w:t>с</w:t>
            </w:r>
            <w:r>
              <w:rPr>
                <w:spacing w:val="40"/>
                <w:sz w:val="28"/>
              </w:rPr>
              <w:t xml:space="preserve"> </w:t>
            </w:r>
            <w:r>
              <w:rPr>
                <w:sz w:val="28"/>
              </w:rPr>
              <w:t xml:space="preserve">опорой </w:t>
            </w:r>
            <w:r>
              <w:rPr>
                <w:spacing w:val="-6"/>
                <w:sz w:val="28"/>
              </w:rPr>
              <w:t>на</w:t>
            </w:r>
          </w:p>
        </w:tc>
      </w:tr>
    </w:tbl>
    <w:p w:rsidR="005F532C" w:rsidRDefault="005F532C">
      <w:pPr>
        <w:pStyle w:val="TableParagraph"/>
        <w:jc w:val="both"/>
        <w:rPr>
          <w:sz w:val="28"/>
        </w:rPr>
        <w:sectPr w:rsidR="005F532C">
          <w:type w:val="continuous"/>
          <w:pgSz w:w="11900" w:h="16800"/>
          <w:pgMar w:top="1120" w:right="141" w:bottom="280" w:left="283" w:header="720" w:footer="720"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828"/>
      </w:tblGrid>
      <w:tr w:rsidR="005F532C">
        <w:trPr>
          <w:trHeight w:val="7715"/>
        </w:trPr>
        <w:tc>
          <w:tcPr>
            <w:tcW w:w="3256" w:type="dxa"/>
          </w:tcPr>
          <w:p w:rsidR="005F532C" w:rsidRDefault="005F532C">
            <w:pPr>
              <w:pStyle w:val="TableParagraph"/>
              <w:ind w:left="0"/>
              <w:rPr>
                <w:sz w:val="24"/>
              </w:rPr>
            </w:pPr>
          </w:p>
        </w:tc>
        <w:tc>
          <w:tcPr>
            <w:tcW w:w="6828" w:type="dxa"/>
          </w:tcPr>
          <w:p w:rsidR="005F532C" w:rsidRDefault="006F32EF">
            <w:pPr>
              <w:pStyle w:val="TableParagraph"/>
              <w:spacing w:line="303" w:lineRule="exact"/>
              <w:jc w:val="both"/>
              <w:rPr>
                <w:sz w:val="28"/>
              </w:rPr>
            </w:pPr>
            <w:r>
              <w:rPr>
                <w:sz w:val="28"/>
              </w:rPr>
              <w:t>ориентиры</w:t>
            </w:r>
            <w:r>
              <w:rPr>
                <w:spacing w:val="-15"/>
                <w:sz w:val="28"/>
              </w:rPr>
              <w:t xml:space="preserve"> </w:t>
            </w:r>
            <w:r>
              <w:rPr>
                <w:sz w:val="28"/>
              </w:rPr>
              <w:t>разного</w:t>
            </w:r>
            <w:r>
              <w:rPr>
                <w:spacing w:val="-13"/>
                <w:sz w:val="28"/>
              </w:rPr>
              <w:t xml:space="preserve"> </w:t>
            </w:r>
            <w:r>
              <w:rPr>
                <w:sz w:val="28"/>
              </w:rPr>
              <w:t>цвета,</w:t>
            </w:r>
            <w:r>
              <w:rPr>
                <w:spacing w:val="-12"/>
                <w:sz w:val="28"/>
              </w:rPr>
              <w:t xml:space="preserve"> </w:t>
            </w:r>
            <w:r>
              <w:rPr>
                <w:sz w:val="28"/>
              </w:rPr>
              <w:t>разной</w:t>
            </w:r>
            <w:r>
              <w:rPr>
                <w:spacing w:val="-14"/>
                <w:sz w:val="28"/>
              </w:rPr>
              <w:t xml:space="preserve"> </w:t>
            </w:r>
            <w:r>
              <w:rPr>
                <w:spacing w:val="-2"/>
                <w:sz w:val="28"/>
              </w:rPr>
              <w:t>формы;</w:t>
            </w:r>
          </w:p>
          <w:p w:rsidR="005F532C" w:rsidRDefault="006F32EF">
            <w:pPr>
              <w:pStyle w:val="TableParagraph"/>
              <w:numPr>
                <w:ilvl w:val="0"/>
                <w:numId w:val="58"/>
              </w:numPr>
              <w:tabs>
                <w:tab w:val="left" w:pos="929"/>
              </w:tabs>
              <w:ind w:right="204" w:firstLine="254"/>
              <w:jc w:val="both"/>
              <w:rPr>
                <w:sz w:val="28"/>
              </w:rPr>
            </w:pPr>
            <w:r>
              <w:rPr>
                <w:sz w:val="28"/>
              </w:rPr>
              <w:t>формировать у обучающихся устойчивый навык к произвольному мышечному напряжению и расслаблению под музыку;</w:t>
            </w:r>
          </w:p>
          <w:p w:rsidR="005F532C" w:rsidRDefault="006F32EF">
            <w:pPr>
              <w:pStyle w:val="TableParagraph"/>
              <w:numPr>
                <w:ilvl w:val="0"/>
                <w:numId w:val="58"/>
              </w:numPr>
              <w:tabs>
                <w:tab w:val="left" w:pos="896"/>
              </w:tabs>
              <w:ind w:right="199" w:firstLine="254"/>
              <w:jc w:val="both"/>
              <w:rPr>
                <w:sz w:val="28"/>
              </w:rPr>
            </w:pPr>
            <w:r>
              <w:rPr>
                <w:sz w:val="28"/>
              </w:rPr>
              <w:t>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5F532C" w:rsidRDefault="006F32EF">
            <w:pPr>
              <w:pStyle w:val="TableParagraph"/>
              <w:numPr>
                <w:ilvl w:val="0"/>
                <w:numId w:val="58"/>
              </w:numPr>
              <w:tabs>
                <w:tab w:val="left" w:pos="958"/>
                <w:tab w:val="left" w:pos="2683"/>
                <w:tab w:val="left" w:pos="5588"/>
              </w:tabs>
              <w:ind w:right="205" w:firstLine="254"/>
              <w:jc w:val="both"/>
              <w:rPr>
                <w:sz w:val="28"/>
              </w:rPr>
            </w:pPr>
            <w:r>
              <w:rPr>
                <w:sz w:val="28"/>
              </w:rPr>
              <w:t xml:space="preserve">подчинять движения темпу и ритму речевых и неречевых сигналов и сочетать их выполнение с </w:t>
            </w:r>
            <w:r>
              <w:rPr>
                <w:spacing w:val="-2"/>
                <w:sz w:val="28"/>
              </w:rPr>
              <w:t>музыкальным</w:t>
            </w:r>
            <w:r>
              <w:rPr>
                <w:sz w:val="28"/>
              </w:rPr>
              <w:tab/>
            </w:r>
            <w:r>
              <w:rPr>
                <w:spacing w:val="-2"/>
                <w:sz w:val="28"/>
              </w:rPr>
              <w:t>сопровождением,</w:t>
            </w:r>
            <w:r>
              <w:rPr>
                <w:sz w:val="28"/>
              </w:rPr>
              <w:tab/>
            </w:r>
            <w:r>
              <w:rPr>
                <w:spacing w:val="-2"/>
                <w:sz w:val="28"/>
              </w:rPr>
              <w:t>речевым материалом;</w:t>
            </w:r>
          </w:p>
          <w:p w:rsidR="005F532C" w:rsidRDefault="006F32EF">
            <w:pPr>
              <w:pStyle w:val="TableParagraph"/>
              <w:numPr>
                <w:ilvl w:val="0"/>
                <w:numId w:val="58"/>
              </w:numPr>
              <w:tabs>
                <w:tab w:val="left" w:pos="1265"/>
              </w:tabs>
              <w:ind w:right="195" w:firstLine="254"/>
              <w:jc w:val="both"/>
              <w:rPr>
                <w:sz w:val="28"/>
              </w:rPr>
            </w:pPr>
            <w:r>
              <w:rPr>
                <w:sz w:val="28"/>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w:t>
            </w:r>
            <w:r>
              <w:rPr>
                <w:spacing w:val="40"/>
                <w:sz w:val="28"/>
              </w:rPr>
              <w:t xml:space="preserve"> </w:t>
            </w:r>
            <w:r>
              <w:rPr>
                <w:sz w:val="28"/>
              </w:rPr>
              <w:t>ребенок, или педагогический работник, проговаривает его, остальные выполняют);</w:t>
            </w:r>
          </w:p>
          <w:p w:rsidR="005F532C" w:rsidRDefault="006F32EF">
            <w:pPr>
              <w:pStyle w:val="TableParagraph"/>
              <w:numPr>
                <w:ilvl w:val="0"/>
                <w:numId w:val="58"/>
              </w:numPr>
              <w:tabs>
                <w:tab w:val="left" w:pos="1069"/>
              </w:tabs>
              <w:spacing w:line="322" w:lineRule="exact"/>
              <w:ind w:right="199" w:firstLine="254"/>
              <w:jc w:val="both"/>
              <w:rPr>
                <w:sz w:val="28"/>
              </w:rPr>
            </w:pPr>
            <w:r>
              <w:rPr>
                <w:sz w:val="28"/>
              </w:rPr>
              <w:t>учить обучающихся отстукивать ритмы по слуховому образцу, затем соотносить ритмическую структуру с графическим образцом.</w:t>
            </w:r>
          </w:p>
        </w:tc>
      </w:tr>
    </w:tbl>
    <w:p w:rsidR="005F532C" w:rsidRDefault="006F32EF">
      <w:pPr>
        <w:pStyle w:val="1"/>
        <w:spacing w:before="332" w:line="319" w:lineRule="exact"/>
        <w:ind w:left="850"/>
      </w:pPr>
      <w:bookmarkStart w:id="37" w:name="2.5._РАБОЧАЯ_ПРОГРАММА_ВОСПИТАНИЯ"/>
      <w:bookmarkEnd w:id="37"/>
      <w:r>
        <w:t>2.5.</w:t>
      </w:r>
      <w:r>
        <w:rPr>
          <w:spacing w:val="-10"/>
        </w:rPr>
        <w:t xml:space="preserve"> </w:t>
      </w:r>
      <w:r>
        <w:t>РАБОЧАЯ</w:t>
      </w:r>
      <w:r>
        <w:rPr>
          <w:spacing w:val="-5"/>
        </w:rPr>
        <w:t xml:space="preserve"> </w:t>
      </w:r>
      <w:r>
        <w:t>ПРОГРАММА</w:t>
      </w:r>
      <w:r>
        <w:rPr>
          <w:spacing w:val="-9"/>
        </w:rPr>
        <w:t xml:space="preserve"> </w:t>
      </w:r>
      <w:r>
        <w:rPr>
          <w:spacing w:val="-2"/>
        </w:rPr>
        <w:t>ВОСПИТАНИЯ</w:t>
      </w:r>
    </w:p>
    <w:p w:rsidR="005F532C" w:rsidRDefault="006F32EF">
      <w:pPr>
        <w:pStyle w:val="a3"/>
        <w:ind w:left="115" w:right="1005"/>
      </w:pPr>
      <w:r>
        <w:t xml:space="preserve">Рабочая программа воспитания для образовательных </w:t>
      </w:r>
      <w:proofErr w:type="gramStart"/>
      <w:r>
        <w:t>организаций,реализующих</w:t>
      </w:r>
      <w:proofErr w:type="gramEnd"/>
      <w:r>
        <w:t xml:space="preserve"> адаптированные образовательные программы дошкольного образования (далее - программа воспитания),</w:t>
      </w:r>
      <w:r>
        <w:rPr>
          <w:spacing w:val="-4"/>
        </w:rPr>
        <w:t xml:space="preserve"> </w:t>
      </w:r>
      <w:r>
        <w:t>предусматривает</w:t>
      </w:r>
      <w:r>
        <w:rPr>
          <w:spacing w:val="-2"/>
        </w:rPr>
        <w:t xml:space="preserve"> </w:t>
      </w:r>
      <w:r>
        <w:t>обеспечение</w:t>
      </w:r>
      <w:r>
        <w:rPr>
          <w:spacing w:val="-3"/>
        </w:rPr>
        <w:t xml:space="preserve"> </w:t>
      </w:r>
      <w:r>
        <w:t>процесса</w:t>
      </w:r>
      <w:r>
        <w:rPr>
          <w:spacing w:val="-4"/>
        </w:rPr>
        <w:t xml:space="preserve"> </w:t>
      </w:r>
      <w:r>
        <w:t>разработки</w:t>
      </w:r>
      <w:r>
        <w:rPr>
          <w:spacing w:val="-2"/>
        </w:rPr>
        <w:t xml:space="preserve"> </w:t>
      </w:r>
      <w:r>
        <w:t>рабочей</w:t>
      </w:r>
      <w:r>
        <w:rPr>
          <w:spacing w:val="-2"/>
        </w:rPr>
        <w:t xml:space="preserve"> </w:t>
      </w:r>
      <w:r>
        <w:t>программы</w:t>
      </w:r>
      <w:r>
        <w:rPr>
          <w:spacing w:val="-6"/>
        </w:rPr>
        <w:t xml:space="preserve"> </w:t>
      </w:r>
      <w:r>
        <w:t>воспитания</w:t>
      </w:r>
      <w:r>
        <w:rPr>
          <w:spacing w:val="-2"/>
        </w:rPr>
        <w:t xml:space="preserve"> </w:t>
      </w:r>
      <w:r>
        <w:t>на основе требований Федерального закона от 29 декабря 2012 г. № 273-ФЗ «Об образовании в Российской Федерации».</w:t>
      </w:r>
    </w:p>
    <w:p w:rsidR="005F532C" w:rsidRDefault="006F32EF">
      <w:pPr>
        <w:pStyle w:val="a3"/>
        <w:spacing w:before="3" w:line="237" w:lineRule="auto"/>
        <w:ind w:left="115" w:right="1005"/>
      </w:pPr>
      <w:r>
        <w:t>Работа по воспитанию, формированию и развитию личности обучающихсяс ОВЗ в Организации</w:t>
      </w:r>
      <w:r>
        <w:rPr>
          <w:spacing w:val="-1"/>
        </w:rPr>
        <w:t xml:space="preserve"> </w:t>
      </w:r>
      <w:r>
        <w:t>предполагает</w:t>
      </w:r>
      <w:r>
        <w:rPr>
          <w:spacing w:val="-2"/>
        </w:rPr>
        <w:t xml:space="preserve"> </w:t>
      </w:r>
      <w:r>
        <w:t>преемственность</w:t>
      </w:r>
      <w:r>
        <w:rPr>
          <w:spacing w:val="-4"/>
        </w:rPr>
        <w:t xml:space="preserve"> </w:t>
      </w:r>
      <w:r>
        <w:t>по</w:t>
      </w:r>
      <w:r>
        <w:rPr>
          <w:spacing w:val="-4"/>
        </w:rPr>
        <w:t xml:space="preserve"> </w:t>
      </w:r>
      <w:r>
        <w:t>отношению</w:t>
      </w:r>
      <w:r>
        <w:rPr>
          <w:spacing w:val="-4"/>
        </w:rPr>
        <w:t xml:space="preserve"> </w:t>
      </w:r>
      <w:r>
        <w:t>к</w:t>
      </w:r>
      <w:r>
        <w:rPr>
          <w:spacing w:val="-4"/>
        </w:rPr>
        <w:t xml:space="preserve"> </w:t>
      </w:r>
      <w:r>
        <w:t>достижению</w:t>
      </w:r>
      <w:r>
        <w:rPr>
          <w:spacing w:val="-10"/>
        </w:rPr>
        <w:t xml:space="preserve"> </w:t>
      </w:r>
      <w:r>
        <w:t>воспитательных</w:t>
      </w:r>
      <w:r>
        <w:rPr>
          <w:spacing w:val="-8"/>
        </w:rPr>
        <w:t xml:space="preserve"> </w:t>
      </w:r>
      <w:r>
        <w:t>целей начального общего образования (далее - НОО).</w:t>
      </w:r>
    </w:p>
    <w:p w:rsidR="005F532C" w:rsidRDefault="006F32EF">
      <w:pPr>
        <w:pStyle w:val="a3"/>
        <w:spacing w:before="3"/>
        <w:ind w:left="115" w:right="715"/>
      </w:pPr>
      <w:r>
        <w:t>Программа</w:t>
      </w:r>
      <w:r>
        <w:rPr>
          <w:spacing w:val="-4"/>
        </w:rPr>
        <w:t xml:space="preserve"> </w:t>
      </w:r>
      <w:r>
        <w:t>воспитания</w:t>
      </w:r>
      <w:r>
        <w:rPr>
          <w:spacing w:val="-11"/>
        </w:rPr>
        <w:t xml:space="preserve"> </w:t>
      </w:r>
      <w:r>
        <w:t>основана</w:t>
      </w:r>
      <w:r>
        <w:rPr>
          <w:spacing w:val="-3"/>
        </w:rPr>
        <w:t xml:space="preserve"> </w:t>
      </w:r>
      <w:r>
        <w:t>на</w:t>
      </w:r>
      <w:r>
        <w:rPr>
          <w:spacing w:val="-9"/>
        </w:rPr>
        <w:t xml:space="preserve"> </w:t>
      </w:r>
      <w:r>
        <w:t>воплощении</w:t>
      </w:r>
      <w:r>
        <w:rPr>
          <w:spacing w:val="-2"/>
        </w:rPr>
        <w:t xml:space="preserve"> </w:t>
      </w:r>
      <w:r>
        <w:t>национального</w:t>
      </w:r>
      <w:r>
        <w:rPr>
          <w:spacing w:val="-2"/>
        </w:rPr>
        <w:t xml:space="preserve"> </w:t>
      </w:r>
      <w:r>
        <w:t>воспитательного</w:t>
      </w:r>
      <w:r>
        <w:rPr>
          <w:spacing w:val="-4"/>
        </w:rPr>
        <w:t xml:space="preserve"> </w:t>
      </w:r>
      <w:r>
        <w:t xml:space="preserve">идеала, который понимается как высшая цель образования, нравственное (идеальное) представление о </w:t>
      </w:r>
      <w:r>
        <w:rPr>
          <w:spacing w:val="-2"/>
        </w:rPr>
        <w:t>человеке.</w:t>
      </w:r>
    </w:p>
    <w:p w:rsidR="005F532C" w:rsidRDefault="006F32EF">
      <w:pPr>
        <w:pStyle w:val="a3"/>
        <w:spacing w:line="242" w:lineRule="auto"/>
        <w:ind w:left="115" w:right="715"/>
      </w:pPr>
      <w:r>
        <w:t>В</w:t>
      </w:r>
      <w:r>
        <w:rPr>
          <w:spacing w:val="-4"/>
        </w:rPr>
        <w:t xml:space="preserve"> </w:t>
      </w:r>
      <w:r>
        <w:t>основе</w:t>
      </w:r>
      <w:r>
        <w:rPr>
          <w:spacing w:val="-7"/>
        </w:rPr>
        <w:t xml:space="preserve"> </w:t>
      </w:r>
      <w:r>
        <w:t>процесса</w:t>
      </w:r>
      <w:r>
        <w:rPr>
          <w:spacing w:val="-2"/>
        </w:rPr>
        <w:t xml:space="preserve"> </w:t>
      </w:r>
      <w:r>
        <w:t>воспитания</w:t>
      </w:r>
      <w:r>
        <w:rPr>
          <w:spacing w:val="-5"/>
        </w:rPr>
        <w:t xml:space="preserve"> </w:t>
      </w:r>
      <w:r>
        <w:t>обучающихся</w:t>
      </w:r>
      <w:r>
        <w:rPr>
          <w:spacing w:val="-1"/>
        </w:rPr>
        <w:t xml:space="preserve"> </w:t>
      </w:r>
      <w:r>
        <w:t>в ДОО</w:t>
      </w:r>
      <w:r>
        <w:rPr>
          <w:spacing w:val="-2"/>
        </w:rPr>
        <w:t xml:space="preserve"> </w:t>
      </w:r>
      <w:r>
        <w:t>должны лежать конституционные</w:t>
      </w:r>
      <w:r>
        <w:rPr>
          <w:spacing w:val="-1"/>
        </w:rPr>
        <w:t xml:space="preserve"> </w:t>
      </w:r>
      <w:r>
        <w:t>и национальные ценности российского общества.</w:t>
      </w:r>
    </w:p>
    <w:p w:rsidR="005F532C" w:rsidRDefault="006F32EF">
      <w:pPr>
        <w:pStyle w:val="a3"/>
        <w:ind w:left="115" w:right="1610"/>
      </w:pPr>
      <w:r>
        <w:t>Целевые ориентиры следует рассматривать как возрастные характеристикивозможных достижений</w:t>
      </w:r>
      <w:r>
        <w:rPr>
          <w:spacing w:val="-15"/>
        </w:rPr>
        <w:t xml:space="preserve"> </w:t>
      </w:r>
      <w:r>
        <w:t>ребенка,</w:t>
      </w:r>
      <w:r>
        <w:rPr>
          <w:spacing w:val="-15"/>
        </w:rPr>
        <w:t xml:space="preserve"> </w:t>
      </w:r>
      <w:r>
        <w:t>которые</w:t>
      </w:r>
      <w:r>
        <w:rPr>
          <w:spacing w:val="-15"/>
        </w:rPr>
        <w:t xml:space="preserve"> </w:t>
      </w:r>
      <w:r>
        <w:t>коррелируют</w:t>
      </w:r>
      <w:r>
        <w:rPr>
          <w:spacing w:val="-15"/>
        </w:rPr>
        <w:t xml:space="preserve"> </w:t>
      </w:r>
      <w:r>
        <w:t>с</w:t>
      </w:r>
      <w:r>
        <w:rPr>
          <w:spacing w:val="-15"/>
        </w:rPr>
        <w:t xml:space="preserve"> </w:t>
      </w:r>
      <w:r>
        <w:t>портретом</w:t>
      </w:r>
      <w:r>
        <w:rPr>
          <w:spacing w:val="-19"/>
        </w:rPr>
        <w:t xml:space="preserve"> </w:t>
      </w:r>
      <w:r>
        <w:t>выпускникаОрганизации</w:t>
      </w:r>
      <w:r>
        <w:rPr>
          <w:spacing w:val="-15"/>
        </w:rPr>
        <w:t xml:space="preserve"> </w:t>
      </w:r>
      <w:r>
        <w:t>и</w:t>
      </w:r>
      <w:r>
        <w:rPr>
          <w:spacing w:val="-6"/>
        </w:rPr>
        <w:t xml:space="preserve"> </w:t>
      </w:r>
      <w:r>
        <w:t>с</w:t>
      </w:r>
      <w:r>
        <w:rPr>
          <w:spacing w:val="-10"/>
        </w:rPr>
        <w:t xml:space="preserve"> </w:t>
      </w:r>
      <w:r>
        <w:t>базовыми духовно-нравственными ценностями. Планируемые результаты определяют направления для разработчиков рабочей программывоспитания.</w:t>
      </w:r>
    </w:p>
    <w:p w:rsidR="005F532C" w:rsidRDefault="006F32EF">
      <w:pPr>
        <w:pStyle w:val="a3"/>
        <w:ind w:left="1416" w:firstLine="0"/>
      </w:pPr>
      <w:r>
        <w:t>С</w:t>
      </w:r>
      <w:r>
        <w:rPr>
          <w:spacing w:val="17"/>
        </w:rPr>
        <w:t xml:space="preserve"> </w:t>
      </w:r>
      <w:r>
        <w:t>учетом</w:t>
      </w:r>
      <w:r>
        <w:rPr>
          <w:spacing w:val="14"/>
        </w:rPr>
        <w:t xml:space="preserve"> </w:t>
      </w:r>
      <w:r>
        <w:t>особенностей</w:t>
      </w:r>
      <w:r>
        <w:rPr>
          <w:spacing w:val="15"/>
        </w:rPr>
        <w:t xml:space="preserve"> </w:t>
      </w:r>
      <w:r>
        <w:t>социокультурной</w:t>
      </w:r>
      <w:r>
        <w:rPr>
          <w:spacing w:val="19"/>
        </w:rPr>
        <w:t xml:space="preserve"> </w:t>
      </w:r>
      <w:r>
        <w:t>среды,</w:t>
      </w:r>
      <w:r>
        <w:rPr>
          <w:spacing w:val="14"/>
        </w:rPr>
        <w:t xml:space="preserve"> </w:t>
      </w:r>
      <w:r>
        <w:t>в</w:t>
      </w:r>
      <w:r>
        <w:rPr>
          <w:spacing w:val="18"/>
        </w:rPr>
        <w:t xml:space="preserve"> </w:t>
      </w:r>
      <w:r>
        <w:t>которой</w:t>
      </w:r>
      <w:r>
        <w:rPr>
          <w:spacing w:val="15"/>
        </w:rPr>
        <w:t xml:space="preserve"> </w:t>
      </w:r>
      <w:r>
        <w:rPr>
          <w:spacing w:val="-2"/>
        </w:rPr>
        <w:t>воспитывается</w:t>
      </w:r>
    </w:p>
    <w:p w:rsidR="005F532C" w:rsidRDefault="005F532C">
      <w:pPr>
        <w:pStyle w:val="a3"/>
        <w:sectPr w:rsidR="005F532C">
          <w:pgSz w:w="11900" w:h="16800"/>
          <w:pgMar w:top="1120" w:right="141" w:bottom="280" w:left="283" w:header="720" w:footer="720" w:gutter="0"/>
          <w:cols w:space="720"/>
        </w:sectPr>
      </w:pPr>
    </w:p>
    <w:p w:rsidR="005F532C" w:rsidRDefault="006F32EF">
      <w:pPr>
        <w:pStyle w:val="a3"/>
        <w:spacing w:before="62" w:line="237" w:lineRule="auto"/>
        <w:ind w:left="115" w:right="715" w:firstLine="0"/>
      </w:pPr>
      <w:r>
        <w:lastRenderedPageBreak/>
        <w:t>ребенок, в рабочей программе воспитания необходимо отразить взаимодействиеучастников образовательных</w:t>
      </w:r>
      <w:r>
        <w:rPr>
          <w:spacing w:val="-5"/>
        </w:rPr>
        <w:t xml:space="preserve"> </w:t>
      </w:r>
      <w:r>
        <w:t>отношений</w:t>
      </w:r>
      <w:r>
        <w:rPr>
          <w:spacing w:val="-4"/>
        </w:rPr>
        <w:t xml:space="preserve"> </w:t>
      </w:r>
      <w:r>
        <w:t>(далее</w:t>
      </w:r>
      <w:r>
        <w:rPr>
          <w:spacing w:val="-2"/>
        </w:rPr>
        <w:t xml:space="preserve"> </w:t>
      </w:r>
      <w:r>
        <w:t>-</w:t>
      </w:r>
      <w:r>
        <w:rPr>
          <w:spacing w:val="-1"/>
        </w:rPr>
        <w:t xml:space="preserve"> </w:t>
      </w:r>
      <w:r>
        <w:t>ОО)</w:t>
      </w:r>
      <w:r>
        <w:rPr>
          <w:spacing w:val="-5"/>
        </w:rPr>
        <w:t xml:space="preserve"> </w:t>
      </w:r>
      <w:r>
        <w:t>со</w:t>
      </w:r>
      <w:r>
        <w:rPr>
          <w:spacing w:val="-2"/>
        </w:rPr>
        <w:t xml:space="preserve"> </w:t>
      </w:r>
      <w:r>
        <w:t>всеми</w:t>
      </w:r>
      <w:r>
        <w:rPr>
          <w:spacing w:val="-1"/>
        </w:rPr>
        <w:t xml:space="preserve"> </w:t>
      </w:r>
      <w:r>
        <w:t>субъектами</w:t>
      </w:r>
      <w:r>
        <w:rPr>
          <w:spacing w:val="-1"/>
        </w:rPr>
        <w:t xml:space="preserve"> </w:t>
      </w:r>
      <w:r>
        <w:t>образовательных</w:t>
      </w:r>
      <w:r>
        <w:rPr>
          <w:spacing w:val="-10"/>
        </w:rPr>
        <w:t xml:space="preserve"> </w:t>
      </w:r>
      <w:r>
        <w:t>отношений.</w:t>
      </w:r>
    </w:p>
    <w:p w:rsidR="005F532C" w:rsidRDefault="006F32EF">
      <w:pPr>
        <w:pStyle w:val="a3"/>
        <w:spacing w:line="242" w:lineRule="auto"/>
        <w:ind w:left="115" w:firstLine="0"/>
      </w:pPr>
      <w:r>
        <w:t>Только</w:t>
      </w:r>
      <w:r>
        <w:rPr>
          <w:spacing w:val="-1"/>
        </w:rPr>
        <w:t xml:space="preserve"> </w:t>
      </w:r>
      <w:r>
        <w:t>при</w:t>
      </w:r>
      <w:r>
        <w:rPr>
          <w:spacing w:val="-5"/>
        </w:rPr>
        <w:t xml:space="preserve"> </w:t>
      </w:r>
      <w:r>
        <w:t>подобном подходе</w:t>
      </w:r>
      <w:r>
        <w:rPr>
          <w:spacing w:val="-2"/>
        </w:rPr>
        <w:t xml:space="preserve"> </w:t>
      </w:r>
      <w:r>
        <w:t>возможно</w:t>
      </w:r>
      <w:r>
        <w:rPr>
          <w:spacing w:val="-1"/>
        </w:rPr>
        <w:t xml:space="preserve"> </w:t>
      </w:r>
      <w:r>
        <w:t>воспитать гражданина</w:t>
      </w:r>
      <w:r>
        <w:rPr>
          <w:spacing w:val="-6"/>
        </w:rPr>
        <w:t xml:space="preserve"> </w:t>
      </w:r>
      <w:r>
        <w:t>и</w:t>
      </w:r>
      <w:r>
        <w:rPr>
          <w:spacing w:val="-1"/>
        </w:rPr>
        <w:t xml:space="preserve"> </w:t>
      </w:r>
      <w:r>
        <w:t>патриота, раскрыть</w:t>
      </w:r>
      <w:r>
        <w:rPr>
          <w:spacing w:val="-5"/>
        </w:rPr>
        <w:t xml:space="preserve"> </w:t>
      </w:r>
      <w:r>
        <w:t>способности</w:t>
      </w:r>
      <w:r>
        <w:rPr>
          <w:spacing w:val="-3"/>
        </w:rPr>
        <w:t xml:space="preserve"> </w:t>
      </w:r>
      <w:r>
        <w:t>и талантыобучающихся, подготовить их к жизни в высокотехнологичном, конкурентном обществе.</w:t>
      </w:r>
    </w:p>
    <w:p w:rsidR="005F532C" w:rsidRDefault="006F32EF">
      <w:pPr>
        <w:pStyle w:val="a3"/>
        <w:spacing w:line="247" w:lineRule="auto"/>
        <w:ind w:left="115"/>
      </w:pPr>
      <w:r>
        <w:t>Для</w:t>
      </w:r>
      <w:r>
        <w:rPr>
          <w:spacing w:val="-18"/>
        </w:rPr>
        <w:t xml:space="preserve"> </w:t>
      </w:r>
      <w:r>
        <w:t>того</w:t>
      </w:r>
      <w:r>
        <w:rPr>
          <w:spacing w:val="-15"/>
        </w:rPr>
        <w:t xml:space="preserve"> </w:t>
      </w:r>
      <w:r>
        <w:t>чтобы</w:t>
      </w:r>
      <w:r>
        <w:rPr>
          <w:spacing w:val="-15"/>
        </w:rPr>
        <w:t xml:space="preserve"> </w:t>
      </w:r>
      <w:r>
        <w:t>эти</w:t>
      </w:r>
      <w:r>
        <w:rPr>
          <w:spacing w:val="-15"/>
        </w:rPr>
        <w:t xml:space="preserve"> </w:t>
      </w:r>
      <w:r>
        <w:t>ценности</w:t>
      </w:r>
      <w:r>
        <w:rPr>
          <w:spacing w:val="-19"/>
        </w:rPr>
        <w:t xml:space="preserve"> </w:t>
      </w:r>
      <w:r>
        <w:t>осваивались</w:t>
      </w:r>
      <w:r>
        <w:rPr>
          <w:spacing w:val="-15"/>
        </w:rPr>
        <w:t xml:space="preserve"> </w:t>
      </w:r>
      <w:r>
        <w:t>ребёнком,</w:t>
      </w:r>
      <w:r>
        <w:rPr>
          <w:spacing w:val="-19"/>
        </w:rPr>
        <w:t xml:space="preserve"> </w:t>
      </w:r>
      <w:r>
        <w:t>они</w:t>
      </w:r>
      <w:r>
        <w:rPr>
          <w:spacing w:val="-15"/>
        </w:rPr>
        <w:t xml:space="preserve"> </w:t>
      </w:r>
      <w:r>
        <w:t>должны</w:t>
      </w:r>
      <w:r>
        <w:rPr>
          <w:spacing w:val="-15"/>
        </w:rPr>
        <w:t xml:space="preserve"> </w:t>
      </w:r>
      <w:r>
        <w:t>найти</w:t>
      </w:r>
      <w:r>
        <w:rPr>
          <w:spacing w:val="-15"/>
        </w:rPr>
        <w:t xml:space="preserve"> </w:t>
      </w:r>
      <w:r>
        <w:t>своеотражение</w:t>
      </w:r>
      <w:r>
        <w:rPr>
          <w:spacing w:val="-15"/>
        </w:rPr>
        <w:t xml:space="preserve"> </w:t>
      </w:r>
      <w:r>
        <w:t>в</w:t>
      </w:r>
      <w:r>
        <w:rPr>
          <w:spacing w:val="-15"/>
        </w:rPr>
        <w:t xml:space="preserve"> </w:t>
      </w:r>
      <w:r>
        <w:t>основных направлениях воспитательной работы ДОО.</w:t>
      </w:r>
    </w:p>
    <w:p w:rsidR="005F532C" w:rsidRDefault="006F32EF">
      <w:pPr>
        <w:pStyle w:val="a3"/>
        <w:spacing w:line="263" w:lineRule="exact"/>
        <w:ind w:left="826" w:firstLine="0"/>
      </w:pPr>
      <w:r>
        <w:t>Ценности</w:t>
      </w:r>
      <w:r>
        <w:rPr>
          <w:spacing w:val="-6"/>
        </w:rPr>
        <w:t xml:space="preserve"> </w:t>
      </w:r>
      <w:r>
        <w:t>Родины</w:t>
      </w:r>
      <w:r>
        <w:rPr>
          <w:spacing w:val="-3"/>
        </w:rPr>
        <w:t xml:space="preserve"> </w:t>
      </w:r>
      <w:r>
        <w:t>и природы</w:t>
      </w:r>
      <w:r>
        <w:rPr>
          <w:spacing w:val="2"/>
        </w:rPr>
        <w:t xml:space="preserve"> </w:t>
      </w:r>
      <w:r>
        <w:t>лежат</w:t>
      </w:r>
      <w:r>
        <w:rPr>
          <w:spacing w:val="-5"/>
        </w:rPr>
        <w:t xml:space="preserve"> </w:t>
      </w:r>
      <w:r>
        <w:t>в</w:t>
      </w:r>
      <w:r>
        <w:rPr>
          <w:spacing w:val="-4"/>
        </w:rPr>
        <w:t xml:space="preserve"> </w:t>
      </w:r>
      <w:r>
        <w:t>основе</w:t>
      </w:r>
      <w:r>
        <w:rPr>
          <w:spacing w:val="-1"/>
        </w:rPr>
        <w:t xml:space="preserve"> </w:t>
      </w:r>
      <w:r>
        <w:t xml:space="preserve">патриотического </w:t>
      </w:r>
      <w:r>
        <w:rPr>
          <w:spacing w:val="-2"/>
        </w:rPr>
        <w:t>направлениявоспитания.</w:t>
      </w:r>
    </w:p>
    <w:p w:rsidR="005F532C" w:rsidRDefault="006F32EF">
      <w:pPr>
        <w:pStyle w:val="a3"/>
        <w:tabs>
          <w:tab w:val="left" w:pos="2790"/>
          <w:tab w:val="left" w:pos="4130"/>
          <w:tab w:val="left" w:pos="5114"/>
          <w:tab w:val="left" w:pos="6334"/>
          <w:tab w:val="left" w:pos="8422"/>
          <w:tab w:val="left" w:pos="9335"/>
          <w:tab w:val="left" w:pos="9671"/>
        </w:tabs>
        <w:spacing w:line="242" w:lineRule="auto"/>
        <w:ind w:left="115" w:right="1110"/>
      </w:pPr>
      <w:r>
        <w:rPr>
          <w:spacing w:val="-2"/>
        </w:rPr>
        <w:t>Ценности</w:t>
      </w:r>
      <w:r>
        <w:tab/>
      </w:r>
      <w:r>
        <w:rPr>
          <w:spacing w:val="-2"/>
        </w:rPr>
        <w:t>человека,</w:t>
      </w:r>
      <w:r>
        <w:tab/>
      </w:r>
      <w:r>
        <w:rPr>
          <w:spacing w:val="-2"/>
        </w:rPr>
        <w:t>семьи,</w:t>
      </w:r>
      <w:r>
        <w:tab/>
      </w:r>
      <w:r>
        <w:rPr>
          <w:spacing w:val="-2"/>
        </w:rPr>
        <w:t>дружбы,</w:t>
      </w:r>
      <w:r>
        <w:tab/>
      </w:r>
      <w:r>
        <w:rPr>
          <w:spacing w:val="-2"/>
        </w:rPr>
        <w:t>сотрудничества</w:t>
      </w:r>
      <w:r>
        <w:tab/>
      </w:r>
      <w:r>
        <w:rPr>
          <w:spacing w:val="-2"/>
        </w:rPr>
        <w:t>лежат</w:t>
      </w:r>
      <w:r>
        <w:tab/>
      </w:r>
      <w:r>
        <w:rPr>
          <w:spacing w:val="-10"/>
        </w:rPr>
        <w:t>в</w:t>
      </w:r>
      <w:r>
        <w:tab/>
      </w:r>
      <w:r>
        <w:rPr>
          <w:spacing w:val="-2"/>
        </w:rPr>
        <w:t xml:space="preserve">основе </w:t>
      </w:r>
      <w:r>
        <w:t>социального направления воспитания.</w:t>
      </w:r>
    </w:p>
    <w:p w:rsidR="005F532C" w:rsidRDefault="006F32EF">
      <w:pPr>
        <w:pStyle w:val="a3"/>
        <w:spacing w:line="270" w:lineRule="exact"/>
        <w:ind w:left="1416" w:firstLine="0"/>
      </w:pPr>
      <w:r>
        <w:t>Ценность</w:t>
      </w:r>
      <w:r>
        <w:rPr>
          <w:spacing w:val="-11"/>
        </w:rPr>
        <w:t xml:space="preserve"> </w:t>
      </w:r>
      <w:r>
        <w:t>знания</w:t>
      </w:r>
      <w:r>
        <w:rPr>
          <w:spacing w:val="-5"/>
        </w:rPr>
        <w:t xml:space="preserve"> </w:t>
      </w:r>
      <w:r>
        <w:t>лежит</w:t>
      </w:r>
      <w:r>
        <w:rPr>
          <w:spacing w:val="-5"/>
        </w:rPr>
        <w:t xml:space="preserve"> </w:t>
      </w:r>
      <w:r>
        <w:t>в</w:t>
      </w:r>
      <w:r>
        <w:rPr>
          <w:spacing w:val="-13"/>
        </w:rPr>
        <w:t xml:space="preserve"> </w:t>
      </w:r>
      <w:r>
        <w:t>основе</w:t>
      </w:r>
      <w:r>
        <w:rPr>
          <w:spacing w:val="-7"/>
        </w:rPr>
        <w:t xml:space="preserve"> </w:t>
      </w:r>
      <w:r>
        <w:t>познавательного</w:t>
      </w:r>
      <w:r>
        <w:rPr>
          <w:spacing w:val="-4"/>
        </w:rPr>
        <w:t xml:space="preserve"> </w:t>
      </w:r>
      <w:r>
        <w:t>направления</w:t>
      </w:r>
      <w:r>
        <w:rPr>
          <w:spacing w:val="-9"/>
        </w:rPr>
        <w:t xml:space="preserve"> </w:t>
      </w:r>
      <w:r>
        <w:rPr>
          <w:spacing w:val="-2"/>
        </w:rPr>
        <w:t>воспитания.</w:t>
      </w:r>
    </w:p>
    <w:p w:rsidR="005F532C" w:rsidRDefault="006F32EF">
      <w:pPr>
        <w:pStyle w:val="a3"/>
        <w:spacing w:line="275" w:lineRule="exact"/>
        <w:ind w:left="826" w:firstLine="0"/>
      </w:pPr>
      <w:r>
        <w:t>Ценность</w:t>
      </w:r>
      <w:r>
        <w:rPr>
          <w:spacing w:val="47"/>
        </w:rPr>
        <w:t xml:space="preserve"> </w:t>
      </w:r>
      <w:r>
        <w:t>здоровья</w:t>
      </w:r>
      <w:r>
        <w:rPr>
          <w:spacing w:val="51"/>
        </w:rPr>
        <w:t xml:space="preserve"> </w:t>
      </w:r>
      <w:r>
        <w:t>лежит</w:t>
      </w:r>
      <w:r>
        <w:rPr>
          <w:spacing w:val="52"/>
        </w:rPr>
        <w:t xml:space="preserve"> </w:t>
      </w:r>
      <w:r>
        <w:t>в</w:t>
      </w:r>
      <w:r>
        <w:rPr>
          <w:spacing w:val="45"/>
        </w:rPr>
        <w:t xml:space="preserve"> </w:t>
      </w:r>
      <w:r>
        <w:t>основе</w:t>
      </w:r>
      <w:r>
        <w:rPr>
          <w:spacing w:val="51"/>
        </w:rPr>
        <w:t xml:space="preserve"> </w:t>
      </w:r>
      <w:r>
        <w:t>физического</w:t>
      </w:r>
      <w:r>
        <w:rPr>
          <w:spacing w:val="51"/>
        </w:rPr>
        <w:t xml:space="preserve"> </w:t>
      </w:r>
      <w:r>
        <w:t>и</w:t>
      </w:r>
      <w:r>
        <w:rPr>
          <w:spacing w:val="48"/>
        </w:rPr>
        <w:t xml:space="preserve"> </w:t>
      </w:r>
      <w:r>
        <w:t>оздоровительногонаправления</w:t>
      </w:r>
      <w:r>
        <w:rPr>
          <w:spacing w:val="-3"/>
        </w:rPr>
        <w:t xml:space="preserve"> </w:t>
      </w:r>
      <w:r>
        <w:rPr>
          <w:spacing w:val="-2"/>
        </w:rPr>
        <w:t>воспитания.</w:t>
      </w:r>
    </w:p>
    <w:p w:rsidR="005F532C" w:rsidRDefault="006F32EF">
      <w:pPr>
        <w:pStyle w:val="a3"/>
        <w:spacing w:before="43"/>
        <w:ind w:left="1416" w:firstLine="0"/>
      </w:pPr>
      <w:r>
        <w:t>Ценность</w:t>
      </w:r>
      <w:r>
        <w:rPr>
          <w:spacing w:val="-11"/>
        </w:rPr>
        <w:t xml:space="preserve"> </w:t>
      </w:r>
      <w:r>
        <w:t>труда</w:t>
      </w:r>
      <w:r>
        <w:rPr>
          <w:spacing w:val="-7"/>
        </w:rPr>
        <w:t xml:space="preserve"> </w:t>
      </w:r>
      <w:r>
        <w:t>лежит</w:t>
      </w:r>
      <w:r>
        <w:rPr>
          <w:spacing w:val="-6"/>
        </w:rPr>
        <w:t xml:space="preserve"> </w:t>
      </w:r>
      <w:r>
        <w:t>в</w:t>
      </w:r>
      <w:r>
        <w:rPr>
          <w:spacing w:val="-9"/>
        </w:rPr>
        <w:t xml:space="preserve"> </w:t>
      </w:r>
      <w:r>
        <w:t>основе</w:t>
      </w:r>
      <w:r>
        <w:rPr>
          <w:spacing w:val="-6"/>
        </w:rPr>
        <w:t xml:space="preserve"> </w:t>
      </w:r>
      <w:r>
        <w:t>трудового</w:t>
      </w:r>
      <w:r>
        <w:rPr>
          <w:spacing w:val="-2"/>
        </w:rPr>
        <w:t xml:space="preserve"> </w:t>
      </w:r>
      <w:r>
        <w:t>направления</w:t>
      </w:r>
      <w:r>
        <w:rPr>
          <w:spacing w:val="-4"/>
        </w:rPr>
        <w:t xml:space="preserve"> </w:t>
      </w:r>
      <w:r>
        <w:rPr>
          <w:spacing w:val="-2"/>
        </w:rPr>
        <w:t>воспитания.</w:t>
      </w:r>
    </w:p>
    <w:p w:rsidR="005F532C" w:rsidRDefault="006F32EF">
      <w:pPr>
        <w:pStyle w:val="a3"/>
        <w:spacing w:before="3" w:line="275" w:lineRule="exact"/>
        <w:ind w:left="826" w:firstLine="0"/>
      </w:pPr>
      <w:r>
        <w:t>Ценности</w:t>
      </w:r>
      <w:r>
        <w:rPr>
          <w:spacing w:val="-5"/>
        </w:rPr>
        <w:t xml:space="preserve"> </w:t>
      </w:r>
      <w:r>
        <w:t>культуры</w:t>
      </w:r>
      <w:r>
        <w:rPr>
          <w:spacing w:val="1"/>
        </w:rPr>
        <w:t xml:space="preserve"> </w:t>
      </w:r>
      <w:r>
        <w:t>и</w:t>
      </w:r>
      <w:r>
        <w:rPr>
          <w:spacing w:val="-2"/>
        </w:rPr>
        <w:t xml:space="preserve"> </w:t>
      </w:r>
      <w:r>
        <w:t>красоты лежат</w:t>
      </w:r>
      <w:r>
        <w:rPr>
          <w:spacing w:val="-1"/>
        </w:rPr>
        <w:t xml:space="preserve"> </w:t>
      </w:r>
      <w:r>
        <w:t>в</w:t>
      </w:r>
      <w:r>
        <w:rPr>
          <w:spacing w:val="-10"/>
        </w:rPr>
        <w:t xml:space="preserve"> </w:t>
      </w:r>
      <w:r>
        <w:t>основе</w:t>
      </w:r>
      <w:r>
        <w:rPr>
          <w:spacing w:val="-2"/>
        </w:rPr>
        <w:t xml:space="preserve"> </w:t>
      </w:r>
      <w:r>
        <w:t>этико-эстетического</w:t>
      </w:r>
      <w:r>
        <w:rPr>
          <w:spacing w:val="3"/>
        </w:rPr>
        <w:t xml:space="preserve"> </w:t>
      </w:r>
      <w:r>
        <w:t>направления</w:t>
      </w:r>
      <w:r>
        <w:rPr>
          <w:spacing w:val="-5"/>
        </w:rPr>
        <w:t xml:space="preserve"> </w:t>
      </w:r>
      <w:r>
        <w:rPr>
          <w:spacing w:val="-2"/>
        </w:rPr>
        <w:t>воспитания.</w:t>
      </w:r>
    </w:p>
    <w:p w:rsidR="005F532C" w:rsidRDefault="006F32EF">
      <w:pPr>
        <w:pStyle w:val="a3"/>
        <w:spacing w:line="242" w:lineRule="auto"/>
        <w:ind w:left="115" w:right="715"/>
      </w:pPr>
      <w:r>
        <w:t>Реализация</w:t>
      </w:r>
      <w:r>
        <w:rPr>
          <w:spacing w:val="-2"/>
        </w:rPr>
        <w:t xml:space="preserve"> </w:t>
      </w:r>
      <w:r>
        <w:t>Примерной</w:t>
      </w:r>
      <w:r>
        <w:rPr>
          <w:spacing w:val="-6"/>
        </w:rPr>
        <w:t xml:space="preserve"> </w:t>
      </w:r>
      <w:r>
        <w:t>программы</w:t>
      </w:r>
      <w:r>
        <w:rPr>
          <w:spacing w:val="-10"/>
        </w:rPr>
        <w:t xml:space="preserve"> </w:t>
      </w:r>
      <w:r>
        <w:t>основана</w:t>
      </w:r>
      <w:r>
        <w:rPr>
          <w:spacing w:val="-8"/>
        </w:rPr>
        <w:t xml:space="preserve"> </w:t>
      </w:r>
      <w:r>
        <w:t>на</w:t>
      </w:r>
      <w:r>
        <w:rPr>
          <w:spacing w:val="-8"/>
        </w:rPr>
        <w:t xml:space="preserve"> </w:t>
      </w:r>
      <w:r>
        <w:t>взаимодействии</w:t>
      </w:r>
      <w:r>
        <w:rPr>
          <w:spacing w:val="-6"/>
        </w:rPr>
        <w:t xml:space="preserve"> </w:t>
      </w:r>
      <w:r>
        <w:t>с</w:t>
      </w:r>
      <w:r>
        <w:rPr>
          <w:spacing w:val="-3"/>
        </w:rPr>
        <w:t xml:space="preserve"> </w:t>
      </w:r>
      <w:r>
        <w:t>разнымисубъектами образовательных отношений.</w:t>
      </w:r>
    </w:p>
    <w:p w:rsidR="005F532C" w:rsidRDefault="006F32EF">
      <w:pPr>
        <w:pStyle w:val="a3"/>
        <w:ind w:left="115" w:right="2197"/>
        <w:jc w:val="both"/>
      </w:pPr>
      <w:r>
        <w:t>ДОО</w:t>
      </w:r>
      <w:r>
        <w:rPr>
          <w:spacing w:val="-5"/>
        </w:rPr>
        <w:t xml:space="preserve"> </w:t>
      </w:r>
      <w:r>
        <w:t>в</w:t>
      </w:r>
      <w:r>
        <w:rPr>
          <w:spacing w:val="-3"/>
        </w:rPr>
        <w:t xml:space="preserve"> </w:t>
      </w:r>
      <w:r>
        <w:t>части,</w:t>
      </w:r>
      <w:r>
        <w:rPr>
          <w:spacing w:val="-2"/>
        </w:rPr>
        <w:t xml:space="preserve"> </w:t>
      </w:r>
      <w:r>
        <w:t>формируемой</w:t>
      </w:r>
      <w:r>
        <w:rPr>
          <w:spacing w:val="-3"/>
        </w:rPr>
        <w:t xml:space="preserve"> </w:t>
      </w:r>
      <w:r>
        <w:t>участниками</w:t>
      </w:r>
      <w:r>
        <w:rPr>
          <w:spacing w:val="-2"/>
        </w:rPr>
        <w:t xml:space="preserve"> </w:t>
      </w:r>
      <w:r>
        <w:t>образовательных</w:t>
      </w:r>
      <w:r>
        <w:rPr>
          <w:spacing w:val="-7"/>
        </w:rPr>
        <w:t xml:space="preserve"> </w:t>
      </w:r>
      <w:r>
        <w:t>отношений,</w:t>
      </w:r>
      <w:r>
        <w:rPr>
          <w:spacing w:val="-5"/>
        </w:rPr>
        <w:t xml:space="preserve"> </w:t>
      </w:r>
      <w:r>
        <w:t>дополняет приоритетные направления воспитания с учетом реализуемойосновной</w:t>
      </w:r>
      <w:r>
        <w:rPr>
          <w:spacing w:val="-5"/>
        </w:rPr>
        <w:t xml:space="preserve"> </w:t>
      </w:r>
      <w:r>
        <w:t>образовательной программы, региональной и муниципальной спецификой.</w:t>
      </w:r>
    </w:p>
    <w:p w:rsidR="005F532C" w:rsidRDefault="006F32EF">
      <w:pPr>
        <w:pStyle w:val="a3"/>
        <w:spacing w:line="237" w:lineRule="auto"/>
        <w:ind w:left="115" w:right="2044"/>
        <w:jc w:val="both"/>
      </w:pPr>
      <w:r>
        <w:t>Реализация</w:t>
      </w:r>
      <w:r>
        <w:rPr>
          <w:spacing w:val="-15"/>
        </w:rPr>
        <w:t xml:space="preserve"> </w:t>
      </w:r>
      <w:r>
        <w:t>Программы</w:t>
      </w:r>
      <w:r>
        <w:rPr>
          <w:spacing w:val="-15"/>
        </w:rPr>
        <w:t xml:space="preserve"> </w:t>
      </w:r>
      <w:r>
        <w:t>воспитания</w:t>
      </w:r>
      <w:r>
        <w:rPr>
          <w:spacing w:val="-15"/>
        </w:rPr>
        <w:t xml:space="preserve"> </w:t>
      </w:r>
      <w:r>
        <w:t>предполагает</w:t>
      </w:r>
      <w:r>
        <w:rPr>
          <w:spacing w:val="-15"/>
        </w:rPr>
        <w:t xml:space="preserve"> </w:t>
      </w:r>
      <w:r>
        <w:t>социальное</w:t>
      </w:r>
      <w:r>
        <w:rPr>
          <w:spacing w:val="-15"/>
        </w:rPr>
        <w:t xml:space="preserve"> </w:t>
      </w:r>
      <w:r>
        <w:t>партнерство</w:t>
      </w:r>
      <w:r>
        <w:rPr>
          <w:spacing w:val="-15"/>
        </w:rPr>
        <w:t xml:space="preserve"> </w:t>
      </w:r>
      <w:r>
        <w:t xml:space="preserve">сдругими </w:t>
      </w:r>
      <w:r>
        <w:rPr>
          <w:spacing w:val="-2"/>
        </w:rPr>
        <w:t>организациями.</w:t>
      </w:r>
    </w:p>
    <w:p w:rsidR="005F532C" w:rsidRDefault="006F32EF">
      <w:pPr>
        <w:pStyle w:val="a3"/>
        <w:spacing w:before="2" w:line="275" w:lineRule="exact"/>
        <w:ind w:left="826" w:firstLine="0"/>
        <w:jc w:val="both"/>
      </w:pPr>
      <w:r>
        <w:t>Программа</w:t>
      </w:r>
      <w:r>
        <w:rPr>
          <w:spacing w:val="-5"/>
        </w:rPr>
        <w:t xml:space="preserve"> </w:t>
      </w:r>
      <w:r>
        <w:t>воспитания</w:t>
      </w:r>
      <w:r>
        <w:rPr>
          <w:spacing w:val="-6"/>
        </w:rPr>
        <w:t xml:space="preserve"> </w:t>
      </w:r>
      <w:r>
        <w:t>является</w:t>
      </w:r>
      <w:r>
        <w:rPr>
          <w:spacing w:val="-2"/>
        </w:rPr>
        <w:t xml:space="preserve"> </w:t>
      </w:r>
      <w:r>
        <w:t>неотъемлемым компонентом</w:t>
      </w:r>
      <w:r>
        <w:rPr>
          <w:spacing w:val="-1"/>
        </w:rPr>
        <w:t xml:space="preserve"> </w:t>
      </w:r>
      <w:r>
        <w:t>АОП</w:t>
      </w:r>
      <w:r>
        <w:rPr>
          <w:spacing w:val="-2"/>
        </w:rPr>
        <w:t xml:space="preserve"> ДО.Структура</w:t>
      </w:r>
    </w:p>
    <w:p w:rsidR="005F532C" w:rsidRDefault="006F32EF">
      <w:pPr>
        <w:pStyle w:val="a3"/>
        <w:ind w:left="115" w:right="1046" w:firstLine="0"/>
      </w:pPr>
      <w:r>
        <w:t>Программы</w:t>
      </w:r>
      <w:r>
        <w:rPr>
          <w:spacing w:val="-5"/>
        </w:rPr>
        <w:t xml:space="preserve"> </w:t>
      </w:r>
      <w:r>
        <w:t>воспитания</w:t>
      </w:r>
      <w:r>
        <w:rPr>
          <w:spacing w:val="-6"/>
        </w:rPr>
        <w:t xml:space="preserve"> </w:t>
      </w:r>
      <w:r>
        <w:t>включает</w:t>
      </w:r>
      <w:r>
        <w:rPr>
          <w:spacing w:val="-2"/>
        </w:rPr>
        <w:t xml:space="preserve"> </w:t>
      </w:r>
      <w:r>
        <w:t>пояснительную</w:t>
      </w:r>
      <w:r>
        <w:rPr>
          <w:spacing w:val="-3"/>
        </w:rPr>
        <w:t xml:space="preserve"> </w:t>
      </w:r>
      <w:r>
        <w:t>записку</w:t>
      </w:r>
      <w:r>
        <w:rPr>
          <w:spacing w:val="-7"/>
        </w:rPr>
        <w:t xml:space="preserve"> </w:t>
      </w:r>
      <w:r>
        <w:t>и</w:t>
      </w:r>
      <w:r>
        <w:rPr>
          <w:spacing w:val="-2"/>
        </w:rPr>
        <w:t xml:space="preserve"> </w:t>
      </w:r>
      <w:r>
        <w:t>три</w:t>
      </w:r>
      <w:r>
        <w:rPr>
          <w:spacing w:val="-1"/>
        </w:rPr>
        <w:t xml:space="preserve"> </w:t>
      </w:r>
      <w:r>
        <w:t>раздела</w:t>
      </w:r>
      <w:r>
        <w:rPr>
          <w:spacing w:val="-3"/>
        </w:rPr>
        <w:t xml:space="preserve"> </w:t>
      </w:r>
      <w:r>
        <w:t>-</w:t>
      </w:r>
      <w:r>
        <w:rPr>
          <w:spacing w:val="-1"/>
        </w:rPr>
        <w:t xml:space="preserve"> </w:t>
      </w:r>
      <w:r>
        <w:t>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5F532C" w:rsidRDefault="005F532C">
      <w:pPr>
        <w:pStyle w:val="a3"/>
        <w:spacing w:before="5"/>
        <w:ind w:left="0" w:firstLine="0"/>
      </w:pPr>
    </w:p>
    <w:p w:rsidR="005F532C" w:rsidRDefault="006F32EF">
      <w:pPr>
        <w:pStyle w:val="1"/>
        <w:numPr>
          <w:ilvl w:val="0"/>
          <w:numId w:val="57"/>
        </w:numPr>
        <w:tabs>
          <w:tab w:val="left" w:pos="1132"/>
        </w:tabs>
        <w:spacing w:before="0"/>
        <w:ind w:left="1132" w:hanging="282"/>
        <w:jc w:val="both"/>
      </w:pPr>
      <w:bookmarkStart w:id="38" w:name="1._ЦЕЛЕВОЙ_РАЗДЕЛ"/>
      <w:bookmarkEnd w:id="38"/>
      <w:r>
        <w:t>ЦЕЛЕВОЙ</w:t>
      </w:r>
      <w:r>
        <w:rPr>
          <w:spacing w:val="-13"/>
        </w:rPr>
        <w:t xml:space="preserve"> </w:t>
      </w:r>
      <w:r>
        <w:rPr>
          <w:spacing w:val="-2"/>
        </w:rPr>
        <w:t>РАЗДЕЛ</w:t>
      </w:r>
    </w:p>
    <w:p w:rsidR="005F532C" w:rsidRDefault="006F32EF">
      <w:pPr>
        <w:pStyle w:val="2"/>
        <w:numPr>
          <w:ilvl w:val="1"/>
          <w:numId w:val="57"/>
        </w:numPr>
        <w:tabs>
          <w:tab w:val="left" w:pos="1343"/>
        </w:tabs>
        <w:spacing w:before="278"/>
        <w:ind w:left="1343" w:hanging="493"/>
        <w:jc w:val="both"/>
      </w:pPr>
      <w:r>
        <w:t>Цель</w:t>
      </w:r>
      <w:r>
        <w:rPr>
          <w:spacing w:val="-6"/>
        </w:rPr>
        <w:t xml:space="preserve"> </w:t>
      </w:r>
      <w:r>
        <w:t>и</w:t>
      </w:r>
      <w:r>
        <w:rPr>
          <w:spacing w:val="-10"/>
        </w:rPr>
        <w:t xml:space="preserve"> </w:t>
      </w:r>
      <w:r>
        <w:t>задачи</w:t>
      </w:r>
      <w:r>
        <w:rPr>
          <w:spacing w:val="-8"/>
        </w:rPr>
        <w:t xml:space="preserve"> </w:t>
      </w:r>
      <w:r>
        <w:rPr>
          <w:spacing w:val="-2"/>
        </w:rPr>
        <w:t>воспитания</w:t>
      </w:r>
    </w:p>
    <w:p w:rsidR="005F532C" w:rsidRDefault="006F32EF">
      <w:pPr>
        <w:pStyle w:val="a4"/>
        <w:numPr>
          <w:ilvl w:val="2"/>
          <w:numId w:val="57"/>
        </w:numPr>
        <w:tabs>
          <w:tab w:val="left" w:pos="2119"/>
        </w:tabs>
        <w:ind w:right="987" w:firstLine="566"/>
        <w:rPr>
          <w:sz w:val="28"/>
        </w:rPr>
      </w:pPr>
      <w:r>
        <w:rPr>
          <w:b/>
          <w:sz w:val="28"/>
        </w:rPr>
        <w:t xml:space="preserve">Общая цель воспитания в ДОО - </w:t>
      </w:r>
      <w:r>
        <w:rPr>
          <w:sz w:val="28"/>
        </w:rPr>
        <w:t>личностное развитие дошкольников с ЗПР и создание условий для их позитивной социализации на основе базовых ценностей российского общества через:</w:t>
      </w:r>
    </w:p>
    <w:p w:rsidR="005F532C" w:rsidRDefault="006F32EF">
      <w:pPr>
        <w:pStyle w:val="a4"/>
        <w:numPr>
          <w:ilvl w:val="0"/>
          <w:numId w:val="56"/>
        </w:numPr>
        <w:tabs>
          <w:tab w:val="left" w:pos="1775"/>
        </w:tabs>
        <w:spacing w:line="242" w:lineRule="auto"/>
        <w:ind w:right="1006" w:firstLine="566"/>
        <w:rPr>
          <w:sz w:val="28"/>
        </w:rPr>
      </w:pPr>
      <w:r>
        <w:rPr>
          <w:sz w:val="28"/>
        </w:rPr>
        <w:t>формирование ценностного отношения к окружающему миру, другим людям, себе;</w:t>
      </w:r>
    </w:p>
    <w:p w:rsidR="005F532C" w:rsidRDefault="006F32EF">
      <w:pPr>
        <w:pStyle w:val="a4"/>
        <w:numPr>
          <w:ilvl w:val="0"/>
          <w:numId w:val="56"/>
        </w:numPr>
        <w:tabs>
          <w:tab w:val="left" w:pos="1751"/>
        </w:tabs>
        <w:spacing w:line="242" w:lineRule="auto"/>
        <w:ind w:right="996" w:firstLine="566"/>
        <w:rPr>
          <w:sz w:val="28"/>
        </w:rPr>
      </w:pPr>
      <w:r>
        <w:rPr>
          <w:sz w:val="28"/>
        </w:rPr>
        <w:t>овладение первичными представлениями о базовых ценностях, а также выработанных обществом нормах и правилах поведения;</w:t>
      </w:r>
    </w:p>
    <w:p w:rsidR="005F532C" w:rsidRDefault="006F32EF">
      <w:pPr>
        <w:pStyle w:val="a4"/>
        <w:numPr>
          <w:ilvl w:val="0"/>
          <w:numId w:val="56"/>
        </w:numPr>
        <w:tabs>
          <w:tab w:val="left" w:pos="1934"/>
        </w:tabs>
        <w:ind w:right="988" w:firstLine="566"/>
        <w:rPr>
          <w:sz w:val="28"/>
        </w:rPr>
      </w:pPr>
      <w:r>
        <w:rPr>
          <w:sz w:val="28"/>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5F532C" w:rsidRDefault="005F532C">
      <w:pPr>
        <w:pStyle w:val="a4"/>
        <w:rPr>
          <w:sz w:val="28"/>
        </w:rPr>
        <w:sectPr w:rsidR="005F532C">
          <w:pgSz w:w="11900" w:h="16800"/>
          <w:pgMar w:top="1060" w:right="141" w:bottom="280" w:left="283" w:header="720" w:footer="720" w:gutter="0"/>
          <w:cols w:space="720"/>
        </w:sectPr>
      </w:pPr>
    </w:p>
    <w:p w:rsidR="005F532C" w:rsidRDefault="006F32EF">
      <w:pPr>
        <w:pStyle w:val="2"/>
        <w:numPr>
          <w:ilvl w:val="2"/>
          <w:numId w:val="57"/>
        </w:numPr>
        <w:tabs>
          <w:tab w:val="left" w:pos="2119"/>
        </w:tabs>
        <w:spacing w:before="66"/>
        <w:ind w:left="2119" w:hanging="703"/>
        <w:jc w:val="both"/>
      </w:pPr>
      <w:bookmarkStart w:id="39" w:name="1.1.2._Общие_задачи_воспитания_в_ДОО:"/>
      <w:bookmarkEnd w:id="39"/>
      <w:r>
        <w:lastRenderedPageBreak/>
        <w:t>Общие</w:t>
      </w:r>
      <w:r>
        <w:rPr>
          <w:spacing w:val="-6"/>
        </w:rPr>
        <w:t xml:space="preserve"> </w:t>
      </w:r>
      <w:r>
        <w:t>задачи</w:t>
      </w:r>
      <w:r>
        <w:rPr>
          <w:spacing w:val="-7"/>
        </w:rPr>
        <w:t xml:space="preserve"> </w:t>
      </w:r>
      <w:r>
        <w:t>воспитания</w:t>
      </w:r>
      <w:r>
        <w:rPr>
          <w:spacing w:val="-11"/>
        </w:rPr>
        <w:t xml:space="preserve"> </w:t>
      </w:r>
      <w:r>
        <w:t>в</w:t>
      </w:r>
      <w:r>
        <w:rPr>
          <w:spacing w:val="-8"/>
        </w:rPr>
        <w:t xml:space="preserve"> </w:t>
      </w:r>
      <w:r>
        <w:rPr>
          <w:spacing w:val="-4"/>
        </w:rPr>
        <w:t>ДОО:</w:t>
      </w:r>
    </w:p>
    <w:p w:rsidR="005F532C" w:rsidRDefault="006F32EF">
      <w:pPr>
        <w:pStyle w:val="a4"/>
        <w:numPr>
          <w:ilvl w:val="0"/>
          <w:numId w:val="55"/>
        </w:numPr>
        <w:tabs>
          <w:tab w:val="left" w:pos="1722"/>
        </w:tabs>
        <w:ind w:right="983" w:firstLine="566"/>
        <w:rPr>
          <w:sz w:val="28"/>
        </w:rPr>
      </w:pPr>
      <w:r>
        <w:rPr>
          <w:sz w:val="28"/>
        </w:rPr>
        <w:t>содействовать</w:t>
      </w:r>
      <w:r>
        <w:rPr>
          <w:spacing w:val="-11"/>
          <w:sz w:val="28"/>
        </w:rPr>
        <w:t xml:space="preserve"> </w:t>
      </w:r>
      <w:r>
        <w:rPr>
          <w:sz w:val="28"/>
        </w:rPr>
        <w:t>развитию</w:t>
      </w:r>
      <w:r>
        <w:rPr>
          <w:spacing w:val="-6"/>
          <w:sz w:val="28"/>
        </w:rPr>
        <w:t xml:space="preserve"> </w:t>
      </w:r>
      <w:r>
        <w:rPr>
          <w:sz w:val="28"/>
        </w:rPr>
        <w:t>личности,</w:t>
      </w:r>
      <w:r>
        <w:rPr>
          <w:spacing w:val="-7"/>
          <w:sz w:val="28"/>
        </w:rPr>
        <w:t xml:space="preserve"> </w:t>
      </w:r>
      <w:r>
        <w:rPr>
          <w:sz w:val="28"/>
        </w:rPr>
        <w:t>основанному</w:t>
      </w:r>
      <w:r>
        <w:rPr>
          <w:spacing w:val="-12"/>
          <w:sz w:val="28"/>
        </w:rPr>
        <w:t xml:space="preserve"> </w:t>
      </w:r>
      <w:r>
        <w:rPr>
          <w:sz w:val="28"/>
        </w:rPr>
        <w:t>на</w:t>
      </w:r>
      <w:r>
        <w:rPr>
          <w:spacing w:val="-9"/>
          <w:sz w:val="28"/>
        </w:rPr>
        <w:t xml:space="preserve"> </w:t>
      </w:r>
      <w:r>
        <w:rPr>
          <w:sz w:val="28"/>
        </w:rPr>
        <w:t>принятых</w:t>
      </w:r>
      <w:r>
        <w:rPr>
          <w:spacing w:val="-10"/>
          <w:sz w:val="28"/>
        </w:rPr>
        <w:t xml:space="preserve"> </w:t>
      </w:r>
      <w:r>
        <w:rPr>
          <w:sz w:val="28"/>
        </w:rPr>
        <w:t>в</w:t>
      </w:r>
      <w:r>
        <w:rPr>
          <w:spacing w:val="-7"/>
          <w:sz w:val="28"/>
        </w:rPr>
        <w:t xml:space="preserve"> </w:t>
      </w:r>
      <w:r>
        <w:rPr>
          <w:sz w:val="28"/>
        </w:rPr>
        <w:t>обществе представлениях о добре и зле, должном и недопустимом;</w:t>
      </w:r>
    </w:p>
    <w:p w:rsidR="005F532C" w:rsidRDefault="006F32EF">
      <w:pPr>
        <w:pStyle w:val="a4"/>
        <w:numPr>
          <w:ilvl w:val="0"/>
          <w:numId w:val="55"/>
        </w:numPr>
        <w:tabs>
          <w:tab w:val="left" w:pos="1756"/>
        </w:tabs>
        <w:spacing w:line="242" w:lineRule="auto"/>
        <w:ind w:right="1001" w:firstLine="566"/>
        <w:rPr>
          <w:sz w:val="28"/>
        </w:rPr>
      </w:pPr>
      <w:r>
        <w:rPr>
          <w:sz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5F532C" w:rsidRDefault="006F32EF">
      <w:pPr>
        <w:pStyle w:val="a4"/>
        <w:numPr>
          <w:ilvl w:val="0"/>
          <w:numId w:val="55"/>
        </w:numPr>
        <w:tabs>
          <w:tab w:val="left" w:pos="1761"/>
        </w:tabs>
        <w:ind w:right="994" w:firstLine="566"/>
        <w:rPr>
          <w:sz w:val="28"/>
        </w:rPr>
      </w:pPr>
      <w:r>
        <w:rPr>
          <w:sz w:val="28"/>
        </w:rPr>
        <w:t xml:space="preserve">создавать условия для развития и реализации личностного потенциала ребёнка, его готовности к творческому самовыражению и саморазвитию, </w:t>
      </w:r>
      <w:r>
        <w:rPr>
          <w:spacing w:val="-2"/>
          <w:sz w:val="28"/>
        </w:rPr>
        <w:t>самовоспитанию;</w:t>
      </w:r>
    </w:p>
    <w:p w:rsidR="005F532C" w:rsidRDefault="006F32EF">
      <w:pPr>
        <w:pStyle w:val="a4"/>
        <w:numPr>
          <w:ilvl w:val="0"/>
          <w:numId w:val="55"/>
        </w:numPr>
        <w:tabs>
          <w:tab w:val="left" w:pos="1713"/>
        </w:tabs>
        <w:ind w:right="983" w:firstLine="566"/>
        <w:rPr>
          <w:sz w:val="28"/>
        </w:rPr>
      </w:pPr>
      <w:r>
        <w:rPr>
          <w:sz w:val="28"/>
        </w:rPr>
        <w:t>осуществлять</w:t>
      </w:r>
      <w:r>
        <w:rPr>
          <w:spacing w:val="-16"/>
          <w:sz w:val="28"/>
        </w:rPr>
        <w:t xml:space="preserve"> </w:t>
      </w:r>
      <w:r>
        <w:rPr>
          <w:sz w:val="28"/>
        </w:rPr>
        <w:t>поддержку</w:t>
      </w:r>
      <w:r>
        <w:rPr>
          <w:spacing w:val="-18"/>
          <w:sz w:val="28"/>
        </w:rPr>
        <w:t xml:space="preserve"> </w:t>
      </w:r>
      <w:r>
        <w:rPr>
          <w:sz w:val="28"/>
        </w:rPr>
        <w:t>позитивной</w:t>
      </w:r>
      <w:r>
        <w:rPr>
          <w:spacing w:val="-14"/>
          <w:sz w:val="28"/>
        </w:rPr>
        <w:t xml:space="preserve"> </w:t>
      </w:r>
      <w:r>
        <w:rPr>
          <w:sz w:val="28"/>
        </w:rPr>
        <w:t>социализации</w:t>
      </w:r>
      <w:r>
        <w:rPr>
          <w:spacing w:val="-15"/>
          <w:sz w:val="28"/>
        </w:rPr>
        <w:t xml:space="preserve"> </w:t>
      </w:r>
      <w:r>
        <w:rPr>
          <w:sz w:val="28"/>
        </w:rPr>
        <w:t>ребёнка</w:t>
      </w:r>
      <w:r>
        <w:rPr>
          <w:spacing w:val="-13"/>
          <w:sz w:val="28"/>
        </w:rPr>
        <w:t xml:space="preserve"> </w:t>
      </w:r>
      <w:r>
        <w:rPr>
          <w:sz w:val="28"/>
        </w:rPr>
        <w:t>посредством проектирования и принятия уклада, воспитывающей среды, создания воспитывающих общностей.</w:t>
      </w:r>
    </w:p>
    <w:p w:rsidR="005F532C" w:rsidRDefault="006F32EF">
      <w:pPr>
        <w:pStyle w:val="a3"/>
        <w:spacing w:before="31" w:line="242" w:lineRule="auto"/>
        <w:ind w:left="115" w:right="2206" w:firstLine="1301"/>
      </w:pPr>
      <w:r>
        <w:t>Задачи воспитания формируются для каждого возрастного периода (2 мес.</w:t>
      </w:r>
      <w:r>
        <w:rPr>
          <w:spacing w:val="80"/>
        </w:rPr>
        <w:t xml:space="preserve"> </w:t>
      </w:r>
      <w:r>
        <w:t>1</w:t>
      </w:r>
      <w:r>
        <w:rPr>
          <w:spacing w:val="-1"/>
        </w:rPr>
        <w:t xml:space="preserve"> </w:t>
      </w:r>
      <w:r>
        <w:t>год, 1</w:t>
      </w:r>
      <w:r>
        <w:rPr>
          <w:spacing w:val="-6"/>
        </w:rPr>
        <w:t xml:space="preserve"> </w:t>
      </w:r>
      <w:r>
        <w:t>год</w:t>
      </w:r>
      <w:r>
        <w:rPr>
          <w:spacing w:val="-3"/>
        </w:rPr>
        <w:t xml:space="preserve"> </w:t>
      </w:r>
      <w:r>
        <w:t>- 3</w:t>
      </w:r>
      <w:r>
        <w:rPr>
          <w:spacing w:val="-6"/>
        </w:rPr>
        <w:t xml:space="preserve"> </w:t>
      </w:r>
      <w:r>
        <w:t>года,</w:t>
      </w:r>
      <w:r>
        <w:rPr>
          <w:spacing w:val="-3"/>
        </w:rPr>
        <w:t xml:space="preserve"> </w:t>
      </w:r>
      <w:r>
        <w:t>3</w:t>
      </w:r>
      <w:r>
        <w:rPr>
          <w:spacing w:val="-6"/>
        </w:rPr>
        <w:t xml:space="preserve"> </w:t>
      </w:r>
      <w:r>
        <w:t>года</w:t>
      </w:r>
      <w:r>
        <w:rPr>
          <w:spacing w:val="-1"/>
        </w:rPr>
        <w:t xml:space="preserve"> </w:t>
      </w:r>
      <w:r>
        <w:t>- 8</w:t>
      </w:r>
      <w:r>
        <w:rPr>
          <w:spacing w:val="-1"/>
        </w:rPr>
        <w:t xml:space="preserve"> </w:t>
      </w:r>
      <w:r>
        <w:t>лет) на</w:t>
      </w:r>
      <w:r>
        <w:rPr>
          <w:spacing w:val="-6"/>
        </w:rPr>
        <w:t xml:space="preserve"> </w:t>
      </w:r>
      <w:r>
        <w:t>основе</w:t>
      </w:r>
      <w:r>
        <w:rPr>
          <w:spacing w:val="-1"/>
        </w:rPr>
        <w:t xml:space="preserve"> </w:t>
      </w:r>
      <w:r>
        <w:t>планируемых</w:t>
      </w:r>
      <w:r>
        <w:rPr>
          <w:spacing w:val="-4"/>
        </w:rPr>
        <w:t xml:space="preserve"> </w:t>
      </w:r>
      <w:r>
        <w:t>результатов достижения цели воспитания и с учетом психофизических особенностей, обучающихся с ЗПР.</w:t>
      </w:r>
    </w:p>
    <w:p w:rsidR="005F532C" w:rsidRDefault="006F32EF">
      <w:pPr>
        <w:pStyle w:val="a3"/>
        <w:spacing w:line="271" w:lineRule="exact"/>
        <w:ind w:left="826" w:firstLine="0"/>
      </w:pPr>
      <w:r>
        <w:rPr>
          <w:spacing w:val="-2"/>
        </w:rPr>
        <w:t>Задачи</w:t>
      </w:r>
      <w:r>
        <w:rPr>
          <w:spacing w:val="6"/>
        </w:rPr>
        <w:t xml:space="preserve"> </w:t>
      </w:r>
      <w:r>
        <w:rPr>
          <w:spacing w:val="-2"/>
        </w:rPr>
        <w:t>воспитания</w:t>
      </w:r>
      <w:r>
        <w:rPr>
          <w:spacing w:val="2"/>
        </w:rPr>
        <w:t xml:space="preserve"> </w:t>
      </w:r>
      <w:r>
        <w:rPr>
          <w:spacing w:val="-2"/>
        </w:rPr>
        <w:t>соответствуют</w:t>
      </w:r>
      <w:r>
        <w:rPr>
          <w:spacing w:val="8"/>
        </w:rPr>
        <w:t xml:space="preserve"> </w:t>
      </w:r>
      <w:r>
        <w:rPr>
          <w:spacing w:val="-2"/>
        </w:rPr>
        <w:t>основным направлениям</w:t>
      </w:r>
      <w:r>
        <w:rPr>
          <w:spacing w:val="5"/>
        </w:rPr>
        <w:t xml:space="preserve"> </w:t>
      </w:r>
      <w:r>
        <w:rPr>
          <w:spacing w:val="-2"/>
        </w:rPr>
        <w:t>воспитательнойработы.</w:t>
      </w:r>
    </w:p>
    <w:p w:rsidR="005F532C" w:rsidRDefault="005F532C">
      <w:pPr>
        <w:pStyle w:val="a3"/>
        <w:spacing w:before="11"/>
        <w:ind w:left="0" w:firstLine="0"/>
      </w:pPr>
    </w:p>
    <w:p w:rsidR="005F532C" w:rsidRDefault="006F32EF">
      <w:pPr>
        <w:pStyle w:val="2"/>
        <w:numPr>
          <w:ilvl w:val="1"/>
          <w:numId w:val="57"/>
        </w:numPr>
        <w:tabs>
          <w:tab w:val="left" w:pos="1910"/>
        </w:tabs>
        <w:spacing w:line="322" w:lineRule="exact"/>
        <w:ind w:left="1910" w:hanging="494"/>
        <w:jc w:val="left"/>
      </w:pPr>
      <w:bookmarkStart w:id="40" w:name="1.2._Направления_воспитания"/>
      <w:bookmarkEnd w:id="40"/>
      <w:r>
        <w:rPr>
          <w:spacing w:val="-2"/>
        </w:rPr>
        <w:t>Направления</w:t>
      </w:r>
      <w:r>
        <w:t xml:space="preserve"> </w:t>
      </w:r>
      <w:r>
        <w:rPr>
          <w:spacing w:val="-2"/>
        </w:rPr>
        <w:t>воспитания</w:t>
      </w:r>
    </w:p>
    <w:p w:rsidR="005F532C" w:rsidRDefault="006F32EF">
      <w:pPr>
        <w:pStyle w:val="3"/>
        <w:numPr>
          <w:ilvl w:val="2"/>
          <w:numId w:val="57"/>
        </w:numPr>
        <w:tabs>
          <w:tab w:val="left" w:pos="2119"/>
        </w:tabs>
        <w:spacing w:line="319" w:lineRule="exact"/>
        <w:ind w:left="2119" w:hanging="703"/>
      </w:pPr>
      <w:bookmarkStart w:id="41" w:name="1.2.1._Патриотическое_воспитание"/>
      <w:bookmarkEnd w:id="41"/>
      <w:r>
        <w:rPr>
          <w:spacing w:val="-2"/>
        </w:rPr>
        <w:t>Патриотическое</w:t>
      </w:r>
      <w:r>
        <w:rPr>
          <w:spacing w:val="6"/>
        </w:rPr>
        <w:t xml:space="preserve"> </w:t>
      </w:r>
      <w:r>
        <w:rPr>
          <w:spacing w:val="-2"/>
        </w:rPr>
        <w:t>воспитание</w:t>
      </w:r>
    </w:p>
    <w:p w:rsidR="005F532C" w:rsidRDefault="006F32EF">
      <w:pPr>
        <w:pStyle w:val="a3"/>
        <w:ind w:left="115" w:right="1005"/>
      </w:pPr>
      <w:r>
        <w:rPr>
          <w:i/>
        </w:rPr>
        <w:t>Цель</w:t>
      </w:r>
      <w:r>
        <w:rPr>
          <w:i/>
          <w:spacing w:val="-2"/>
        </w:rPr>
        <w:t xml:space="preserve"> </w:t>
      </w:r>
      <w:r>
        <w:rPr>
          <w:i/>
        </w:rPr>
        <w:t>патриотического</w:t>
      </w:r>
      <w:r>
        <w:rPr>
          <w:i/>
          <w:spacing w:val="-1"/>
        </w:rPr>
        <w:t xml:space="preserve"> </w:t>
      </w:r>
      <w:r>
        <w:rPr>
          <w:i/>
        </w:rPr>
        <w:t>воспитания</w:t>
      </w:r>
      <w:r>
        <w:rPr>
          <w:i/>
          <w:spacing w:val="-3"/>
        </w:rPr>
        <w:t xml:space="preserve"> </w:t>
      </w:r>
      <w:r>
        <w:t>-</w:t>
      </w:r>
      <w:r>
        <w:rPr>
          <w:spacing w:val="-1"/>
        </w:rPr>
        <w:t xml:space="preserve"> </w:t>
      </w:r>
      <w:r>
        <w:t>содействовать формированию</w:t>
      </w:r>
      <w:r>
        <w:rPr>
          <w:spacing w:val="-3"/>
        </w:rPr>
        <w:t xml:space="preserve"> </w:t>
      </w:r>
      <w:r>
        <w:t>у</w:t>
      </w:r>
      <w:r>
        <w:rPr>
          <w:spacing w:val="-12"/>
        </w:rPr>
        <w:t xml:space="preserve"> </w:t>
      </w:r>
      <w:r>
        <w:t>ребёнка</w:t>
      </w:r>
      <w:r>
        <w:rPr>
          <w:spacing w:val="-3"/>
        </w:rPr>
        <w:t xml:space="preserve"> </w:t>
      </w:r>
      <w:r>
        <w:t>личностной позиции наследника традиций и культуры, защитника Отечества и творца (созидателя), ответственного за будущее своей страны.</w:t>
      </w:r>
    </w:p>
    <w:p w:rsidR="005F532C" w:rsidRDefault="006F32EF">
      <w:pPr>
        <w:pStyle w:val="a3"/>
        <w:ind w:left="115" w:right="1517"/>
      </w:pPr>
      <w:r>
        <w:rPr>
          <w:i/>
        </w:rPr>
        <w:t>Ценности</w:t>
      </w:r>
      <w:r>
        <w:rPr>
          <w:i/>
          <w:spacing w:val="-1"/>
        </w:rPr>
        <w:t xml:space="preserve"> </w:t>
      </w:r>
      <w:r>
        <w:t>- Родина</w:t>
      </w:r>
      <w:r>
        <w:rPr>
          <w:spacing w:val="-7"/>
        </w:rPr>
        <w:t xml:space="preserve"> </w:t>
      </w:r>
      <w:r>
        <w:t>и</w:t>
      </w:r>
      <w:r>
        <w:rPr>
          <w:spacing w:val="-1"/>
        </w:rPr>
        <w:t xml:space="preserve"> </w:t>
      </w:r>
      <w:r>
        <w:t>природа</w:t>
      </w:r>
      <w:r>
        <w:rPr>
          <w:spacing w:val="-1"/>
        </w:rPr>
        <w:t xml:space="preserve"> </w:t>
      </w:r>
      <w:r>
        <w:t>лежат</w:t>
      </w:r>
      <w:r>
        <w:rPr>
          <w:spacing w:val="-7"/>
        </w:rPr>
        <w:t xml:space="preserve"> </w:t>
      </w:r>
      <w:r>
        <w:t>в</w:t>
      </w:r>
      <w:r>
        <w:rPr>
          <w:spacing w:val="-10"/>
        </w:rPr>
        <w:t xml:space="preserve"> </w:t>
      </w:r>
      <w:r>
        <w:t>основе</w:t>
      </w:r>
      <w:r>
        <w:rPr>
          <w:spacing w:val="-7"/>
        </w:rPr>
        <w:t xml:space="preserve"> </w:t>
      </w:r>
      <w:r>
        <w:t>патриотического направлениявоспитания. Чувство патриотизма</w:t>
      </w:r>
      <w:r>
        <w:rPr>
          <w:spacing w:val="-9"/>
        </w:rPr>
        <w:t xml:space="preserve"> </w:t>
      </w:r>
      <w:r>
        <w:t>возникает</w:t>
      </w:r>
      <w:r>
        <w:rPr>
          <w:spacing w:val="-3"/>
        </w:rPr>
        <w:t xml:space="preserve"> </w:t>
      </w:r>
      <w:r>
        <w:t>у</w:t>
      </w:r>
      <w:r>
        <w:rPr>
          <w:spacing w:val="-13"/>
        </w:rPr>
        <w:t xml:space="preserve"> </w:t>
      </w:r>
      <w:r>
        <w:t>ребёнка</w:t>
      </w:r>
      <w:r>
        <w:rPr>
          <w:spacing w:val="-4"/>
        </w:rPr>
        <w:t xml:space="preserve"> </w:t>
      </w:r>
      <w:r>
        <w:t>вследствие</w:t>
      </w:r>
      <w:r>
        <w:rPr>
          <w:spacing w:val="-4"/>
        </w:rPr>
        <w:t xml:space="preserve"> </w:t>
      </w:r>
      <w:r>
        <w:t>воспитания</w:t>
      </w:r>
      <w:r>
        <w:rPr>
          <w:spacing w:val="-3"/>
        </w:rPr>
        <w:t xml:space="preserve"> </w:t>
      </w:r>
      <w:r>
        <w:t>унего нравственных</w:t>
      </w:r>
      <w:r>
        <w:rPr>
          <w:spacing w:val="-8"/>
        </w:rPr>
        <w:t xml:space="preserve"> </w:t>
      </w:r>
      <w:r>
        <w:t>качеств, интереса, чувства любви и уважения к своей стране</w:t>
      </w:r>
    </w:p>
    <w:p w:rsidR="005F532C" w:rsidRDefault="006F32EF">
      <w:pPr>
        <w:ind w:left="850" w:right="989"/>
        <w:jc w:val="both"/>
        <w:rPr>
          <w:sz w:val="28"/>
        </w:rPr>
      </w:pPr>
      <w:r>
        <w:rPr>
          <w:sz w:val="28"/>
        </w:rPr>
        <w:t>-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5F532C" w:rsidRDefault="006F32EF">
      <w:pPr>
        <w:pStyle w:val="a3"/>
        <w:ind w:left="115" w:right="1517"/>
      </w:pPr>
      <w:r>
        <w:t>Патриотическое</w:t>
      </w:r>
      <w:r>
        <w:rPr>
          <w:spacing w:val="-6"/>
        </w:rPr>
        <w:t xml:space="preserve"> </w:t>
      </w:r>
      <w:r>
        <w:t>воспитания</w:t>
      </w:r>
      <w:r>
        <w:rPr>
          <w:spacing w:val="-5"/>
        </w:rPr>
        <w:t xml:space="preserve"> </w:t>
      </w:r>
      <w:r>
        <w:t>базируется</w:t>
      </w:r>
      <w:r>
        <w:rPr>
          <w:spacing w:val="-5"/>
        </w:rPr>
        <w:t xml:space="preserve"> </w:t>
      </w:r>
      <w:r>
        <w:t>на</w:t>
      </w:r>
      <w:r>
        <w:rPr>
          <w:spacing w:val="-7"/>
        </w:rPr>
        <w:t xml:space="preserve"> </w:t>
      </w:r>
      <w:r>
        <w:t>идее</w:t>
      </w:r>
      <w:r>
        <w:rPr>
          <w:spacing w:val="-3"/>
        </w:rPr>
        <w:t xml:space="preserve"> </w:t>
      </w:r>
      <w:r>
        <w:t>патриотизма</w:t>
      </w:r>
      <w:r>
        <w:rPr>
          <w:spacing w:val="-6"/>
        </w:rPr>
        <w:t xml:space="preserve"> </w:t>
      </w:r>
      <w:r>
        <w:t>какнравственного</w:t>
      </w:r>
      <w:r>
        <w:rPr>
          <w:spacing w:val="-3"/>
        </w:rPr>
        <w:t xml:space="preserve"> </w:t>
      </w:r>
      <w:r>
        <w:t>чувства, которое вырастает из культуры человеческого бытия, особенностей образа жизни и её уклада, народных и семейных традиций.</w:t>
      </w:r>
    </w:p>
    <w:p w:rsidR="005F532C" w:rsidRDefault="006F32EF">
      <w:pPr>
        <w:pStyle w:val="a3"/>
        <w:spacing w:before="43"/>
        <w:ind w:left="0" w:right="2225" w:firstLine="0"/>
        <w:jc w:val="right"/>
      </w:pPr>
      <w:proofErr w:type="gramStart"/>
      <w:r>
        <w:t>Работа</w:t>
      </w:r>
      <w:r>
        <w:rPr>
          <w:spacing w:val="32"/>
        </w:rPr>
        <w:t xml:space="preserve">  </w:t>
      </w:r>
      <w:r>
        <w:t>по</w:t>
      </w:r>
      <w:proofErr w:type="gramEnd"/>
      <w:r>
        <w:rPr>
          <w:spacing w:val="32"/>
        </w:rPr>
        <w:t xml:space="preserve">  </w:t>
      </w:r>
      <w:r>
        <w:t>патриотическому</w:t>
      </w:r>
      <w:r>
        <w:rPr>
          <w:spacing w:val="26"/>
        </w:rPr>
        <w:t xml:space="preserve">  </w:t>
      </w:r>
      <w:r>
        <w:t>воспитанию</w:t>
      </w:r>
      <w:r>
        <w:rPr>
          <w:spacing w:val="29"/>
        </w:rPr>
        <w:t xml:space="preserve">  </w:t>
      </w:r>
      <w:r>
        <w:t>предполагает:</w:t>
      </w:r>
      <w:r>
        <w:rPr>
          <w:spacing w:val="34"/>
        </w:rPr>
        <w:t xml:space="preserve">  </w:t>
      </w:r>
      <w:r>
        <w:rPr>
          <w:spacing w:val="-2"/>
        </w:rPr>
        <w:t>формирование</w:t>
      </w:r>
    </w:p>
    <w:p w:rsidR="005F532C" w:rsidRDefault="006F32EF">
      <w:pPr>
        <w:pStyle w:val="a3"/>
        <w:spacing w:before="3" w:line="275" w:lineRule="exact"/>
        <w:ind w:left="0" w:right="2313" w:firstLine="0"/>
        <w:jc w:val="right"/>
      </w:pPr>
      <w:r>
        <w:rPr>
          <w:spacing w:val="-2"/>
        </w:rPr>
        <w:t>«патриотизма</w:t>
      </w:r>
      <w:r>
        <w:rPr>
          <w:spacing w:val="-13"/>
        </w:rPr>
        <w:t xml:space="preserve"> </w:t>
      </w:r>
      <w:r>
        <w:rPr>
          <w:spacing w:val="-2"/>
        </w:rPr>
        <w:t>наследника»,</w:t>
      </w:r>
      <w:r>
        <w:rPr>
          <w:spacing w:val="4"/>
        </w:rPr>
        <w:t xml:space="preserve"> </w:t>
      </w:r>
      <w:r>
        <w:rPr>
          <w:spacing w:val="-2"/>
        </w:rPr>
        <w:t>испытывающего</w:t>
      </w:r>
      <w:r>
        <w:rPr>
          <w:spacing w:val="2"/>
        </w:rPr>
        <w:t xml:space="preserve"> </w:t>
      </w:r>
      <w:r>
        <w:rPr>
          <w:spacing w:val="-2"/>
        </w:rPr>
        <w:t>чувство</w:t>
      </w:r>
      <w:r>
        <w:rPr>
          <w:spacing w:val="7"/>
        </w:rPr>
        <w:t xml:space="preserve"> </w:t>
      </w:r>
      <w:r>
        <w:rPr>
          <w:spacing w:val="-2"/>
        </w:rPr>
        <w:t>гордости</w:t>
      </w:r>
      <w:r>
        <w:rPr>
          <w:spacing w:val="-3"/>
        </w:rPr>
        <w:t xml:space="preserve"> </w:t>
      </w:r>
      <w:r>
        <w:rPr>
          <w:spacing w:val="-2"/>
        </w:rPr>
        <w:t>за</w:t>
      </w:r>
      <w:r>
        <w:rPr>
          <w:spacing w:val="-7"/>
        </w:rPr>
        <w:t xml:space="preserve"> </w:t>
      </w:r>
      <w:r>
        <w:rPr>
          <w:spacing w:val="-2"/>
        </w:rPr>
        <w:t>наследие</w:t>
      </w:r>
      <w:r>
        <w:rPr>
          <w:spacing w:val="1"/>
        </w:rPr>
        <w:t xml:space="preserve"> </w:t>
      </w:r>
      <w:r>
        <w:rPr>
          <w:spacing w:val="-2"/>
        </w:rPr>
        <w:t>своихпредков</w:t>
      </w:r>
    </w:p>
    <w:p w:rsidR="005F532C" w:rsidRDefault="006F32EF">
      <w:pPr>
        <w:pStyle w:val="a3"/>
        <w:ind w:left="115" w:right="1005" w:firstLine="0"/>
      </w:pPr>
      <w:r>
        <w:t>(предполагает приобщение детей к истории, культуре и традициямнашего народа: отношение к труду, семье, стране и вере); «патриотизма защитника», стремящегося сохранить это наследие (предполагает развитие</w:t>
      </w:r>
      <w:r>
        <w:rPr>
          <w:spacing w:val="-2"/>
        </w:rPr>
        <w:t xml:space="preserve"> </w:t>
      </w:r>
      <w:r>
        <w:t>у</w:t>
      </w:r>
      <w:r>
        <w:rPr>
          <w:spacing w:val="-9"/>
        </w:rPr>
        <w:t xml:space="preserve"> </w:t>
      </w:r>
      <w:r>
        <w:t>детей</w:t>
      </w:r>
      <w:r>
        <w:rPr>
          <w:spacing w:val="40"/>
        </w:rPr>
        <w:t xml:space="preserve"> </w:t>
      </w:r>
      <w:r>
        <w:t>готовности</w:t>
      </w:r>
      <w:r>
        <w:rPr>
          <w:spacing w:val="40"/>
        </w:rPr>
        <w:t xml:space="preserve"> </w:t>
      </w:r>
      <w:r>
        <w:t>преодолевать</w:t>
      </w:r>
      <w:r>
        <w:rPr>
          <w:spacing w:val="40"/>
        </w:rPr>
        <w:t xml:space="preserve"> </w:t>
      </w:r>
      <w:r>
        <w:t>трудности</w:t>
      </w:r>
      <w:r>
        <w:rPr>
          <w:spacing w:val="40"/>
        </w:rPr>
        <w:t xml:space="preserve"> </w:t>
      </w:r>
      <w:r>
        <w:t>ради</w:t>
      </w:r>
      <w:r>
        <w:rPr>
          <w:spacing w:val="40"/>
        </w:rPr>
        <w:t xml:space="preserve"> </w:t>
      </w:r>
      <w:r>
        <w:t>своей</w:t>
      </w:r>
      <w:r>
        <w:rPr>
          <w:spacing w:val="40"/>
        </w:rPr>
        <w:t xml:space="preserve"> </w:t>
      </w:r>
      <w:r>
        <w:t>семьи,</w:t>
      </w:r>
      <w:r>
        <w:rPr>
          <w:spacing w:val="40"/>
        </w:rPr>
        <w:t xml:space="preserve"> </w:t>
      </w:r>
      <w:r>
        <w:t xml:space="preserve">малой </w:t>
      </w:r>
      <w:r>
        <w:rPr>
          <w:spacing w:val="-2"/>
        </w:rPr>
        <w:t>родины);</w:t>
      </w:r>
    </w:p>
    <w:p w:rsidR="005F532C" w:rsidRDefault="006F32EF">
      <w:pPr>
        <w:pStyle w:val="a3"/>
        <w:ind w:left="115" w:right="1517" w:firstLine="0"/>
      </w:pPr>
      <w: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w:t>
      </w:r>
      <w:r>
        <w:rPr>
          <w:spacing w:val="-3"/>
        </w:rPr>
        <w:t xml:space="preserve"> </w:t>
      </w:r>
      <w:r>
        <w:t>на</w:t>
      </w:r>
      <w:r>
        <w:rPr>
          <w:spacing w:val="-3"/>
        </w:rPr>
        <w:t xml:space="preserve"> </w:t>
      </w:r>
      <w:r>
        <w:t>поддержание</w:t>
      </w:r>
      <w:r>
        <w:rPr>
          <w:spacing w:val="-2"/>
        </w:rPr>
        <w:t xml:space="preserve"> </w:t>
      </w:r>
      <w:r>
        <w:t>чистоты и</w:t>
      </w:r>
      <w:r>
        <w:rPr>
          <w:spacing w:val="-6"/>
        </w:rPr>
        <w:t xml:space="preserve"> </w:t>
      </w:r>
      <w:r>
        <w:t>порядка,</w:t>
      </w:r>
      <w:r>
        <w:rPr>
          <w:spacing w:val="-5"/>
        </w:rPr>
        <w:t xml:space="preserve"> </w:t>
      </w:r>
      <w:r>
        <w:t>опрятности</w:t>
      </w:r>
      <w:r>
        <w:rPr>
          <w:spacing w:val="-5"/>
        </w:rPr>
        <w:t xml:space="preserve"> </w:t>
      </w:r>
      <w:r>
        <w:t>и</w:t>
      </w:r>
      <w:r>
        <w:rPr>
          <w:spacing w:val="-1"/>
        </w:rPr>
        <w:t xml:space="preserve"> </w:t>
      </w:r>
      <w:r>
        <w:t>аккуратности,</w:t>
      </w:r>
      <w:r>
        <w:rPr>
          <w:spacing w:val="-5"/>
        </w:rPr>
        <w:t xml:space="preserve"> </w:t>
      </w:r>
      <w:r>
        <w:t>а</w:t>
      </w:r>
      <w:r>
        <w:rPr>
          <w:spacing w:val="-8"/>
        </w:rPr>
        <w:t xml:space="preserve"> </w:t>
      </w:r>
      <w:r>
        <w:t>в</w:t>
      </w:r>
      <w:r>
        <w:rPr>
          <w:spacing w:val="-1"/>
        </w:rPr>
        <w:t xml:space="preserve"> </w:t>
      </w:r>
      <w:r>
        <w:t>дальнейшем -</w:t>
      </w:r>
      <w:r>
        <w:rPr>
          <w:spacing w:val="-5"/>
        </w:rPr>
        <w:t xml:space="preserve"> </w:t>
      </w:r>
      <w:r>
        <w:t>на развитие всего своего населенного пункта, района, края, Отчизны в целом).</w:t>
      </w:r>
    </w:p>
    <w:p w:rsidR="005F532C" w:rsidRDefault="006F32EF">
      <w:pPr>
        <w:pStyle w:val="3"/>
        <w:numPr>
          <w:ilvl w:val="2"/>
          <w:numId w:val="57"/>
        </w:numPr>
        <w:tabs>
          <w:tab w:val="left" w:pos="2119"/>
        </w:tabs>
        <w:spacing w:before="10"/>
        <w:ind w:left="2119" w:hanging="703"/>
      </w:pPr>
      <w:bookmarkStart w:id="42" w:name="1.2.2._Социальное_воспитание"/>
      <w:bookmarkEnd w:id="42"/>
      <w:r>
        <w:rPr>
          <w:spacing w:val="-2"/>
        </w:rPr>
        <w:t>Социальное</w:t>
      </w:r>
      <w:r>
        <w:t xml:space="preserve"> </w:t>
      </w:r>
      <w:r>
        <w:rPr>
          <w:spacing w:val="-2"/>
        </w:rPr>
        <w:t>воспитание</w:t>
      </w:r>
    </w:p>
    <w:p w:rsidR="005F532C" w:rsidRDefault="005F532C">
      <w:pPr>
        <w:pStyle w:val="3"/>
        <w:sectPr w:rsidR="005F532C">
          <w:pgSz w:w="11900" w:h="16800"/>
          <w:pgMar w:top="1060" w:right="141" w:bottom="280" w:left="283" w:header="720" w:footer="720" w:gutter="0"/>
          <w:cols w:space="720"/>
        </w:sectPr>
      </w:pPr>
    </w:p>
    <w:p w:rsidR="005F532C" w:rsidRDefault="006F32EF">
      <w:pPr>
        <w:pStyle w:val="a3"/>
        <w:spacing w:before="62" w:line="237" w:lineRule="auto"/>
        <w:ind w:left="115" w:right="1517"/>
      </w:pPr>
      <w:r>
        <w:rPr>
          <w:i/>
        </w:rPr>
        <w:lastRenderedPageBreak/>
        <w:t>Цель</w:t>
      </w:r>
      <w:r>
        <w:rPr>
          <w:i/>
          <w:spacing w:val="-2"/>
        </w:rPr>
        <w:t xml:space="preserve"> </w:t>
      </w:r>
      <w:r>
        <w:rPr>
          <w:i/>
        </w:rPr>
        <w:t>социального</w:t>
      </w:r>
      <w:r>
        <w:rPr>
          <w:i/>
          <w:spacing w:val="-5"/>
        </w:rPr>
        <w:t xml:space="preserve"> </w:t>
      </w:r>
      <w:r>
        <w:rPr>
          <w:i/>
        </w:rPr>
        <w:t>воспитания</w:t>
      </w:r>
      <w:r>
        <w:rPr>
          <w:i/>
          <w:spacing w:val="-3"/>
        </w:rPr>
        <w:t xml:space="preserve"> </w:t>
      </w:r>
      <w:r>
        <w:t>-</w:t>
      </w:r>
      <w:r>
        <w:rPr>
          <w:spacing w:val="-5"/>
        </w:rPr>
        <w:t xml:space="preserve"> </w:t>
      </w:r>
      <w:r>
        <w:t>формирование</w:t>
      </w:r>
      <w:r>
        <w:rPr>
          <w:spacing w:val="-6"/>
        </w:rPr>
        <w:t xml:space="preserve"> </w:t>
      </w:r>
      <w:r>
        <w:t>ценностного</w:t>
      </w:r>
      <w:r>
        <w:rPr>
          <w:spacing w:val="-5"/>
        </w:rPr>
        <w:t xml:space="preserve"> </w:t>
      </w:r>
      <w:r>
        <w:t>отношения</w:t>
      </w:r>
      <w:r>
        <w:rPr>
          <w:spacing w:val="-1"/>
        </w:rPr>
        <w:t xml:space="preserve"> </w:t>
      </w:r>
      <w:r>
        <w:t>детей</w:t>
      </w:r>
      <w:r>
        <w:rPr>
          <w:spacing w:val="-15"/>
        </w:rPr>
        <w:t xml:space="preserve"> </w:t>
      </w:r>
      <w:r>
        <w:t>к</w:t>
      </w:r>
      <w:r>
        <w:rPr>
          <w:spacing w:val="-13"/>
        </w:rPr>
        <w:t xml:space="preserve"> </w:t>
      </w:r>
      <w:r>
        <w:t>семье, другому</w:t>
      </w:r>
      <w:r>
        <w:rPr>
          <w:spacing w:val="-12"/>
        </w:rPr>
        <w:t xml:space="preserve"> </w:t>
      </w:r>
      <w:r>
        <w:t>человеку, развитие дружелюбия, умения находить</w:t>
      </w:r>
      <w:r>
        <w:rPr>
          <w:spacing w:val="-4"/>
        </w:rPr>
        <w:t xml:space="preserve"> </w:t>
      </w:r>
      <w:r>
        <w:t>общийязык с другими людьми.</w:t>
      </w:r>
    </w:p>
    <w:p w:rsidR="005F532C" w:rsidRDefault="006F32EF">
      <w:pPr>
        <w:pStyle w:val="a3"/>
        <w:spacing w:before="6" w:line="237" w:lineRule="auto"/>
        <w:ind w:left="115" w:right="1517"/>
      </w:pPr>
      <w:r>
        <w:rPr>
          <w:i/>
        </w:rPr>
        <w:t>Ценности</w:t>
      </w:r>
      <w:r>
        <w:rPr>
          <w:i/>
          <w:spacing w:val="-3"/>
        </w:rPr>
        <w:t xml:space="preserve"> </w:t>
      </w:r>
      <w:r>
        <w:t>-</w:t>
      </w:r>
      <w:r>
        <w:rPr>
          <w:spacing w:val="-1"/>
        </w:rPr>
        <w:t xml:space="preserve"> </w:t>
      </w:r>
      <w:r>
        <w:t>семья,</w:t>
      </w:r>
      <w:r>
        <w:rPr>
          <w:spacing w:val="-5"/>
        </w:rPr>
        <w:t xml:space="preserve"> </w:t>
      </w:r>
      <w:r>
        <w:t>дружба, человек</w:t>
      </w:r>
      <w:r>
        <w:rPr>
          <w:spacing w:val="-3"/>
        </w:rPr>
        <w:t xml:space="preserve"> </w:t>
      </w:r>
      <w:r>
        <w:t>и</w:t>
      </w:r>
      <w:r>
        <w:rPr>
          <w:spacing w:val="-2"/>
        </w:rPr>
        <w:t xml:space="preserve"> </w:t>
      </w:r>
      <w:r>
        <w:t>сотрудничество лежат</w:t>
      </w:r>
      <w:r>
        <w:rPr>
          <w:spacing w:val="-2"/>
        </w:rPr>
        <w:t xml:space="preserve"> </w:t>
      </w:r>
      <w:r>
        <w:t>в</w:t>
      </w:r>
      <w:r>
        <w:rPr>
          <w:spacing w:val="-10"/>
        </w:rPr>
        <w:t xml:space="preserve"> </w:t>
      </w:r>
      <w:r>
        <w:t>основе</w:t>
      </w:r>
      <w:r>
        <w:rPr>
          <w:spacing w:val="-3"/>
        </w:rPr>
        <w:t xml:space="preserve"> </w:t>
      </w:r>
      <w:r>
        <w:t>социального направления воспитания.</w:t>
      </w:r>
    </w:p>
    <w:p w:rsidR="005F532C" w:rsidRDefault="006F32EF">
      <w:pPr>
        <w:pStyle w:val="a3"/>
        <w:spacing w:before="4"/>
        <w:ind w:left="115" w:right="963"/>
      </w:pPr>
      <w:r>
        <w:t>В</w:t>
      </w:r>
      <w:r>
        <w:rPr>
          <w:spacing w:val="-3"/>
        </w:rPr>
        <w:t xml:space="preserve"> </w:t>
      </w:r>
      <w:r>
        <w:t>дошкольном детстве</w:t>
      </w:r>
      <w:r>
        <w:rPr>
          <w:spacing w:val="-1"/>
        </w:rPr>
        <w:t xml:space="preserve"> </w:t>
      </w:r>
      <w:r>
        <w:t>ребёнок</w:t>
      </w:r>
      <w:r>
        <w:rPr>
          <w:spacing w:val="-6"/>
        </w:rPr>
        <w:t xml:space="preserve"> </w:t>
      </w:r>
      <w:r>
        <w:t>начинает</w:t>
      </w:r>
      <w:r>
        <w:rPr>
          <w:spacing w:val="-5"/>
        </w:rPr>
        <w:t xml:space="preserve"> </w:t>
      </w:r>
      <w:r>
        <w:t>осваивать все</w:t>
      </w:r>
      <w:r>
        <w:rPr>
          <w:spacing w:val="-7"/>
        </w:rPr>
        <w:t xml:space="preserve"> </w:t>
      </w:r>
      <w:r>
        <w:t>многообразие социальных</w:t>
      </w:r>
      <w:r>
        <w:rPr>
          <w:spacing w:val="-11"/>
        </w:rPr>
        <w:t xml:space="preserve"> </w:t>
      </w:r>
      <w:r>
        <w:t>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социальнаяинициатива ребёнка в детско- взрослых и детских общностях.</w:t>
      </w:r>
    </w:p>
    <w:p w:rsidR="005F532C" w:rsidRDefault="006F32EF">
      <w:pPr>
        <w:pStyle w:val="a3"/>
        <w:ind w:left="115" w:right="1005"/>
      </w:pPr>
      <w:r>
        <w:t>Важной составляющей социального воспитания является освоение ребёнком моральных ценностей,</w:t>
      </w:r>
      <w:r>
        <w:rPr>
          <w:spacing w:val="-5"/>
        </w:rPr>
        <w:t xml:space="preserve"> </w:t>
      </w:r>
      <w:r>
        <w:t>формирование</w:t>
      </w:r>
      <w:r>
        <w:rPr>
          <w:spacing w:val="-3"/>
        </w:rPr>
        <w:t xml:space="preserve"> </w:t>
      </w:r>
      <w:r>
        <w:t>у</w:t>
      </w:r>
      <w:r>
        <w:rPr>
          <w:spacing w:val="-12"/>
        </w:rPr>
        <w:t xml:space="preserve"> </w:t>
      </w:r>
      <w:r>
        <w:t>него</w:t>
      </w:r>
      <w:r>
        <w:rPr>
          <w:spacing w:val="-2"/>
        </w:rPr>
        <w:t xml:space="preserve"> </w:t>
      </w:r>
      <w:r>
        <w:t>нравственных</w:t>
      </w:r>
      <w:r>
        <w:rPr>
          <w:spacing w:val="-7"/>
        </w:rPr>
        <w:t xml:space="preserve"> </w:t>
      </w:r>
      <w:r>
        <w:t>качеств и идеалов,</w:t>
      </w:r>
      <w:r>
        <w:rPr>
          <w:spacing w:val="-3"/>
        </w:rPr>
        <w:t xml:space="preserve"> </w:t>
      </w:r>
      <w:r>
        <w:t>способности жить</w:t>
      </w:r>
      <w:r>
        <w:rPr>
          <w:spacing w:val="-5"/>
        </w:rPr>
        <w:t xml:space="preserve"> </w:t>
      </w:r>
      <w:r>
        <w:t>в соответствии с моральными принципами и нормами</w:t>
      </w:r>
      <w:r>
        <w:rPr>
          <w:spacing w:val="-3"/>
        </w:rPr>
        <w:t xml:space="preserve"> </w:t>
      </w:r>
      <w:r>
        <w:t>и воплощать</w:t>
      </w:r>
      <w:r>
        <w:rPr>
          <w:spacing w:val="-3"/>
        </w:rPr>
        <w:t xml:space="preserve"> </w:t>
      </w:r>
      <w:r>
        <w:t>их</w:t>
      </w:r>
      <w:r>
        <w:rPr>
          <w:spacing w:val="-6"/>
        </w:rPr>
        <w:t xml:space="preserve"> </w:t>
      </w:r>
      <w:r>
        <w:t>в своем</w:t>
      </w:r>
      <w:r>
        <w:rPr>
          <w:spacing w:val="-3"/>
        </w:rPr>
        <w:t xml:space="preserve"> </w:t>
      </w:r>
      <w:r>
        <w:t>поведении. Культура поведения в своей основеимеет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5F532C" w:rsidRDefault="006F32EF">
      <w:pPr>
        <w:pStyle w:val="3"/>
        <w:numPr>
          <w:ilvl w:val="2"/>
          <w:numId w:val="57"/>
        </w:numPr>
        <w:tabs>
          <w:tab w:val="left" w:pos="2119"/>
        </w:tabs>
        <w:spacing w:before="9" w:line="317" w:lineRule="exact"/>
        <w:ind w:left="2119" w:hanging="703"/>
      </w:pPr>
      <w:bookmarkStart w:id="43" w:name="1.2.3._Познавательное_воспитание"/>
      <w:bookmarkEnd w:id="43"/>
      <w:r>
        <w:rPr>
          <w:spacing w:val="-2"/>
        </w:rPr>
        <w:t>Познавательное</w:t>
      </w:r>
      <w:r>
        <w:rPr>
          <w:spacing w:val="9"/>
        </w:rPr>
        <w:t xml:space="preserve"> </w:t>
      </w:r>
      <w:r>
        <w:rPr>
          <w:spacing w:val="-2"/>
        </w:rPr>
        <w:t>воспитание</w:t>
      </w:r>
    </w:p>
    <w:p w:rsidR="005F532C" w:rsidRDefault="006F32EF">
      <w:pPr>
        <w:spacing w:line="329" w:lineRule="exact"/>
        <w:ind w:left="1416"/>
        <w:rPr>
          <w:rFonts w:ascii="Calibri" w:hAnsi="Calibri"/>
          <w:sz w:val="28"/>
        </w:rPr>
      </w:pPr>
      <w:r>
        <w:rPr>
          <w:rFonts w:ascii="Calibri" w:hAnsi="Calibri"/>
          <w:i/>
          <w:sz w:val="28"/>
        </w:rPr>
        <w:t>Цель</w:t>
      </w:r>
      <w:r>
        <w:rPr>
          <w:rFonts w:ascii="Calibri" w:hAnsi="Calibri"/>
          <w:i/>
          <w:spacing w:val="-16"/>
          <w:sz w:val="28"/>
        </w:rPr>
        <w:t xml:space="preserve"> </w:t>
      </w:r>
      <w:r>
        <w:rPr>
          <w:rFonts w:ascii="Calibri" w:hAnsi="Calibri"/>
          <w:i/>
          <w:sz w:val="28"/>
        </w:rPr>
        <w:t>познавательного</w:t>
      </w:r>
      <w:r>
        <w:rPr>
          <w:rFonts w:ascii="Calibri" w:hAnsi="Calibri"/>
          <w:i/>
          <w:spacing w:val="-13"/>
          <w:sz w:val="28"/>
        </w:rPr>
        <w:t xml:space="preserve"> </w:t>
      </w:r>
      <w:r>
        <w:rPr>
          <w:rFonts w:ascii="Calibri" w:hAnsi="Calibri"/>
          <w:i/>
          <w:sz w:val="28"/>
        </w:rPr>
        <w:t>воспитания</w:t>
      </w:r>
      <w:r>
        <w:rPr>
          <w:rFonts w:ascii="Calibri" w:hAnsi="Calibri"/>
          <w:i/>
          <w:spacing w:val="-10"/>
          <w:sz w:val="28"/>
        </w:rPr>
        <w:t xml:space="preserve"> </w:t>
      </w:r>
      <w:r>
        <w:rPr>
          <w:rFonts w:ascii="Calibri" w:hAnsi="Calibri"/>
          <w:sz w:val="28"/>
        </w:rPr>
        <w:t>-</w:t>
      </w:r>
      <w:r>
        <w:rPr>
          <w:rFonts w:ascii="Calibri" w:hAnsi="Calibri"/>
          <w:spacing w:val="-16"/>
          <w:sz w:val="28"/>
        </w:rPr>
        <w:t xml:space="preserve"> </w:t>
      </w:r>
      <w:r>
        <w:rPr>
          <w:rFonts w:ascii="Calibri" w:hAnsi="Calibri"/>
          <w:sz w:val="28"/>
        </w:rPr>
        <w:t>формирование</w:t>
      </w:r>
      <w:r>
        <w:rPr>
          <w:rFonts w:ascii="Calibri" w:hAnsi="Calibri"/>
          <w:spacing w:val="-11"/>
          <w:sz w:val="28"/>
        </w:rPr>
        <w:t xml:space="preserve"> </w:t>
      </w:r>
      <w:r>
        <w:rPr>
          <w:rFonts w:ascii="Calibri" w:hAnsi="Calibri"/>
          <w:sz w:val="28"/>
        </w:rPr>
        <w:t>ценности</w:t>
      </w:r>
      <w:r>
        <w:rPr>
          <w:rFonts w:ascii="Calibri" w:hAnsi="Calibri"/>
          <w:spacing w:val="-16"/>
          <w:sz w:val="28"/>
        </w:rPr>
        <w:t xml:space="preserve"> </w:t>
      </w:r>
      <w:r>
        <w:rPr>
          <w:rFonts w:ascii="Calibri" w:hAnsi="Calibri"/>
          <w:spacing w:val="-2"/>
          <w:sz w:val="28"/>
        </w:rPr>
        <w:t>познания.</w:t>
      </w:r>
    </w:p>
    <w:p w:rsidR="005F532C" w:rsidRDefault="006F32EF">
      <w:pPr>
        <w:pStyle w:val="a3"/>
        <w:spacing w:line="267" w:lineRule="exact"/>
        <w:ind w:left="1416" w:firstLine="0"/>
      </w:pPr>
      <w:r>
        <w:rPr>
          <w:i/>
        </w:rPr>
        <w:t>Ценность</w:t>
      </w:r>
      <w:r>
        <w:rPr>
          <w:i/>
          <w:spacing w:val="-7"/>
        </w:rPr>
        <w:t xml:space="preserve"> </w:t>
      </w:r>
      <w:r>
        <w:t>-</w:t>
      </w:r>
      <w:r>
        <w:rPr>
          <w:spacing w:val="-5"/>
        </w:rPr>
        <w:t xml:space="preserve"> </w:t>
      </w:r>
      <w:r>
        <w:t>познание</w:t>
      </w:r>
      <w:r>
        <w:rPr>
          <w:spacing w:val="-6"/>
        </w:rPr>
        <w:t xml:space="preserve"> </w:t>
      </w:r>
      <w:r>
        <w:t>лежит</w:t>
      </w:r>
      <w:r>
        <w:rPr>
          <w:spacing w:val="-9"/>
        </w:rPr>
        <w:t xml:space="preserve"> </w:t>
      </w:r>
      <w:r>
        <w:t>в</w:t>
      </w:r>
      <w:r>
        <w:rPr>
          <w:spacing w:val="-9"/>
        </w:rPr>
        <w:t xml:space="preserve"> </w:t>
      </w:r>
      <w:r>
        <w:t>основе</w:t>
      </w:r>
      <w:r>
        <w:rPr>
          <w:spacing w:val="-7"/>
        </w:rPr>
        <w:t xml:space="preserve"> </w:t>
      </w:r>
      <w:r>
        <w:t xml:space="preserve">познавательного </w:t>
      </w:r>
      <w:r>
        <w:rPr>
          <w:spacing w:val="-2"/>
        </w:rPr>
        <w:t>воспитания.</w:t>
      </w:r>
    </w:p>
    <w:p w:rsidR="005F532C" w:rsidRDefault="006F32EF">
      <w:pPr>
        <w:pStyle w:val="a3"/>
        <w:ind w:left="115" w:right="1005"/>
      </w:pPr>
      <w: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w:t>
      </w:r>
      <w:r>
        <w:rPr>
          <w:spacing w:val="-6"/>
        </w:rPr>
        <w:t xml:space="preserve"> </w:t>
      </w:r>
      <w:r>
        <w:t>самостоятельности</w:t>
      </w:r>
      <w:r>
        <w:rPr>
          <w:spacing w:val="-6"/>
        </w:rPr>
        <w:t xml:space="preserve"> </w:t>
      </w:r>
      <w:r>
        <w:t>и</w:t>
      </w:r>
      <w:r>
        <w:rPr>
          <w:spacing w:val="-3"/>
        </w:rPr>
        <w:t xml:space="preserve"> </w:t>
      </w:r>
      <w:r>
        <w:t>инициативности</w:t>
      </w:r>
      <w:r>
        <w:rPr>
          <w:spacing w:val="-2"/>
        </w:rPr>
        <w:t xml:space="preserve"> </w:t>
      </w:r>
      <w:r>
        <w:t>ребёнка.</w:t>
      </w:r>
      <w:r>
        <w:rPr>
          <w:spacing w:val="-1"/>
        </w:rPr>
        <w:t xml:space="preserve"> </w:t>
      </w:r>
      <w:r>
        <w:t>Познавательное</w:t>
      </w:r>
      <w:r>
        <w:rPr>
          <w:spacing w:val="-4"/>
        </w:rPr>
        <w:t xml:space="preserve"> </w:t>
      </w:r>
      <w:r>
        <w:t>и</w:t>
      </w:r>
      <w:r>
        <w:rPr>
          <w:spacing w:val="-7"/>
        </w:rPr>
        <w:t xml:space="preserve"> </w:t>
      </w:r>
      <w:r>
        <w:t>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5F532C" w:rsidRDefault="006F32EF">
      <w:pPr>
        <w:pStyle w:val="a3"/>
        <w:spacing w:before="2"/>
        <w:ind w:left="115" w:right="1005"/>
      </w:pPr>
      <w:r>
        <w:t>Значимым является</w:t>
      </w:r>
      <w:r>
        <w:rPr>
          <w:spacing w:val="-2"/>
        </w:rPr>
        <w:t xml:space="preserve"> </w:t>
      </w:r>
      <w:r>
        <w:t>воспитание у</w:t>
      </w:r>
      <w:r>
        <w:rPr>
          <w:spacing w:val="-16"/>
        </w:rPr>
        <w:t xml:space="preserve"> </w:t>
      </w:r>
      <w:r>
        <w:t>ребёнка стремления к</w:t>
      </w:r>
      <w:r>
        <w:rPr>
          <w:spacing w:val="-5"/>
        </w:rPr>
        <w:t xml:space="preserve"> </w:t>
      </w:r>
      <w:r>
        <w:t>истине, становлениецелостной картины</w:t>
      </w:r>
      <w:r>
        <w:rPr>
          <w:spacing w:val="-4"/>
        </w:rPr>
        <w:t xml:space="preserve"> </w:t>
      </w:r>
      <w:r>
        <w:t>мира,</w:t>
      </w:r>
      <w:r>
        <w:rPr>
          <w:spacing w:val="-8"/>
        </w:rPr>
        <w:t xml:space="preserve"> </w:t>
      </w:r>
      <w:r>
        <w:t>в</w:t>
      </w:r>
      <w:r>
        <w:rPr>
          <w:spacing w:val="-4"/>
        </w:rPr>
        <w:t xml:space="preserve"> </w:t>
      </w:r>
      <w:r>
        <w:t>которой</w:t>
      </w:r>
      <w:r>
        <w:rPr>
          <w:spacing w:val="-4"/>
        </w:rPr>
        <w:t xml:space="preserve"> </w:t>
      </w:r>
      <w:r>
        <w:t>интегрировано</w:t>
      </w:r>
      <w:r>
        <w:rPr>
          <w:spacing w:val="-1"/>
        </w:rPr>
        <w:t xml:space="preserve"> </w:t>
      </w:r>
      <w:r>
        <w:t>ценностное,</w:t>
      </w:r>
      <w:r>
        <w:rPr>
          <w:spacing w:val="-3"/>
        </w:rPr>
        <w:t xml:space="preserve"> </w:t>
      </w:r>
      <w:r>
        <w:t>эмоционально окрашенное</w:t>
      </w:r>
      <w:r>
        <w:rPr>
          <w:spacing w:val="-13"/>
        </w:rPr>
        <w:t xml:space="preserve"> </w:t>
      </w:r>
      <w:r>
        <w:t>отношение</w:t>
      </w:r>
      <w:r>
        <w:rPr>
          <w:spacing w:val="-9"/>
        </w:rPr>
        <w:t xml:space="preserve"> </w:t>
      </w:r>
      <w:r>
        <w:t>к</w:t>
      </w:r>
      <w:r>
        <w:rPr>
          <w:spacing w:val="-10"/>
        </w:rPr>
        <w:t xml:space="preserve"> </w:t>
      </w:r>
      <w:r>
        <w:t>миру, людям, природе, деятельности человека.</w:t>
      </w:r>
    </w:p>
    <w:p w:rsidR="005F532C" w:rsidRDefault="006F32EF">
      <w:pPr>
        <w:pStyle w:val="3"/>
        <w:numPr>
          <w:ilvl w:val="2"/>
          <w:numId w:val="57"/>
        </w:numPr>
        <w:tabs>
          <w:tab w:val="left" w:pos="2119"/>
        </w:tabs>
        <w:spacing w:before="9" w:line="322" w:lineRule="exact"/>
        <w:ind w:left="2119" w:hanging="703"/>
      </w:pPr>
      <w:bookmarkStart w:id="44" w:name="1.2.4._Физическое_и_оздоровительное_восп"/>
      <w:bookmarkEnd w:id="44"/>
      <w:r>
        <w:t>Физическое</w:t>
      </w:r>
      <w:r>
        <w:rPr>
          <w:spacing w:val="-15"/>
        </w:rPr>
        <w:t xml:space="preserve"> </w:t>
      </w:r>
      <w:r>
        <w:t>и</w:t>
      </w:r>
      <w:r>
        <w:rPr>
          <w:spacing w:val="-18"/>
        </w:rPr>
        <w:t xml:space="preserve"> </w:t>
      </w:r>
      <w:r>
        <w:t>оздоровительное</w:t>
      </w:r>
      <w:r>
        <w:rPr>
          <w:spacing w:val="-8"/>
        </w:rPr>
        <w:t xml:space="preserve"> </w:t>
      </w:r>
      <w:r>
        <w:rPr>
          <w:spacing w:val="-2"/>
        </w:rPr>
        <w:t>воспитание</w:t>
      </w:r>
    </w:p>
    <w:p w:rsidR="005F532C" w:rsidRDefault="006F32EF">
      <w:pPr>
        <w:ind w:left="850" w:right="988" w:firstLine="566"/>
        <w:jc w:val="both"/>
        <w:rPr>
          <w:rFonts w:ascii="Calibri" w:hAnsi="Calibri"/>
          <w:sz w:val="28"/>
        </w:rPr>
      </w:pPr>
      <w:r>
        <w:rPr>
          <w:rFonts w:ascii="Calibri" w:hAnsi="Calibri"/>
          <w:i/>
          <w:sz w:val="28"/>
        </w:rPr>
        <w:t xml:space="preserve">Цель физического и оздоровительного воспитания </w:t>
      </w:r>
      <w:r>
        <w:rPr>
          <w:rFonts w:ascii="Calibri" w:hAnsi="Calibri"/>
          <w:sz w:val="28"/>
        </w:rPr>
        <w:t>-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5F532C" w:rsidRDefault="006F32EF">
      <w:pPr>
        <w:pStyle w:val="a3"/>
        <w:spacing w:line="237" w:lineRule="auto"/>
        <w:ind w:left="115" w:right="715"/>
      </w:pPr>
      <w:r>
        <w:rPr>
          <w:i/>
        </w:rPr>
        <w:t>Ценности</w:t>
      </w:r>
      <w:r>
        <w:rPr>
          <w:i/>
          <w:spacing w:val="-1"/>
        </w:rPr>
        <w:t xml:space="preserve"> </w:t>
      </w:r>
      <w:r>
        <w:t>- жизнь</w:t>
      </w:r>
      <w:r>
        <w:rPr>
          <w:spacing w:val="-4"/>
        </w:rPr>
        <w:t xml:space="preserve"> </w:t>
      </w:r>
      <w:r>
        <w:t>и</w:t>
      </w:r>
      <w:r>
        <w:rPr>
          <w:spacing w:val="-1"/>
        </w:rPr>
        <w:t xml:space="preserve"> </w:t>
      </w:r>
      <w:r>
        <w:t>здоровье</w:t>
      </w:r>
      <w:r>
        <w:rPr>
          <w:spacing w:val="-5"/>
        </w:rPr>
        <w:t xml:space="preserve"> </w:t>
      </w:r>
      <w:r>
        <w:t>лежит</w:t>
      </w:r>
      <w:r>
        <w:rPr>
          <w:spacing w:val="-5"/>
        </w:rPr>
        <w:t xml:space="preserve"> </w:t>
      </w:r>
      <w:r>
        <w:t>в</w:t>
      </w:r>
      <w:r>
        <w:rPr>
          <w:spacing w:val="-4"/>
        </w:rPr>
        <w:t xml:space="preserve"> </w:t>
      </w:r>
      <w:r>
        <w:t>основе</w:t>
      </w:r>
      <w:r>
        <w:rPr>
          <w:spacing w:val="-1"/>
        </w:rPr>
        <w:t xml:space="preserve"> </w:t>
      </w:r>
      <w:r>
        <w:t>физического</w:t>
      </w:r>
      <w:r>
        <w:rPr>
          <w:spacing w:val="-1"/>
        </w:rPr>
        <w:t xml:space="preserve"> </w:t>
      </w:r>
      <w:r>
        <w:t>и</w:t>
      </w:r>
      <w:r>
        <w:rPr>
          <w:spacing w:val="-5"/>
        </w:rPr>
        <w:t xml:space="preserve"> </w:t>
      </w:r>
      <w:r>
        <w:t xml:space="preserve">оздоровительного направления </w:t>
      </w:r>
      <w:r>
        <w:rPr>
          <w:spacing w:val="-2"/>
        </w:rPr>
        <w:t>воспитания.</w:t>
      </w:r>
    </w:p>
    <w:p w:rsidR="005F532C" w:rsidRDefault="006F32EF">
      <w:pPr>
        <w:pStyle w:val="a3"/>
        <w:spacing w:before="2"/>
        <w:ind w:left="115" w:right="715"/>
      </w:pPr>
      <w:r>
        <w:t>Физическое и оздоровительное воспитание основано на идее охраны иукрепления здоровья детей, становления</w:t>
      </w:r>
      <w:r>
        <w:rPr>
          <w:spacing w:val="-12"/>
        </w:rPr>
        <w:t xml:space="preserve"> </w:t>
      </w:r>
      <w:r>
        <w:t>осознанного</w:t>
      </w:r>
      <w:r>
        <w:rPr>
          <w:spacing w:val="-7"/>
        </w:rPr>
        <w:t xml:space="preserve"> </w:t>
      </w:r>
      <w:r>
        <w:t>отношения</w:t>
      </w:r>
      <w:r>
        <w:rPr>
          <w:spacing w:val="-2"/>
        </w:rPr>
        <w:t xml:space="preserve"> </w:t>
      </w:r>
      <w:r>
        <w:t>к</w:t>
      </w:r>
      <w:r>
        <w:rPr>
          <w:spacing w:val="-8"/>
        </w:rPr>
        <w:t xml:space="preserve"> </w:t>
      </w:r>
      <w:r>
        <w:t>жизни</w:t>
      </w:r>
      <w:r>
        <w:rPr>
          <w:spacing w:val="-1"/>
        </w:rPr>
        <w:t xml:space="preserve"> </w:t>
      </w:r>
      <w:r>
        <w:t>как основоположной ценности и</w:t>
      </w:r>
      <w:r>
        <w:rPr>
          <w:spacing w:val="-6"/>
        </w:rPr>
        <w:t xml:space="preserve"> </w:t>
      </w:r>
      <w:r>
        <w:t>здоровью</w:t>
      </w:r>
      <w:r>
        <w:rPr>
          <w:spacing w:val="-2"/>
        </w:rPr>
        <w:t xml:space="preserve"> </w:t>
      </w:r>
      <w:r>
        <w:t>как совокупности физического, духовного и социального благополучия человека.</w:t>
      </w:r>
    </w:p>
    <w:p w:rsidR="005F532C" w:rsidRDefault="006F32EF">
      <w:pPr>
        <w:pStyle w:val="3"/>
        <w:numPr>
          <w:ilvl w:val="2"/>
          <w:numId w:val="57"/>
        </w:numPr>
        <w:tabs>
          <w:tab w:val="left" w:pos="2119"/>
        </w:tabs>
        <w:spacing w:before="3" w:line="322" w:lineRule="exact"/>
        <w:ind w:left="2119" w:hanging="703"/>
      </w:pPr>
      <w:bookmarkStart w:id="45" w:name="1.2.5._Трудовое_воспитание"/>
      <w:bookmarkEnd w:id="45"/>
      <w:r>
        <w:t>Трудовое</w:t>
      </w:r>
      <w:r>
        <w:rPr>
          <w:spacing w:val="-16"/>
        </w:rPr>
        <w:t xml:space="preserve"> </w:t>
      </w:r>
      <w:r>
        <w:rPr>
          <w:spacing w:val="-2"/>
        </w:rPr>
        <w:t>воспитание</w:t>
      </w:r>
    </w:p>
    <w:p w:rsidR="005F532C" w:rsidRDefault="006F32EF">
      <w:pPr>
        <w:ind w:left="850" w:right="989" w:firstLine="566"/>
        <w:jc w:val="both"/>
        <w:rPr>
          <w:rFonts w:ascii="Calibri" w:hAnsi="Calibri"/>
          <w:sz w:val="28"/>
        </w:rPr>
      </w:pPr>
      <w:r>
        <w:rPr>
          <w:rFonts w:ascii="Calibri" w:hAnsi="Calibri"/>
          <w:i/>
          <w:sz w:val="28"/>
        </w:rPr>
        <w:t xml:space="preserve">Цель трудового воспитания </w:t>
      </w:r>
      <w:r>
        <w:rPr>
          <w:rFonts w:ascii="Calibri" w:hAnsi="Calibri"/>
          <w:sz w:val="28"/>
        </w:rPr>
        <w:t>- формирование ценностного отношения детейк труду, трудолюбию и приобщение ребёнка к труду.</w:t>
      </w:r>
    </w:p>
    <w:p w:rsidR="005F532C" w:rsidRDefault="005F532C">
      <w:pPr>
        <w:jc w:val="both"/>
        <w:rPr>
          <w:rFonts w:ascii="Calibri" w:hAnsi="Calibri"/>
          <w:sz w:val="28"/>
        </w:rPr>
        <w:sectPr w:rsidR="005F532C">
          <w:pgSz w:w="11900" w:h="16800"/>
          <w:pgMar w:top="1060" w:right="141" w:bottom="280" w:left="283" w:header="720" w:footer="720" w:gutter="0"/>
          <w:cols w:space="720"/>
        </w:sectPr>
      </w:pPr>
    </w:p>
    <w:p w:rsidR="005F532C" w:rsidRDefault="006F32EF">
      <w:pPr>
        <w:pStyle w:val="a3"/>
        <w:spacing w:before="60"/>
        <w:ind w:left="1416" w:firstLine="0"/>
      </w:pPr>
      <w:r>
        <w:rPr>
          <w:i/>
        </w:rPr>
        <w:lastRenderedPageBreak/>
        <w:t>Ценность</w:t>
      </w:r>
      <w:r>
        <w:rPr>
          <w:i/>
          <w:spacing w:val="-6"/>
        </w:rPr>
        <w:t xml:space="preserve"> </w:t>
      </w:r>
      <w:r>
        <w:t>-</w:t>
      </w:r>
      <w:r>
        <w:rPr>
          <w:spacing w:val="-4"/>
        </w:rPr>
        <w:t xml:space="preserve"> </w:t>
      </w:r>
      <w:r>
        <w:t>труд</w:t>
      </w:r>
      <w:r>
        <w:rPr>
          <w:spacing w:val="-3"/>
        </w:rPr>
        <w:t xml:space="preserve"> </w:t>
      </w:r>
      <w:r>
        <w:t>лежит</w:t>
      </w:r>
      <w:r>
        <w:rPr>
          <w:spacing w:val="-3"/>
        </w:rPr>
        <w:t xml:space="preserve"> </w:t>
      </w:r>
      <w:r>
        <w:t>в</w:t>
      </w:r>
      <w:r>
        <w:rPr>
          <w:spacing w:val="-9"/>
        </w:rPr>
        <w:t xml:space="preserve"> </w:t>
      </w:r>
      <w:r>
        <w:t>основе</w:t>
      </w:r>
      <w:r>
        <w:rPr>
          <w:spacing w:val="-10"/>
        </w:rPr>
        <w:t xml:space="preserve"> </w:t>
      </w:r>
      <w:r>
        <w:t>трудового</w:t>
      </w:r>
      <w:r>
        <w:rPr>
          <w:spacing w:val="-5"/>
        </w:rPr>
        <w:t xml:space="preserve"> </w:t>
      </w:r>
      <w:r>
        <w:t>направления</w:t>
      </w:r>
      <w:r>
        <w:rPr>
          <w:spacing w:val="-4"/>
        </w:rPr>
        <w:t xml:space="preserve"> </w:t>
      </w:r>
      <w:r>
        <w:rPr>
          <w:spacing w:val="-2"/>
        </w:rPr>
        <w:t>воспитания.</w:t>
      </w:r>
    </w:p>
    <w:p w:rsidR="005F532C" w:rsidRDefault="006F32EF">
      <w:pPr>
        <w:pStyle w:val="a3"/>
        <w:spacing w:before="2"/>
        <w:ind w:left="115" w:right="1005"/>
      </w:pPr>
      <w:r>
        <w:t>Трудовое воспитание направлено на формирование и поддержку привычкик трудовому усилию, к доступному напряжению физических, умственных и нравственных сил для решения трудовой</w:t>
      </w:r>
      <w:r>
        <w:rPr>
          <w:spacing w:val="-7"/>
        </w:rPr>
        <w:t xml:space="preserve"> </w:t>
      </w:r>
      <w:r>
        <w:t>задачи;</w:t>
      </w:r>
      <w:r>
        <w:rPr>
          <w:spacing w:val="-8"/>
        </w:rPr>
        <w:t xml:space="preserve"> </w:t>
      </w:r>
      <w:r>
        <w:t>стремление</w:t>
      </w:r>
      <w:r>
        <w:rPr>
          <w:spacing w:val="-4"/>
        </w:rPr>
        <w:t xml:space="preserve"> </w:t>
      </w:r>
      <w:r>
        <w:t>приносить</w:t>
      </w:r>
      <w:r>
        <w:rPr>
          <w:spacing w:val="-6"/>
        </w:rPr>
        <w:t xml:space="preserve"> </w:t>
      </w:r>
      <w:r>
        <w:t>пользу</w:t>
      </w:r>
      <w:r>
        <w:rPr>
          <w:spacing w:val="-1"/>
        </w:rPr>
        <w:t xml:space="preserve"> </w:t>
      </w:r>
      <w:r>
        <w:t>людям.</w:t>
      </w:r>
      <w:r>
        <w:rPr>
          <w:spacing w:val="-1"/>
        </w:rPr>
        <w:t xml:space="preserve"> </w:t>
      </w:r>
      <w:r>
        <w:t>Повседневный</w:t>
      </w:r>
      <w:r>
        <w:rPr>
          <w:spacing w:val="-1"/>
        </w:rPr>
        <w:t xml:space="preserve"> </w:t>
      </w:r>
      <w:r>
        <w:t>труд</w:t>
      </w:r>
      <w:r>
        <w:rPr>
          <w:spacing w:val="-5"/>
        </w:rPr>
        <w:t xml:space="preserve"> </w:t>
      </w:r>
      <w:r>
        <w:t>постепенно</w:t>
      </w:r>
      <w:r>
        <w:rPr>
          <w:spacing w:val="-1"/>
        </w:rPr>
        <w:t xml:space="preserve"> </w:t>
      </w:r>
      <w:r>
        <w:t>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F532C" w:rsidRDefault="006F32EF">
      <w:pPr>
        <w:pStyle w:val="3"/>
        <w:numPr>
          <w:ilvl w:val="2"/>
          <w:numId w:val="57"/>
        </w:numPr>
        <w:tabs>
          <w:tab w:val="left" w:pos="2119"/>
        </w:tabs>
        <w:spacing w:before="9" w:line="322" w:lineRule="exact"/>
        <w:ind w:left="2119" w:hanging="703"/>
      </w:pPr>
      <w:bookmarkStart w:id="46" w:name="1.2.6._Этико-эстетическое_воспитание"/>
      <w:bookmarkEnd w:id="46"/>
      <w:r>
        <w:rPr>
          <w:spacing w:val="-2"/>
        </w:rPr>
        <w:t>Этико-эстетическое</w:t>
      </w:r>
      <w:r>
        <w:rPr>
          <w:spacing w:val="5"/>
        </w:rPr>
        <w:t xml:space="preserve"> </w:t>
      </w:r>
      <w:r>
        <w:rPr>
          <w:spacing w:val="-2"/>
        </w:rPr>
        <w:t>воспитание</w:t>
      </w:r>
    </w:p>
    <w:p w:rsidR="005F532C" w:rsidRDefault="006F32EF">
      <w:pPr>
        <w:ind w:left="850" w:right="999" w:firstLine="566"/>
        <w:jc w:val="both"/>
        <w:rPr>
          <w:rFonts w:ascii="Calibri" w:hAnsi="Calibri"/>
          <w:sz w:val="28"/>
        </w:rPr>
      </w:pPr>
      <w:r>
        <w:rPr>
          <w:rFonts w:ascii="Calibri" w:hAnsi="Calibri"/>
          <w:i/>
          <w:sz w:val="28"/>
        </w:rPr>
        <w:t xml:space="preserve">Цель эстетического воспитания </w:t>
      </w:r>
      <w:r>
        <w:rPr>
          <w:rFonts w:ascii="Calibri" w:hAnsi="Calibri"/>
          <w:sz w:val="28"/>
        </w:rPr>
        <w:t>- способствовать становлению у ребёнка ценностного отношения к красоте.</w:t>
      </w:r>
    </w:p>
    <w:p w:rsidR="005F532C" w:rsidRDefault="006F32EF">
      <w:pPr>
        <w:pStyle w:val="a3"/>
        <w:spacing w:line="269" w:lineRule="exact"/>
        <w:ind w:left="826" w:firstLine="0"/>
      </w:pPr>
      <w:r>
        <w:rPr>
          <w:i/>
        </w:rPr>
        <w:t>Ценности</w:t>
      </w:r>
      <w:r>
        <w:rPr>
          <w:i/>
          <w:spacing w:val="-4"/>
        </w:rPr>
        <w:t xml:space="preserve"> </w:t>
      </w:r>
      <w:r>
        <w:t>-</w:t>
      </w:r>
      <w:r>
        <w:rPr>
          <w:spacing w:val="-1"/>
        </w:rPr>
        <w:t xml:space="preserve"> </w:t>
      </w:r>
      <w:r>
        <w:t>культура, красота, лежат</w:t>
      </w:r>
      <w:r>
        <w:rPr>
          <w:spacing w:val="-6"/>
        </w:rPr>
        <w:t xml:space="preserve"> </w:t>
      </w:r>
      <w:r>
        <w:t>в</w:t>
      </w:r>
      <w:r>
        <w:rPr>
          <w:spacing w:val="-4"/>
        </w:rPr>
        <w:t xml:space="preserve"> </w:t>
      </w:r>
      <w:r>
        <w:t>основе</w:t>
      </w:r>
      <w:r>
        <w:rPr>
          <w:spacing w:val="-3"/>
        </w:rPr>
        <w:t xml:space="preserve"> </w:t>
      </w:r>
      <w:r>
        <w:t>эстетического</w:t>
      </w:r>
      <w:r>
        <w:rPr>
          <w:spacing w:val="-2"/>
        </w:rPr>
        <w:t xml:space="preserve"> </w:t>
      </w:r>
      <w:r>
        <w:t xml:space="preserve">направления </w:t>
      </w:r>
      <w:r>
        <w:rPr>
          <w:spacing w:val="-2"/>
        </w:rPr>
        <w:t>воспитания.</w:t>
      </w:r>
    </w:p>
    <w:p w:rsidR="005F532C" w:rsidRDefault="006F32EF">
      <w:pPr>
        <w:pStyle w:val="a3"/>
        <w:spacing w:before="5" w:line="237" w:lineRule="auto"/>
        <w:ind w:left="115" w:right="715"/>
      </w:pPr>
      <w:r>
        <w:t>Эстетическое</w:t>
      </w:r>
      <w:r>
        <w:rPr>
          <w:spacing w:val="-5"/>
        </w:rPr>
        <w:t xml:space="preserve"> </w:t>
      </w:r>
      <w:r>
        <w:t>воспитание</w:t>
      </w:r>
      <w:r>
        <w:rPr>
          <w:spacing w:val="-5"/>
        </w:rPr>
        <w:t xml:space="preserve"> </w:t>
      </w:r>
      <w:r>
        <w:t>направлено</w:t>
      </w:r>
      <w:r>
        <w:rPr>
          <w:spacing w:val="-4"/>
        </w:rPr>
        <w:t xml:space="preserve"> </w:t>
      </w:r>
      <w:r>
        <w:t>на</w:t>
      </w:r>
      <w:r>
        <w:rPr>
          <w:spacing w:val="-5"/>
        </w:rPr>
        <w:t xml:space="preserve"> </w:t>
      </w:r>
      <w:r>
        <w:t>воспитание</w:t>
      </w:r>
      <w:r>
        <w:rPr>
          <w:spacing w:val="-5"/>
        </w:rPr>
        <w:t xml:space="preserve"> </w:t>
      </w:r>
      <w:r>
        <w:t>любви</w:t>
      </w:r>
      <w:r>
        <w:rPr>
          <w:spacing w:val="-3"/>
        </w:rPr>
        <w:t xml:space="preserve"> </w:t>
      </w:r>
      <w:r>
        <w:t>к</w:t>
      </w:r>
      <w:r>
        <w:rPr>
          <w:spacing w:val="-6"/>
        </w:rPr>
        <w:t xml:space="preserve"> </w:t>
      </w:r>
      <w:r>
        <w:t>прекрасному</w:t>
      </w:r>
      <w:r>
        <w:rPr>
          <w:spacing w:val="-4"/>
        </w:rPr>
        <w:t xml:space="preserve"> </w:t>
      </w:r>
      <w:r>
        <w:t>в</w:t>
      </w:r>
      <w:r>
        <w:rPr>
          <w:spacing w:val="-3"/>
        </w:rPr>
        <w:t xml:space="preserve"> </w:t>
      </w:r>
      <w:r>
        <w:t>окружающей обстановке, в природе, в искусстве, в отношениях, развитие у детей желания и умения творить.</w:t>
      </w:r>
    </w:p>
    <w:p w:rsidR="005F532C" w:rsidRDefault="006F32EF">
      <w:pPr>
        <w:pStyle w:val="a3"/>
        <w:spacing w:before="3"/>
        <w:ind w:left="115" w:right="963" w:firstLine="0"/>
      </w:pPr>
      <w:r>
        <w:t>Эстетическое воспитание через обогащение чувственного опыта и развитие эмоциональной сферы личности влияет на становление</w:t>
      </w:r>
      <w:r>
        <w:rPr>
          <w:spacing w:val="-16"/>
        </w:rPr>
        <w:t xml:space="preserve"> </w:t>
      </w:r>
      <w:r>
        <w:t>нравственной</w:t>
      </w:r>
      <w:r>
        <w:rPr>
          <w:spacing w:val="-13"/>
        </w:rPr>
        <w:t xml:space="preserve"> </w:t>
      </w:r>
      <w:r>
        <w:t>и</w:t>
      </w:r>
      <w:r>
        <w:rPr>
          <w:spacing w:val="-14"/>
        </w:rPr>
        <w:t xml:space="preserve"> </w:t>
      </w:r>
      <w:r>
        <w:t>духовной</w:t>
      </w:r>
      <w:r>
        <w:rPr>
          <w:spacing w:val="-9"/>
        </w:rPr>
        <w:t xml:space="preserve"> </w:t>
      </w:r>
      <w:r>
        <w:t>составляющих</w:t>
      </w:r>
      <w:r>
        <w:rPr>
          <w:spacing w:val="-14"/>
        </w:rPr>
        <w:t xml:space="preserve"> </w:t>
      </w:r>
      <w:r>
        <w:t>внутреннего</w:t>
      </w:r>
      <w:r>
        <w:rPr>
          <w:spacing w:val="-4"/>
        </w:rPr>
        <w:t xml:space="preserve"> </w:t>
      </w:r>
      <w:r>
        <w:t>мира</w:t>
      </w:r>
      <w:r>
        <w:rPr>
          <w:spacing w:val="-17"/>
        </w:rPr>
        <w:t xml:space="preserve"> </w:t>
      </w:r>
      <w:r>
        <w:t>ребёнка. Искусство делает ребёнка отзывчивее, добрее, обогащает его духовный мир, способствует воспитанию</w:t>
      </w:r>
      <w:r>
        <w:rPr>
          <w:spacing w:val="-15"/>
        </w:rPr>
        <w:t xml:space="preserve"> </w:t>
      </w:r>
      <w:r>
        <w:t>воображения,</w:t>
      </w:r>
      <w:r>
        <w:rPr>
          <w:spacing w:val="-13"/>
        </w:rPr>
        <w:t xml:space="preserve"> </w:t>
      </w:r>
      <w:r>
        <w:t>чувств.</w:t>
      </w:r>
      <w:r>
        <w:rPr>
          <w:spacing w:val="-10"/>
        </w:rPr>
        <w:t xml:space="preserve"> </w:t>
      </w:r>
      <w:r>
        <w:t>Красивая</w:t>
      </w:r>
      <w:r>
        <w:rPr>
          <w:spacing w:val="-15"/>
        </w:rPr>
        <w:t xml:space="preserve"> </w:t>
      </w:r>
      <w:r>
        <w:t>и</w:t>
      </w:r>
      <w:r>
        <w:rPr>
          <w:spacing w:val="-12"/>
        </w:rPr>
        <w:t xml:space="preserve"> </w:t>
      </w:r>
      <w:r>
        <w:t>удобная</w:t>
      </w:r>
      <w:r>
        <w:rPr>
          <w:spacing w:val="-12"/>
        </w:rPr>
        <w:t xml:space="preserve"> </w:t>
      </w:r>
      <w:proofErr w:type="gramStart"/>
      <w:r>
        <w:t>обстановка,чистота</w:t>
      </w:r>
      <w:proofErr w:type="gramEnd"/>
      <w:r>
        <w:rPr>
          <w:spacing w:val="-4"/>
        </w:rPr>
        <w:t xml:space="preserve"> </w:t>
      </w:r>
      <w:r>
        <w:t>помещения,</w:t>
      </w:r>
      <w:r>
        <w:rPr>
          <w:spacing w:val="-6"/>
        </w:rPr>
        <w:t xml:space="preserve"> </w:t>
      </w:r>
      <w:r>
        <w:t>опрятный</w:t>
      </w:r>
      <w:r>
        <w:rPr>
          <w:spacing w:val="-7"/>
        </w:rPr>
        <w:t xml:space="preserve"> </w:t>
      </w:r>
      <w:r>
        <w:t>вид детей и взрослых содействуют воспитанию художественного вкуса.</w:t>
      </w:r>
    </w:p>
    <w:p w:rsidR="005F532C" w:rsidRDefault="005F532C">
      <w:pPr>
        <w:pStyle w:val="a3"/>
        <w:spacing w:before="7"/>
        <w:ind w:left="0" w:firstLine="0"/>
      </w:pPr>
    </w:p>
    <w:p w:rsidR="005F532C" w:rsidRDefault="006F32EF">
      <w:pPr>
        <w:pStyle w:val="2"/>
        <w:numPr>
          <w:ilvl w:val="1"/>
          <w:numId w:val="57"/>
        </w:numPr>
        <w:tabs>
          <w:tab w:val="left" w:pos="1343"/>
        </w:tabs>
        <w:ind w:left="1343" w:hanging="493"/>
        <w:jc w:val="left"/>
      </w:pPr>
      <w:bookmarkStart w:id="47" w:name="1.3._Принципы_воспитания"/>
      <w:bookmarkEnd w:id="47"/>
      <w:r>
        <w:rPr>
          <w:spacing w:val="-2"/>
        </w:rPr>
        <w:t>Принципы воспитания</w:t>
      </w:r>
    </w:p>
    <w:p w:rsidR="005F532C" w:rsidRDefault="006F32EF">
      <w:pPr>
        <w:pStyle w:val="a3"/>
        <w:ind w:left="115" w:right="715"/>
        <w:rPr>
          <w:i/>
        </w:rPr>
      </w:pPr>
      <w:r>
        <w:t>Программа воспитания построена на основе духовно-нравственных и социокультурных ценностей</w:t>
      </w:r>
      <w:r>
        <w:rPr>
          <w:spacing w:val="-1"/>
        </w:rPr>
        <w:t xml:space="preserve"> </w:t>
      </w:r>
      <w:r>
        <w:t>и</w:t>
      </w:r>
      <w:r>
        <w:rPr>
          <w:spacing w:val="-5"/>
        </w:rPr>
        <w:t xml:space="preserve"> </w:t>
      </w:r>
      <w:r>
        <w:t>принятых</w:t>
      </w:r>
      <w:r>
        <w:rPr>
          <w:spacing w:val="-6"/>
        </w:rPr>
        <w:t xml:space="preserve"> </w:t>
      </w:r>
      <w:r>
        <w:t>в</w:t>
      </w:r>
      <w:r>
        <w:rPr>
          <w:spacing w:val="-9"/>
        </w:rPr>
        <w:t xml:space="preserve"> </w:t>
      </w:r>
      <w:r>
        <w:t>обществе</w:t>
      </w:r>
      <w:r>
        <w:rPr>
          <w:spacing w:val="-2"/>
        </w:rPr>
        <w:t xml:space="preserve"> </w:t>
      </w:r>
      <w:r>
        <w:t>правил</w:t>
      </w:r>
      <w:r>
        <w:rPr>
          <w:spacing w:val="-6"/>
        </w:rPr>
        <w:t xml:space="preserve"> </w:t>
      </w:r>
      <w:r>
        <w:t>и норм поведения</w:t>
      </w:r>
      <w:r>
        <w:rPr>
          <w:spacing w:val="-1"/>
        </w:rPr>
        <w:t xml:space="preserve"> </w:t>
      </w:r>
      <w:r>
        <w:t>винтересах</w:t>
      </w:r>
      <w:r>
        <w:rPr>
          <w:spacing w:val="-6"/>
        </w:rPr>
        <w:t xml:space="preserve"> </w:t>
      </w:r>
      <w:r>
        <w:t>человека,</w:t>
      </w:r>
      <w:r>
        <w:rPr>
          <w:spacing w:val="-1"/>
        </w:rPr>
        <w:t xml:space="preserve"> </w:t>
      </w:r>
      <w:r>
        <w:t>семьи,</w:t>
      </w:r>
      <w:r>
        <w:rPr>
          <w:spacing w:val="-8"/>
        </w:rPr>
        <w:t xml:space="preserve"> </w:t>
      </w:r>
      <w:r>
        <w:t>общества</w:t>
      </w:r>
      <w:r>
        <w:rPr>
          <w:spacing w:val="-5"/>
        </w:rPr>
        <w:t xml:space="preserve"> </w:t>
      </w:r>
      <w:r>
        <w:t xml:space="preserve">и опирается на </w:t>
      </w:r>
      <w:r>
        <w:rPr>
          <w:i/>
        </w:rPr>
        <w:t>следующие принципы:</w:t>
      </w:r>
    </w:p>
    <w:p w:rsidR="005F532C" w:rsidRDefault="006F32EF">
      <w:pPr>
        <w:pStyle w:val="a4"/>
        <w:numPr>
          <w:ilvl w:val="0"/>
          <w:numId w:val="54"/>
        </w:numPr>
        <w:tabs>
          <w:tab w:val="left" w:pos="1583"/>
        </w:tabs>
        <w:ind w:right="979" w:firstLine="566"/>
        <w:rPr>
          <w:sz w:val="28"/>
        </w:rPr>
      </w:pPr>
      <w:r>
        <w:rPr>
          <w:b/>
          <w:i/>
          <w:sz w:val="28"/>
        </w:rPr>
        <w:t>принцип</w:t>
      </w:r>
      <w:r>
        <w:rPr>
          <w:b/>
          <w:i/>
          <w:spacing w:val="-15"/>
          <w:sz w:val="28"/>
        </w:rPr>
        <w:t xml:space="preserve"> </w:t>
      </w:r>
      <w:r>
        <w:rPr>
          <w:b/>
          <w:i/>
          <w:sz w:val="28"/>
        </w:rPr>
        <w:t>гуманизма:</w:t>
      </w:r>
      <w:r>
        <w:rPr>
          <w:b/>
          <w:i/>
          <w:spacing w:val="-10"/>
          <w:sz w:val="28"/>
        </w:rPr>
        <w:t xml:space="preserve"> </w:t>
      </w:r>
      <w:r>
        <w:rPr>
          <w:sz w:val="28"/>
        </w:rPr>
        <w:t>приоритет</w:t>
      </w:r>
      <w:r>
        <w:rPr>
          <w:spacing w:val="-11"/>
          <w:sz w:val="28"/>
        </w:rPr>
        <w:t xml:space="preserve"> </w:t>
      </w:r>
      <w:r>
        <w:rPr>
          <w:sz w:val="28"/>
        </w:rPr>
        <w:t>жизни</w:t>
      </w:r>
      <w:r>
        <w:rPr>
          <w:spacing w:val="-10"/>
          <w:sz w:val="28"/>
        </w:rPr>
        <w:t xml:space="preserve"> </w:t>
      </w:r>
      <w:r>
        <w:rPr>
          <w:sz w:val="28"/>
        </w:rPr>
        <w:t>и</w:t>
      </w:r>
      <w:r>
        <w:rPr>
          <w:spacing w:val="-7"/>
          <w:sz w:val="28"/>
        </w:rPr>
        <w:t xml:space="preserve"> </w:t>
      </w:r>
      <w:r>
        <w:rPr>
          <w:sz w:val="28"/>
        </w:rPr>
        <w:t>здоровья</w:t>
      </w:r>
      <w:r>
        <w:rPr>
          <w:spacing w:val="-9"/>
          <w:sz w:val="28"/>
        </w:rPr>
        <w:t xml:space="preserve"> </w:t>
      </w:r>
      <w:r>
        <w:rPr>
          <w:sz w:val="28"/>
        </w:rPr>
        <w:t>человека,</w:t>
      </w:r>
      <w:r>
        <w:rPr>
          <w:spacing w:val="-8"/>
          <w:sz w:val="28"/>
        </w:rPr>
        <w:t xml:space="preserve"> </w:t>
      </w:r>
      <w:r>
        <w:rPr>
          <w:sz w:val="28"/>
        </w:rPr>
        <w:t>прав</w:t>
      </w:r>
      <w:r>
        <w:rPr>
          <w:spacing w:val="-12"/>
          <w:sz w:val="28"/>
        </w:rPr>
        <w:t xml:space="preserve"> </w:t>
      </w:r>
      <w:r>
        <w:rPr>
          <w:sz w:val="28"/>
        </w:rPr>
        <w:t>и</w:t>
      </w:r>
      <w:r>
        <w:rPr>
          <w:spacing w:val="-10"/>
          <w:sz w:val="28"/>
        </w:rPr>
        <w:t xml:space="preserve"> </w:t>
      </w:r>
      <w:r>
        <w:rPr>
          <w:sz w:val="28"/>
        </w:rPr>
        <w:t>свобод личности, свободного развития личности; воспитание взаимоуважения, трудолюбия, гражданственности, патриотизма, ответственности, правовой культуры,</w:t>
      </w:r>
      <w:r>
        <w:rPr>
          <w:spacing w:val="-14"/>
          <w:sz w:val="28"/>
        </w:rPr>
        <w:t xml:space="preserve"> </w:t>
      </w:r>
      <w:r>
        <w:rPr>
          <w:sz w:val="28"/>
        </w:rPr>
        <w:t>бережного</w:t>
      </w:r>
      <w:r>
        <w:rPr>
          <w:spacing w:val="-13"/>
          <w:sz w:val="28"/>
        </w:rPr>
        <w:t xml:space="preserve"> </w:t>
      </w:r>
      <w:r>
        <w:rPr>
          <w:sz w:val="28"/>
        </w:rPr>
        <w:t>отношения</w:t>
      </w:r>
      <w:r>
        <w:rPr>
          <w:spacing w:val="-12"/>
          <w:sz w:val="28"/>
        </w:rPr>
        <w:t xml:space="preserve"> </w:t>
      </w:r>
      <w:r>
        <w:rPr>
          <w:sz w:val="28"/>
        </w:rPr>
        <w:t>к</w:t>
      </w:r>
      <w:r>
        <w:rPr>
          <w:spacing w:val="-18"/>
          <w:sz w:val="28"/>
        </w:rPr>
        <w:t xml:space="preserve"> </w:t>
      </w:r>
      <w:r>
        <w:rPr>
          <w:sz w:val="28"/>
        </w:rPr>
        <w:t>природе</w:t>
      </w:r>
      <w:r>
        <w:rPr>
          <w:spacing w:val="-13"/>
          <w:sz w:val="28"/>
        </w:rPr>
        <w:t xml:space="preserve"> </w:t>
      </w:r>
      <w:r>
        <w:rPr>
          <w:sz w:val="28"/>
        </w:rPr>
        <w:t>и</w:t>
      </w:r>
      <w:r>
        <w:rPr>
          <w:spacing w:val="-15"/>
          <w:sz w:val="28"/>
        </w:rPr>
        <w:t xml:space="preserve"> </w:t>
      </w:r>
      <w:r>
        <w:rPr>
          <w:sz w:val="28"/>
        </w:rPr>
        <w:t>окружающей</w:t>
      </w:r>
      <w:r>
        <w:rPr>
          <w:spacing w:val="-14"/>
          <w:sz w:val="28"/>
        </w:rPr>
        <w:t xml:space="preserve"> </w:t>
      </w:r>
      <w:r>
        <w:rPr>
          <w:sz w:val="28"/>
        </w:rPr>
        <w:t>среде,</w:t>
      </w:r>
      <w:r>
        <w:rPr>
          <w:spacing w:val="-11"/>
          <w:sz w:val="28"/>
        </w:rPr>
        <w:t xml:space="preserve"> </w:t>
      </w:r>
      <w:r>
        <w:rPr>
          <w:sz w:val="28"/>
        </w:rPr>
        <w:t xml:space="preserve">рационального </w:t>
      </w:r>
      <w:r>
        <w:rPr>
          <w:spacing w:val="-2"/>
          <w:sz w:val="28"/>
        </w:rPr>
        <w:t>природопользования;</w:t>
      </w:r>
    </w:p>
    <w:p w:rsidR="005F532C" w:rsidRDefault="006F32EF">
      <w:pPr>
        <w:pStyle w:val="a4"/>
        <w:numPr>
          <w:ilvl w:val="0"/>
          <w:numId w:val="54"/>
        </w:numPr>
        <w:tabs>
          <w:tab w:val="left" w:pos="1583"/>
        </w:tabs>
        <w:ind w:right="983" w:firstLine="566"/>
        <w:rPr>
          <w:sz w:val="28"/>
        </w:rPr>
      </w:pPr>
      <w:r>
        <w:rPr>
          <w:b/>
          <w:i/>
          <w:sz w:val="28"/>
        </w:rPr>
        <w:t>принцип</w:t>
      </w:r>
      <w:r>
        <w:rPr>
          <w:b/>
          <w:i/>
          <w:spacing w:val="-11"/>
          <w:sz w:val="28"/>
        </w:rPr>
        <w:t xml:space="preserve"> </w:t>
      </w:r>
      <w:r>
        <w:rPr>
          <w:b/>
          <w:i/>
          <w:sz w:val="28"/>
        </w:rPr>
        <w:t>ценностного</w:t>
      </w:r>
      <w:r>
        <w:rPr>
          <w:b/>
          <w:i/>
          <w:spacing w:val="-5"/>
          <w:sz w:val="28"/>
        </w:rPr>
        <w:t xml:space="preserve"> </w:t>
      </w:r>
      <w:r>
        <w:rPr>
          <w:b/>
          <w:i/>
          <w:sz w:val="28"/>
        </w:rPr>
        <w:t>единства</w:t>
      </w:r>
      <w:r>
        <w:rPr>
          <w:b/>
          <w:i/>
          <w:spacing w:val="-4"/>
          <w:sz w:val="28"/>
        </w:rPr>
        <w:t xml:space="preserve"> </w:t>
      </w:r>
      <w:r>
        <w:rPr>
          <w:b/>
          <w:i/>
          <w:sz w:val="28"/>
        </w:rPr>
        <w:t>и</w:t>
      </w:r>
      <w:r>
        <w:rPr>
          <w:b/>
          <w:i/>
          <w:spacing w:val="-8"/>
          <w:sz w:val="28"/>
        </w:rPr>
        <w:t xml:space="preserve"> </w:t>
      </w:r>
      <w:r>
        <w:rPr>
          <w:b/>
          <w:i/>
          <w:sz w:val="28"/>
        </w:rPr>
        <w:t>совместности</w:t>
      </w:r>
      <w:r>
        <w:rPr>
          <w:b/>
          <w:sz w:val="28"/>
        </w:rPr>
        <w:t>:</w:t>
      </w:r>
      <w:r>
        <w:rPr>
          <w:b/>
          <w:spacing w:val="-8"/>
          <w:sz w:val="28"/>
        </w:rPr>
        <w:t xml:space="preserve"> </w:t>
      </w:r>
      <w:r>
        <w:rPr>
          <w:sz w:val="28"/>
        </w:rPr>
        <w:t>единство</w:t>
      </w:r>
      <w:r>
        <w:rPr>
          <w:spacing w:val="-5"/>
          <w:sz w:val="28"/>
        </w:rPr>
        <w:t xml:space="preserve"> </w:t>
      </w:r>
      <w:r>
        <w:rPr>
          <w:sz w:val="28"/>
        </w:rPr>
        <w:t>ценностей</w:t>
      </w:r>
      <w:r>
        <w:rPr>
          <w:spacing w:val="-10"/>
          <w:sz w:val="28"/>
        </w:rPr>
        <w:t xml:space="preserve"> </w:t>
      </w:r>
      <w:r>
        <w:rPr>
          <w:sz w:val="28"/>
        </w:rPr>
        <w:t>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5F532C" w:rsidRDefault="006F32EF">
      <w:pPr>
        <w:pStyle w:val="a4"/>
        <w:numPr>
          <w:ilvl w:val="0"/>
          <w:numId w:val="54"/>
        </w:numPr>
        <w:tabs>
          <w:tab w:val="left" w:pos="1583"/>
        </w:tabs>
        <w:ind w:right="991" w:firstLine="566"/>
        <w:rPr>
          <w:sz w:val="28"/>
        </w:rPr>
      </w:pPr>
      <w:r>
        <w:rPr>
          <w:b/>
          <w:i/>
          <w:sz w:val="28"/>
        </w:rPr>
        <w:t xml:space="preserve">принцип общего культурного образования: </w:t>
      </w:r>
      <w:r>
        <w:rPr>
          <w:sz w:val="28"/>
        </w:rPr>
        <w:t>воспитание основывается на культуре и традициях России, включая культурные особенности региона;</w:t>
      </w:r>
    </w:p>
    <w:p w:rsidR="005F532C" w:rsidRDefault="006F32EF">
      <w:pPr>
        <w:pStyle w:val="a4"/>
        <w:numPr>
          <w:ilvl w:val="0"/>
          <w:numId w:val="54"/>
        </w:numPr>
        <w:tabs>
          <w:tab w:val="left" w:pos="1583"/>
        </w:tabs>
        <w:ind w:right="983" w:firstLine="566"/>
        <w:rPr>
          <w:sz w:val="28"/>
        </w:rPr>
      </w:pPr>
      <w:r>
        <w:rPr>
          <w:b/>
          <w:i/>
          <w:sz w:val="28"/>
        </w:rPr>
        <w:t xml:space="preserve">принцип следования нравственному примеру: </w:t>
      </w:r>
      <w:r>
        <w:rPr>
          <w:sz w:val="28"/>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5F532C" w:rsidRDefault="006F32EF">
      <w:pPr>
        <w:pStyle w:val="a4"/>
        <w:numPr>
          <w:ilvl w:val="0"/>
          <w:numId w:val="54"/>
        </w:numPr>
        <w:tabs>
          <w:tab w:val="left" w:pos="1583"/>
        </w:tabs>
        <w:spacing w:line="242" w:lineRule="auto"/>
        <w:ind w:right="981" w:firstLine="566"/>
        <w:rPr>
          <w:sz w:val="28"/>
        </w:rPr>
      </w:pPr>
      <w:r>
        <w:rPr>
          <w:b/>
          <w:i/>
          <w:sz w:val="28"/>
        </w:rPr>
        <w:t xml:space="preserve">принципы безопасной жизнедеятельности: </w:t>
      </w:r>
      <w:r>
        <w:rPr>
          <w:sz w:val="28"/>
        </w:rPr>
        <w:t>защищенность важных интересов личности от внутренних и внешних угроз, воспитание через призму</w:t>
      </w:r>
    </w:p>
    <w:p w:rsidR="005F532C" w:rsidRDefault="005F532C">
      <w:pPr>
        <w:pStyle w:val="a4"/>
        <w:spacing w:line="242" w:lineRule="auto"/>
        <w:rPr>
          <w:sz w:val="28"/>
        </w:rPr>
        <w:sectPr w:rsidR="005F532C">
          <w:pgSz w:w="11900" w:h="16800"/>
          <w:pgMar w:top="1060" w:right="141" w:bottom="280" w:left="283" w:header="720" w:footer="720" w:gutter="0"/>
          <w:cols w:space="720"/>
        </w:sectPr>
      </w:pPr>
    </w:p>
    <w:p w:rsidR="005F532C" w:rsidRDefault="006F32EF">
      <w:pPr>
        <w:pStyle w:val="a3"/>
        <w:spacing w:before="60"/>
        <w:ind w:left="115" w:firstLine="0"/>
        <w:jc w:val="both"/>
      </w:pPr>
      <w:r>
        <w:lastRenderedPageBreak/>
        <w:t>безопасности</w:t>
      </w:r>
      <w:r>
        <w:rPr>
          <w:spacing w:val="-10"/>
        </w:rPr>
        <w:t xml:space="preserve"> </w:t>
      </w:r>
      <w:r>
        <w:t>и</w:t>
      </w:r>
      <w:r>
        <w:rPr>
          <w:spacing w:val="-8"/>
        </w:rPr>
        <w:t xml:space="preserve"> </w:t>
      </w:r>
      <w:r>
        <w:t>безопасного</w:t>
      </w:r>
      <w:r>
        <w:rPr>
          <w:spacing w:val="-3"/>
        </w:rPr>
        <w:t xml:space="preserve"> </w:t>
      </w:r>
      <w:r>
        <w:rPr>
          <w:spacing w:val="-2"/>
        </w:rPr>
        <w:t>поведения;</w:t>
      </w:r>
    </w:p>
    <w:p w:rsidR="005F532C" w:rsidRDefault="006F32EF">
      <w:pPr>
        <w:pStyle w:val="a4"/>
        <w:numPr>
          <w:ilvl w:val="0"/>
          <w:numId w:val="54"/>
        </w:numPr>
        <w:tabs>
          <w:tab w:val="left" w:pos="1583"/>
        </w:tabs>
        <w:spacing w:before="18" w:line="235" w:lineRule="auto"/>
        <w:ind w:right="989" w:firstLine="566"/>
        <w:rPr>
          <w:sz w:val="28"/>
        </w:rPr>
      </w:pPr>
      <w:r>
        <w:rPr>
          <w:b/>
          <w:i/>
          <w:sz w:val="28"/>
        </w:rPr>
        <w:t xml:space="preserve">принцип совместной деятельности ребенка и педагогического работника: </w:t>
      </w:r>
      <w:r>
        <w:rPr>
          <w:sz w:val="28"/>
        </w:rPr>
        <w:t>значимость</w:t>
      </w:r>
      <w:r>
        <w:rPr>
          <w:spacing w:val="-1"/>
          <w:sz w:val="28"/>
        </w:rPr>
        <w:t xml:space="preserve"> </w:t>
      </w:r>
      <w:r>
        <w:rPr>
          <w:sz w:val="28"/>
        </w:rPr>
        <w:t>совместной деятельности педагогического работника и ребенка на основе приобщения к культурным ценностям и их освоения;</w:t>
      </w:r>
    </w:p>
    <w:p w:rsidR="005F532C" w:rsidRDefault="006F32EF">
      <w:pPr>
        <w:pStyle w:val="a3"/>
        <w:ind w:left="115" w:right="1517" w:firstLine="720"/>
      </w:pPr>
      <w:r>
        <w:rPr>
          <w:b/>
          <w:i/>
        </w:rPr>
        <w:t>- принцип</w:t>
      </w:r>
      <w:r>
        <w:rPr>
          <w:b/>
          <w:i/>
          <w:spacing w:val="-6"/>
        </w:rPr>
        <w:t xml:space="preserve"> </w:t>
      </w:r>
      <w:r>
        <w:rPr>
          <w:b/>
          <w:i/>
        </w:rPr>
        <w:t>инклюзивности</w:t>
      </w:r>
      <w:r>
        <w:rPr>
          <w:i/>
        </w:rPr>
        <w:t>:</w:t>
      </w:r>
      <w:r>
        <w:rPr>
          <w:i/>
          <w:spacing w:val="-5"/>
        </w:rPr>
        <w:t xml:space="preserve"> </w:t>
      </w:r>
      <w:r>
        <w:t>организация</w:t>
      </w:r>
      <w:r>
        <w:rPr>
          <w:spacing w:val="-12"/>
        </w:rPr>
        <w:t xml:space="preserve"> </w:t>
      </w:r>
      <w:r>
        <w:t>образовательного</w:t>
      </w:r>
      <w:r>
        <w:rPr>
          <w:spacing w:val="-2"/>
        </w:rPr>
        <w:t xml:space="preserve"> </w:t>
      </w:r>
      <w:r>
        <w:t>процесса,</w:t>
      </w:r>
      <w:r>
        <w:rPr>
          <w:spacing w:val="-5"/>
        </w:rPr>
        <w:t xml:space="preserve"> </w:t>
      </w:r>
      <w:r>
        <w:t>прикотором</w:t>
      </w:r>
      <w:r>
        <w:rPr>
          <w:spacing w:val="-4"/>
        </w:rPr>
        <w:t xml:space="preserve"> </w:t>
      </w:r>
      <w:r>
        <w:t xml:space="preserve">все обучающиеся, независимо от их физических, </w:t>
      </w:r>
      <w:proofErr w:type="gramStart"/>
      <w:r>
        <w:t>психических,интеллектуальных</w:t>
      </w:r>
      <w:proofErr w:type="gramEnd"/>
      <w:r>
        <w:t>, культурно- этнических, языковых и иных особенностей, включены в общую систему образования.</w:t>
      </w:r>
    </w:p>
    <w:p w:rsidR="005F532C" w:rsidRDefault="005F532C">
      <w:pPr>
        <w:pStyle w:val="a3"/>
        <w:spacing w:before="4"/>
        <w:ind w:left="0" w:firstLine="0"/>
      </w:pPr>
    </w:p>
    <w:p w:rsidR="005F532C" w:rsidRDefault="006F32EF">
      <w:pPr>
        <w:pStyle w:val="2"/>
        <w:numPr>
          <w:ilvl w:val="1"/>
          <w:numId w:val="57"/>
        </w:numPr>
        <w:tabs>
          <w:tab w:val="left" w:pos="1343"/>
        </w:tabs>
        <w:spacing w:line="321" w:lineRule="exact"/>
        <w:ind w:left="1343" w:hanging="493"/>
        <w:jc w:val="left"/>
      </w:pPr>
      <w:bookmarkStart w:id="48" w:name="1.4._Целевые_ориентиры_воспитания"/>
      <w:bookmarkEnd w:id="48"/>
      <w:r>
        <w:t>Целевые</w:t>
      </w:r>
      <w:r>
        <w:rPr>
          <w:spacing w:val="-15"/>
        </w:rPr>
        <w:t xml:space="preserve"> </w:t>
      </w:r>
      <w:r>
        <w:t>ориентиры</w:t>
      </w:r>
      <w:r>
        <w:rPr>
          <w:spacing w:val="-15"/>
        </w:rPr>
        <w:t xml:space="preserve"> </w:t>
      </w:r>
      <w:r>
        <w:rPr>
          <w:spacing w:val="-2"/>
        </w:rPr>
        <w:t>воспитания</w:t>
      </w:r>
    </w:p>
    <w:p w:rsidR="005F532C" w:rsidRDefault="006F32EF">
      <w:pPr>
        <w:pStyle w:val="a3"/>
        <w:ind w:left="115" w:right="1005"/>
      </w:pPr>
      <w:r>
        <w:t>Планируемые результаты воспитания носят отсроченный характер, но деятельность воспитателя нацелена на перспективу развития и становления личности</w:t>
      </w:r>
      <w:r>
        <w:rPr>
          <w:spacing w:val="-5"/>
        </w:rPr>
        <w:t xml:space="preserve"> </w:t>
      </w:r>
      <w:r>
        <w:t>ребенка</w:t>
      </w:r>
      <w:r>
        <w:rPr>
          <w:spacing w:val="-3"/>
        </w:rPr>
        <w:t xml:space="preserve"> </w:t>
      </w:r>
      <w:r>
        <w:t>с</w:t>
      </w:r>
      <w:r>
        <w:rPr>
          <w:spacing w:val="-3"/>
        </w:rPr>
        <w:t xml:space="preserve"> </w:t>
      </w:r>
      <w:r>
        <w:t>ЗПР. Поэтому результаты</w:t>
      </w:r>
      <w:r>
        <w:rPr>
          <w:spacing w:val="-15"/>
        </w:rPr>
        <w:t xml:space="preserve"> </w:t>
      </w:r>
      <w:r>
        <w:t>достижения</w:t>
      </w:r>
      <w:r>
        <w:rPr>
          <w:spacing w:val="-16"/>
        </w:rPr>
        <w:t xml:space="preserve"> </w:t>
      </w:r>
      <w:r>
        <w:t>цели</w:t>
      </w:r>
      <w:r>
        <w:rPr>
          <w:spacing w:val="-15"/>
        </w:rPr>
        <w:t xml:space="preserve"> </w:t>
      </w:r>
      <w:r>
        <w:t>воспитания</w:t>
      </w:r>
      <w:r>
        <w:rPr>
          <w:spacing w:val="-15"/>
        </w:rPr>
        <w:t xml:space="preserve"> </w:t>
      </w:r>
      <w:r>
        <w:t>даныв</w:t>
      </w:r>
      <w:r>
        <w:rPr>
          <w:spacing w:val="-6"/>
        </w:rPr>
        <w:t xml:space="preserve"> </w:t>
      </w:r>
      <w:r>
        <w:t>виде</w:t>
      </w:r>
      <w:r>
        <w:rPr>
          <w:spacing w:val="-3"/>
        </w:rPr>
        <w:t xml:space="preserve"> </w:t>
      </w:r>
      <w:r>
        <w:t>целевых</w:t>
      </w:r>
      <w:r>
        <w:rPr>
          <w:spacing w:val="-6"/>
        </w:rPr>
        <w:t xml:space="preserve"> </w:t>
      </w:r>
      <w:r>
        <w:t>ориентиров,</w:t>
      </w:r>
      <w:r>
        <w:rPr>
          <w:spacing w:val="-5"/>
        </w:rPr>
        <w:t xml:space="preserve"> </w:t>
      </w:r>
      <w:r>
        <w:t>представленных</w:t>
      </w:r>
      <w:r>
        <w:rPr>
          <w:spacing w:val="-3"/>
        </w:rPr>
        <w:t xml:space="preserve"> </w:t>
      </w:r>
      <w:r>
        <w:t>в</w:t>
      </w:r>
      <w:r>
        <w:rPr>
          <w:spacing w:val="-1"/>
        </w:rPr>
        <w:t xml:space="preserve"> </w:t>
      </w:r>
      <w:r>
        <w:t>виде обобщенных портретов ребенка с ЗПР к концу</w:t>
      </w:r>
      <w:r>
        <w:rPr>
          <w:spacing w:val="-3"/>
        </w:rPr>
        <w:t xml:space="preserve"> </w:t>
      </w:r>
      <w:r>
        <w:t>раннего и дошкольного возрастов.</w:t>
      </w:r>
    </w:p>
    <w:p w:rsidR="005F532C" w:rsidRDefault="006F32EF">
      <w:pPr>
        <w:pStyle w:val="a3"/>
        <w:ind w:left="115" w:right="715"/>
      </w:pPr>
      <w:r>
        <w:t>Основы</w:t>
      </w:r>
      <w:r>
        <w:rPr>
          <w:spacing w:val="-10"/>
        </w:rPr>
        <w:t xml:space="preserve"> </w:t>
      </w:r>
      <w:r>
        <w:t>личности</w:t>
      </w:r>
      <w:r>
        <w:rPr>
          <w:spacing w:val="-10"/>
        </w:rPr>
        <w:t xml:space="preserve"> </w:t>
      </w:r>
      <w:r>
        <w:t>закладываются</w:t>
      </w:r>
      <w:r>
        <w:rPr>
          <w:spacing w:val="-11"/>
        </w:rPr>
        <w:t xml:space="preserve"> </w:t>
      </w:r>
      <w:r>
        <w:t>в</w:t>
      </w:r>
      <w:r>
        <w:rPr>
          <w:spacing w:val="-15"/>
        </w:rPr>
        <w:t xml:space="preserve"> </w:t>
      </w:r>
      <w:r>
        <w:t>дошкольном</w:t>
      </w:r>
      <w:r>
        <w:rPr>
          <w:spacing w:val="-10"/>
        </w:rPr>
        <w:t xml:space="preserve"> </w:t>
      </w:r>
      <w:r>
        <w:t>детстве,</w:t>
      </w:r>
      <w:r>
        <w:rPr>
          <w:spacing w:val="-13"/>
        </w:rPr>
        <w:t xml:space="preserve"> </w:t>
      </w:r>
      <w:r>
        <w:t>и,</w:t>
      </w:r>
      <w:r>
        <w:rPr>
          <w:spacing w:val="-14"/>
        </w:rPr>
        <w:t xml:space="preserve"> </w:t>
      </w:r>
      <w:r>
        <w:t>если</w:t>
      </w:r>
      <w:r>
        <w:rPr>
          <w:spacing w:val="-10"/>
        </w:rPr>
        <w:t xml:space="preserve"> </w:t>
      </w:r>
      <w:r>
        <w:t>какие-либолинии</w:t>
      </w:r>
      <w:r>
        <w:rPr>
          <w:spacing w:val="-6"/>
        </w:rPr>
        <w:t xml:space="preserve"> </w:t>
      </w:r>
      <w:r>
        <w:t>развития</w:t>
      </w:r>
      <w:r>
        <w:rPr>
          <w:spacing w:val="-2"/>
        </w:rPr>
        <w:t xml:space="preserve"> </w:t>
      </w:r>
      <w:r>
        <w:t>не получат своего становления в детстве, это может отрицательно сказаться на гармоничном развитии человека в будущем.</w:t>
      </w:r>
    </w:p>
    <w:p w:rsidR="005F532C" w:rsidRDefault="006F32EF">
      <w:pPr>
        <w:pStyle w:val="a3"/>
        <w:ind w:left="115" w:right="1078"/>
      </w:pPr>
      <w:r>
        <w:t>На уровне ДОО не осуществляется оценка результатов воспитательнойработы в соответствии со ФГОС ДО, т.к. «целевые ориентиры основной образовательной программы дошкольного образования не подлежатнепосредственной оценке, в т.ч. в виде педагогической диагностики (мониторинга),</w:t>
      </w:r>
      <w:r>
        <w:rPr>
          <w:spacing w:val="-4"/>
        </w:rPr>
        <w:t xml:space="preserve"> </w:t>
      </w:r>
      <w:r>
        <w:t>и не</w:t>
      </w:r>
      <w:r>
        <w:rPr>
          <w:spacing w:val="-7"/>
        </w:rPr>
        <w:t xml:space="preserve"> </w:t>
      </w:r>
      <w:r>
        <w:t>являются</w:t>
      </w:r>
      <w:r>
        <w:rPr>
          <w:spacing w:val="-6"/>
        </w:rPr>
        <w:t xml:space="preserve"> </w:t>
      </w:r>
      <w:r>
        <w:t>основанием для</w:t>
      </w:r>
      <w:r>
        <w:rPr>
          <w:spacing w:val="-6"/>
        </w:rPr>
        <w:t xml:space="preserve"> </w:t>
      </w:r>
      <w:r>
        <w:t>их</w:t>
      </w:r>
      <w:r>
        <w:rPr>
          <w:spacing w:val="-6"/>
        </w:rPr>
        <w:t xml:space="preserve"> </w:t>
      </w:r>
      <w:r>
        <w:t>формального</w:t>
      </w:r>
      <w:r>
        <w:rPr>
          <w:spacing w:val="-1"/>
        </w:rPr>
        <w:t xml:space="preserve"> </w:t>
      </w:r>
      <w:r>
        <w:t>сравнения</w:t>
      </w:r>
      <w:r>
        <w:rPr>
          <w:spacing w:val="-6"/>
        </w:rPr>
        <w:t xml:space="preserve"> </w:t>
      </w:r>
      <w:r>
        <w:t>с реальными достижениями обучающихся».</w:t>
      </w:r>
    </w:p>
    <w:p w:rsidR="005F532C" w:rsidRDefault="005F532C">
      <w:pPr>
        <w:pStyle w:val="a3"/>
        <w:spacing w:before="9"/>
        <w:ind w:left="0" w:firstLine="0"/>
      </w:pPr>
    </w:p>
    <w:p w:rsidR="005F532C" w:rsidRDefault="006F32EF">
      <w:pPr>
        <w:pStyle w:val="a4"/>
        <w:numPr>
          <w:ilvl w:val="2"/>
          <w:numId w:val="57"/>
        </w:numPr>
        <w:tabs>
          <w:tab w:val="left" w:pos="2273"/>
          <w:tab w:val="left" w:pos="3707"/>
          <w:tab w:val="left" w:pos="5503"/>
          <w:tab w:val="left" w:pos="7400"/>
          <w:tab w:val="left" w:pos="9464"/>
          <w:tab w:val="left" w:pos="9969"/>
        </w:tabs>
        <w:spacing w:before="1" w:line="242" w:lineRule="auto"/>
        <w:ind w:right="973" w:firstLine="720"/>
        <w:rPr>
          <w:b/>
          <w:i/>
          <w:sz w:val="28"/>
        </w:rPr>
      </w:pPr>
      <w:bookmarkStart w:id="49" w:name="1.4.1._Целевые_ориентиры_воспитания_обуч"/>
      <w:bookmarkEnd w:id="49"/>
      <w:r>
        <w:rPr>
          <w:b/>
          <w:i/>
          <w:spacing w:val="-2"/>
          <w:sz w:val="28"/>
        </w:rPr>
        <w:t>Целевые</w:t>
      </w:r>
      <w:r>
        <w:rPr>
          <w:b/>
          <w:i/>
          <w:sz w:val="28"/>
        </w:rPr>
        <w:tab/>
      </w:r>
      <w:r>
        <w:rPr>
          <w:b/>
          <w:i/>
          <w:spacing w:val="-2"/>
          <w:sz w:val="28"/>
        </w:rPr>
        <w:t>ориентиры</w:t>
      </w:r>
      <w:r>
        <w:rPr>
          <w:b/>
          <w:i/>
          <w:sz w:val="28"/>
        </w:rPr>
        <w:tab/>
      </w:r>
      <w:r>
        <w:rPr>
          <w:b/>
          <w:i/>
          <w:spacing w:val="-2"/>
          <w:sz w:val="28"/>
        </w:rPr>
        <w:t>воспитания</w:t>
      </w:r>
      <w:r>
        <w:rPr>
          <w:b/>
          <w:i/>
          <w:sz w:val="28"/>
        </w:rPr>
        <w:tab/>
      </w:r>
      <w:r>
        <w:rPr>
          <w:b/>
          <w:i/>
          <w:spacing w:val="-2"/>
          <w:sz w:val="28"/>
        </w:rPr>
        <w:t>обучающихся</w:t>
      </w:r>
      <w:r>
        <w:rPr>
          <w:b/>
          <w:i/>
          <w:sz w:val="28"/>
        </w:rPr>
        <w:tab/>
      </w:r>
      <w:r>
        <w:rPr>
          <w:b/>
          <w:i/>
          <w:spacing w:val="-10"/>
          <w:sz w:val="28"/>
        </w:rPr>
        <w:t>с</w:t>
      </w:r>
      <w:r>
        <w:rPr>
          <w:b/>
          <w:i/>
          <w:sz w:val="28"/>
        </w:rPr>
        <w:tab/>
      </w:r>
      <w:r>
        <w:rPr>
          <w:b/>
          <w:i/>
          <w:spacing w:val="-4"/>
          <w:sz w:val="28"/>
        </w:rPr>
        <w:t xml:space="preserve">ЗПР </w:t>
      </w:r>
      <w:r>
        <w:rPr>
          <w:b/>
          <w:i/>
          <w:sz w:val="28"/>
        </w:rPr>
        <w:t>младенческого и раннего возраста (к 3 годам)</w:t>
      </w:r>
    </w:p>
    <w:p w:rsidR="005F532C" w:rsidRDefault="006F32EF">
      <w:pPr>
        <w:spacing w:before="314" w:line="341" w:lineRule="exact"/>
        <w:ind w:left="9373"/>
        <w:rPr>
          <w:rFonts w:ascii="Calibri" w:hAnsi="Calibri"/>
          <w:b/>
          <w:i/>
          <w:sz w:val="28"/>
        </w:rPr>
      </w:pPr>
      <w:r>
        <w:rPr>
          <w:rFonts w:ascii="Calibri" w:hAnsi="Calibri"/>
          <w:b/>
          <w:i/>
          <w:spacing w:val="-2"/>
          <w:sz w:val="28"/>
        </w:rPr>
        <w:t>Таблица.</w:t>
      </w:r>
    </w:p>
    <w:p w:rsidR="005F532C" w:rsidRDefault="006F32EF">
      <w:pPr>
        <w:spacing w:line="242" w:lineRule="auto"/>
        <w:ind w:left="2228" w:right="1517"/>
        <w:rPr>
          <w:rFonts w:ascii="Calibri" w:hAnsi="Calibri"/>
          <w:b/>
          <w:i/>
          <w:sz w:val="28"/>
        </w:rPr>
      </w:pPr>
      <w:r>
        <w:rPr>
          <w:rFonts w:ascii="Calibri" w:hAnsi="Calibri"/>
          <w:b/>
          <w:i/>
          <w:sz w:val="28"/>
        </w:rPr>
        <w:t>Портрет</w:t>
      </w:r>
      <w:r>
        <w:rPr>
          <w:rFonts w:ascii="Calibri" w:hAnsi="Calibri"/>
          <w:b/>
          <w:i/>
          <w:spacing w:val="-6"/>
          <w:sz w:val="28"/>
        </w:rPr>
        <w:t xml:space="preserve"> </w:t>
      </w:r>
      <w:r>
        <w:rPr>
          <w:rFonts w:ascii="Calibri" w:hAnsi="Calibri"/>
          <w:b/>
          <w:i/>
          <w:sz w:val="28"/>
        </w:rPr>
        <w:t>ребенка</w:t>
      </w:r>
      <w:r>
        <w:rPr>
          <w:rFonts w:ascii="Calibri" w:hAnsi="Calibri"/>
          <w:b/>
          <w:i/>
          <w:spacing w:val="-11"/>
          <w:sz w:val="28"/>
        </w:rPr>
        <w:t xml:space="preserve"> </w:t>
      </w:r>
      <w:r>
        <w:rPr>
          <w:rFonts w:ascii="Calibri" w:hAnsi="Calibri"/>
          <w:b/>
          <w:i/>
          <w:sz w:val="28"/>
        </w:rPr>
        <w:t>младенческого</w:t>
      </w:r>
      <w:r>
        <w:rPr>
          <w:rFonts w:ascii="Calibri" w:hAnsi="Calibri"/>
          <w:b/>
          <w:i/>
          <w:spacing w:val="-5"/>
          <w:sz w:val="28"/>
        </w:rPr>
        <w:t xml:space="preserve"> </w:t>
      </w:r>
      <w:r>
        <w:rPr>
          <w:rFonts w:ascii="Calibri" w:hAnsi="Calibri"/>
          <w:b/>
          <w:i/>
          <w:sz w:val="28"/>
        </w:rPr>
        <w:t>и</w:t>
      </w:r>
      <w:r>
        <w:rPr>
          <w:rFonts w:ascii="Calibri" w:hAnsi="Calibri"/>
          <w:b/>
          <w:i/>
          <w:spacing w:val="-12"/>
          <w:sz w:val="28"/>
        </w:rPr>
        <w:t xml:space="preserve"> </w:t>
      </w:r>
      <w:r>
        <w:rPr>
          <w:rFonts w:ascii="Calibri" w:hAnsi="Calibri"/>
          <w:b/>
          <w:i/>
          <w:sz w:val="28"/>
        </w:rPr>
        <w:t>раннего</w:t>
      </w:r>
      <w:r>
        <w:rPr>
          <w:rFonts w:ascii="Calibri" w:hAnsi="Calibri"/>
          <w:b/>
          <w:i/>
          <w:spacing w:val="-7"/>
          <w:sz w:val="28"/>
        </w:rPr>
        <w:t xml:space="preserve"> </w:t>
      </w:r>
      <w:r>
        <w:rPr>
          <w:rFonts w:ascii="Calibri" w:hAnsi="Calibri"/>
          <w:b/>
          <w:i/>
          <w:sz w:val="28"/>
        </w:rPr>
        <w:t>возраста</w:t>
      </w:r>
      <w:r>
        <w:rPr>
          <w:rFonts w:ascii="Calibri" w:hAnsi="Calibri"/>
          <w:b/>
          <w:i/>
          <w:spacing w:val="-10"/>
          <w:sz w:val="28"/>
        </w:rPr>
        <w:t xml:space="preserve"> </w:t>
      </w:r>
      <w:r>
        <w:rPr>
          <w:rFonts w:ascii="Calibri" w:hAnsi="Calibri"/>
          <w:b/>
          <w:i/>
          <w:sz w:val="28"/>
        </w:rPr>
        <w:t>(к</w:t>
      </w:r>
      <w:r>
        <w:rPr>
          <w:rFonts w:ascii="Calibri" w:hAnsi="Calibri"/>
          <w:b/>
          <w:i/>
          <w:spacing w:val="-13"/>
          <w:sz w:val="28"/>
        </w:rPr>
        <w:t xml:space="preserve"> </w:t>
      </w:r>
      <w:r>
        <w:rPr>
          <w:rFonts w:ascii="Calibri" w:hAnsi="Calibri"/>
          <w:b/>
          <w:i/>
          <w:sz w:val="28"/>
        </w:rPr>
        <w:t xml:space="preserve">3-м </w:t>
      </w:r>
      <w:r>
        <w:rPr>
          <w:rFonts w:ascii="Calibri" w:hAnsi="Calibri"/>
          <w:b/>
          <w:i/>
          <w:spacing w:val="-2"/>
          <w:sz w:val="28"/>
        </w:rPr>
        <w:t>годам)</w:t>
      </w:r>
    </w:p>
    <w:p w:rsidR="005F532C" w:rsidRDefault="005F532C">
      <w:pPr>
        <w:pStyle w:val="a3"/>
        <w:spacing w:before="75"/>
        <w:ind w:left="0" w:firstLine="0"/>
        <w:rPr>
          <w:rFonts w:ascii="Calibri"/>
          <w:b/>
          <w:i/>
          <w:sz w:val="20"/>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127"/>
        <w:gridCol w:w="2128"/>
        <w:gridCol w:w="4678"/>
      </w:tblGrid>
      <w:tr w:rsidR="005F532C">
        <w:trPr>
          <w:trHeight w:val="1617"/>
        </w:trPr>
        <w:tc>
          <w:tcPr>
            <w:tcW w:w="711" w:type="dxa"/>
            <w:shd w:val="clear" w:color="auto" w:fill="D9D9D9"/>
          </w:tcPr>
          <w:p w:rsidR="005F532C" w:rsidRDefault="006F32EF">
            <w:pPr>
              <w:pStyle w:val="TableParagraph"/>
              <w:spacing w:line="320" w:lineRule="exact"/>
              <w:ind w:left="316"/>
              <w:rPr>
                <w:b/>
                <w:sz w:val="28"/>
              </w:rPr>
            </w:pPr>
            <w:r>
              <w:rPr>
                <w:b/>
                <w:spacing w:val="-10"/>
                <w:sz w:val="28"/>
              </w:rPr>
              <w:t>№</w:t>
            </w:r>
          </w:p>
          <w:p w:rsidR="005F532C" w:rsidRDefault="006F32EF">
            <w:pPr>
              <w:pStyle w:val="TableParagraph"/>
              <w:spacing w:before="326" w:line="322" w:lineRule="exact"/>
              <w:ind w:left="259"/>
              <w:rPr>
                <w:b/>
                <w:sz w:val="28"/>
              </w:rPr>
            </w:pPr>
            <w:r>
              <w:rPr>
                <w:b/>
                <w:spacing w:val="-10"/>
                <w:sz w:val="28"/>
              </w:rPr>
              <w:t>п</w:t>
            </w:r>
          </w:p>
          <w:p w:rsidR="005F532C" w:rsidRDefault="006F32EF">
            <w:pPr>
              <w:pStyle w:val="TableParagraph"/>
              <w:spacing w:line="326" w:lineRule="exact"/>
              <w:ind w:left="259" w:right="270"/>
              <w:rPr>
                <w:b/>
                <w:sz w:val="28"/>
              </w:rPr>
            </w:pPr>
            <w:r>
              <w:rPr>
                <w:b/>
                <w:spacing w:val="-10"/>
                <w:sz w:val="28"/>
              </w:rPr>
              <w:t>/ п</w:t>
            </w:r>
          </w:p>
        </w:tc>
        <w:tc>
          <w:tcPr>
            <w:tcW w:w="2127" w:type="dxa"/>
            <w:shd w:val="clear" w:color="auto" w:fill="D9D9D9"/>
          </w:tcPr>
          <w:p w:rsidR="005F532C" w:rsidRDefault="006F32EF">
            <w:pPr>
              <w:pStyle w:val="TableParagraph"/>
              <w:ind w:left="422" w:right="354" w:hanging="87"/>
              <w:rPr>
                <w:b/>
                <w:sz w:val="28"/>
              </w:rPr>
            </w:pPr>
            <w:r>
              <w:rPr>
                <w:b/>
                <w:spacing w:val="-2"/>
                <w:sz w:val="28"/>
              </w:rPr>
              <w:t xml:space="preserve">Направлен </w:t>
            </w:r>
            <w:r>
              <w:rPr>
                <w:b/>
                <w:spacing w:val="-6"/>
                <w:sz w:val="28"/>
              </w:rPr>
              <w:t xml:space="preserve">ие </w:t>
            </w:r>
            <w:r>
              <w:rPr>
                <w:b/>
                <w:spacing w:val="-2"/>
                <w:sz w:val="28"/>
              </w:rPr>
              <w:t xml:space="preserve">воспитани </w:t>
            </w:r>
            <w:r>
              <w:rPr>
                <w:b/>
                <w:spacing w:val="-10"/>
                <w:sz w:val="28"/>
              </w:rPr>
              <w:t>я</w:t>
            </w:r>
          </w:p>
        </w:tc>
        <w:tc>
          <w:tcPr>
            <w:tcW w:w="2128" w:type="dxa"/>
            <w:shd w:val="clear" w:color="auto" w:fill="D9D9D9"/>
          </w:tcPr>
          <w:p w:rsidR="005F532C" w:rsidRDefault="006F32EF">
            <w:pPr>
              <w:pStyle w:val="TableParagraph"/>
              <w:spacing w:line="315" w:lineRule="exact"/>
              <w:ind w:left="465"/>
              <w:rPr>
                <w:b/>
                <w:sz w:val="28"/>
              </w:rPr>
            </w:pPr>
            <w:r>
              <w:rPr>
                <w:b/>
                <w:spacing w:val="-2"/>
                <w:sz w:val="28"/>
              </w:rPr>
              <w:t>Ценности</w:t>
            </w:r>
          </w:p>
        </w:tc>
        <w:tc>
          <w:tcPr>
            <w:tcW w:w="4678" w:type="dxa"/>
            <w:shd w:val="clear" w:color="auto" w:fill="D9D9D9"/>
          </w:tcPr>
          <w:p w:rsidR="005F532C" w:rsidRDefault="006F32EF">
            <w:pPr>
              <w:pStyle w:val="TableParagraph"/>
              <w:spacing w:line="315" w:lineRule="exact"/>
              <w:ind w:left="1823"/>
              <w:rPr>
                <w:b/>
                <w:sz w:val="28"/>
              </w:rPr>
            </w:pPr>
            <w:r>
              <w:rPr>
                <w:b/>
                <w:spacing w:val="-2"/>
                <w:sz w:val="28"/>
              </w:rPr>
              <w:t>Показатели</w:t>
            </w:r>
          </w:p>
        </w:tc>
      </w:tr>
      <w:tr w:rsidR="005F532C">
        <w:trPr>
          <w:trHeight w:val="1903"/>
        </w:trPr>
        <w:tc>
          <w:tcPr>
            <w:tcW w:w="711" w:type="dxa"/>
          </w:tcPr>
          <w:p w:rsidR="005F532C" w:rsidRDefault="006F32EF">
            <w:pPr>
              <w:pStyle w:val="TableParagraph"/>
              <w:spacing w:line="313" w:lineRule="exact"/>
              <w:ind w:left="42" w:right="29"/>
              <w:jc w:val="center"/>
              <w:rPr>
                <w:b/>
                <w:sz w:val="28"/>
              </w:rPr>
            </w:pPr>
            <w:r>
              <w:rPr>
                <w:b/>
                <w:spacing w:val="-10"/>
                <w:sz w:val="28"/>
              </w:rPr>
              <w:t>1</w:t>
            </w:r>
          </w:p>
        </w:tc>
        <w:tc>
          <w:tcPr>
            <w:tcW w:w="2127" w:type="dxa"/>
          </w:tcPr>
          <w:p w:rsidR="005F532C" w:rsidRDefault="006F32EF">
            <w:pPr>
              <w:pStyle w:val="TableParagraph"/>
              <w:ind w:left="215" w:right="368"/>
              <w:rPr>
                <w:b/>
                <w:sz w:val="28"/>
              </w:rPr>
            </w:pPr>
            <w:r>
              <w:rPr>
                <w:b/>
                <w:spacing w:val="-2"/>
                <w:sz w:val="28"/>
              </w:rPr>
              <w:t xml:space="preserve">Патриотиче </w:t>
            </w:r>
            <w:r>
              <w:rPr>
                <w:b/>
                <w:spacing w:val="-4"/>
                <w:sz w:val="28"/>
              </w:rPr>
              <w:t>ское</w:t>
            </w:r>
          </w:p>
        </w:tc>
        <w:tc>
          <w:tcPr>
            <w:tcW w:w="2128" w:type="dxa"/>
          </w:tcPr>
          <w:p w:rsidR="005F532C" w:rsidRDefault="006F32EF">
            <w:pPr>
              <w:pStyle w:val="TableParagraph"/>
              <w:ind w:right="1160"/>
              <w:rPr>
                <w:sz w:val="28"/>
              </w:rPr>
            </w:pPr>
            <w:r>
              <w:rPr>
                <w:spacing w:val="-2"/>
                <w:sz w:val="28"/>
              </w:rPr>
              <w:t xml:space="preserve">Родин </w:t>
            </w:r>
            <w:r>
              <w:rPr>
                <w:spacing w:val="-6"/>
                <w:sz w:val="28"/>
              </w:rPr>
              <w:t xml:space="preserve">а, </w:t>
            </w:r>
            <w:r>
              <w:rPr>
                <w:spacing w:val="-2"/>
                <w:sz w:val="28"/>
              </w:rPr>
              <w:t xml:space="preserve">приро </w:t>
            </w:r>
            <w:r>
              <w:rPr>
                <w:spacing w:val="-6"/>
                <w:sz w:val="28"/>
              </w:rPr>
              <w:t>да</w:t>
            </w:r>
          </w:p>
        </w:tc>
        <w:tc>
          <w:tcPr>
            <w:tcW w:w="4678" w:type="dxa"/>
          </w:tcPr>
          <w:p w:rsidR="005F532C" w:rsidRDefault="006F32EF">
            <w:pPr>
              <w:pStyle w:val="TableParagraph"/>
              <w:spacing w:line="303" w:lineRule="exact"/>
              <w:ind w:left="469"/>
              <w:rPr>
                <w:sz w:val="28"/>
              </w:rPr>
            </w:pPr>
            <w:r>
              <w:rPr>
                <w:spacing w:val="-2"/>
                <w:sz w:val="28"/>
              </w:rPr>
              <w:t>Проявляющий</w:t>
            </w:r>
          </w:p>
          <w:p w:rsidR="005F532C" w:rsidRDefault="006F32EF">
            <w:pPr>
              <w:pStyle w:val="TableParagraph"/>
              <w:spacing w:line="312" w:lineRule="exact"/>
              <w:ind w:left="2856"/>
              <w:rPr>
                <w:sz w:val="28"/>
              </w:rPr>
            </w:pPr>
            <w:r>
              <w:rPr>
                <w:spacing w:val="-2"/>
                <w:sz w:val="28"/>
              </w:rPr>
              <w:t>привязанност</w:t>
            </w:r>
          </w:p>
          <w:p w:rsidR="005F532C" w:rsidRDefault="006F32EF">
            <w:pPr>
              <w:pStyle w:val="TableParagraph"/>
              <w:spacing w:line="317" w:lineRule="exact"/>
              <w:ind w:left="214"/>
              <w:rPr>
                <w:sz w:val="28"/>
              </w:rPr>
            </w:pPr>
            <w:r>
              <w:rPr>
                <w:spacing w:val="-5"/>
                <w:sz w:val="28"/>
              </w:rPr>
              <w:t>ь,</w:t>
            </w:r>
          </w:p>
          <w:p w:rsidR="005F532C" w:rsidRDefault="006F32EF">
            <w:pPr>
              <w:pStyle w:val="TableParagraph"/>
              <w:tabs>
                <w:tab w:val="left" w:pos="1641"/>
                <w:tab w:val="left" w:pos="2313"/>
              </w:tabs>
              <w:spacing w:line="322" w:lineRule="exact"/>
              <w:ind w:left="214"/>
              <w:rPr>
                <w:sz w:val="28"/>
              </w:rPr>
            </w:pPr>
            <w:r>
              <w:rPr>
                <w:spacing w:val="-2"/>
                <w:sz w:val="28"/>
              </w:rPr>
              <w:t>любовь</w:t>
            </w:r>
            <w:r>
              <w:rPr>
                <w:sz w:val="28"/>
              </w:rPr>
              <w:tab/>
            </w:r>
            <w:r>
              <w:rPr>
                <w:spacing w:val="-10"/>
                <w:sz w:val="28"/>
              </w:rPr>
              <w:t>к</w:t>
            </w:r>
            <w:r>
              <w:rPr>
                <w:sz w:val="28"/>
              </w:rPr>
              <w:tab/>
            </w:r>
            <w:r>
              <w:rPr>
                <w:spacing w:val="-2"/>
                <w:sz w:val="28"/>
              </w:rPr>
              <w:t>семье,</w:t>
            </w:r>
          </w:p>
          <w:p w:rsidR="005F532C" w:rsidRDefault="006F32EF">
            <w:pPr>
              <w:pStyle w:val="TableParagraph"/>
              <w:spacing w:line="322" w:lineRule="exact"/>
              <w:ind w:left="1641"/>
              <w:rPr>
                <w:sz w:val="28"/>
              </w:rPr>
            </w:pPr>
            <w:proofErr w:type="gramStart"/>
            <w:r>
              <w:rPr>
                <w:spacing w:val="-2"/>
                <w:sz w:val="28"/>
              </w:rPr>
              <w:t>близким,окружающему</w:t>
            </w:r>
            <w:proofErr w:type="gramEnd"/>
          </w:p>
          <w:p w:rsidR="005F532C" w:rsidRDefault="006F32EF">
            <w:pPr>
              <w:pStyle w:val="TableParagraph"/>
              <w:spacing w:line="308" w:lineRule="exact"/>
              <w:ind w:left="214"/>
              <w:rPr>
                <w:sz w:val="28"/>
              </w:rPr>
            </w:pPr>
            <w:r>
              <w:rPr>
                <w:spacing w:val="-4"/>
                <w:sz w:val="28"/>
              </w:rPr>
              <w:t>миру</w:t>
            </w:r>
          </w:p>
        </w:tc>
      </w:tr>
    </w:tbl>
    <w:p w:rsidR="005F532C" w:rsidRDefault="005F532C">
      <w:pPr>
        <w:pStyle w:val="TableParagraph"/>
        <w:spacing w:line="308" w:lineRule="exact"/>
        <w:rPr>
          <w:sz w:val="28"/>
        </w:rPr>
        <w:sectPr w:rsidR="005F532C">
          <w:pgSz w:w="11900" w:h="16800"/>
          <w:pgMar w:top="1060" w:right="141" w:bottom="280" w:left="283" w:header="720" w:footer="720" w:gutter="0"/>
          <w:cols w:space="720"/>
        </w:sect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127"/>
        <w:gridCol w:w="2128"/>
        <w:gridCol w:w="4678"/>
      </w:tblGrid>
      <w:tr w:rsidR="005F532C">
        <w:trPr>
          <w:trHeight w:val="3499"/>
        </w:trPr>
        <w:tc>
          <w:tcPr>
            <w:tcW w:w="711" w:type="dxa"/>
          </w:tcPr>
          <w:p w:rsidR="005F532C" w:rsidRDefault="006F32EF">
            <w:pPr>
              <w:pStyle w:val="TableParagraph"/>
              <w:spacing w:line="320" w:lineRule="exact"/>
              <w:ind w:left="42" w:right="29"/>
              <w:jc w:val="center"/>
              <w:rPr>
                <w:b/>
                <w:sz w:val="28"/>
              </w:rPr>
            </w:pPr>
            <w:r>
              <w:rPr>
                <w:b/>
                <w:spacing w:val="-10"/>
                <w:sz w:val="28"/>
              </w:rPr>
              <w:lastRenderedPageBreak/>
              <w:t>2</w:t>
            </w:r>
          </w:p>
        </w:tc>
        <w:tc>
          <w:tcPr>
            <w:tcW w:w="2127" w:type="dxa"/>
          </w:tcPr>
          <w:p w:rsidR="005F532C" w:rsidRDefault="006F32EF">
            <w:pPr>
              <w:pStyle w:val="TableParagraph"/>
              <w:spacing w:line="320" w:lineRule="exact"/>
              <w:ind w:left="215"/>
              <w:rPr>
                <w:b/>
                <w:sz w:val="28"/>
              </w:rPr>
            </w:pPr>
            <w:r>
              <w:rPr>
                <w:b/>
                <w:spacing w:val="-2"/>
                <w:sz w:val="28"/>
              </w:rPr>
              <w:t>Социальное</w:t>
            </w:r>
          </w:p>
        </w:tc>
        <w:tc>
          <w:tcPr>
            <w:tcW w:w="2128" w:type="dxa"/>
          </w:tcPr>
          <w:p w:rsidR="005F532C" w:rsidRDefault="006F32EF">
            <w:pPr>
              <w:pStyle w:val="TableParagraph"/>
              <w:ind w:right="1057"/>
              <w:rPr>
                <w:sz w:val="28"/>
              </w:rPr>
            </w:pPr>
            <w:r>
              <w:rPr>
                <w:spacing w:val="-2"/>
                <w:sz w:val="28"/>
              </w:rPr>
              <w:t xml:space="preserve">Челове </w:t>
            </w:r>
            <w:r>
              <w:rPr>
                <w:spacing w:val="-6"/>
                <w:sz w:val="28"/>
              </w:rPr>
              <w:t xml:space="preserve">к, </w:t>
            </w:r>
            <w:r>
              <w:rPr>
                <w:spacing w:val="-2"/>
                <w:sz w:val="28"/>
              </w:rPr>
              <w:t xml:space="preserve">семья, дружб </w:t>
            </w:r>
            <w:r>
              <w:rPr>
                <w:spacing w:val="-6"/>
                <w:sz w:val="28"/>
              </w:rPr>
              <w:t>а,</w:t>
            </w:r>
          </w:p>
          <w:p w:rsidR="005F532C" w:rsidRDefault="006F32EF">
            <w:pPr>
              <w:pStyle w:val="TableParagraph"/>
              <w:ind w:right="71"/>
              <w:rPr>
                <w:sz w:val="28"/>
              </w:rPr>
            </w:pPr>
            <w:r>
              <w:rPr>
                <w:spacing w:val="-2"/>
                <w:sz w:val="28"/>
              </w:rPr>
              <w:t xml:space="preserve">сотрудничеств </w:t>
            </w:r>
            <w:r>
              <w:rPr>
                <w:spacing w:val="-10"/>
                <w:sz w:val="28"/>
              </w:rPr>
              <w:t>о</w:t>
            </w:r>
          </w:p>
        </w:tc>
        <w:tc>
          <w:tcPr>
            <w:tcW w:w="4678" w:type="dxa"/>
          </w:tcPr>
          <w:p w:rsidR="005F532C" w:rsidRDefault="006F32EF">
            <w:pPr>
              <w:pStyle w:val="TableParagraph"/>
              <w:ind w:left="214" w:right="202" w:firstLine="254"/>
              <w:jc w:val="both"/>
              <w:rPr>
                <w:sz w:val="28"/>
              </w:rPr>
            </w:pPr>
            <w:r>
              <w:rPr>
                <w:sz w:val="28"/>
              </w:rPr>
              <w:t>Способный понять и принять, что такое «хорошо» и «плохо».</w:t>
            </w:r>
          </w:p>
          <w:p w:rsidR="005F532C" w:rsidRDefault="006F32EF">
            <w:pPr>
              <w:pStyle w:val="TableParagraph"/>
              <w:ind w:left="214" w:right="198" w:firstLine="254"/>
              <w:jc w:val="both"/>
              <w:rPr>
                <w:sz w:val="28"/>
              </w:rPr>
            </w:pPr>
            <w:r>
              <w:rPr>
                <w:sz w:val="28"/>
              </w:rPr>
              <w:t>Проявляющий интерес к другим детям и способный бесконфликтно играть рядом с ними.</w:t>
            </w:r>
          </w:p>
          <w:p w:rsidR="005F532C" w:rsidRDefault="006F32EF">
            <w:pPr>
              <w:pStyle w:val="TableParagraph"/>
              <w:spacing w:before="1" w:line="235" w:lineRule="auto"/>
              <w:ind w:left="469" w:right="147"/>
              <w:jc w:val="both"/>
              <w:rPr>
                <w:sz w:val="28"/>
              </w:rPr>
            </w:pPr>
            <w:r>
              <w:rPr>
                <w:sz w:val="28"/>
              </w:rPr>
              <w:t>Проявляющий</w:t>
            </w:r>
            <w:r>
              <w:rPr>
                <w:spacing w:val="-17"/>
                <w:sz w:val="28"/>
              </w:rPr>
              <w:t xml:space="preserve"> </w:t>
            </w:r>
            <w:r>
              <w:rPr>
                <w:sz w:val="28"/>
              </w:rPr>
              <w:t>позицию</w:t>
            </w:r>
            <w:r>
              <w:rPr>
                <w:spacing w:val="-18"/>
                <w:sz w:val="28"/>
              </w:rPr>
              <w:t xml:space="preserve"> </w:t>
            </w:r>
            <w:r>
              <w:rPr>
                <w:sz w:val="28"/>
              </w:rPr>
              <w:t>«Я</w:t>
            </w:r>
            <w:r>
              <w:rPr>
                <w:spacing w:val="-15"/>
                <w:sz w:val="28"/>
              </w:rPr>
              <w:t xml:space="preserve"> </w:t>
            </w:r>
            <w:r>
              <w:rPr>
                <w:sz w:val="28"/>
              </w:rPr>
              <w:t xml:space="preserve">сам!». </w:t>
            </w:r>
            <w:r>
              <w:rPr>
                <w:spacing w:val="-2"/>
                <w:sz w:val="28"/>
              </w:rPr>
              <w:t>Доброжелательный,</w:t>
            </w:r>
          </w:p>
          <w:p w:rsidR="005F532C" w:rsidRDefault="006F32EF">
            <w:pPr>
              <w:pStyle w:val="TableParagraph"/>
              <w:spacing w:before="2" w:line="319" w:lineRule="exact"/>
              <w:ind w:left="214"/>
              <w:jc w:val="both"/>
              <w:rPr>
                <w:sz w:val="28"/>
              </w:rPr>
            </w:pPr>
            <w:r>
              <w:rPr>
                <w:sz w:val="28"/>
              </w:rPr>
              <w:t>проявляющийсочувствие,</w:t>
            </w:r>
            <w:r>
              <w:rPr>
                <w:spacing w:val="-16"/>
                <w:sz w:val="28"/>
              </w:rPr>
              <w:t xml:space="preserve"> </w:t>
            </w:r>
            <w:r>
              <w:rPr>
                <w:spacing w:val="-2"/>
                <w:sz w:val="28"/>
              </w:rPr>
              <w:t>доброту.</w:t>
            </w:r>
          </w:p>
          <w:p w:rsidR="005F532C" w:rsidRDefault="006F32EF">
            <w:pPr>
              <w:pStyle w:val="TableParagraph"/>
              <w:spacing w:line="315" w:lineRule="exact"/>
              <w:ind w:left="469"/>
              <w:rPr>
                <w:sz w:val="28"/>
              </w:rPr>
            </w:pPr>
            <w:r>
              <w:rPr>
                <w:spacing w:val="-2"/>
                <w:sz w:val="28"/>
              </w:rPr>
              <w:t>Испытывающий</w:t>
            </w:r>
          </w:p>
          <w:p w:rsidR="005F532C" w:rsidRDefault="006F32EF">
            <w:pPr>
              <w:pStyle w:val="TableParagraph"/>
              <w:spacing w:line="310" w:lineRule="exact"/>
              <w:ind w:left="3744"/>
              <w:rPr>
                <w:sz w:val="28"/>
              </w:rPr>
            </w:pPr>
            <w:r>
              <w:rPr>
                <w:spacing w:val="-2"/>
                <w:sz w:val="28"/>
              </w:rPr>
              <w:t>чувств</w:t>
            </w:r>
          </w:p>
          <w:p w:rsidR="005F532C" w:rsidRDefault="006F32EF">
            <w:pPr>
              <w:pStyle w:val="TableParagraph"/>
              <w:spacing w:line="291" w:lineRule="exact"/>
              <w:ind w:left="469"/>
              <w:rPr>
                <w:sz w:val="28"/>
              </w:rPr>
            </w:pPr>
            <w:r>
              <w:rPr>
                <w:spacing w:val="-10"/>
                <w:sz w:val="28"/>
              </w:rPr>
              <w:t>о</w:t>
            </w:r>
          </w:p>
        </w:tc>
      </w:tr>
    </w:tbl>
    <w:p w:rsidR="005F532C" w:rsidRDefault="005F532C">
      <w:pPr>
        <w:pStyle w:val="TableParagraph"/>
        <w:spacing w:line="291" w:lineRule="exact"/>
        <w:rPr>
          <w:sz w:val="28"/>
        </w:rPr>
        <w:sectPr w:rsidR="005F532C">
          <w:pgSz w:w="11900" w:h="16800"/>
          <w:pgMar w:top="1040" w:right="141" w:bottom="280" w:left="283" w:header="720" w:footer="720" w:gutter="0"/>
          <w:cols w:space="720"/>
        </w:sect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127"/>
        <w:gridCol w:w="2128"/>
        <w:gridCol w:w="4678"/>
      </w:tblGrid>
      <w:tr w:rsidR="005F532C">
        <w:trPr>
          <w:trHeight w:val="3854"/>
        </w:trPr>
        <w:tc>
          <w:tcPr>
            <w:tcW w:w="711" w:type="dxa"/>
          </w:tcPr>
          <w:p w:rsidR="005F532C" w:rsidRDefault="005F532C">
            <w:pPr>
              <w:pStyle w:val="TableParagraph"/>
              <w:ind w:left="0"/>
              <w:rPr>
                <w:sz w:val="26"/>
              </w:rPr>
            </w:pPr>
          </w:p>
        </w:tc>
        <w:tc>
          <w:tcPr>
            <w:tcW w:w="2127" w:type="dxa"/>
          </w:tcPr>
          <w:p w:rsidR="005F532C" w:rsidRDefault="005F532C">
            <w:pPr>
              <w:pStyle w:val="TableParagraph"/>
              <w:ind w:left="0"/>
              <w:rPr>
                <w:sz w:val="26"/>
              </w:rPr>
            </w:pPr>
          </w:p>
        </w:tc>
        <w:tc>
          <w:tcPr>
            <w:tcW w:w="2128" w:type="dxa"/>
          </w:tcPr>
          <w:p w:rsidR="005F532C" w:rsidRDefault="005F532C">
            <w:pPr>
              <w:pStyle w:val="TableParagraph"/>
              <w:ind w:left="0"/>
              <w:rPr>
                <w:sz w:val="26"/>
              </w:rPr>
            </w:pPr>
          </w:p>
        </w:tc>
        <w:tc>
          <w:tcPr>
            <w:tcW w:w="4678" w:type="dxa"/>
          </w:tcPr>
          <w:p w:rsidR="005F532C" w:rsidRDefault="006F32EF">
            <w:pPr>
              <w:pStyle w:val="TableParagraph"/>
              <w:tabs>
                <w:tab w:val="left" w:pos="2572"/>
              </w:tabs>
              <w:ind w:left="214" w:right="199"/>
              <w:jc w:val="both"/>
              <w:rPr>
                <w:sz w:val="28"/>
              </w:rPr>
            </w:pPr>
            <w:r>
              <w:rPr>
                <w:sz w:val="28"/>
              </w:rPr>
              <w:t>удовольствия</w:t>
            </w:r>
            <w:r>
              <w:rPr>
                <w:spacing w:val="-4"/>
                <w:sz w:val="28"/>
              </w:rPr>
              <w:t xml:space="preserve"> </w:t>
            </w:r>
            <w:r>
              <w:rPr>
                <w:sz w:val="28"/>
              </w:rPr>
              <w:t>в</w:t>
            </w:r>
            <w:r>
              <w:rPr>
                <w:spacing w:val="-7"/>
                <w:sz w:val="28"/>
              </w:rPr>
              <w:t xml:space="preserve"> </w:t>
            </w:r>
            <w:r>
              <w:rPr>
                <w:sz w:val="28"/>
              </w:rPr>
              <w:t>случае</w:t>
            </w:r>
            <w:r>
              <w:rPr>
                <w:spacing w:val="-4"/>
                <w:sz w:val="28"/>
              </w:rPr>
              <w:t xml:space="preserve"> </w:t>
            </w:r>
            <w:r>
              <w:rPr>
                <w:sz w:val="28"/>
              </w:rPr>
              <w:t>одобрения</w:t>
            </w:r>
            <w:r>
              <w:rPr>
                <w:spacing w:val="-4"/>
                <w:sz w:val="28"/>
              </w:rPr>
              <w:t xml:space="preserve"> </w:t>
            </w:r>
            <w:r>
              <w:rPr>
                <w:sz w:val="28"/>
              </w:rPr>
              <w:t xml:space="preserve">и чувство огорчения в случае </w:t>
            </w:r>
            <w:r>
              <w:rPr>
                <w:spacing w:val="-2"/>
                <w:sz w:val="28"/>
              </w:rPr>
              <w:t>неодобрения</w:t>
            </w:r>
            <w:r>
              <w:rPr>
                <w:sz w:val="28"/>
              </w:rPr>
              <w:tab/>
            </w:r>
            <w:r>
              <w:rPr>
                <w:spacing w:val="-6"/>
                <w:sz w:val="28"/>
              </w:rPr>
              <w:t>со</w:t>
            </w:r>
          </w:p>
          <w:p w:rsidR="005F532C" w:rsidRDefault="006F32EF">
            <w:pPr>
              <w:pStyle w:val="TableParagraph"/>
              <w:ind w:left="214" w:right="1069" w:firstLine="2357"/>
              <w:jc w:val="both"/>
              <w:rPr>
                <w:sz w:val="28"/>
              </w:rPr>
            </w:pPr>
            <w:r>
              <w:rPr>
                <w:spacing w:val="-2"/>
                <w:sz w:val="28"/>
              </w:rPr>
              <w:t>стороны педагогических</w:t>
            </w:r>
            <w:r>
              <w:rPr>
                <w:spacing w:val="6"/>
                <w:sz w:val="28"/>
              </w:rPr>
              <w:t xml:space="preserve"> </w:t>
            </w:r>
            <w:r>
              <w:rPr>
                <w:spacing w:val="-2"/>
                <w:sz w:val="28"/>
              </w:rPr>
              <w:t>работников.</w:t>
            </w:r>
          </w:p>
          <w:p w:rsidR="005F532C" w:rsidRDefault="006F32EF">
            <w:pPr>
              <w:pStyle w:val="TableParagraph"/>
              <w:ind w:left="214" w:right="192" w:firstLine="254"/>
              <w:jc w:val="both"/>
              <w:rPr>
                <w:sz w:val="28"/>
              </w:rPr>
            </w:pPr>
            <w:r>
              <w:rPr>
                <w:sz w:val="28"/>
              </w:rPr>
              <w:t>Способный к самостоятельным (свободным) активным действиям</w:t>
            </w:r>
            <w:r>
              <w:rPr>
                <w:spacing w:val="40"/>
                <w:sz w:val="28"/>
              </w:rPr>
              <w:t xml:space="preserve"> </w:t>
            </w:r>
            <w:r>
              <w:rPr>
                <w:sz w:val="28"/>
              </w:rPr>
              <w:t xml:space="preserve">в общении. Способный общаться с другими людьми с помощью вербальных и невербальных </w:t>
            </w:r>
            <w:r>
              <w:rPr>
                <w:spacing w:val="-2"/>
                <w:sz w:val="28"/>
              </w:rPr>
              <w:t>средств</w:t>
            </w:r>
          </w:p>
          <w:p w:rsidR="005F532C" w:rsidRDefault="006F32EF">
            <w:pPr>
              <w:pStyle w:val="TableParagraph"/>
              <w:spacing w:line="302" w:lineRule="exact"/>
              <w:ind w:left="214"/>
              <w:rPr>
                <w:sz w:val="28"/>
              </w:rPr>
            </w:pPr>
            <w:r>
              <w:rPr>
                <w:spacing w:val="-2"/>
                <w:sz w:val="28"/>
              </w:rPr>
              <w:t>общения</w:t>
            </w:r>
          </w:p>
        </w:tc>
      </w:tr>
      <w:tr w:rsidR="005F532C">
        <w:trPr>
          <w:trHeight w:val="1262"/>
        </w:trPr>
        <w:tc>
          <w:tcPr>
            <w:tcW w:w="711" w:type="dxa"/>
          </w:tcPr>
          <w:p w:rsidR="005F532C" w:rsidRDefault="006F32EF">
            <w:pPr>
              <w:pStyle w:val="TableParagraph"/>
              <w:spacing w:line="310" w:lineRule="exact"/>
              <w:ind w:left="42" w:right="29"/>
              <w:jc w:val="center"/>
              <w:rPr>
                <w:b/>
                <w:sz w:val="28"/>
              </w:rPr>
            </w:pPr>
            <w:r>
              <w:rPr>
                <w:b/>
                <w:spacing w:val="-10"/>
                <w:sz w:val="28"/>
              </w:rPr>
              <w:t>3</w:t>
            </w:r>
          </w:p>
        </w:tc>
        <w:tc>
          <w:tcPr>
            <w:tcW w:w="2127" w:type="dxa"/>
          </w:tcPr>
          <w:p w:rsidR="005F532C" w:rsidRDefault="006F32EF">
            <w:pPr>
              <w:pStyle w:val="TableParagraph"/>
              <w:spacing w:line="242" w:lineRule="auto"/>
              <w:ind w:left="215" w:right="420"/>
              <w:rPr>
                <w:b/>
                <w:sz w:val="28"/>
              </w:rPr>
            </w:pPr>
            <w:r>
              <w:rPr>
                <w:b/>
                <w:spacing w:val="-2"/>
                <w:sz w:val="28"/>
              </w:rPr>
              <w:t xml:space="preserve">Познавател </w:t>
            </w:r>
            <w:r>
              <w:rPr>
                <w:b/>
                <w:spacing w:val="-4"/>
                <w:sz w:val="28"/>
              </w:rPr>
              <w:t>ьное</w:t>
            </w:r>
          </w:p>
        </w:tc>
        <w:tc>
          <w:tcPr>
            <w:tcW w:w="2128" w:type="dxa"/>
          </w:tcPr>
          <w:p w:rsidR="005F532C" w:rsidRDefault="006F32EF">
            <w:pPr>
              <w:pStyle w:val="TableParagraph"/>
              <w:spacing w:line="310" w:lineRule="exact"/>
              <w:rPr>
                <w:sz w:val="28"/>
              </w:rPr>
            </w:pPr>
            <w:r>
              <w:rPr>
                <w:spacing w:val="-2"/>
                <w:sz w:val="28"/>
              </w:rPr>
              <w:t>Знание</w:t>
            </w:r>
          </w:p>
        </w:tc>
        <w:tc>
          <w:tcPr>
            <w:tcW w:w="4678" w:type="dxa"/>
          </w:tcPr>
          <w:p w:rsidR="005F532C" w:rsidRDefault="006F32EF">
            <w:pPr>
              <w:pStyle w:val="TableParagraph"/>
              <w:tabs>
                <w:tab w:val="left" w:pos="2904"/>
              </w:tabs>
              <w:spacing w:line="232" w:lineRule="auto"/>
              <w:ind w:left="2904" w:right="832" w:hanging="2435"/>
              <w:rPr>
                <w:sz w:val="28"/>
              </w:rPr>
            </w:pPr>
            <w:r>
              <w:rPr>
                <w:spacing w:val="-2"/>
                <w:sz w:val="28"/>
              </w:rPr>
              <w:t>Проявляющий</w:t>
            </w:r>
            <w:r>
              <w:rPr>
                <w:sz w:val="28"/>
              </w:rPr>
              <w:tab/>
            </w:r>
            <w:r>
              <w:rPr>
                <w:spacing w:val="-2"/>
                <w:sz w:val="28"/>
              </w:rPr>
              <w:t xml:space="preserve">интерес </w:t>
            </w:r>
            <w:r>
              <w:rPr>
                <w:spacing w:val="-10"/>
                <w:sz w:val="28"/>
              </w:rPr>
              <w:t>к</w:t>
            </w:r>
          </w:p>
          <w:p w:rsidR="005F532C" w:rsidRDefault="006F32EF">
            <w:pPr>
              <w:pStyle w:val="TableParagraph"/>
              <w:spacing w:line="314" w:lineRule="exact"/>
              <w:ind w:left="214"/>
              <w:rPr>
                <w:sz w:val="28"/>
              </w:rPr>
            </w:pPr>
            <w:r>
              <w:rPr>
                <w:sz w:val="28"/>
              </w:rPr>
              <w:t>окружающему</w:t>
            </w:r>
            <w:r>
              <w:rPr>
                <w:spacing w:val="46"/>
                <w:sz w:val="28"/>
              </w:rPr>
              <w:t xml:space="preserve"> </w:t>
            </w:r>
            <w:r>
              <w:rPr>
                <w:sz w:val="28"/>
              </w:rPr>
              <w:t>миру</w:t>
            </w:r>
            <w:r>
              <w:rPr>
                <w:spacing w:val="44"/>
                <w:sz w:val="28"/>
              </w:rPr>
              <w:t xml:space="preserve"> </w:t>
            </w:r>
            <w:r>
              <w:rPr>
                <w:sz w:val="28"/>
              </w:rPr>
              <w:t>и</w:t>
            </w:r>
            <w:r>
              <w:rPr>
                <w:spacing w:val="50"/>
                <w:sz w:val="28"/>
              </w:rPr>
              <w:t xml:space="preserve"> </w:t>
            </w:r>
            <w:r>
              <w:rPr>
                <w:spacing w:val="-2"/>
                <w:sz w:val="28"/>
              </w:rPr>
              <w:t>активность</w:t>
            </w:r>
          </w:p>
          <w:p w:rsidR="005F532C" w:rsidRDefault="006F32EF">
            <w:pPr>
              <w:pStyle w:val="TableParagraph"/>
              <w:spacing w:line="308" w:lineRule="exact"/>
              <w:ind w:left="214"/>
              <w:rPr>
                <w:sz w:val="28"/>
              </w:rPr>
            </w:pPr>
            <w:r>
              <w:rPr>
                <w:sz w:val="28"/>
              </w:rPr>
              <w:t>вповедении</w:t>
            </w:r>
            <w:r>
              <w:rPr>
                <w:spacing w:val="-7"/>
                <w:sz w:val="28"/>
              </w:rPr>
              <w:t xml:space="preserve"> </w:t>
            </w:r>
            <w:r>
              <w:rPr>
                <w:sz w:val="28"/>
              </w:rPr>
              <w:t>и</w:t>
            </w:r>
            <w:r>
              <w:rPr>
                <w:spacing w:val="-11"/>
                <w:sz w:val="28"/>
              </w:rPr>
              <w:t xml:space="preserve"> </w:t>
            </w:r>
            <w:r>
              <w:rPr>
                <w:spacing w:val="-2"/>
                <w:sz w:val="28"/>
              </w:rPr>
              <w:t>деятельности</w:t>
            </w:r>
          </w:p>
        </w:tc>
      </w:tr>
      <w:tr w:rsidR="005F532C">
        <w:trPr>
          <w:trHeight w:val="3187"/>
        </w:trPr>
        <w:tc>
          <w:tcPr>
            <w:tcW w:w="711" w:type="dxa"/>
          </w:tcPr>
          <w:p w:rsidR="005F532C" w:rsidRDefault="006F32EF">
            <w:pPr>
              <w:pStyle w:val="TableParagraph"/>
              <w:spacing w:line="310" w:lineRule="exact"/>
              <w:ind w:left="42" w:right="29"/>
              <w:jc w:val="center"/>
              <w:rPr>
                <w:b/>
                <w:sz w:val="28"/>
              </w:rPr>
            </w:pPr>
            <w:r>
              <w:rPr>
                <w:b/>
                <w:spacing w:val="-10"/>
                <w:sz w:val="28"/>
              </w:rPr>
              <w:t>4</w:t>
            </w:r>
          </w:p>
        </w:tc>
        <w:tc>
          <w:tcPr>
            <w:tcW w:w="2127" w:type="dxa"/>
          </w:tcPr>
          <w:p w:rsidR="005F532C" w:rsidRDefault="006F32EF">
            <w:pPr>
              <w:pStyle w:val="TableParagraph"/>
              <w:ind w:left="215" w:right="394"/>
              <w:rPr>
                <w:b/>
                <w:sz w:val="28"/>
              </w:rPr>
            </w:pPr>
            <w:r>
              <w:rPr>
                <w:b/>
                <w:spacing w:val="-2"/>
                <w:sz w:val="28"/>
              </w:rPr>
              <w:t xml:space="preserve">Физическое </w:t>
            </w:r>
            <w:r>
              <w:rPr>
                <w:b/>
                <w:spacing w:val="-10"/>
                <w:sz w:val="28"/>
              </w:rPr>
              <w:t>и</w:t>
            </w:r>
          </w:p>
          <w:p w:rsidR="005F532C" w:rsidRDefault="006F32EF">
            <w:pPr>
              <w:pStyle w:val="TableParagraph"/>
              <w:ind w:left="215"/>
              <w:rPr>
                <w:b/>
                <w:sz w:val="28"/>
              </w:rPr>
            </w:pPr>
            <w:r>
              <w:rPr>
                <w:b/>
                <w:spacing w:val="-2"/>
                <w:sz w:val="28"/>
              </w:rPr>
              <w:t xml:space="preserve">оздоровител </w:t>
            </w:r>
            <w:r>
              <w:rPr>
                <w:b/>
                <w:spacing w:val="-4"/>
                <w:sz w:val="28"/>
              </w:rPr>
              <w:t>ьное</w:t>
            </w:r>
          </w:p>
        </w:tc>
        <w:tc>
          <w:tcPr>
            <w:tcW w:w="2128" w:type="dxa"/>
          </w:tcPr>
          <w:p w:rsidR="005F532C" w:rsidRDefault="006F32EF">
            <w:pPr>
              <w:pStyle w:val="TableParagraph"/>
              <w:spacing w:line="310" w:lineRule="exact"/>
              <w:rPr>
                <w:sz w:val="28"/>
              </w:rPr>
            </w:pPr>
            <w:r>
              <w:rPr>
                <w:spacing w:val="-2"/>
                <w:sz w:val="28"/>
              </w:rPr>
              <w:t>Здоровье</w:t>
            </w:r>
          </w:p>
        </w:tc>
        <w:tc>
          <w:tcPr>
            <w:tcW w:w="4678" w:type="dxa"/>
          </w:tcPr>
          <w:p w:rsidR="005F532C" w:rsidRDefault="006F32EF">
            <w:pPr>
              <w:pStyle w:val="TableParagraph"/>
              <w:tabs>
                <w:tab w:val="left" w:pos="3494"/>
              </w:tabs>
              <w:spacing w:before="1" w:line="228" w:lineRule="auto"/>
              <w:ind w:left="469" w:right="102"/>
              <w:jc w:val="both"/>
              <w:rPr>
                <w:sz w:val="28"/>
              </w:rPr>
            </w:pPr>
            <w:r>
              <w:rPr>
                <w:spacing w:val="-2"/>
                <w:sz w:val="28"/>
              </w:rPr>
              <w:t>Выполняющий</w:t>
            </w:r>
            <w:r>
              <w:rPr>
                <w:sz w:val="28"/>
              </w:rPr>
              <w:tab/>
            </w:r>
            <w:r>
              <w:rPr>
                <w:spacing w:val="-2"/>
                <w:sz w:val="28"/>
              </w:rPr>
              <w:t xml:space="preserve">действия </w:t>
            </w:r>
            <w:r>
              <w:rPr>
                <w:spacing w:val="-6"/>
                <w:sz w:val="28"/>
              </w:rPr>
              <w:t>по</w:t>
            </w:r>
          </w:p>
          <w:p w:rsidR="005F532C" w:rsidRDefault="006F32EF">
            <w:pPr>
              <w:pStyle w:val="TableParagraph"/>
              <w:ind w:left="214" w:right="199"/>
              <w:jc w:val="both"/>
              <w:rPr>
                <w:sz w:val="28"/>
              </w:rPr>
            </w:pPr>
            <w:r>
              <w:rPr>
                <w:sz w:val="28"/>
              </w:rPr>
              <w:t>самообслуживанию: моет руки, самостоятельно</w:t>
            </w:r>
            <w:r>
              <w:rPr>
                <w:spacing w:val="-13"/>
                <w:sz w:val="28"/>
              </w:rPr>
              <w:t xml:space="preserve"> </w:t>
            </w:r>
            <w:r>
              <w:rPr>
                <w:sz w:val="28"/>
              </w:rPr>
              <w:t>ест,</w:t>
            </w:r>
            <w:r>
              <w:rPr>
                <w:spacing w:val="-13"/>
                <w:sz w:val="28"/>
              </w:rPr>
              <w:t xml:space="preserve"> </w:t>
            </w:r>
            <w:r>
              <w:rPr>
                <w:sz w:val="28"/>
              </w:rPr>
              <w:t>ложится</w:t>
            </w:r>
            <w:r>
              <w:rPr>
                <w:spacing w:val="-13"/>
                <w:sz w:val="28"/>
              </w:rPr>
              <w:t xml:space="preserve"> </w:t>
            </w:r>
            <w:r>
              <w:rPr>
                <w:sz w:val="28"/>
              </w:rPr>
              <w:t xml:space="preserve">спать. Стремящийся быть опрятным. Проявляющий интерес к </w:t>
            </w:r>
            <w:r>
              <w:rPr>
                <w:spacing w:val="-2"/>
                <w:sz w:val="28"/>
              </w:rPr>
              <w:t>физическойактивности.</w:t>
            </w:r>
          </w:p>
          <w:p w:rsidR="005F532C" w:rsidRDefault="006F32EF">
            <w:pPr>
              <w:pStyle w:val="TableParagraph"/>
              <w:ind w:left="214" w:firstLine="254"/>
              <w:jc w:val="both"/>
              <w:rPr>
                <w:sz w:val="28"/>
              </w:rPr>
            </w:pPr>
            <w:r>
              <w:rPr>
                <w:sz w:val="28"/>
              </w:rPr>
              <w:t>Соблюдающий</w:t>
            </w:r>
            <w:r>
              <w:rPr>
                <w:spacing w:val="60"/>
                <w:w w:val="150"/>
                <w:sz w:val="28"/>
              </w:rPr>
              <w:t xml:space="preserve">   </w:t>
            </w:r>
            <w:r>
              <w:rPr>
                <w:spacing w:val="-2"/>
                <w:sz w:val="28"/>
              </w:rPr>
              <w:t>элементарные</w:t>
            </w:r>
          </w:p>
          <w:p w:rsidR="005F532C" w:rsidRDefault="006F32EF">
            <w:pPr>
              <w:pStyle w:val="TableParagraph"/>
              <w:spacing w:line="322" w:lineRule="exact"/>
              <w:ind w:left="214" w:right="194"/>
              <w:jc w:val="both"/>
              <w:rPr>
                <w:sz w:val="28"/>
              </w:rPr>
            </w:pPr>
            <w:r>
              <w:rPr>
                <w:sz w:val="28"/>
              </w:rPr>
              <w:t>правила безопасности в быту, в Организации, на природе</w:t>
            </w:r>
          </w:p>
        </w:tc>
      </w:tr>
      <w:tr w:rsidR="005F532C">
        <w:trPr>
          <w:trHeight w:val="3863"/>
        </w:trPr>
        <w:tc>
          <w:tcPr>
            <w:tcW w:w="711" w:type="dxa"/>
          </w:tcPr>
          <w:p w:rsidR="005F532C" w:rsidRDefault="006F32EF">
            <w:pPr>
              <w:pStyle w:val="TableParagraph"/>
              <w:spacing w:line="314" w:lineRule="exact"/>
              <w:ind w:left="42" w:right="29"/>
              <w:jc w:val="center"/>
              <w:rPr>
                <w:b/>
                <w:sz w:val="28"/>
              </w:rPr>
            </w:pPr>
            <w:r>
              <w:rPr>
                <w:b/>
                <w:spacing w:val="-10"/>
                <w:sz w:val="28"/>
              </w:rPr>
              <w:t>5</w:t>
            </w:r>
          </w:p>
        </w:tc>
        <w:tc>
          <w:tcPr>
            <w:tcW w:w="2127" w:type="dxa"/>
          </w:tcPr>
          <w:p w:rsidR="005F532C" w:rsidRDefault="006F32EF">
            <w:pPr>
              <w:pStyle w:val="TableParagraph"/>
              <w:spacing w:line="314" w:lineRule="exact"/>
              <w:ind w:left="215"/>
              <w:rPr>
                <w:b/>
                <w:sz w:val="28"/>
              </w:rPr>
            </w:pPr>
            <w:r>
              <w:rPr>
                <w:b/>
                <w:spacing w:val="-2"/>
                <w:sz w:val="28"/>
              </w:rPr>
              <w:t>Трудовое</w:t>
            </w:r>
          </w:p>
        </w:tc>
        <w:tc>
          <w:tcPr>
            <w:tcW w:w="2128" w:type="dxa"/>
          </w:tcPr>
          <w:p w:rsidR="005F532C" w:rsidRDefault="006F32EF">
            <w:pPr>
              <w:pStyle w:val="TableParagraph"/>
              <w:spacing w:line="309" w:lineRule="exact"/>
              <w:ind w:left="465"/>
              <w:rPr>
                <w:sz w:val="28"/>
              </w:rPr>
            </w:pPr>
            <w:r>
              <w:rPr>
                <w:spacing w:val="-4"/>
                <w:sz w:val="28"/>
              </w:rPr>
              <w:t>Труд</w:t>
            </w:r>
          </w:p>
        </w:tc>
        <w:tc>
          <w:tcPr>
            <w:tcW w:w="4678" w:type="dxa"/>
          </w:tcPr>
          <w:p w:rsidR="005F532C" w:rsidRDefault="006F32EF">
            <w:pPr>
              <w:pStyle w:val="TableParagraph"/>
              <w:tabs>
                <w:tab w:val="left" w:pos="1977"/>
                <w:tab w:val="left" w:pos="2894"/>
              </w:tabs>
              <w:ind w:left="214" w:right="198" w:firstLine="254"/>
              <w:jc w:val="both"/>
              <w:rPr>
                <w:sz w:val="28"/>
              </w:rPr>
            </w:pPr>
            <w:r>
              <w:rPr>
                <w:sz w:val="28"/>
              </w:rPr>
              <w:t>Поддерживающий</w:t>
            </w:r>
            <w:r>
              <w:rPr>
                <w:spacing w:val="-18"/>
                <w:sz w:val="28"/>
              </w:rPr>
              <w:t xml:space="preserve"> </w:t>
            </w:r>
            <w:r>
              <w:rPr>
                <w:sz w:val="28"/>
              </w:rPr>
              <w:t xml:space="preserve">элементарный </w:t>
            </w:r>
            <w:r>
              <w:rPr>
                <w:spacing w:val="-2"/>
                <w:sz w:val="28"/>
              </w:rPr>
              <w:t>порядок</w:t>
            </w:r>
            <w:r>
              <w:rPr>
                <w:sz w:val="28"/>
              </w:rPr>
              <w:tab/>
            </w:r>
            <w:r>
              <w:rPr>
                <w:spacing w:val="-10"/>
                <w:sz w:val="28"/>
              </w:rPr>
              <w:t>в</w:t>
            </w:r>
            <w:r>
              <w:rPr>
                <w:sz w:val="28"/>
              </w:rPr>
              <w:tab/>
            </w:r>
            <w:r>
              <w:rPr>
                <w:spacing w:val="-2"/>
                <w:sz w:val="28"/>
              </w:rPr>
              <w:t>окружающей обстановке.</w:t>
            </w:r>
          </w:p>
          <w:p w:rsidR="005F532C" w:rsidRDefault="006F32EF">
            <w:pPr>
              <w:pStyle w:val="TableParagraph"/>
              <w:spacing w:line="321" w:lineRule="exact"/>
              <w:ind w:left="469"/>
              <w:rPr>
                <w:sz w:val="28"/>
              </w:rPr>
            </w:pPr>
            <w:r>
              <w:rPr>
                <w:spacing w:val="-2"/>
                <w:sz w:val="28"/>
              </w:rPr>
              <w:t>Стремящийся</w:t>
            </w:r>
          </w:p>
          <w:p w:rsidR="005F532C" w:rsidRDefault="006F32EF">
            <w:pPr>
              <w:pStyle w:val="TableParagraph"/>
              <w:ind w:left="214" w:right="194" w:firstLine="3366"/>
              <w:jc w:val="both"/>
              <w:rPr>
                <w:sz w:val="28"/>
              </w:rPr>
            </w:pPr>
            <w:r>
              <w:rPr>
                <w:spacing w:val="-2"/>
                <w:sz w:val="28"/>
              </w:rPr>
              <w:t xml:space="preserve">помога </w:t>
            </w:r>
            <w:r>
              <w:rPr>
                <w:sz w:val="28"/>
              </w:rPr>
              <w:t>ть педагогическому работнику в доступных действиях.</w:t>
            </w:r>
          </w:p>
          <w:p w:rsidR="005F532C" w:rsidRDefault="006F32EF">
            <w:pPr>
              <w:pStyle w:val="TableParagraph"/>
              <w:tabs>
                <w:tab w:val="left" w:pos="4426"/>
              </w:tabs>
              <w:ind w:left="469"/>
              <w:jc w:val="both"/>
              <w:rPr>
                <w:sz w:val="28"/>
              </w:rPr>
            </w:pPr>
            <w:r>
              <w:rPr>
                <w:spacing w:val="-2"/>
                <w:sz w:val="28"/>
              </w:rPr>
              <w:t>Стремящийся</w:t>
            </w:r>
            <w:r>
              <w:rPr>
                <w:sz w:val="28"/>
              </w:rPr>
              <w:tab/>
            </w:r>
            <w:r>
              <w:rPr>
                <w:spacing w:val="-10"/>
                <w:sz w:val="28"/>
              </w:rPr>
              <w:t>к</w:t>
            </w:r>
          </w:p>
          <w:p w:rsidR="005F532C" w:rsidRDefault="006F32EF">
            <w:pPr>
              <w:pStyle w:val="TableParagraph"/>
              <w:spacing w:line="322" w:lineRule="exact"/>
              <w:ind w:left="214"/>
              <w:rPr>
                <w:sz w:val="28"/>
              </w:rPr>
            </w:pPr>
            <w:r>
              <w:rPr>
                <w:spacing w:val="-2"/>
                <w:sz w:val="28"/>
              </w:rPr>
              <w:t>самостоятельности</w:t>
            </w:r>
          </w:p>
          <w:p w:rsidR="005F532C" w:rsidRDefault="006F32EF">
            <w:pPr>
              <w:pStyle w:val="TableParagraph"/>
              <w:spacing w:line="322" w:lineRule="exact"/>
              <w:ind w:left="214" w:right="192"/>
              <w:jc w:val="both"/>
              <w:rPr>
                <w:sz w:val="28"/>
              </w:rPr>
            </w:pPr>
            <w:r>
              <w:rPr>
                <w:sz w:val="28"/>
              </w:rPr>
              <w:t xml:space="preserve">в самообслуживании, в быту, в игре, в продуктивных видах </w:t>
            </w:r>
            <w:r>
              <w:rPr>
                <w:spacing w:val="-2"/>
                <w:sz w:val="28"/>
              </w:rPr>
              <w:t>деятельности</w:t>
            </w:r>
          </w:p>
        </w:tc>
      </w:tr>
      <w:tr w:rsidR="005F532C">
        <w:trPr>
          <w:trHeight w:val="1291"/>
        </w:trPr>
        <w:tc>
          <w:tcPr>
            <w:tcW w:w="711" w:type="dxa"/>
          </w:tcPr>
          <w:p w:rsidR="005F532C" w:rsidRDefault="006F32EF">
            <w:pPr>
              <w:pStyle w:val="TableParagraph"/>
              <w:spacing w:line="310" w:lineRule="exact"/>
              <w:ind w:left="42" w:right="29"/>
              <w:jc w:val="center"/>
              <w:rPr>
                <w:b/>
                <w:sz w:val="28"/>
              </w:rPr>
            </w:pPr>
            <w:r>
              <w:rPr>
                <w:b/>
                <w:spacing w:val="-10"/>
                <w:sz w:val="28"/>
              </w:rPr>
              <w:t>6</w:t>
            </w:r>
          </w:p>
        </w:tc>
        <w:tc>
          <w:tcPr>
            <w:tcW w:w="2127" w:type="dxa"/>
          </w:tcPr>
          <w:p w:rsidR="005F532C" w:rsidRDefault="006F32EF">
            <w:pPr>
              <w:pStyle w:val="TableParagraph"/>
              <w:spacing w:line="320" w:lineRule="exact"/>
              <w:ind w:left="215"/>
              <w:rPr>
                <w:b/>
                <w:sz w:val="28"/>
              </w:rPr>
            </w:pPr>
            <w:r>
              <w:rPr>
                <w:b/>
                <w:spacing w:val="-2"/>
                <w:sz w:val="28"/>
              </w:rPr>
              <w:t>Этико-</w:t>
            </w:r>
          </w:p>
          <w:p w:rsidR="005F532C" w:rsidRDefault="006F32EF">
            <w:pPr>
              <w:pStyle w:val="TableParagraph"/>
              <w:ind w:left="215" w:right="528"/>
              <w:rPr>
                <w:b/>
                <w:sz w:val="28"/>
              </w:rPr>
            </w:pPr>
            <w:r>
              <w:rPr>
                <w:b/>
                <w:spacing w:val="-2"/>
                <w:sz w:val="28"/>
              </w:rPr>
              <w:t xml:space="preserve">эстетическ </w:t>
            </w:r>
            <w:r>
              <w:rPr>
                <w:b/>
                <w:spacing w:val="-6"/>
                <w:sz w:val="28"/>
              </w:rPr>
              <w:t>ое</w:t>
            </w:r>
          </w:p>
        </w:tc>
        <w:tc>
          <w:tcPr>
            <w:tcW w:w="2128" w:type="dxa"/>
          </w:tcPr>
          <w:p w:rsidR="005F532C" w:rsidRDefault="006F32EF">
            <w:pPr>
              <w:pStyle w:val="TableParagraph"/>
              <w:spacing w:line="232" w:lineRule="auto"/>
              <w:ind w:right="770"/>
              <w:rPr>
                <w:sz w:val="28"/>
              </w:rPr>
            </w:pPr>
            <w:r>
              <w:rPr>
                <w:spacing w:val="-2"/>
                <w:sz w:val="28"/>
              </w:rPr>
              <w:t xml:space="preserve">Культура </w:t>
            </w:r>
            <w:r>
              <w:rPr>
                <w:sz w:val="28"/>
              </w:rPr>
              <w:t xml:space="preserve">и </w:t>
            </w:r>
            <w:r>
              <w:rPr>
                <w:spacing w:val="-2"/>
                <w:sz w:val="28"/>
              </w:rPr>
              <w:t>красота</w:t>
            </w:r>
          </w:p>
        </w:tc>
        <w:tc>
          <w:tcPr>
            <w:tcW w:w="4678" w:type="dxa"/>
          </w:tcPr>
          <w:p w:rsidR="005F532C" w:rsidRDefault="006F32EF">
            <w:pPr>
              <w:pStyle w:val="TableParagraph"/>
              <w:tabs>
                <w:tab w:val="left" w:pos="2663"/>
              </w:tabs>
              <w:spacing w:line="303" w:lineRule="exact"/>
              <w:ind w:left="469"/>
              <w:rPr>
                <w:sz w:val="28"/>
              </w:rPr>
            </w:pPr>
            <w:r>
              <w:rPr>
                <w:spacing w:val="-2"/>
                <w:sz w:val="28"/>
              </w:rPr>
              <w:t>Эмоционально</w:t>
            </w:r>
            <w:r>
              <w:rPr>
                <w:sz w:val="28"/>
              </w:rPr>
              <w:tab/>
            </w:r>
            <w:r>
              <w:rPr>
                <w:spacing w:val="-2"/>
                <w:sz w:val="28"/>
              </w:rPr>
              <w:t>отзывчивый</w:t>
            </w:r>
          </w:p>
          <w:p w:rsidR="005F532C" w:rsidRDefault="006F32EF">
            <w:pPr>
              <w:pStyle w:val="TableParagraph"/>
              <w:spacing w:line="310" w:lineRule="exact"/>
              <w:ind w:left="2663"/>
              <w:rPr>
                <w:sz w:val="28"/>
              </w:rPr>
            </w:pPr>
            <w:r>
              <w:rPr>
                <w:spacing w:val="-10"/>
                <w:sz w:val="28"/>
              </w:rPr>
              <w:t>к</w:t>
            </w:r>
          </w:p>
          <w:p w:rsidR="005F532C" w:rsidRDefault="006F32EF">
            <w:pPr>
              <w:pStyle w:val="TableParagraph"/>
              <w:tabs>
                <w:tab w:val="left" w:pos="1415"/>
                <w:tab w:val="left" w:pos="3369"/>
                <w:tab w:val="left" w:pos="4527"/>
              </w:tabs>
              <w:ind w:left="214" w:right="-15"/>
              <w:rPr>
                <w:sz w:val="28"/>
              </w:rPr>
            </w:pPr>
            <w:r>
              <w:rPr>
                <w:spacing w:val="-2"/>
                <w:sz w:val="28"/>
              </w:rPr>
              <w:t>красоте.</w:t>
            </w:r>
            <w:r>
              <w:rPr>
                <w:sz w:val="28"/>
              </w:rPr>
              <w:tab/>
            </w:r>
            <w:r>
              <w:rPr>
                <w:spacing w:val="-2"/>
                <w:sz w:val="28"/>
              </w:rPr>
              <w:t>Проявляющий</w:t>
            </w:r>
            <w:r>
              <w:rPr>
                <w:sz w:val="28"/>
              </w:rPr>
              <w:tab/>
            </w:r>
            <w:r>
              <w:rPr>
                <w:spacing w:val="-2"/>
                <w:sz w:val="28"/>
              </w:rPr>
              <w:t>интерес</w:t>
            </w:r>
            <w:r>
              <w:rPr>
                <w:sz w:val="28"/>
              </w:rPr>
              <w:tab/>
            </w:r>
            <w:r>
              <w:rPr>
                <w:spacing w:val="-10"/>
                <w:sz w:val="28"/>
              </w:rPr>
              <w:t xml:space="preserve">и </w:t>
            </w:r>
            <w:r>
              <w:rPr>
                <w:sz w:val="28"/>
              </w:rPr>
              <w:t>видами деятельности</w:t>
            </w:r>
          </w:p>
        </w:tc>
      </w:tr>
    </w:tbl>
    <w:p w:rsidR="005F532C" w:rsidRDefault="006F32EF">
      <w:pPr>
        <w:pStyle w:val="a4"/>
        <w:numPr>
          <w:ilvl w:val="2"/>
          <w:numId w:val="57"/>
        </w:numPr>
        <w:tabs>
          <w:tab w:val="left" w:pos="2258"/>
          <w:tab w:val="left" w:pos="3692"/>
          <w:tab w:val="left" w:pos="5493"/>
          <w:tab w:val="left" w:pos="7385"/>
          <w:tab w:val="left" w:pos="9455"/>
          <w:tab w:val="left" w:pos="9959"/>
        </w:tabs>
        <w:spacing w:before="335"/>
        <w:ind w:right="983" w:firstLine="710"/>
        <w:rPr>
          <w:b/>
          <w:i/>
          <w:sz w:val="28"/>
        </w:rPr>
      </w:pPr>
      <w:bookmarkStart w:id="50" w:name="1.4.2._Целевые_ориентиры_воспитания_обуч"/>
      <w:bookmarkEnd w:id="50"/>
      <w:r>
        <w:rPr>
          <w:b/>
          <w:i/>
          <w:spacing w:val="-2"/>
          <w:sz w:val="28"/>
        </w:rPr>
        <w:t>Целевые</w:t>
      </w:r>
      <w:r>
        <w:rPr>
          <w:b/>
          <w:i/>
          <w:sz w:val="28"/>
        </w:rPr>
        <w:tab/>
      </w:r>
      <w:r>
        <w:rPr>
          <w:b/>
          <w:i/>
          <w:spacing w:val="-2"/>
          <w:sz w:val="28"/>
        </w:rPr>
        <w:t>ориентиры</w:t>
      </w:r>
      <w:r>
        <w:rPr>
          <w:b/>
          <w:i/>
          <w:sz w:val="28"/>
        </w:rPr>
        <w:tab/>
      </w:r>
      <w:r>
        <w:rPr>
          <w:b/>
          <w:i/>
          <w:spacing w:val="-2"/>
          <w:sz w:val="28"/>
        </w:rPr>
        <w:t>воспитания</w:t>
      </w:r>
      <w:r>
        <w:rPr>
          <w:b/>
          <w:i/>
          <w:sz w:val="28"/>
        </w:rPr>
        <w:tab/>
      </w:r>
      <w:r>
        <w:rPr>
          <w:b/>
          <w:i/>
          <w:spacing w:val="-2"/>
          <w:sz w:val="28"/>
        </w:rPr>
        <w:t>обучающихся</w:t>
      </w:r>
      <w:r>
        <w:rPr>
          <w:b/>
          <w:i/>
          <w:sz w:val="28"/>
        </w:rPr>
        <w:tab/>
      </w:r>
      <w:r>
        <w:rPr>
          <w:b/>
          <w:i/>
          <w:spacing w:val="-10"/>
          <w:sz w:val="28"/>
        </w:rPr>
        <w:t>с</w:t>
      </w:r>
      <w:r>
        <w:rPr>
          <w:b/>
          <w:i/>
          <w:sz w:val="28"/>
        </w:rPr>
        <w:tab/>
      </w:r>
      <w:r>
        <w:rPr>
          <w:b/>
          <w:i/>
          <w:spacing w:val="-4"/>
          <w:sz w:val="28"/>
        </w:rPr>
        <w:t xml:space="preserve">ЗПР </w:t>
      </w:r>
      <w:r>
        <w:rPr>
          <w:b/>
          <w:i/>
          <w:sz w:val="28"/>
        </w:rPr>
        <w:t>дошкольного возраста (к 8 годам)</w:t>
      </w:r>
    </w:p>
    <w:p w:rsidR="005F532C" w:rsidRDefault="005F532C">
      <w:pPr>
        <w:pStyle w:val="a4"/>
        <w:jc w:val="left"/>
        <w:rPr>
          <w:b/>
          <w:i/>
          <w:sz w:val="28"/>
        </w:rPr>
        <w:sectPr w:rsidR="005F532C">
          <w:pgSz w:w="11900" w:h="16800"/>
          <w:pgMar w:top="1120" w:right="141" w:bottom="280" w:left="283" w:header="720" w:footer="720" w:gutter="0"/>
          <w:cols w:space="720"/>
        </w:sectPr>
      </w:pPr>
    </w:p>
    <w:p w:rsidR="005F532C" w:rsidRDefault="006F32EF">
      <w:pPr>
        <w:spacing w:before="20" w:line="341" w:lineRule="exact"/>
        <w:ind w:left="9373"/>
        <w:rPr>
          <w:rFonts w:ascii="Calibri" w:hAnsi="Calibri"/>
          <w:b/>
          <w:i/>
          <w:sz w:val="28"/>
        </w:rPr>
      </w:pPr>
      <w:r>
        <w:rPr>
          <w:rFonts w:ascii="Calibri" w:hAnsi="Calibri"/>
          <w:b/>
          <w:i/>
          <w:spacing w:val="-2"/>
          <w:sz w:val="28"/>
        </w:rPr>
        <w:lastRenderedPageBreak/>
        <w:t>Таблица.</w:t>
      </w:r>
    </w:p>
    <w:p w:rsidR="005F532C" w:rsidRDefault="006F32EF">
      <w:pPr>
        <w:ind w:left="3179" w:right="1517"/>
        <w:rPr>
          <w:rFonts w:ascii="Calibri" w:hAnsi="Calibri"/>
          <w:b/>
          <w:i/>
          <w:sz w:val="28"/>
        </w:rPr>
      </w:pPr>
      <w:r>
        <w:rPr>
          <w:rFonts w:ascii="Calibri" w:hAnsi="Calibri"/>
          <w:b/>
          <w:i/>
          <w:sz w:val="28"/>
        </w:rPr>
        <w:t>Портрет</w:t>
      </w:r>
      <w:r>
        <w:rPr>
          <w:rFonts w:ascii="Calibri" w:hAnsi="Calibri"/>
          <w:b/>
          <w:i/>
          <w:spacing w:val="-4"/>
          <w:sz w:val="28"/>
        </w:rPr>
        <w:t xml:space="preserve"> </w:t>
      </w:r>
      <w:r>
        <w:rPr>
          <w:rFonts w:ascii="Calibri" w:hAnsi="Calibri"/>
          <w:b/>
          <w:i/>
          <w:sz w:val="28"/>
        </w:rPr>
        <w:t>ребенка</w:t>
      </w:r>
      <w:r>
        <w:rPr>
          <w:rFonts w:ascii="Calibri" w:hAnsi="Calibri"/>
          <w:b/>
          <w:i/>
          <w:spacing w:val="-5"/>
          <w:sz w:val="28"/>
        </w:rPr>
        <w:t xml:space="preserve"> </w:t>
      </w:r>
      <w:r>
        <w:rPr>
          <w:rFonts w:ascii="Calibri" w:hAnsi="Calibri"/>
          <w:b/>
          <w:i/>
          <w:sz w:val="28"/>
        </w:rPr>
        <w:t>с</w:t>
      </w:r>
      <w:r>
        <w:rPr>
          <w:rFonts w:ascii="Calibri" w:hAnsi="Calibri"/>
          <w:b/>
          <w:i/>
          <w:spacing w:val="-12"/>
          <w:sz w:val="28"/>
        </w:rPr>
        <w:t xml:space="preserve"> </w:t>
      </w:r>
      <w:r>
        <w:rPr>
          <w:rFonts w:ascii="Calibri" w:hAnsi="Calibri"/>
          <w:b/>
          <w:i/>
          <w:sz w:val="28"/>
        </w:rPr>
        <w:t>ЗПР</w:t>
      </w:r>
      <w:r>
        <w:rPr>
          <w:rFonts w:ascii="Calibri" w:hAnsi="Calibri"/>
          <w:b/>
          <w:i/>
          <w:spacing w:val="-12"/>
          <w:sz w:val="28"/>
        </w:rPr>
        <w:t xml:space="preserve"> </w:t>
      </w:r>
      <w:r>
        <w:rPr>
          <w:rFonts w:ascii="Calibri" w:hAnsi="Calibri"/>
          <w:b/>
          <w:i/>
          <w:sz w:val="28"/>
        </w:rPr>
        <w:t>дошкольного</w:t>
      </w:r>
      <w:r>
        <w:rPr>
          <w:rFonts w:ascii="Calibri" w:hAnsi="Calibri"/>
          <w:b/>
          <w:i/>
          <w:spacing w:val="-4"/>
          <w:sz w:val="28"/>
        </w:rPr>
        <w:t xml:space="preserve"> </w:t>
      </w:r>
      <w:r>
        <w:rPr>
          <w:rFonts w:ascii="Calibri" w:hAnsi="Calibri"/>
          <w:b/>
          <w:i/>
          <w:sz w:val="28"/>
        </w:rPr>
        <w:t>возраста</w:t>
      </w:r>
      <w:r>
        <w:rPr>
          <w:rFonts w:ascii="Calibri" w:hAnsi="Calibri"/>
          <w:b/>
          <w:i/>
          <w:spacing w:val="-4"/>
          <w:sz w:val="28"/>
        </w:rPr>
        <w:t xml:space="preserve"> </w:t>
      </w:r>
      <w:r>
        <w:rPr>
          <w:rFonts w:ascii="Calibri" w:hAnsi="Calibri"/>
          <w:b/>
          <w:i/>
          <w:sz w:val="28"/>
        </w:rPr>
        <w:t>(к</w:t>
      </w:r>
      <w:r>
        <w:rPr>
          <w:rFonts w:ascii="Calibri" w:hAnsi="Calibri"/>
          <w:b/>
          <w:i/>
          <w:spacing w:val="-15"/>
          <w:sz w:val="28"/>
        </w:rPr>
        <w:t xml:space="preserve"> </w:t>
      </w:r>
      <w:r>
        <w:rPr>
          <w:rFonts w:ascii="Calibri" w:hAnsi="Calibri"/>
          <w:b/>
          <w:i/>
          <w:sz w:val="28"/>
        </w:rPr>
        <w:t xml:space="preserve">8 </w:t>
      </w:r>
      <w:r>
        <w:rPr>
          <w:rFonts w:ascii="Calibri" w:hAnsi="Calibri"/>
          <w:b/>
          <w:i/>
          <w:spacing w:val="-2"/>
          <w:sz w:val="28"/>
        </w:rPr>
        <w:t>годам)</w:t>
      </w:r>
    </w:p>
    <w:p w:rsidR="005F532C" w:rsidRDefault="005F532C">
      <w:pPr>
        <w:pStyle w:val="a3"/>
        <w:spacing w:before="35"/>
        <w:ind w:left="0" w:firstLine="0"/>
        <w:rPr>
          <w:rFonts w:ascii="Calibri"/>
          <w:b/>
          <w:i/>
          <w:sz w:val="20"/>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127"/>
        <w:gridCol w:w="2128"/>
        <w:gridCol w:w="4678"/>
      </w:tblGrid>
      <w:tr w:rsidR="005F532C">
        <w:trPr>
          <w:trHeight w:val="1607"/>
        </w:trPr>
        <w:tc>
          <w:tcPr>
            <w:tcW w:w="711" w:type="dxa"/>
            <w:shd w:val="clear" w:color="auto" w:fill="D0CECE"/>
          </w:tcPr>
          <w:p w:rsidR="005F532C" w:rsidRDefault="006F32EF">
            <w:pPr>
              <w:pStyle w:val="TableParagraph"/>
              <w:spacing w:line="320" w:lineRule="exact"/>
              <w:ind w:left="316"/>
              <w:rPr>
                <w:b/>
                <w:sz w:val="28"/>
              </w:rPr>
            </w:pPr>
            <w:r>
              <w:rPr>
                <w:b/>
                <w:spacing w:val="-10"/>
                <w:sz w:val="28"/>
              </w:rPr>
              <w:t>№</w:t>
            </w:r>
          </w:p>
          <w:p w:rsidR="005F532C" w:rsidRDefault="006F32EF">
            <w:pPr>
              <w:pStyle w:val="TableParagraph"/>
              <w:spacing w:before="321" w:line="322" w:lineRule="exact"/>
              <w:ind w:left="259"/>
              <w:rPr>
                <w:b/>
                <w:sz w:val="28"/>
              </w:rPr>
            </w:pPr>
            <w:r>
              <w:rPr>
                <w:b/>
                <w:spacing w:val="-10"/>
                <w:sz w:val="28"/>
              </w:rPr>
              <w:t>п</w:t>
            </w:r>
          </w:p>
          <w:p w:rsidR="005F532C" w:rsidRDefault="006F32EF">
            <w:pPr>
              <w:pStyle w:val="TableParagraph"/>
              <w:spacing w:line="322" w:lineRule="exact"/>
              <w:ind w:left="259" w:right="270"/>
              <w:rPr>
                <w:b/>
                <w:sz w:val="28"/>
              </w:rPr>
            </w:pPr>
            <w:r>
              <w:rPr>
                <w:b/>
                <w:spacing w:val="-10"/>
                <w:sz w:val="28"/>
              </w:rPr>
              <w:t>/ п</w:t>
            </w:r>
          </w:p>
        </w:tc>
        <w:tc>
          <w:tcPr>
            <w:tcW w:w="2127" w:type="dxa"/>
            <w:shd w:val="clear" w:color="auto" w:fill="D0CECE"/>
          </w:tcPr>
          <w:p w:rsidR="005F532C" w:rsidRDefault="006F32EF">
            <w:pPr>
              <w:pStyle w:val="TableParagraph"/>
              <w:ind w:left="422" w:right="354" w:hanging="116"/>
              <w:rPr>
                <w:b/>
                <w:sz w:val="28"/>
              </w:rPr>
            </w:pPr>
            <w:r>
              <w:rPr>
                <w:b/>
                <w:spacing w:val="-2"/>
                <w:sz w:val="28"/>
              </w:rPr>
              <w:t xml:space="preserve">Направлен </w:t>
            </w:r>
            <w:r>
              <w:rPr>
                <w:b/>
                <w:spacing w:val="-6"/>
                <w:sz w:val="28"/>
              </w:rPr>
              <w:t xml:space="preserve">ия </w:t>
            </w:r>
            <w:r>
              <w:rPr>
                <w:b/>
                <w:spacing w:val="-2"/>
                <w:sz w:val="28"/>
              </w:rPr>
              <w:t xml:space="preserve">воспитани </w:t>
            </w:r>
            <w:r>
              <w:rPr>
                <w:b/>
                <w:spacing w:val="-10"/>
                <w:sz w:val="28"/>
              </w:rPr>
              <w:t>я</w:t>
            </w:r>
          </w:p>
        </w:tc>
        <w:tc>
          <w:tcPr>
            <w:tcW w:w="2128" w:type="dxa"/>
            <w:shd w:val="clear" w:color="auto" w:fill="D0CECE"/>
          </w:tcPr>
          <w:p w:rsidR="005F532C" w:rsidRDefault="006F32EF">
            <w:pPr>
              <w:pStyle w:val="TableParagraph"/>
              <w:spacing w:line="315" w:lineRule="exact"/>
              <w:ind w:left="681"/>
              <w:rPr>
                <w:b/>
                <w:sz w:val="28"/>
              </w:rPr>
            </w:pPr>
            <w:r>
              <w:rPr>
                <w:b/>
                <w:spacing w:val="-2"/>
                <w:sz w:val="28"/>
              </w:rPr>
              <w:t>Ценности</w:t>
            </w:r>
          </w:p>
        </w:tc>
        <w:tc>
          <w:tcPr>
            <w:tcW w:w="4678" w:type="dxa"/>
            <w:shd w:val="clear" w:color="auto" w:fill="D0CECE"/>
          </w:tcPr>
          <w:p w:rsidR="005F532C" w:rsidRDefault="006F32EF">
            <w:pPr>
              <w:pStyle w:val="TableParagraph"/>
              <w:spacing w:line="315" w:lineRule="exact"/>
              <w:ind w:left="1823"/>
              <w:rPr>
                <w:b/>
                <w:sz w:val="28"/>
              </w:rPr>
            </w:pPr>
            <w:r>
              <w:rPr>
                <w:b/>
                <w:spacing w:val="-2"/>
                <w:sz w:val="28"/>
              </w:rPr>
              <w:t>Показатели</w:t>
            </w:r>
          </w:p>
        </w:tc>
      </w:tr>
      <w:tr w:rsidR="005F532C">
        <w:trPr>
          <w:trHeight w:val="945"/>
        </w:trPr>
        <w:tc>
          <w:tcPr>
            <w:tcW w:w="711" w:type="dxa"/>
          </w:tcPr>
          <w:p w:rsidR="005F532C" w:rsidRDefault="006F32EF">
            <w:pPr>
              <w:pStyle w:val="TableParagraph"/>
              <w:spacing w:line="315" w:lineRule="exact"/>
              <w:ind w:left="42"/>
              <w:jc w:val="center"/>
              <w:rPr>
                <w:b/>
                <w:sz w:val="28"/>
              </w:rPr>
            </w:pPr>
            <w:r>
              <w:rPr>
                <w:b/>
                <w:spacing w:val="-10"/>
                <w:sz w:val="28"/>
              </w:rPr>
              <w:t>1</w:t>
            </w:r>
          </w:p>
        </w:tc>
        <w:tc>
          <w:tcPr>
            <w:tcW w:w="2127" w:type="dxa"/>
          </w:tcPr>
          <w:p w:rsidR="005F532C" w:rsidRDefault="006F32EF">
            <w:pPr>
              <w:pStyle w:val="TableParagraph"/>
              <w:spacing w:line="235" w:lineRule="auto"/>
              <w:ind w:left="249" w:right="100"/>
              <w:rPr>
                <w:b/>
                <w:sz w:val="28"/>
              </w:rPr>
            </w:pPr>
            <w:r>
              <w:rPr>
                <w:b/>
                <w:spacing w:val="-2"/>
                <w:sz w:val="28"/>
              </w:rPr>
              <w:t xml:space="preserve">Патриотичес </w:t>
            </w:r>
            <w:r>
              <w:rPr>
                <w:b/>
                <w:spacing w:val="-10"/>
                <w:sz w:val="28"/>
              </w:rPr>
              <w:t>к</w:t>
            </w:r>
          </w:p>
          <w:p w:rsidR="005F532C" w:rsidRDefault="006F32EF">
            <w:pPr>
              <w:pStyle w:val="TableParagraph"/>
              <w:spacing w:line="296" w:lineRule="exact"/>
              <w:ind w:left="215"/>
              <w:rPr>
                <w:b/>
                <w:sz w:val="28"/>
              </w:rPr>
            </w:pPr>
            <w:r>
              <w:rPr>
                <w:b/>
                <w:spacing w:val="-5"/>
                <w:sz w:val="28"/>
              </w:rPr>
              <w:t>ое</w:t>
            </w:r>
          </w:p>
        </w:tc>
        <w:tc>
          <w:tcPr>
            <w:tcW w:w="2128" w:type="dxa"/>
          </w:tcPr>
          <w:p w:rsidR="005F532C" w:rsidRDefault="006F32EF">
            <w:pPr>
              <w:pStyle w:val="TableParagraph"/>
              <w:spacing w:line="235" w:lineRule="auto"/>
              <w:ind w:right="915"/>
              <w:rPr>
                <w:sz w:val="28"/>
              </w:rPr>
            </w:pPr>
            <w:r>
              <w:rPr>
                <w:spacing w:val="-2"/>
                <w:sz w:val="28"/>
              </w:rPr>
              <w:t>Родина, природа</w:t>
            </w:r>
          </w:p>
        </w:tc>
        <w:tc>
          <w:tcPr>
            <w:tcW w:w="4678" w:type="dxa"/>
          </w:tcPr>
          <w:p w:rsidR="005F532C" w:rsidRDefault="006F32EF">
            <w:pPr>
              <w:pStyle w:val="TableParagraph"/>
              <w:tabs>
                <w:tab w:val="left" w:pos="2342"/>
                <w:tab w:val="left" w:pos="4330"/>
              </w:tabs>
              <w:spacing w:line="235" w:lineRule="auto"/>
              <w:ind w:left="925" w:right="196" w:hanging="649"/>
              <w:jc w:val="right"/>
              <w:rPr>
                <w:sz w:val="28"/>
              </w:rPr>
            </w:pPr>
            <w:r>
              <w:rPr>
                <w:sz w:val="28"/>
              </w:rPr>
              <w:t>Любящий</w:t>
            </w:r>
            <w:r>
              <w:rPr>
                <w:spacing w:val="40"/>
                <w:sz w:val="28"/>
              </w:rPr>
              <w:t xml:space="preserve"> </w:t>
            </w:r>
            <w:r>
              <w:rPr>
                <w:sz w:val="28"/>
              </w:rPr>
              <w:t>свою</w:t>
            </w:r>
            <w:r>
              <w:rPr>
                <w:spacing w:val="40"/>
                <w:sz w:val="28"/>
              </w:rPr>
              <w:t xml:space="preserve"> </w:t>
            </w:r>
            <w:r>
              <w:rPr>
                <w:sz w:val="28"/>
              </w:rPr>
              <w:t>малую</w:t>
            </w:r>
            <w:r>
              <w:rPr>
                <w:spacing w:val="40"/>
                <w:sz w:val="28"/>
              </w:rPr>
              <w:t xml:space="preserve"> </w:t>
            </w:r>
            <w:r>
              <w:rPr>
                <w:sz w:val="28"/>
              </w:rPr>
              <w:t>родину</w:t>
            </w:r>
            <w:r>
              <w:rPr>
                <w:spacing w:val="40"/>
                <w:sz w:val="28"/>
              </w:rPr>
              <w:t xml:space="preserve"> </w:t>
            </w:r>
            <w:r>
              <w:rPr>
                <w:sz w:val="28"/>
              </w:rPr>
              <w:t xml:space="preserve">и </w:t>
            </w:r>
            <w:r>
              <w:rPr>
                <w:spacing w:val="-2"/>
                <w:sz w:val="28"/>
              </w:rPr>
              <w:t>имеющий</w:t>
            </w:r>
            <w:r>
              <w:rPr>
                <w:sz w:val="28"/>
              </w:rPr>
              <w:tab/>
            </w:r>
            <w:r>
              <w:rPr>
                <w:spacing w:val="-2"/>
                <w:sz w:val="28"/>
              </w:rPr>
              <w:t>представление</w:t>
            </w:r>
            <w:r>
              <w:rPr>
                <w:sz w:val="28"/>
              </w:rPr>
              <w:tab/>
            </w:r>
            <w:r>
              <w:rPr>
                <w:spacing w:val="-10"/>
                <w:sz w:val="28"/>
              </w:rPr>
              <w:t>о</w:t>
            </w:r>
          </w:p>
          <w:p w:rsidR="005F532C" w:rsidRDefault="006F32EF">
            <w:pPr>
              <w:pStyle w:val="TableParagraph"/>
              <w:spacing w:line="301" w:lineRule="exact"/>
              <w:ind w:left="0" w:right="202"/>
              <w:jc w:val="right"/>
              <w:rPr>
                <w:sz w:val="28"/>
              </w:rPr>
            </w:pPr>
            <w:r>
              <w:rPr>
                <w:spacing w:val="-2"/>
                <w:sz w:val="28"/>
              </w:rPr>
              <w:t>своей</w:t>
            </w:r>
          </w:p>
        </w:tc>
      </w:tr>
    </w:tbl>
    <w:p w:rsidR="005F532C" w:rsidRDefault="005F532C">
      <w:pPr>
        <w:pStyle w:val="TableParagraph"/>
        <w:spacing w:line="301" w:lineRule="exact"/>
        <w:jc w:val="right"/>
        <w:rPr>
          <w:sz w:val="28"/>
        </w:rPr>
        <w:sectPr w:rsidR="005F532C">
          <w:pgSz w:w="11900" w:h="16800"/>
          <w:pgMar w:top="1120" w:right="141" w:bottom="280" w:left="283" w:header="720" w:footer="720" w:gutter="0"/>
          <w:cols w:space="720"/>
        </w:sect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127"/>
        <w:gridCol w:w="2128"/>
        <w:gridCol w:w="4678"/>
      </w:tblGrid>
      <w:tr w:rsidR="005F532C">
        <w:trPr>
          <w:trHeight w:val="1584"/>
        </w:trPr>
        <w:tc>
          <w:tcPr>
            <w:tcW w:w="711" w:type="dxa"/>
          </w:tcPr>
          <w:p w:rsidR="005F532C" w:rsidRDefault="005F532C">
            <w:pPr>
              <w:pStyle w:val="TableParagraph"/>
              <w:ind w:left="0"/>
              <w:rPr>
                <w:sz w:val="26"/>
              </w:rPr>
            </w:pPr>
          </w:p>
        </w:tc>
        <w:tc>
          <w:tcPr>
            <w:tcW w:w="2127" w:type="dxa"/>
          </w:tcPr>
          <w:p w:rsidR="005F532C" w:rsidRDefault="005F532C">
            <w:pPr>
              <w:pStyle w:val="TableParagraph"/>
              <w:ind w:left="0"/>
              <w:rPr>
                <w:sz w:val="26"/>
              </w:rPr>
            </w:pPr>
          </w:p>
        </w:tc>
        <w:tc>
          <w:tcPr>
            <w:tcW w:w="2128" w:type="dxa"/>
          </w:tcPr>
          <w:p w:rsidR="005F532C" w:rsidRDefault="005F532C">
            <w:pPr>
              <w:pStyle w:val="TableParagraph"/>
              <w:ind w:left="0"/>
              <w:rPr>
                <w:sz w:val="26"/>
              </w:rPr>
            </w:pPr>
          </w:p>
        </w:tc>
        <w:tc>
          <w:tcPr>
            <w:tcW w:w="4678" w:type="dxa"/>
          </w:tcPr>
          <w:p w:rsidR="005F532C" w:rsidRDefault="006F32EF">
            <w:pPr>
              <w:pStyle w:val="TableParagraph"/>
              <w:tabs>
                <w:tab w:val="left" w:pos="1238"/>
              </w:tabs>
              <w:spacing w:line="300" w:lineRule="exact"/>
              <w:ind w:left="0" w:right="1097"/>
              <w:jc w:val="center"/>
              <w:rPr>
                <w:sz w:val="28"/>
              </w:rPr>
            </w:pPr>
            <w:r>
              <w:rPr>
                <w:spacing w:val="-2"/>
                <w:sz w:val="28"/>
              </w:rPr>
              <w:t>стране,</w:t>
            </w:r>
            <w:r>
              <w:rPr>
                <w:sz w:val="28"/>
              </w:rPr>
              <w:tab/>
            </w:r>
            <w:r>
              <w:rPr>
                <w:spacing w:val="-2"/>
                <w:sz w:val="28"/>
              </w:rPr>
              <w:t>испытывающий</w:t>
            </w:r>
          </w:p>
          <w:p w:rsidR="005F532C" w:rsidRDefault="006F32EF">
            <w:pPr>
              <w:pStyle w:val="TableParagraph"/>
              <w:spacing w:line="317" w:lineRule="exact"/>
              <w:ind w:left="0" w:right="832"/>
              <w:jc w:val="center"/>
              <w:rPr>
                <w:sz w:val="28"/>
              </w:rPr>
            </w:pPr>
            <w:r>
              <w:rPr>
                <w:spacing w:val="-2"/>
                <w:sz w:val="28"/>
              </w:rPr>
              <w:t>чувство</w:t>
            </w:r>
          </w:p>
          <w:p w:rsidR="005F532C" w:rsidRDefault="006F32EF">
            <w:pPr>
              <w:pStyle w:val="TableParagraph"/>
              <w:tabs>
                <w:tab w:val="left" w:pos="2055"/>
                <w:tab w:val="left" w:pos="2472"/>
              </w:tabs>
              <w:spacing w:line="322" w:lineRule="exact"/>
              <w:ind w:left="0" w:right="736"/>
              <w:jc w:val="center"/>
              <w:rPr>
                <w:sz w:val="28"/>
              </w:rPr>
            </w:pPr>
            <w:r>
              <w:rPr>
                <w:spacing w:val="-2"/>
                <w:sz w:val="28"/>
              </w:rPr>
              <w:t>привязанности</w:t>
            </w:r>
            <w:r>
              <w:rPr>
                <w:sz w:val="28"/>
              </w:rPr>
              <w:tab/>
            </w:r>
            <w:r>
              <w:rPr>
                <w:spacing w:val="-10"/>
                <w:sz w:val="28"/>
              </w:rPr>
              <w:t>к</w:t>
            </w:r>
            <w:r>
              <w:rPr>
                <w:sz w:val="28"/>
              </w:rPr>
              <w:tab/>
            </w:r>
            <w:r>
              <w:rPr>
                <w:spacing w:val="-2"/>
                <w:sz w:val="28"/>
              </w:rPr>
              <w:t>родному</w:t>
            </w:r>
          </w:p>
          <w:p w:rsidR="005F532C" w:rsidRDefault="006F32EF">
            <w:pPr>
              <w:pStyle w:val="TableParagraph"/>
              <w:ind w:left="2026" w:right="736"/>
              <w:jc w:val="center"/>
              <w:rPr>
                <w:sz w:val="28"/>
              </w:rPr>
            </w:pPr>
            <w:proofErr w:type="gramStart"/>
            <w:r>
              <w:rPr>
                <w:spacing w:val="-2"/>
                <w:sz w:val="28"/>
              </w:rPr>
              <w:t>дому,семье</w:t>
            </w:r>
            <w:proofErr w:type="gramEnd"/>
            <w:r>
              <w:rPr>
                <w:spacing w:val="-2"/>
                <w:sz w:val="28"/>
              </w:rPr>
              <w:t>,</w:t>
            </w:r>
          </w:p>
          <w:p w:rsidR="005F532C" w:rsidRDefault="006F32EF">
            <w:pPr>
              <w:pStyle w:val="TableParagraph"/>
              <w:spacing w:line="304" w:lineRule="exact"/>
              <w:ind w:left="0" w:right="2366"/>
              <w:jc w:val="center"/>
              <w:rPr>
                <w:sz w:val="28"/>
              </w:rPr>
            </w:pPr>
            <w:r>
              <w:rPr>
                <w:sz w:val="28"/>
              </w:rPr>
              <w:t>близким</w:t>
            </w:r>
            <w:r>
              <w:rPr>
                <w:spacing w:val="-7"/>
                <w:sz w:val="28"/>
              </w:rPr>
              <w:t xml:space="preserve"> </w:t>
            </w:r>
            <w:r>
              <w:rPr>
                <w:spacing w:val="-2"/>
                <w:sz w:val="28"/>
              </w:rPr>
              <w:t>людям</w:t>
            </w:r>
          </w:p>
        </w:tc>
      </w:tr>
      <w:tr w:rsidR="005F532C">
        <w:trPr>
          <w:trHeight w:val="7681"/>
        </w:trPr>
        <w:tc>
          <w:tcPr>
            <w:tcW w:w="711" w:type="dxa"/>
          </w:tcPr>
          <w:p w:rsidR="005F532C" w:rsidRDefault="006F32EF">
            <w:pPr>
              <w:pStyle w:val="TableParagraph"/>
              <w:spacing w:line="310" w:lineRule="exact"/>
              <w:ind w:left="201"/>
              <w:rPr>
                <w:b/>
                <w:sz w:val="28"/>
              </w:rPr>
            </w:pPr>
            <w:r>
              <w:rPr>
                <w:b/>
                <w:spacing w:val="-10"/>
                <w:sz w:val="28"/>
              </w:rPr>
              <w:t>2</w:t>
            </w:r>
          </w:p>
        </w:tc>
        <w:tc>
          <w:tcPr>
            <w:tcW w:w="2127" w:type="dxa"/>
          </w:tcPr>
          <w:p w:rsidR="005F532C" w:rsidRDefault="006F32EF">
            <w:pPr>
              <w:pStyle w:val="TableParagraph"/>
              <w:spacing w:line="310" w:lineRule="exact"/>
              <w:ind w:left="249"/>
              <w:rPr>
                <w:b/>
                <w:sz w:val="28"/>
              </w:rPr>
            </w:pPr>
            <w:r>
              <w:rPr>
                <w:b/>
                <w:spacing w:val="-2"/>
                <w:sz w:val="28"/>
              </w:rPr>
              <w:t>Социальное</w:t>
            </w:r>
          </w:p>
        </w:tc>
        <w:tc>
          <w:tcPr>
            <w:tcW w:w="2128" w:type="dxa"/>
          </w:tcPr>
          <w:p w:rsidR="005F532C" w:rsidRDefault="006F32EF">
            <w:pPr>
              <w:pStyle w:val="TableParagraph"/>
              <w:spacing w:line="237" w:lineRule="auto"/>
              <w:ind w:right="855"/>
              <w:rPr>
                <w:sz w:val="28"/>
              </w:rPr>
            </w:pPr>
            <w:r>
              <w:rPr>
                <w:spacing w:val="-2"/>
                <w:sz w:val="28"/>
              </w:rPr>
              <w:t>Человек, семья, дружб</w:t>
            </w:r>
          </w:p>
          <w:p w:rsidR="005F532C" w:rsidRDefault="006F32EF">
            <w:pPr>
              <w:pStyle w:val="TableParagraph"/>
              <w:rPr>
                <w:sz w:val="28"/>
              </w:rPr>
            </w:pPr>
            <w:r>
              <w:rPr>
                <w:spacing w:val="-5"/>
                <w:sz w:val="28"/>
              </w:rPr>
              <w:t>а,</w:t>
            </w:r>
          </w:p>
          <w:p w:rsidR="005F532C" w:rsidRDefault="006F32EF">
            <w:pPr>
              <w:pStyle w:val="TableParagraph"/>
              <w:spacing w:before="1" w:line="235" w:lineRule="auto"/>
              <w:ind w:right="71"/>
              <w:rPr>
                <w:sz w:val="28"/>
              </w:rPr>
            </w:pPr>
            <w:r>
              <w:rPr>
                <w:spacing w:val="-2"/>
                <w:sz w:val="28"/>
              </w:rPr>
              <w:t xml:space="preserve">сотрудничеств </w:t>
            </w:r>
            <w:r>
              <w:rPr>
                <w:spacing w:val="-10"/>
                <w:sz w:val="28"/>
              </w:rPr>
              <w:t>о</w:t>
            </w:r>
          </w:p>
        </w:tc>
        <w:tc>
          <w:tcPr>
            <w:tcW w:w="4678" w:type="dxa"/>
          </w:tcPr>
          <w:p w:rsidR="005F532C" w:rsidRDefault="006F32EF">
            <w:pPr>
              <w:pStyle w:val="TableParagraph"/>
              <w:spacing w:line="303" w:lineRule="exact"/>
              <w:ind w:left="469"/>
              <w:rPr>
                <w:sz w:val="28"/>
              </w:rPr>
            </w:pPr>
            <w:r>
              <w:rPr>
                <w:spacing w:val="-2"/>
                <w:sz w:val="28"/>
              </w:rPr>
              <w:t>Различающий</w:t>
            </w:r>
          </w:p>
          <w:p w:rsidR="005F532C" w:rsidRDefault="006F32EF">
            <w:pPr>
              <w:pStyle w:val="TableParagraph"/>
              <w:spacing w:line="307" w:lineRule="exact"/>
              <w:ind w:left="3528"/>
              <w:rPr>
                <w:sz w:val="28"/>
              </w:rPr>
            </w:pPr>
            <w:r>
              <w:rPr>
                <w:spacing w:val="-2"/>
                <w:sz w:val="28"/>
              </w:rPr>
              <w:t>основны</w:t>
            </w:r>
          </w:p>
          <w:p w:rsidR="005F532C" w:rsidRDefault="006F32EF">
            <w:pPr>
              <w:pStyle w:val="TableParagraph"/>
              <w:spacing w:line="310" w:lineRule="exact"/>
              <w:ind w:left="469"/>
              <w:rPr>
                <w:sz w:val="28"/>
              </w:rPr>
            </w:pPr>
            <w:r>
              <w:rPr>
                <w:spacing w:val="-10"/>
                <w:sz w:val="28"/>
              </w:rPr>
              <w:t>е</w:t>
            </w:r>
          </w:p>
          <w:p w:rsidR="005F532C" w:rsidRDefault="006F32EF">
            <w:pPr>
              <w:pStyle w:val="TableParagraph"/>
              <w:ind w:left="214" w:right="189"/>
              <w:jc w:val="both"/>
              <w:rPr>
                <w:sz w:val="28"/>
              </w:rPr>
            </w:pPr>
            <w:r>
              <w:rPr>
                <w:sz w:val="28"/>
              </w:rPr>
              <w:t xml:space="preserve">проявления добра и зла, принимающий и уважающий ценности семьи и общества, правдивый, искренний, способный к сочувствию и заботе, к </w:t>
            </w:r>
            <w:r>
              <w:rPr>
                <w:spacing w:val="-2"/>
                <w:sz w:val="28"/>
              </w:rPr>
              <w:t>нравственному</w:t>
            </w:r>
          </w:p>
          <w:p w:rsidR="005F532C" w:rsidRDefault="006F32EF">
            <w:pPr>
              <w:pStyle w:val="TableParagraph"/>
              <w:tabs>
                <w:tab w:val="left" w:pos="2148"/>
                <w:tab w:val="left" w:pos="3163"/>
              </w:tabs>
              <w:ind w:left="214" w:right="192" w:firstLine="3289"/>
              <w:jc w:val="both"/>
              <w:rPr>
                <w:sz w:val="28"/>
              </w:rPr>
            </w:pPr>
            <w:r>
              <w:rPr>
                <w:spacing w:val="-2"/>
                <w:sz w:val="28"/>
              </w:rPr>
              <w:t xml:space="preserve">поступк </w:t>
            </w:r>
            <w:r>
              <w:rPr>
                <w:sz w:val="28"/>
              </w:rPr>
              <w:t xml:space="preserve">у, проявляющий задатки чувства долга: ответственность за свои </w:t>
            </w:r>
            <w:r>
              <w:rPr>
                <w:spacing w:val="-2"/>
                <w:sz w:val="28"/>
              </w:rPr>
              <w:t>действия</w:t>
            </w:r>
            <w:r>
              <w:rPr>
                <w:sz w:val="28"/>
              </w:rPr>
              <w:tab/>
            </w:r>
            <w:r>
              <w:rPr>
                <w:spacing w:val="-10"/>
                <w:sz w:val="28"/>
              </w:rPr>
              <w:t>и</w:t>
            </w:r>
            <w:r>
              <w:rPr>
                <w:sz w:val="28"/>
              </w:rPr>
              <w:tab/>
            </w:r>
            <w:r>
              <w:rPr>
                <w:spacing w:val="-2"/>
                <w:sz w:val="28"/>
              </w:rPr>
              <w:t xml:space="preserve">поведение; </w:t>
            </w:r>
            <w:r>
              <w:rPr>
                <w:sz w:val="28"/>
              </w:rPr>
              <w:t>принимающий и уважающий различия</w:t>
            </w:r>
            <w:r>
              <w:rPr>
                <w:spacing w:val="40"/>
                <w:sz w:val="28"/>
              </w:rPr>
              <w:t xml:space="preserve"> </w:t>
            </w:r>
            <w:r>
              <w:rPr>
                <w:sz w:val="28"/>
              </w:rPr>
              <w:t>междулюдьми.</w:t>
            </w:r>
          </w:p>
          <w:p w:rsidR="005F532C" w:rsidRDefault="006F32EF">
            <w:pPr>
              <w:pStyle w:val="TableParagraph"/>
              <w:ind w:left="214" w:right="196" w:firstLine="254"/>
              <w:jc w:val="both"/>
              <w:rPr>
                <w:sz w:val="28"/>
              </w:rPr>
            </w:pPr>
            <w:r>
              <w:rPr>
                <w:sz w:val="28"/>
              </w:rPr>
              <w:t xml:space="preserve">Освоивший основы речевой культуры. Дружелюбный и </w:t>
            </w:r>
            <w:r>
              <w:rPr>
                <w:spacing w:val="-2"/>
                <w:sz w:val="28"/>
              </w:rPr>
              <w:t>доброжелательный,</w:t>
            </w:r>
          </w:p>
          <w:p w:rsidR="005F532C" w:rsidRDefault="006F32EF">
            <w:pPr>
              <w:pStyle w:val="TableParagraph"/>
              <w:tabs>
                <w:tab w:val="left" w:pos="1795"/>
                <w:tab w:val="left" w:pos="2515"/>
                <w:tab w:val="left" w:pos="4320"/>
              </w:tabs>
              <w:ind w:left="214" w:right="196" w:firstLine="3299"/>
              <w:rPr>
                <w:sz w:val="28"/>
              </w:rPr>
            </w:pPr>
            <w:r>
              <w:rPr>
                <w:spacing w:val="-4"/>
                <w:sz w:val="28"/>
              </w:rPr>
              <w:t xml:space="preserve">умеющ </w:t>
            </w:r>
            <w:r>
              <w:rPr>
                <w:sz w:val="28"/>
              </w:rPr>
              <w:t>ийслушать</w:t>
            </w:r>
            <w:r>
              <w:rPr>
                <w:spacing w:val="-12"/>
                <w:sz w:val="28"/>
              </w:rPr>
              <w:t xml:space="preserve"> </w:t>
            </w:r>
            <w:r>
              <w:rPr>
                <w:sz w:val="28"/>
              </w:rPr>
              <w:t>и</w:t>
            </w:r>
            <w:r>
              <w:rPr>
                <w:spacing w:val="-7"/>
                <w:sz w:val="28"/>
              </w:rPr>
              <w:t xml:space="preserve"> </w:t>
            </w:r>
            <w:r>
              <w:rPr>
                <w:sz w:val="28"/>
              </w:rPr>
              <w:t>слышать</w:t>
            </w:r>
            <w:r>
              <w:rPr>
                <w:spacing w:val="-12"/>
                <w:sz w:val="28"/>
              </w:rPr>
              <w:t xml:space="preserve"> </w:t>
            </w:r>
            <w:r>
              <w:rPr>
                <w:sz w:val="28"/>
              </w:rPr>
              <w:t xml:space="preserve">собеседника, </w:t>
            </w:r>
            <w:r>
              <w:rPr>
                <w:spacing w:val="-2"/>
                <w:sz w:val="28"/>
              </w:rPr>
              <w:t>способный</w:t>
            </w:r>
            <w:r>
              <w:rPr>
                <w:sz w:val="28"/>
              </w:rPr>
              <w:tab/>
            </w:r>
            <w:r>
              <w:rPr>
                <w:spacing w:val="-2"/>
                <w:sz w:val="28"/>
              </w:rPr>
              <w:t>взаимодействовать</w:t>
            </w:r>
            <w:r>
              <w:rPr>
                <w:sz w:val="28"/>
              </w:rPr>
              <w:tab/>
            </w:r>
            <w:r>
              <w:rPr>
                <w:spacing w:val="-47"/>
                <w:sz w:val="28"/>
              </w:rPr>
              <w:t xml:space="preserve"> </w:t>
            </w:r>
            <w:r>
              <w:rPr>
                <w:spacing w:val="-8"/>
                <w:sz w:val="28"/>
              </w:rPr>
              <w:t xml:space="preserve">с </w:t>
            </w:r>
            <w:r>
              <w:rPr>
                <w:spacing w:val="-2"/>
                <w:sz w:val="28"/>
              </w:rPr>
              <w:t>педагогическим</w:t>
            </w:r>
            <w:r>
              <w:rPr>
                <w:sz w:val="28"/>
              </w:rPr>
              <w:tab/>
            </w:r>
            <w:r>
              <w:rPr>
                <w:spacing w:val="-2"/>
                <w:sz w:val="28"/>
              </w:rPr>
              <w:t>работником</w:t>
            </w:r>
            <w:r>
              <w:rPr>
                <w:sz w:val="28"/>
              </w:rPr>
              <w:tab/>
            </w:r>
            <w:r>
              <w:rPr>
                <w:spacing w:val="-10"/>
                <w:sz w:val="28"/>
              </w:rPr>
              <w:t>и</w:t>
            </w:r>
          </w:p>
          <w:p w:rsidR="005F532C" w:rsidRDefault="006F32EF">
            <w:pPr>
              <w:pStyle w:val="TableParagraph"/>
              <w:spacing w:line="322" w:lineRule="exact"/>
              <w:ind w:left="214"/>
              <w:rPr>
                <w:sz w:val="28"/>
              </w:rPr>
            </w:pPr>
            <w:r>
              <w:rPr>
                <w:sz w:val="28"/>
              </w:rPr>
              <w:t>другими</w:t>
            </w:r>
            <w:r>
              <w:rPr>
                <w:spacing w:val="28"/>
                <w:sz w:val="28"/>
              </w:rPr>
              <w:t xml:space="preserve"> </w:t>
            </w:r>
            <w:r>
              <w:rPr>
                <w:sz w:val="28"/>
              </w:rPr>
              <w:t>детьми</w:t>
            </w:r>
            <w:r>
              <w:rPr>
                <w:spacing w:val="33"/>
                <w:sz w:val="28"/>
              </w:rPr>
              <w:t xml:space="preserve"> </w:t>
            </w:r>
            <w:r>
              <w:rPr>
                <w:sz w:val="28"/>
              </w:rPr>
              <w:t>на</w:t>
            </w:r>
            <w:r>
              <w:rPr>
                <w:spacing w:val="28"/>
                <w:sz w:val="28"/>
              </w:rPr>
              <w:t xml:space="preserve"> </w:t>
            </w:r>
            <w:r>
              <w:rPr>
                <w:sz w:val="28"/>
              </w:rPr>
              <w:t>основе</w:t>
            </w:r>
            <w:r>
              <w:rPr>
                <w:spacing w:val="29"/>
                <w:sz w:val="28"/>
              </w:rPr>
              <w:t xml:space="preserve"> </w:t>
            </w:r>
            <w:r>
              <w:rPr>
                <w:sz w:val="28"/>
              </w:rPr>
              <w:t>общих интересов и дел</w:t>
            </w:r>
          </w:p>
        </w:tc>
      </w:tr>
      <w:tr w:rsidR="005F532C">
        <w:trPr>
          <w:trHeight w:val="3865"/>
        </w:trPr>
        <w:tc>
          <w:tcPr>
            <w:tcW w:w="711" w:type="dxa"/>
          </w:tcPr>
          <w:p w:rsidR="005F532C" w:rsidRDefault="006F32EF">
            <w:pPr>
              <w:pStyle w:val="TableParagraph"/>
              <w:spacing w:line="311" w:lineRule="exact"/>
              <w:ind w:left="201"/>
              <w:rPr>
                <w:b/>
                <w:sz w:val="28"/>
              </w:rPr>
            </w:pPr>
            <w:r>
              <w:rPr>
                <w:b/>
                <w:spacing w:val="-10"/>
                <w:sz w:val="28"/>
              </w:rPr>
              <w:t>3</w:t>
            </w:r>
          </w:p>
        </w:tc>
        <w:tc>
          <w:tcPr>
            <w:tcW w:w="2127" w:type="dxa"/>
          </w:tcPr>
          <w:p w:rsidR="005F532C" w:rsidRDefault="006F32EF">
            <w:pPr>
              <w:pStyle w:val="TableParagraph"/>
              <w:ind w:left="215" w:right="387" w:firstLine="33"/>
              <w:rPr>
                <w:b/>
                <w:sz w:val="28"/>
              </w:rPr>
            </w:pPr>
            <w:r>
              <w:rPr>
                <w:b/>
                <w:spacing w:val="-2"/>
                <w:sz w:val="28"/>
              </w:rPr>
              <w:t xml:space="preserve">Познавател </w:t>
            </w:r>
            <w:r>
              <w:rPr>
                <w:b/>
                <w:spacing w:val="-4"/>
                <w:sz w:val="28"/>
              </w:rPr>
              <w:t>ьное</w:t>
            </w:r>
          </w:p>
        </w:tc>
        <w:tc>
          <w:tcPr>
            <w:tcW w:w="2128" w:type="dxa"/>
          </w:tcPr>
          <w:p w:rsidR="005F532C" w:rsidRDefault="006F32EF">
            <w:pPr>
              <w:pStyle w:val="TableParagraph"/>
              <w:spacing w:line="306" w:lineRule="exact"/>
              <w:rPr>
                <w:sz w:val="28"/>
              </w:rPr>
            </w:pPr>
            <w:r>
              <w:rPr>
                <w:spacing w:val="-2"/>
                <w:sz w:val="28"/>
              </w:rPr>
              <w:t>Знания</w:t>
            </w:r>
          </w:p>
        </w:tc>
        <w:tc>
          <w:tcPr>
            <w:tcW w:w="4678" w:type="dxa"/>
          </w:tcPr>
          <w:p w:rsidR="005F532C" w:rsidRDefault="006F32EF">
            <w:pPr>
              <w:pStyle w:val="TableParagraph"/>
              <w:ind w:left="214" w:right="832" w:firstLine="254"/>
              <w:rPr>
                <w:sz w:val="28"/>
              </w:rPr>
            </w:pPr>
            <w:r>
              <w:rPr>
                <w:spacing w:val="-2"/>
                <w:sz w:val="28"/>
              </w:rPr>
              <w:t>Любознательный, наблюдательный,</w:t>
            </w:r>
          </w:p>
          <w:p w:rsidR="005F532C" w:rsidRDefault="006F32EF">
            <w:pPr>
              <w:pStyle w:val="TableParagraph"/>
              <w:tabs>
                <w:tab w:val="left" w:pos="556"/>
              </w:tabs>
              <w:ind w:left="214" w:right="329" w:firstLine="341"/>
              <w:rPr>
                <w:sz w:val="28"/>
              </w:rPr>
            </w:pPr>
            <w:r>
              <w:rPr>
                <w:sz w:val="28"/>
              </w:rPr>
              <w:t>испытывающийпотребность в самовыражении,</w:t>
            </w:r>
            <w:r>
              <w:rPr>
                <w:spacing w:val="-9"/>
                <w:sz w:val="28"/>
              </w:rPr>
              <w:t xml:space="preserve"> </w:t>
            </w:r>
            <w:r>
              <w:rPr>
                <w:sz w:val="28"/>
              </w:rPr>
              <w:t>в</w:t>
            </w:r>
            <w:r>
              <w:rPr>
                <w:spacing w:val="-17"/>
                <w:sz w:val="28"/>
              </w:rPr>
              <w:t xml:space="preserve"> </w:t>
            </w:r>
            <w:r>
              <w:rPr>
                <w:sz w:val="28"/>
              </w:rPr>
              <w:t>т.</w:t>
            </w:r>
            <w:proofErr w:type="gramStart"/>
            <w:r>
              <w:rPr>
                <w:sz w:val="28"/>
              </w:rPr>
              <w:t>ч.творческом</w:t>
            </w:r>
            <w:proofErr w:type="gramEnd"/>
            <w:r>
              <w:rPr>
                <w:sz w:val="28"/>
              </w:rPr>
              <w:t xml:space="preserve">, </w:t>
            </w:r>
            <w:r>
              <w:rPr>
                <w:spacing w:val="-10"/>
                <w:sz w:val="28"/>
              </w:rPr>
              <w:t>в</w:t>
            </w:r>
            <w:r>
              <w:rPr>
                <w:sz w:val="28"/>
              </w:rPr>
              <w:tab/>
            </w:r>
            <w:r>
              <w:rPr>
                <w:spacing w:val="-2"/>
                <w:sz w:val="28"/>
              </w:rPr>
              <w:t>самообслуживании,</w:t>
            </w:r>
          </w:p>
          <w:p w:rsidR="005F532C" w:rsidRDefault="006F32EF">
            <w:pPr>
              <w:pStyle w:val="TableParagraph"/>
              <w:spacing w:line="242" w:lineRule="auto"/>
              <w:ind w:left="214" w:right="1305" w:firstLine="341"/>
              <w:jc w:val="both"/>
              <w:rPr>
                <w:sz w:val="28"/>
              </w:rPr>
            </w:pPr>
            <w:r>
              <w:rPr>
                <w:spacing w:val="-2"/>
                <w:sz w:val="28"/>
              </w:rPr>
              <w:t xml:space="preserve">обладающийпервичной </w:t>
            </w:r>
            <w:r>
              <w:rPr>
                <w:sz w:val="28"/>
              </w:rPr>
              <w:t xml:space="preserve">картиной мира на основе </w:t>
            </w:r>
            <w:r>
              <w:rPr>
                <w:spacing w:val="-2"/>
                <w:sz w:val="28"/>
              </w:rPr>
              <w:t>традиционных</w:t>
            </w:r>
          </w:p>
          <w:p w:rsidR="005F532C" w:rsidRDefault="006F32EF">
            <w:pPr>
              <w:pStyle w:val="TableParagraph"/>
              <w:spacing w:line="316" w:lineRule="exact"/>
              <w:ind w:left="3441"/>
              <w:rPr>
                <w:sz w:val="28"/>
              </w:rPr>
            </w:pPr>
            <w:r>
              <w:rPr>
                <w:spacing w:val="-2"/>
                <w:sz w:val="28"/>
              </w:rPr>
              <w:t>ценност</w:t>
            </w:r>
          </w:p>
          <w:p w:rsidR="005F532C" w:rsidRDefault="006F32EF">
            <w:pPr>
              <w:pStyle w:val="TableParagraph"/>
              <w:ind w:left="214"/>
              <w:rPr>
                <w:sz w:val="28"/>
              </w:rPr>
            </w:pPr>
            <w:r>
              <w:rPr>
                <w:sz w:val="28"/>
              </w:rPr>
              <w:t>ейроссийского</w:t>
            </w:r>
            <w:r>
              <w:rPr>
                <w:spacing w:val="-13"/>
                <w:sz w:val="28"/>
              </w:rPr>
              <w:t xml:space="preserve"> </w:t>
            </w:r>
            <w:r>
              <w:rPr>
                <w:spacing w:val="-2"/>
                <w:sz w:val="28"/>
              </w:rPr>
              <w:t>общества</w:t>
            </w:r>
          </w:p>
        </w:tc>
      </w:tr>
    </w:tbl>
    <w:p w:rsidR="005F532C" w:rsidRDefault="005F532C">
      <w:pPr>
        <w:pStyle w:val="TableParagraph"/>
        <w:rPr>
          <w:sz w:val="28"/>
        </w:rPr>
        <w:sectPr w:rsidR="005F532C">
          <w:pgSz w:w="11900" w:h="16800"/>
          <w:pgMar w:top="1120" w:right="141" w:bottom="1386" w:left="283" w:header="720" w:footer="720" w:gutter="0"/>
          <w:cols w:space="720"/>
        </w:sect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127"/>
        <w:gridCol w:w="2128"/>
        <w:gridCol w:w="4678"/>
      </w:tblGrid>
      <w:tr w:rsidR="005F532C">
        <w:trPr>
          <w:trHeight w:val="2246"/>
        </w:trPr>
        <w:tc>
          <w:tcPr>
            <w:tcW w:w="711" w:type="dxa"/>
          </w:tcPr>
          <w:p w:rsidR="005F532C" w:rsidRDefault="006F32EF">
            <w:pPr>
              <w:pStyle w:val="TableParagraph"/>
              <w:spacing w:line="310" w:lineRule="exact"/>
              <w:ind w:left="201"/>
              <w:rPr>
                <w:b/>
                <w:sz w:val="28"/>
              </w:rPr>
            </w:pPr>
            <w:r>
              <w:rPr>
                <w:b/>
                <w:spacing w:val="-10"/>
                <w:sz w:val="28"/>
              </w:rPr>
              <w:lastRenderedPageBreak/>
              <w:t>4</w:t>
            </w:r>
          </w:p>
        </w:tc>
        <w:tc>
          <w:tcPr>
            <w:tcW w:w="2127" w:type="dxa"/>
          </w:tcPr>
          <w:p w:rsidR="005F532C" w:rsidRDefault="006F32EF">
            <w:pPr>
              <w:pStyle w:val="TableParagraph"/>
              <w:ind w:left="215" w:right="361" w:firstLine="33"/>
              <w:rPr>
                <w:b/>
                <w:sz w:val="28"/>
              </w:rPr>
            </w:pPr>
            <w:r>
              <w:rPr>
                <w:b/>
                <w:spacing w:val="-2"/>
                <w:sz w:val="28"/>
              </w:rPr>
              <w:t xml:space="preserve">Физическое </w:t>
            </w:r>
            <w:r>
              <w:rPr>
                <w:b/>
                <w:spacing w:val="-10"/>
                <w:sz w:val="28"/>
              </w:rPr>
              <w:t>и</w:t>
            </w:r>
          </w:p>
          <w:p w:rsidR="005F532C" w:rsidRDefault="006F32EF">
            <w:pPr>
              <w:pStyle w:val="TableParagraph"/>
              <w:ind w:left="215"/>
              <w:rPr>
                <w:b/>
                <w:sz w:val="28"/>
              </w:rPr>
            </w:pPr>
            <w:r>
              <w:rPr>
                <w:b/>
                <w:spacing w:val="-2"/>
                <w:sz w:val="28"/>
              </w:rPr>
              <w:t xml:space="preserve">оздоровител </w:t>
            </w:r>
            <w:r>
              <w:rPr>
                <w:b/>
                <w:spacing w:val="-4"/>
                <w:sz w:val="28"/>
              </w:rPr>
              <w:t>ьное</w:t>
            </w:r>
          </w:p>
        </w:tc>
        <w:tc>
          <w:tcPr>
            <w:tcW w:w="2128" w:type="dxa"/>
          </w:tcPr>
          <w:p w:rsidR="005F532C" w:rsidRDefault="006F32EF">
            <w:pPr>
              <w:pStyle w:val="TableParagraph"/>
              <w:spacing w:line="305" w:lineRule="exact"/>
              <w:rPr>
                <w:sz w:val="28"/>
              </w:rPr>
            </w:pPr>
            <w:r>
              <w:rPr>
                <w:spacing w:val="-2"/>
                <w:sz w:val="28"/>
              </w:rPr>
              <w:t>Здоровье</w:t>
            </w:r>
          </w:p>
        </w:tc>
        <w:tc>
          <w:tcPr>
            <w:tcW w:w="4678" w:type="dxa"/>
          </w:tcPr>
          <w:p w:rsidR="005F532C" w:rsidRDefault="006F32EF">
            <w:pPr>
              <w:pStyle w:val="TableParagraph"/>
              <w:tabs>
                <w:tab w:val="left" w:pos="3118"/>
              </w:tabs>
              <w:ind w:left="214" w:right="189" w:firstLine="254"/>
              <w:jc w:val="both"/>
              <w:rPr>
                <w:sz w:val="28"/>
              </w:rPr>
            </w:pPr>
            <w:r>
              <w:rPr>
                <w:spacing w:val="-2"/>
                <w:sz w:val="28"/>
              </w:rPr>
              <w:t>Владеющий</w:t>
            </w:r>
            <w:r>
              <w:rPr>
                <w:sz w:val="28"/>
              </w:rPr>
              <w:tab/>
            </w:r>
            <w:r>
              <w:rPr>
                <w:spacing w:val="-2"/>
                <w:sz w:val="28"/>
              </w:rPr>
              <w:t xml:space="preserve">основными </w:t>
            </w:r>
            <w:r>
              <w:rPr>
                <w:sz w:val="28"/>
              </w:rPr>
              <w:t xml:space="preserve">навыками личной и общественной гигиены, стремящийся соблюдать правила безопасного поведения в быту, социуме (в т.ч. в цифровой </w:t>
            </w:r>
            <w:r>
              <w:rPr>
                <w:spacing w:val="-2"/>
                <w:sz w:val="28"/>
              </w:rPr>
              <w:t>среде),</w:t>
            </w:r>
          </w:p>
          <w:p w:rsidR="005F532C" w:rsidRDefault="006F32EF">
            <w:pPr>
              <w:pStyle w:val="TableParagraph"/>
              <w:spacing w:line="302" w:lineRule="exact"/>
              <w:ind w:left="214"/>
              <w:rPr>
                <w:sz w:val="28"/>
              </w:rPr>
            </w:pPr>
            <w:r>
              <w:rPr>
                <w:spacing w:val="-2"/>
                <w:sz w:val="28"/>
              </w:rPr>
              <w:t>природе</w:t>
            </w:r>
          </w:p>
        </w:tc>
      </w:tr>
      <w:tr w:rsidR="005F532C">
        <w:trPr>
          <w:trHeight w:val="1579"/>
        </w:trPr>
        <w:tc>
          <w:tcPr>
            <w:tcW w:w="711" w:type="dxa"/>
          </w:tcPr>
          <w:p w:rsidR="005F532C" w:rsidRDefault="006F32EF">
            <w:pPr>
              <w:pStyle w:val="TableParagraph"/>
              <w:spacing w:line="310" w:lineRule="exact"/>
              <w:ind w:left="201"/>
              <w:rPr>
                <w:b/>
                <w:sz w:val="28"/>
              </w:rPr>
            </w:pPr>
            <w:r>
              <w:rPr>
                <w:b/>
                <w:spacing w:val="-10"/>
                <w:sz w:val="28"/>
              </w:rPr>
              <w:t>5</w:t>
            </w:r>
          </w:p>
        </w:tc>
        <w:tc>
          <w:tcPr>
            <w:tcW w:w="2127" w:type="dxa"/>
          </w:tcPr>
          <w:p w:rsidR="005F532C" w:rsidRDefault="006F32EF">
            <w:pPr>
              <w:pStyle w:val="TableParagraph"/>
              <w:spacing w:line="310" w:lineRule="exact"/>
              <w:ind w:left="249"/>
              <w:rPr>
                <w:b/>
                <w:sz w:val="28"/>
              </w:rPr>
            </w:pPr>
            <w:r>
              <w:rPr>
                <w:b/>
                <w:spacing w:val="-2"/>
                <w:sz w:val="28"/>
              </w:rPr>
              <w:t>Трудовое</w:t>
            </w:r>
          </w:p>
        </w:tc>
        <w:tc>
          <w:tcPr>
            <w:tcW w:w="2128" w:type="dxa"/>
          </w:tcPr>
          <w:p w:rsidR="005F532C" w:rsidRDefault="006F32EF">
            <w:pPr>
              <w:pStyle w:val="TableParagraph"/>
              <w:spacing w:line="310" w:lineRule="exact"/>
              <w:rPr>
                <w:sz w:val="28"/>
              </w:rPr>
            </w:pPr>
            <w:r>
              <w:rPr>
                <w:spacing w:val="-4"/>
                <w:sz w:val="28"/>
              </w:rPr>
              <w:t>Труд</w:t>
            </w:r>
          </w:p>
        </w:tc>
        <w:tc>
          <w:tcPr>
            <w:tcW w:w="4678" w:type="dxa"/>
          </w:tcPr>
          <w:p w:rsidR="005F532C" w:rsidRDefault="006F32EF">
            <w:pPr>
              <w:pStyle w:val="TableParagraph"/>
              <w:tabs>
                <w:tab w:val="left" w:pos="2356"/>
                <w:tab w:val="left" w:pos="3657"/>
              </w:tabs>
              <w:spacing w:before="1" w:line="228" w:lineRule="auto"/>
              <w:ind w:left="2356" w:right="342" w:hanging="1887"/>
              <w:rPr>
                <w:sz w:val="28"/>
              </w:rPr>
            </w:pPr>
            <w:r>
              <w:rPr>
                <w:spacing w:val="-2"/>
                <w:sz w:val="28"/>
              </w:rPr>
              <w:t>Понимающий</w:t>
            </w:r>
            <w:r>
              <w:rPr>
                <w:sz w:val="28"/>
              </w:rPr>
              <w:tab/>
            </w:r>
            <w:r>
              <w:rPr>
                <w:spacing w:val="-2"/>
                <w:sz w:val="28"/>
              </w:rPr>
              <w:t>ценность</w:t>
            </w:r>
            <w:r>
              <w:rPr>
                <w:sz w:val="28"/>
              </w:rPr>
              <w:tab/>
            </w:r>
            <w:r>
              <w:rPr>
                <w:spacing w:val="-4"/>
                <w:sz w:val="28"/>
              </w:rPr>
              <w:t xml:space="preserve">труда </w:t>
            </w:r>
            <w:r>
              <w:rPr>
                <w:spacing w:val="-10"/>
                <w:sz w:val="28"/>
              </w:rPr>
              <w:t>в</w:t>
            </w:r>
          </w:p>
          <w:p w:rsidR="005F532C" w:rsidRDefault="006F32EF">
            <w:pPr>
              <w:pStyle w:val="TableParagraph"/>
              <w:tabs>
                <w:tab w:val="left" w:pos="1151"/>
                <w:tab w:val="left" w:pos="1559"/>
                <w:tab w:val="left" w:pos="1948"/>
                <w:tab w:val="left" w:pos="3331"/>
              </w:tabs>
              <w:spacing w:line="321" w:lineRule="exact"/>
              <w:ind w:left="214"/>
              <w:rPr>
                <w:sz w:val="28"/>
              </w:rPr>
            </w:pPr>
            <w:r>
              <w:rPr>
                <w:spacing w:val="-2"/>
                <w:sz w:val="28"/>
              </w:rPr>
              <w:t>семье</w:t>
            </w:r>
            <w:r>
              <w:rPr>
                <w:sz w:val="28"/>
              </w:rPr>
              <w:tab/>
            </w:r>
            <w:r>
              <w:rPr>
                <w:spacing w:val="-10"/>
                <w:sz w:val="28"/>
              </w:rPr>
              <w:t>и</w:t>
            </w:r>
            <w:r>
              <w:rPr>
                <w:sz w:val="28"/>
              </w:rPr>
              <w:tab/>
            </w:r>
            <w:r>
              <w:rPr>
                <w:spacing w:val="-10"/>
                <w:sz w:val="28"/>
              </w:rPr>
              <w:t>в</w:t>
            </w:r>
            <w:r>
              <w:rPr>
                <w:sz w:val="28"/>
              </w:rPr>
              <w:tab/>
            </w:r>
            <w:r>
              <w:rPr>
                <w:spacing w:val="-2"/>
                <w:sz w:val="28"/>
              </w:rPr>
              <w:t>обществе</w:t>
            </w:r>
            <w:r>
              <w:rPr>
                <w:sz w:val="28"/>
              </w:rPr>
              <w:tab/>
            </w:r>
            <w:r>
              <w:rPr>
                <w:spacing w:val="-5"/>
                <w:sz w:val="28"/>
              </w:rPr>
              <w:t>на</w:t>
            </w:r>
          </w:p>
          <w:p w:rsidR="005F532C" w:rsidRDefault="006F32EF">
            <w:pPr>
              <w:pStyle w:val="TableParagraph"/>
              <w:tabs>
                <w:tab w:val="left" w:pos="3331"/>
                <w:tab w:val="left" w:pos="3864"/>
              </w:tabs>
              <w:spacing w:line="322" w:lineRule="exact"/>
              <w:ind w:left="1151" w:right="603"/>
              <w:rPr>
                <w:sz w:val="28"/>
              </w:rPr>
            </w:pPr>
            <w:r>
              <w:rPr>
                <w:spacing w:val="-2"/>
                <w:sz w:val="28"/>
              </w:rPr>
              <w:t>основеуважения</w:t>
            </w:r>
            <w:r>
              <w:rPr>
                <w:sz w:val="28"/>
              </w:rPr>
              <w:tab/>
            </w:r>
            <w:r>
              <w:rPr>
                <w:sz w:val="28"/>
              </w:rPr>
              <w:tab/>
            </w:r>
            <w:r>
              <w:rPr>
                <w:spacing w:val="-10"/>
                <w:sz w:val="28"/>
              </w:rPr>
              <w:t xml:space="preserve">к </w:t>
            </w:r>
            <w:r>
              <w:rPr>
                <w:spacing w:val="-2"/>
                <w:sz w:val="28"/>
              </w:rPr>
              <w:t>людям</w:t>
            </w:r>
            <w:r>
              <w:rPr>
                <w:sz w:val="28"/>
              </w:rPr>
              <w:tab/>
            </w:r>
            <w:r>
              <w:rPr>
                <w:spacing w:val="-4"/>
                <w:sz w:val="28"/>
              </w:rPr>
              <w:t>труда,</w:t>
            </w:r>
          </w:p>
        </w:tc>
      </w:tr>
    </w:tbl>
    <w:p w:rsidR="005F532C" w:rsidRDefault="005F532C">
      <w:pPr>
        <w:pStyle w:val="TableParagraph"/>
        <w:spacing w:line="322" w:lineRule="exact"/>
        <w:rPr>
          <w:sz w:val="28"/>
        </w:rPr>
        <w:sectPr w:rsidR="005F532C">
          <w:type w:val="continuous"/>
          <w:pgSz w:w="11900" w:h="16800"/>
          <w:pgMar w:top="1120" w:right="141" w:bottom="280" w:left="283" w:header="720" w:footer="720" w:gutter="0"/>
          <w:cols w:space="720"/>
        </w:sect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127"/>
        <w:gridCol w:w="2128"/>
        <w:gridCol w:w="4678"/>
      </w:tblGrid>
      <w:tr w:rsidR="005F532C">
        <w:trPr>
          <w:trHeight w:val="1608"/>
        </w:trPr>
        <w:tc>
          <w:tcPr>
            <w:tcW w:w="711" w:type="dxa"/>
          </w:tcPr>
          <w:p w:rsidR="005F532C" w:rsidRDefault="005F532C">
            <w:pPr>
              <w:pStyle w:val="TableParagraph"/>
              <w:ind w:left="0"/>
              <w:rPr>
                <w:sz w:val="26"/>
              </w:rPr>
            </w:pPr>
          </w:p>
        </w:tc>
        <w:tc>
          <w:tcPr>
            <w:tcW w:w="2127" w:type="dxa"/>
          </w:tcPr>
          <w:p w:rsidR="005F532C" w:rsidRDefault="005F532C">
            <w:pPr>
              <w:pStyle w:val="TableParagraph"/>
              <w:ind w:left="0"/>
              <w:rPr>
                <w:sz w:val="26"/>
              </w:rPr>
            </w:pPr>
          </w:p>
        </w:tc>
        <w:tc>
          <w:tcPr>
            <w:tcW w:w="2128" w:type="dxa"/>
          </w:tcPr>
          <w:p w:rsidR="005F532C" w:rsidRDefault="005F532C">
            <w:pPr>
              <w:pStyle w:val="TableParagraph"/>
              <w:ind w:left="0"/>
              <w:rPr>
                <w:sz w:val="26"/>
              </w:rPr>
            </w:pPr>
          </w:p>
        </w:tc>
        <w:tc>
          <w:tcPr>
            <w:tcW w:w="4678" w:type="dxa"/>
          </w:tcPr>
          <w:p w:rsidR="005F532C" w:rsidRDefault="006F32EF">
            <w:pPr>
              <w:pStyle w:val="TableParagraph"/>
              <w:tabs>
                <w:tab w:val="left" w:pos="2193"/>
              </w:tabs>
              <w:spacing w:line="315" w:lineRule="exact"/>
              <w:ind w:left="214"/>
              <w:rPr>
                <w:sz w:val="28"/>
              </w:rPr>
            </w:pPr>
            <w:r>
              <w:rPr>
                <w:spacing w:val="-2"/>
                <w:sz w:val="28"/>
              </w:rPr>
              <w:t>результатам</w:t>
            </w:r>
            <w:r>
              <w:rPr>
                <w:sz w:val="28"/>
              </w:rPr>
              <w:tab/>
            </w:r>
            <w:r>
              <w:rPr>
                <w:spacing w:val="-5"/>
                <w:sz w:val="28"/>
              </w:rPr>
              <w:t>их</w:t>
            </w:r>
          </w:p>
          <w:p w:rsidR="005F532C" w:rsidRDefault="006F32EF">
            <w:pPr>
              <w:pStyle w:val="TableParagraph"/>
              <w:tabs>
                <w:tab w:val="left" w:pos="2342"/>
              </w:tabs>
              <w:ind w:left="214" w:right="815" w:firstLine="1978"/>
              <w:rPr>
                <w:sz w:val="28"/>
              </w:rPr>
            </w:pPr>
            <w:r>
              <w:rPr>
                <w:spacing w:val="-2"/>
                <w:sz w:val="28"/>
              </w:rPr>
              <w:t>деятельности, проявляющий</w:t>
            </w:r>
            <w:r>
              <w:rPr>
                <w:sz w:val="28"/>
              </w:rPr>
              <w:tab/>
            </w:r>
            <w:r>
              <w:rPr>
                <w:spacing w:val="-2"/>
                <w:sz w:val="28"/>
              </w:rPr>
              <w:t>трудолюбие</w:t>
            </w:r>
          </w:p>
          <w:p w:rsidR="005F532C" w:rsidRDefault="006F32EF">
            <w:pPr>
              <w:pStyle w:val="TableParagraph"/>
              <w:spacing w:line="321" w:lineRule="exact"/>
              <w:ind w:left="155"/>
              <w:jc w:val="center"/>
              <w:rPr>
                <w:sz w:val="28"/>
              </w:rPr>
            </w:pPr>
            <w:r>
              <w:rPr>
                <w:spacing w:val="-5"/>
                <w:sz w:val="28"/>
              </w:rPr>
              <w:t>при</w:t>
            </w:r>
          </w:p>
          <w:p w:rsidR="005F532C" w:rsidRDefault="006F32EF">
            <w:pPr>
              <w:pStyle w:val="TableParagraph"/>
              <w:tabs>
                <w:tab w:val="left" w:pos="2164"/>
                <w:tab w:val="left" w:pos="3921"/>
                <w:tab w:val="left" w:pos="4546"/>
              </w:tabs>
              <w:spacing w:before="5" w:line="304" w:lineRule="exact"/>
              <w:ind w:left="214" w:right="-15"/>
              <w:jc w:val="center"/>
              <w:rPr>
                <w:sz w:val="28"/>
              </w:rPr>
            </w:pPr>
            <w:r>
              <w:rPr>
                <w:spacing w:val="-2"/>
                <w:sz w:val="28"/>
              </w:rPr>
              <w:t>выполнении</w:t>
            </w:r>
            <w:r>
              <w:rPr>
                <w:sz w:val="28"/>
              </w:rPr>
              <w:tab/>
            </w:r>
            <w:r>
              <w:rPr>
                <w:spacing w:val="-2"/>
                <w:sz w:val="28"/>
              </w:rPr>
              <w:t>поручений</w:t>
            </w:r>
            <w:r>
              <w:rPr>
                <w:sz w:val="28"/>
              </w:rPr>
              <w:tab/>
            </w:r>
            <w:r>
              <w:rPr>
                <w:spacing w:val="-10"/>
                <w:sz w:val="28"/>
              </w:rPr>
              <w:t>и</w:t>
            </w:r>
            <w:r>
              <w:rPr>
                <w:sz w:val="28"/>
              </w:rPr>
              <w:tab/>
            </w:r>
            <w:r>
              <w:rPr>
                <w:spacing w:val="-10"/>
                <w:sz w:val="28"/>
              </w:rPr>
              <w:t>в</w:t>
            </w:r>
          </w:p>
        </w:tc>
      </w:tr>
      <w:tr w:rsidR="005F532C">
        <w:trPr>
          <w:trHeight w:val="3831"/>
        </w:trPr>
        <w:tc>
          <w:tcPr>
            <w:tcW w:w="711" w:type="dxa"/>
          </w:tcPr>
          <w:p w:rsidR="005F532C" w:rsidRDefault="006F32EF">
            <w:pPr>
              <w:pStyle w:val="TableParagraph"/>
              <w:spacing w:line="310" w:lineRule="exact"/>
              <w:ind w:left="42"/>
              <w:jc w:val="center"/>
              <w:rPr>
                <w:b/>
                <w:sz w:val="28"/>
              </w:rPr>
            </w:pPr>
            <w:r>
              <w:rPr>
                <w:b/>
                <w:spacing w:val="-10"/>
                <w:sz w:val="28"/>
              </w:rPr>
              <w:t>6</w:t>
            </w:r>
          </w:p>
        </w:tc>
        <w:tc>
          <w:tcPr>
            <w:tcW w:w="2127" w:type="dxa"/>
          </w:tcPr>
          <w:p w:rsidR="005F532C" w:rsidRDefault="006F32EF">
            <w:pPr>
              <w:pStyle w:val="TableParagraph"/>
              <w:spacing w:line="320" w:lineRule="exact"/>
              <w:ind w:left="249"/>
              <w:rPr>
                <w:b/>
                <w:sz w:val="28"/>
              </w:rPr>
            </w:pPr>
            <w:r>
              <w:rPr>
                <w:b/>
                <w:spacing w:val="-2"/>
                <w:sz w:val="28"/>
              </w:rPr>
              <w:t>Этико-</w:t>
            </w:r>
          </w:p>
          <w:p w:rsidR="005F532C" w:rsidRDefault="006F32EF">
            <w:pPr>
              <w:pStyle w:val="TableParagraph"/>
              <w:spacing w:before="4"/>
              <w:ind w:left="249" w:right="494"/>
              <w:rPr>
                <w:b/>
                <w:sz w:val="28"/>
              </w:rPr>
            </w:pPr>
            <w:r>
              <w:rPr>
                <w:b/>
                <w:spacing w:val="-2"/>
                <w:sz w:val="28"/>
              </w:rPr>
              <w:t xml:space="preserve">эстетическ </w:t>
            </w:r>
            <w:r>
              <w:rPr>
                <w:b/>
                <w:spacing w:val="-6"/>
                <w:sz w:val="28"/>
              </w:rPr>
              <w:t>ое</w:t>
            </w:r>
          </w:p>
        </w:tc>
        <w:tc>
          <w:tcPr>
            <w:tcW w:w="2128" w:type="dxa"/>
          </w:tcPr>
          <w:p w:rsidR="005F532C" w:rsidRDefault="006F32EF">
            <w:pPr>
              <w:pStyle w:val="TableParagraph"/>
              <w:spacing w:line="310" w:lineRule="exact"/>
              <w:rPr>
                <w:sz w:val="28"/>
              </w:rPr>
            </w:pPr>
            <w:r>
              <w:rPr>
                <w:spacing w:val="-2"/>
                <w:sz w:val="28"/>
              </w:rPr>
              <w:t>Культура</w:t>
            </w:r>
          </w:p>
          <w:p w:rsidR="005F532C" w:rsidRDefault="006F32EF">
            <w:pPr>
              <w:pStyle w:val="TableParagraph"/>
              <w:spacing w:before="292" w:line="319" w:lineRule="exact"/>
              <w:rPr>
                <w:sz w:val="28"/>
              </w:rPr>
            </w:pPr>
            <w:r>
              <w:rPr>
                <w:spacing w:val="-10"/>
                <w:sz w:val="28"/>
              </w:rPr>
              <w:t>и</w:t>
            </w:r>
          </w:p>
          <w:p w:rsidR="005F532C" w:rsidRDefault="006F32EF">
            <w:pPr>
              <w:pStyle w:val="TableParagraph"/>
              <w:spacing w:line="319" w:lineRule="exact"/>
              <w:rPr>
                <w:sz w:val="28"/>
              </w:rPr>
            </w:pPr>
            <w:r>
              <w:rPr>
                <w:spacing w:val="-2"/>
                <w:sz w:val="28"/>
              </w:rPr>
              <w:t>красота</w:t>
            </w:r>
          </w:p>
        </w:tc>
        <w:tc>
          <w:tcPr>
            <w:tcW w:w="4678" w:type="dxa"/>
          </w:tcPr>
          <w:p w:rsidR="005F532C" w:rsidRDefault="006F32EF">
            <w:pPr>
              <w:pStyle w:val="TableParagraph"/>
              <w:tabs>
                <w:tab w:val="left" w:pos="2885"/>
              </w:tabs>
              <w:spacing w:before="1" w:line="228" w:lineRule="auto"/>
              <w:ind w:left="469" w:right="103"/>
              <w:jc w:val="both"/>
              <w:rPr>
                <w:sz w:val="28"/>
              </w:rPr>
            </w:pPr>
            <w:r>
              <w:rPr>
                <w:spacing w:val="-2"/>
                <w:sz w:val="28"/>
              </w:rPr>
              <w:t>Способный</w:t>
            </w:r>
            <w:r>
              <w:rPr>
                <w:sz w:val="28"/>
              </w:rPr>
              <w:tab/>
            </w:r>
            <w:r>
              <w:rPr>
                <w:spacing w:val="-2"/>
                <w:sz w:val="28"/>
              </w:rPr>
              <w:t xml:space="preserve">воспринимать </w:t>
            </w:r>
            <w:r>
              <w:rPr>
                <w:spacing w:val="-10"/>
                <w:sz w:val="28"/>
              </w:rPr>
              <w:t>и</w:t>
            </w:r>
          </w:p>
          <w:p w:rsidR="005F532C" w:rsidRDefault="006F32EF">
            <w:pPr>
              <w:pStyle w:val="TableParagraph"/>
              <w:ind w:left="214" w:right="187"/>
              <w:jc w:val="both"/>
              <w:rPr>
                <w:sz w:val="28"/>
              </w:rPr>
            </w:pPr>
            <w:r>
              <w:rPr>
                <w:sz w:val="28"/>
              </w:rPr>
              <w:t>чувствовать прекрасное в быту, природе, поступках, искусстве, стремящийся к отображению прекрасного</w:t>
            </w:r>
            <w:r>
              <w:rPr>
                <w:spacing w:val="-5"/>
                <w:sz w:val="28"/>
              </w:rPr>
              <w:t xml:space="preserve"> </w:t>
            </w:r>
            <w:r>
              <w:rPr>
                <w:sz w:val="28"/>
              </w:rPr>
              <w:t>в</w:t>
            </w:r>
            <w:r>
              <w:rPr>
                <w:spacing w:val="-9"/>
                <w:sz w:val="28"/>
              </w:rPr>
              <w:t xml:space="preserve"> </w:t>
            </w:r>
            <w:r>
              <w:rPr>
                <w:sz w:val="28"/>
              </w:rPr>
              <w:t>продуктивных</w:t>
            </w:r>
            <w:r>
              <w:rPr>
                <w:spacing w:val="-6"/>
                <w:sz w:val="28"/>
              </w:rPr>
              <w:t xml:space="preserve"> </w:t>
            </w:r>
            <w:r>
              <w:rPr>
                <w:sz w:val="28"/>
              </w:rPr>
              <w:t xml:space="preserve">видах </w:t>
            </w:r>
            <w:r>
              <w:rPr>
                <w:spacing w:val="-2"/>
                <w:sz w:val="28"/>
              </w:rPr>
              <w:t>деятельности,</w:t>
            </w:r>
          </w:p>
          <w:p w:rsidR="005F532C" w:rsidRDefault="006F32EF">
            <w:pPr>
              <w:pStyle w:val="TableParagraph"/>
              <w:spacing w:line="322" w:lineRule="exact"/>
              <w:ind w:left="2759"/>
              <w:rPr>
                <w:sz w:val="28"/>
              </w:rPr>
            </w:pPr>
            <w:r>
              <w:rPr>
                <w:spacing w:val="-2"/>
                <w:sz w:val="28"/>
              </w:rPr>
              <w:t>обладающий</w:t>
            </w:r>
          </w:p>
          <w:p w:rsidR="005F532C" w:rsidRDefault="006F32EF">
            <w:pPr>
              <w:pStyle w:val="TableParagraph"/>
              <w:ind w:left="214"/>
              <w:rPr>
                <w:sz w:val="28"/>
              </w:rPr>
            </w:pPr>
            <w:r>
              <w:rPr>
                <w:spacing w:val="-2"/>
                <w:sz w:val="28"/>
              </w:rPr>
              <w:t>зачатками</w:t>
            </w:r>
          </w:p>
          <w:p w:rsidR="005F532C" w:rsidRDefault="006F32EF">
            <w:pPr>
              <w:pStyle w:val="TableParagraph"/>
              <w:spacing w:line="322" w:lineRule="exact"/>
              <w:ind w:left="2759"/>
              <w:rPr>
                <w:sz w:val="28"/>
              </w:rPr>
            </w:pPr>
            <w:r>
              <w:rPr>
                <w:spacing w:val="-2"/>
                <w:sz w:val="28"/>
              </w:rPr>
              <w:t>художественн</w:t>
            </w:r>
          </w:p>
          <w:p w:rsidR="005F532C" w:rsidRDefault="006F32EF">
            <w:pPr>
              <w:pStyle w:val="TableParagraph"/>
              <w:spacing w:line="322" w:lineRule="exact"/>
              <w:ind w:left="214"/>
              <w:rPr>
                <w:sz w:val="28"/>
              </w:rPr>
            </w:pPr>
            <w:r>
              <w:rPr>
                <w:spacing w:val="-5"/>
                <w:sz w:val="28"/>
              </w:rPr>
              <w:t>о-</w:t>
            </w:r>
          </w:p>
          <w:p w:rsidR="005F532C" w:rsidRDefault="006F32EF">
            <w:pPr>
              <w:pStyle w:val="TableParagraph"/>
              <w:spacing w:line="303" w:lineRule="exact"/>
              <w:ind w:left="214"/>
              <w:rPr>
                <w:sz w:val="28"/>
              </w:rPr>
            </w:pPr>
            <w:r>
              <w:rPr>
                <w:spacing w:val="-2"/>
                <w:sz w:val="28"/>
              </w:rPr>
              <w:t>эстетического</w:t>
            </w:r>
            <w:r>
              <w:rPr>
                <w:spacing w:val="6"/>
                <w:sz w:val="28"/>
              </w:rPr>
              <w:t xml:space="preserve"> </w:t>
            </w:r>
            <w:r>
              <w:rPr>
                <w:spacing w:val="-4"/>
                <w:sz w:val="28"/>
              </w:rPr>
              <w:t>вкуса</w:t>
            </w:r>
          </w:p>
        </w:tc>
      </w:tr>
    </w:tbl>
    <w:p w:rsidR="005F532C" w:rsidRDefault="005F532C">
      <w:pPr>
        <w:pStyle w:val="TableParagraph"/>
        <w:spacing w:line="303" w:lineRule="exact"/>
        <w:rPr>
          <w:sz w:val="28"/>
        </w:rPr>
        <w:sectPr w:rsidR="005F532C">
          <w:pgSz w:w="11900" w:h="16800"/>
          <w:pgMar w:top="1120" w:right="141" w:bottom="280" w:left="283" w:header="720" w:footer="720" w:gutter="0"/>
          <w:cols w:space="720"/>
        </w:sectPr>
      </w:pPr>
    </w:p>
    <w:p w:rsidR="005F532C" w:rsidRDefault="006F32EF">
      <w:pPr>
        <w:pStyle w:val="1"/>
        <w:numPr>
          <w:ilvl w:val="0"/>
          <w:numId w:val="57"/>
        </w:numPr>
        <w:tabs>
          <w:tab w:val="left" w:pos="1132"/>
        </w:tabs>
        <w:ind w:left="1132" w:hanging="282"/>
      </w:pPr>
      <w:bookmarkStart w:id="51" w:name="2._СОДЕРЖАТЕЛЬНЫЙ_РАЗДЕЛ"/>
      <w:bookmarkEnd w:id="51"/>
      <w:r>
        <w:rPr>
          <w:spacing w:val="-2"/>
        </w:rPr>
        <w:lastRenderedPageBreak/>
        <w:t>СОДЕРЖАТЕЛЬНЫЙ</w:t>
      </w:r>
      <w:r>
        <w:rPr>
          <w:spacing w:val="5"/>
        </w:rPr>
        <w:t xml:space="preserve"> </w:t>
      </w:r>
      <w:r>
        <w:rPr>
          <w:spacing w:val="-2"/>
        </w:rPr>
        <w:t>РАЗДЕЛ</w:t>
      </w:r>
    </w:p>
    <w:p w:rsidR="005F532C" w:rsidRDefault="006F32EF">
      <w:pPr>
        <w:pStyle w:val="2"/>
        <w:numPr>
          <w:ilvl w:val="1"/>
          <w:numId w:val="57"/>
        </w:numPr>
        <w:tabs>
          <w:tab w:val="left" w:pos="1343"/>
        </w:tabs>
        <w:spacing w:before="273" w:line="321" w:lineRule="exact"/>
        <w:ind w:left="1343" w:hanging="493"/>
        <w:jc w:val="left"/>
      </w:pPr>
      <w:bookmarkStart w:id="52" w:name="2.1._Уклад_образовательной_организации"/>
      <w:bookmarkEnd w:id="52"/>
      <w:r>
        <w:rPr>
          <w:spacing w:val="-2"/>
        </w:rPr>
        <w:t>Уклад</w:t>
      </w:r>
      <w:r>
        <w:rPr>
          <w:spacing w:val="-4"/>
        </w:rPr>
        <w:t xml:space="preserve"> </w:t>
      </w:r>
      <w:r>
        <w:rPr>
          <w:spacing w:val="-2"/>
        </w:rPr>
        <w:t>образовательной</w:t>
      </w:r>
      <w:r>
        <w:rPr>
          <w:spacing w:val="4"/>
        </w:rPr>
        <w:t xml:space="preserve"> </w:t>
      </w:r>
      <w:r>
        <w:rPr>
          <w:spacing w:val="-2"/>
        </w:rPr>
        <w:t>организации</w:t>
      </w:r>
    </w:p>
    <w:p w:rsidR="005F532C" w:rsidRDefault="006F32EF">
      <w:pPr>
        <w:pStyle w:val="a3"/>
        <w:ind w:left="115" w:right="715"/>
      </w:pPr>
      <w:r>
        <w:t>Уклад, в качестве установившегося порядка жизни ДОО, определяет мировосприятие, гармонизацию</w:t>
      </w:r>
      <w:r>
        <w:rPr>
          <w:spacing w:val="-2"/>
        </w:rPr>
        <w:t xml:space="preserve"> </w:t>
      </w:r>
      <w:r>
        <w:t>интересов</w:t>
      </w:r>
      <w:r>
        <w:rPr>
          <w:spacing w:val="-5"/>
        </w:rPr>
        <w:t xml:space="preserve"> </w:t>
      </w:r>
      <w:r>
        <w:t>и</w:t>
      </w:r>
      <w:r>
        <w:rPr>
          <w:spacing w:val="-2"/>
        </w:rPr>
        <w:t xml:space="preserve"> </w:t>
      </w:r>
      <w:r>
        <w:t>возможностей</w:t>
      </w:r>
      <w:r>
        <w:rPr>
          <w:spacing w:val="-1"/>
        </w:rPr>
        <w:t xml:space="preserve"> </w:t>
      </w:r>
      <w:r>
        <w:t>совместной</w:t>
      </w:r>
      <w:r>
        <w:rPr>
          <w:spacing w:val="-6"/>
        </w:rPr>
        <w:t xml:space="preserve"> </w:t>
      </w:r>
      <w:r>
        <w:t>деятельности</w:t>
      </w:r>
      <w:r>
        <w:rPr>
          <w:spacing w:val="-2"/>
        </w:rPr>
        <w:t xml:space="preserve"> </w:t>
      </w:r>
      <w:r>
        <w:t>детских,</w:t>
      </w:r>
      <w:r>
        <w:rPr>
          <w:spacing w:val="-1"/>
        </w:rPr>
        <w:t xml:space="preserve"> </w:t>
      </w:r>
      <w:r>
        <w:t>взрослых</w:t>
      </w:r>
      <w:r>
        <w:rPr>
          <w:spacing w:val="-8"/>
        </w:rPr>
        <w:t xml:space="preserve"> </w:t>
      </w:r>
      <w:r>
        <w:t>и</w:t>
      </w:r>
      <w:r>
        <w:rPr>
          <w:spacing w:val="-2"/>
        </w:rPr>
        <w:t xml:space="preserve"> </w:t>
      </w:r>
      <w:r>
        <w:t>детско- взрослых общностей в пространстве дошкольного образования.</w:t>
      </w:r>
    </w:p>
    <w:p w:rsidR="005F532C" w:rsidRDefault="006F32EF">
      <w:pPr>
        <w:pStyle w:val="a3"/>
        <w:spacing w:line="274" w:lineRule="exact"/>
        <w:ind w:left="826" w:firstLine="0"/>
      </w:pPr>
      <w:r>
        <w:t>Уклад</w:t>
      </w:r>
      <w:r>
        <w:rPr>
          <w:spacing w:val="-7"/>
        </w:rPr>
        <w:t xml:space="preserve"> </w:t>
      </w:r>
      <w:r>
        <w:t>ДОО</w:t>
      </w:r>
      <w:r>
        <w:rPr>
          <w:spacing w:val="-3"/>
        </w:rPr>
        <w:t xml:space="preserve"> </w:t>
      </w:r>
      <w:proofErr w:type="gramStart"/>
      <w:r>
        <w:t>- это</w:t>
      </w:r>
      <w:proofErr w:type="gramEnd"/>
      <w:r>
        <w:rPr>
          <w:spacing w:val="2"/>
        </w:rPr>
        <w:t xml:space="preserve"> </w:t>
      </w:r>
      <w:r>
        <w:t>её</w:t>
      </w:r>
      <w:r>
        <w:rPr>
          <w:spacing w:val="-3"/>
        </w:rPr>
        <w:t xml:space="preserve"> </w:t>
      </w:r>
      <w:r>
        <w:t>необходимый фундамент,</w:t>
      </w:r>
      <w:r>
        <w:rPr>
          <w:spacing w:val="1"/>
        </w:rPr>
        <w:t xml:space="preserve"> </w:t>
      </w:r>
      <w:r>
        <w:t>основа</w:t>
      </w:r>
      <w:r>
        <w:rPr>
          <w:spacing w:val="-7"/>
        </w:rPr>
        <w:t xml:space="preserve"> </w:t>
      </w:r>
      <w:r>
        <w:t>и</w:t>
      </w:r>
      <w:r>
        <w:rPr>
          <w:spacing w:val="-1"/>
        </w:rPr>
        <w:t xml:space="preserve"> </w:t>
      </w:r>
      <w:r>
        <w:t xml:space="preserve">инструмент </w:t>
      </w:r>
      <w:r>
        <w:rPr>
          <w:spacing w:val="-2"/>
        </w:rPr>
        <w:t>воспитания.</w:t>
      </w:r>
    </w:p>
    <w:p w:rsidR="005F532C" w:rsidRDefault="006F32EF">
      <w:pPr>
        <w:pStyle w:val="a3"/>
        <w:spacing w:before="2"/>
        <w:ind w:left="115" w:right="715"/>
      </w:pPr>
      <w:r>
        <w:t xml:space="preserve">Уклад ДОО задает и удерживает ценности воспитания для всех участниковобразовательных отношений: руководителей ОО, воспитателей и </w:t>
      </w:r>
      <w:proofErr w:type="gramStart"/>
      <w:r>
        <w:t>специалистов,вспомогательного</w:t>
      </w:r>
      <w:proofErr w:type="gramEnd"/>
      <w:r>
        <w:t xml:space="preserve"> персонала, воспитанников,</w:t>
      </w:r>
      <w:r>
        <w:rPr>
          <w:spacing w:val="-1"/>
        </w:rPr>
        <w:t xml:space="preserve"> </w:t>
      </w:r>
      <w:r>
        <w:t>родителей</w:t>
      </w:r>
      <w:r>
        <w:rPr>
          <w:spacing w:val="-8"/>
        </w:rPr>
        <w:t xml:space="preserve"> </w:t>
      </w:r>
      <w:r>
        <w:t>(законных</w:t>
      </w:r>
      <w:r>
        <w:rPr>
          <w:spacing w:val="-8"/>
        </w:rPr>
        <w:t xml:space="preserve"> </w:t>
      </w:r>
      <w:r>
        <w:t>представителей),</w:t>
      </w:r>
      <w:r>
        <w:rPr>
          <w:spacing w:val="-6"/>
        </w:rPr>
        <w:t xml:space="preserve"> </w:t>
      </w:r>
      <w:r>
        <w:t>субъектов</w:t>
      </w:r>
      <w:r>
        <w:rPr>
          <w:spacing w:val="-7"/>
        </w:rPr>
        <w:t xml:space="preserve"> </w:t>
      </w:r>
      <w:r>
        <w:t>социокультурного</w:t>
      </w:r>
      <w:r>
        <w:rPr>
          <w:spacing w:val="-7"/>
        </w:rPr>
        <w:t xml:space="preserve"> </w:t>
      </w:r>
      <w:r>
        <w:t>окружения</w:t>
      </w:r>
      <w:r>
        <w:rPr>
          <w:spacing w:val="-4"/>
        </w:rPr>
        <w:t xml:space="preserve"> </w:t>
      </w:r>
      <w:r>
        <w:t>ОО.</w:t>
      </w:r>
    </w:p>
    <w:p w:rsidR="005F532C" w:rsidRDefault="006F32EF">
      <w:pPr>
        <w:pStyle w:val="2"/>
        <w:spacing w:before="4" w:line="321" w:lineRule="exact"/>
        <w:ind w:left="1416" w:firstLine="0"/>
      </w:pPr>
      <w:bookmarkStart w:id="53" w:name="Основные_характеристики_уклада_организац"/>
      <w:bookmarkEnd w:id="53"/>
      <w:r>
        <w:t>Основные</w:t>
      </w:r>
      <w:r>
        <w:rPr>
          <w:spacing w:val="-11"/>
        </w:rPr>
        <w:t xml:space="preserve"> </w:t>
      </w:r>
      <w:r>
        <w:t>характеристики</w:t>
      </w:r>
      <w:r>
        <w:rPr>
          <w:spacing w:val="-18"/>
        </w:rPr>
        <w:t xml:space="preserve"> </w:t>
      </w:r>
      <w:r>
        <w:t>уклада</w:t>
      </w:r>
      <w:r>
        <w:rPr>
          <w:spacing w:val="-13"/>
        </w:rPr>
        <w:t xml:space="preserve"> </w:t>
      </w:r>
      <w:r>
        <w:rPr>
          <w:spacing w:val="-2"/>
        </w:rPr>
        <w:t>организации</w:t>
      </w:r>
    </w:p>
    <w:p w:rsidR="005F532C" w:rsidRDefault="006F32EF">
      <w:pPr>
        <w:pStyle w:val="a3"/>
        <w:ind w:left="115" w:right="715"/>
      </w:pPr>
      <w:r>
        <w:rPr>
          <w:b/>
          <w:i/>
        </w:rPr>
        <w:t>Цель и</w:t>
      </w:r>
      <w:r>
        <w:rPr>
          <w:b/>
          <w:i/>
          <w:spacing w:val="-4"/>
        </w:rPr>
        <w:t xml:space="preserve"> </w:t>
      </w:r>
      <w:r>
        <w:rPr>
          <w:b/>
          <w:i/>
        </w:rPr>
        <w:t>смысл деятельности</w:t>
      </w:r>
      <w:r>
        <w:rPr>
          <w:b/>
          <w:i/>
          <w:spacing w:val="-4"/>
        </w:rPr>
        <w:t xml:space="preserve"> </w:t>
      </w:r>
      <w:r>
        <w:rPr>
          <w:b/>
          <w:i/>
        </w:rPr>
        <w:t>ДОО, её</w:t>
      </w:r>
      <w:r>
        <w:rPr>
          <w:b/>
          <w:i/>
          <w:spacing w:val="-1"/>
        </w:rPr>
        <w:t xml:space="preserve"> </w:t>
      </w:r>
      <w:r>
        <w:rPr>
          <w:b/>
          <w:i/>
        </w:rPr>
        <w:t>миссия</w:t>
      </w:r>
      <w:r>
        <w:rPr>
          <w:b/>
          <w:i/>
          <w:spacing w:val="-2"/>
        </w:rPr>
        <w:t xml:space="preserve"> </w:t>
      </w:r>
      <w:r>
        <w:rPr>
          <w:b/>
          <w:i/>
        </w:rPr>
        <w:t xml:space="preserve">- </w:t>
      </w:r>
      <w:r>
        <w:t>разностороннее развитие ребёнка</w:t>
      </w:r>
      <w:r>
        <w:rPr>
          <w:spacing w:val="-1"/>
        </w:rPr>
        <w:t xml:space="preserve"> </w:t>
      </w:r>
      <w:r>
        <w:t>в</w:t>
      </w:r>
      <w:r>
        <w:rPr>
          <w:spacing w:val="-3"/>
        </w:rPr>
        <w:t xml:space="preserve"> </w:t>
      </w:r>
      <w:r>
        <w:t>период дошкольного детства с учётом возрастных и индивидуальных особенностей на основе духовно- нравственных</w:t>
      </w:r>
      <w:r>
        <w:rPr>
          <w:spacing w:val="-9"/>
        </w:rPr>
        <w:t xml:space="preserve"> </w:t>
      </w:r>
      <w:r>
        <w:t>ценностей</w:t>
      </w:r>
      <w:r>
        <w:rPr>
          <w:spacing w:val="-4"/>
        </w:rPr>
        <w:t xml:space="preserve"> </w:t>
      </w:r>
      <w:r>
        <w:t>российского</w:t>
      </w:r>
      <w:r>
        <w:rPr>
          <w:spacing w:val="-4"/>
        </w:rPr>
        <w:t xml:space="preserve"> </w:t>
      </w:r>
      <w:r>
        <w:t>народа, исторических</w:t>
      </w:r>
      <w:r>
        <w:rPr>
          <w:spacing w:val="-9"/>
        </w:rPr>
        <w:t xml:space="preserve"> </w:t>
      </w:r>
      <w:r>
        <w:t>и</w:t>
      </w:r>
      <w:r>
        <w:rPr>
          <w:spacing w:val="-6"/>
        </w:rPr>
        <w:t xml:space="preserve"> </w:t>
      </w:r>
      <w:r>
        <w:t>национально-культурных</w:t>
      </w:r>
      <w:r>
        <w:rPr>
          <w:spacing w:val="-9"/>
        </w:rPr>
        <w:t xml:space="preserve"> </w:t>
      </w:r>
      <w:r>
        <w:t>традиций.</w:t>
      </w:r>
    </w:p>
    <w:p w:rsidR="005F532C" w:rsidRDefault="006F32EF">
      <w:pPr>
        <w:pStyle w:val="3"/>
        <w:spacing w:before="3"/>
        <w:ind w:left="1416"/>
      </w:pPr>
      <w:bookmarkStart w:id="54" w:name="Принципы_жизни_и_воспитания_в_ДОО"/>
      <w:bookmarkEnd w:id="54"/>
      <w:r>
        <w:t>Принципы</w:t>
      </w:r>
      <w:r>
        <w:rPr>
          <w:spacing w:val="-8"/>
        </w:rPr>
        <w:t xml:space="preserve"> </w:t>
      </w:r>
      <w:r>
        <w:t>жизни</w:t>
      </w:r>
      <w:r>
        <w:rPr>
          <w:spacing w:val="-13"/>
        </w:rPr>
        <w:t xml:space="preserve"> </w:t>
      </w:r>
      <w:r>
        <w:t>и</w:t>
      </w:r>
      <w:r>
        <w:rPr>
          <w:spacing w:val="-8"/>
        </w:rPr>
        <w:t xml:space="preserve"> </w:t>
      </w:r>
      <w:r>
        <w:t>воспитания</w:t>
      </w:r>
      <w:r>
        <w:rPr>
          <w:spacing w:val="-11"/>
        </w:rPr>
        <w:t xml:space="preserve"> </w:t>
      </w:r>
      <w:r>
        <w:t>в</w:t>
      </w:r>
      <w:r>
        <w:rPr>
          <w:spacing w:val="-12"/>
        </w:rPr>
        <w:t xml:space="preserve"> </w:t>
      </w:r>
      <w:r>
        <w:rPr>
          <w:spacing w:val="-5"/>
        </w:rPr>
        <w:t>ДОО</w:t>
      </w:r>
    </w:p>
    <w:p w:rsidR="005F532C" w:rsidRDefault="006F32EF">
      <w:pPr>
        <w:tabs>
          <w:tab w:val="left" w:pos="2852"/>
          <w:tab w:val="left" w:pos="3832"/>
          <w:tab w:val="left" w:pos="4178"/>
          <w:tab w:val="left" w:pos="5853"/>
          <w:tab w:val="left" w:pos="6929"/>
          <w:tab w:val="left" w:pos="9267"/>
        </w:tabs>
        <w:spacing w:line="242" w:lineRule="auto"/>
        <w:ind w:left="850" w:right="996" w:firstLine="566"/>
        <w:rPr>
          <w:rFonts w:ascii="Calibri" w:hAnsi="Calibri"/>
          <w:i/>
          <w:sz w:val="28"/>
        </w:rPr>
      </w:pPr>
      <w:r>
        <w:rPr>
          <w:rFonts w:ascii="Calibri" w:hAnsi="Calibri"/>
          <w:i/>
          <w:spacing w:val="-2"/>
          <w:sz w:val="28"/>
        </w:rPr>
        <w:t>Принципы</w:t>
      </w:r>
      <w:r>
        <w:rPr>
          <w:rFonts w:ascii="Calibri" w:hAnsi="Calibri"/>
          <w:i/>
          <w:sz w:val="28"/>
        </w:rPr>
        <w:tab/>
      </w:r>
      <w:r>
        <w:rPr>
          <w:rFonts w:ascii="Calibri" w:hAnsi="Calibri"/>
          <w:i/>
          <w:spacing w:val="-2"/>
          <w:sz w:val="28"/>
        </w:rPr>
        <w:t>жизни</w:t>
      </w:r>
      <w:r>
        <w:rPr>
          <w:rFonts w:ascii="Calibri" w:hAnsi="Calibri"/>
          <w:i/>
          <w:sz w:val="28"/>
        </w:rPr>
        <w:tab/>
      </w:r>
      <w:r>
        <w:rPr>
          <w:rFonts w:ascii="Calibri" w:hAnsi="Calibri"/>
          <w:i/>
          <w:spacing w:val="-10"/>
          <w:sz w:val="28"/>
        </w:rPr>
        <w:t>и</w:t>
      </w:r>
      <w:r>
        <w:rPr>
          <w:rFonts w:ascii="Calibri" w:hAnsi="Calibri"/>
          <w:i/>
          <w:sz w:val="28"/>
        </w:rPr>
        <w:tab/>
      </w:r>
      <w:r>
        <w:rPr>
          <w:rFonts w:ascii="Calibri" w:hAnsi="Calibri"/>
          <w:i/>
          <w:spacing w:val="-2"/>
          <w:sz w:val="28"/>
        </w:rPr>
        <w:t>воспитания</w:t>
      </w:r>
      <w:r>
        <w:rPr>
          <w:rFonts w:ascii="Calibri" w:hAnsi="Calibri"/>
          <w:i/>
          <w:sz w:val="28"/>
        </w:rPr>
        <w:tab/>
        <w:t>в</w:t>
      </w:r>
      <w:r>
        <w:rPr>
          <w:rFonts w:ascii="Calibri" w:hAnsi="Calibri"/>
          <w:i/>
          <w:spacing w:val="80"/>
          <w:sz w:val="28"/>
        </w:rPr>
        <w:t xml:space="preserve"> </w:t>
      </w:r>
      <w:r>
        <w:rPr>
          <w:rFonts w:ascii="Calibri" w:hAnsi="Calibri"/>
          <w:i/>
          <w:sz w:val="28"/>
        </w:rPr>
        <w:t>ДОО</w:t>
      </w:r>
      <w:r>
        <w:rPr>
          <w:rFonts w:ascii="Calibri" w:hAnsi="Calibri"/>
          <w:i/>
          <w:sz w:val="28"/>
        </w:rPr>
        <w:tab/>
      </w:r>
      <w:r>
        <w:rPr>
          <w:rFonts w:ascii="Calibri" w:hAnsi="Calibri"/>
          <w:i/>
          <w:spacing w:val="-2"/>
          <w:sz w:val="28"/>
        </w:rPr>
        <w:t>соответствуют</w:t>
      </w:r>
      <w:r>
        <w:rPr>
          <w:rFonts w:ascii="Calibri" w:hAnsi="Calibri"/>
          <w:i/>
          <w:sz w:val="28"/>
        </w:rPr>
        <w:tab/>
      </w:r>
      <w:r>
        <w:rPr>
          <w:rFonts w:ascii="Calibri" w:hAnsi="Calibri"/>
          <w:i/>
          <w:spacing w:val="-2"/>
          <w:sz w:val="28"/>
        </w:rPr>
        <w:t xml:space="preserve">основным </w:t>
      </w:r>
      <w:r>
        <w:rPr>
          <w:rFonts w:ascii="Calibri" w:hAnsi="Calibri"/>
          <w:i/>
          <w:sz w:val="28"/>
        </w:rPr>
        <w:t>принципам дошкольного образования в соответствии с ФГОС ДО:</w:t>
      </w:r>
    </w:p>
    <w:p w:rsidR="005F532C" w:rsidRDefault="006F32EF">
      <w:pPr>
        <w:pStyle w:val="a4"/>
        <w:numPr>
          <w:ilvl w:val="0"/>
          <w:numId w:val="53"/>
        </w:numPr>
        <w:tabs>
          <w:tab w:val="left" w:pos="1732"/>
        </w:tabs>
        <w:ind w:right="991" w:firstLine="566"/>
        <w:rPr>
          <w:sz w:val="28"/>
        </w:rPr>
      </w:pPr>
      <w:r>
        <w:rPr>
          <w:sz w:val="28"/>
        </w:rPr>
        <w:t>полноценное проживание ребенком всех</w:t>
      </w:r>
      <w:r>
        <w:rPr>
          <w:spacing w:val="-1"/>
          <w:sz w:val="28"/>
        </w:rPr>
        <w:t xml:space="preserve"> </w:t>
      </w:r>
      <w:r>
        <w:rPr>
          <w:sz w:val="28"/>
        </w:rPr>
        <w:t>этапов</w:t>
      </w:r>
      <w:r>
        <w:rPr>
          <w:spacing w:val="-3"/>
          <w:sz w:val="28"/>
        </w:rPr>
        <w:t xml:space="preserve"> </w:t>
      </w:r>
      <w:r>
        <w:rPr>
          <w:sz w:val="28"/>
        </w:rPr>
        <w:t xml:space="preserve">детства (младенческого, раннего и дошкольного возраста), обогащение (амплификация) детского </w:t>
      </w:r>
      <w:r>
        <w:rPr>
          <w:spacing w:val="-2"/>
          <w:sz w:val="28"/>
        </w:rPr>
        <w:t>развития;</w:t>
      </w:r>
    </w:p>
    <w:p w:rsidR="005F532C" w:rsidRDefault="006F32EF">
      <w:pPr>
        <w:pStyle w:val="a4"/>
        <w:numPr>
          <w:ilvl w:val="0"/>
          <w:numId w:val="53"/>
        </w:numPr>
        <w:tabs>
          <w:tab w:val="left" w:pos="1780"/>
        </w:tabs>
        <w:ind w:right="1000" w:firstLine="566"/>
        <w:rPr>
          <w:sz w:val="28"/>
        </w:rPr>
      </w:pPr>
      <w:r>
        <w:rPr>
          <w:sz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5F532C" w:rsidRDefault="006F32EF">
      <w:pPr>
        <w:pStyle w:val="a4"/>
        <w:numPr>
          <w:ilvl w:val="0"/>
          <w:numId w:val="53"/>
        </w:numPr>
        <w:tabs>
          <w:tab w:val="left" w:pos="1814"/>
        </w:tabs>
        <w:ind w:right="993" w:firstLine="566"/>
        <w:rPr>
          <w:sz w:val="28"/>
        </w:rPr>
      </w:pPr>
      <w:r>
        <w:rPr>
          <w:sz w:val="28"/>
        </w:rPr>
        <w:t>содействие и сотрудничество детей и взрослых, признание ребенка полноценным участником (субъектом) образовательных отношений;</w:t>
      </w:r>
    </w:p>
    <w:p w:rsidR="005F532C" w:rsidRDefault="006F32EF">
      <w:pPr>
        <w:pStyle w:val="a4"/>
        <w:numPr>
          <w:ilvl w:val="0"/>
          <w:numId w:val="53"/>
        </w:numPr>
        <w:tabs>
          <w:tab w:val="left" w:pos="1722"/>
        </w:tabs>
        <w:spacing w:line="322" w:lineRule="exact"/>
        <w:ind w:left="1722" w:hanging="306"/>
        <w:rPr>
          <w:sz w:val="28"/>
        </w:rPr>
      </w:pPr>
      <w:r>
        <w:rPr>
          <w:sz w:val="28"/>
        </w:rPr>
        <w:t>поддержка</w:t>
      </w:r>
      <w:r>
        <w:rPr>
          <w:spacing w:val="-8"/>
          <w:sz w:val="28"/>
        </w:rPr>
        <w:t xml:space="preserve"> </w:t>
      </w:r>
      <w:r>
        <w:rPr>
          <w:sz w:val="28"/>
        </w:rPr>
        <w:t>инициативы</w:t>
      </w:r>
      <w:r>
        <w:rPr>
          <w:spacing w:val="-8"/>
          <w:sz w:val="28"/>
        </w:rPr>
        <w:t xml:space="preserve"> </w:t>
      </w:r>
      <w:r>
        <w:rPr>
          <w:sz w:val="28"/>
        </w:rPr>
        <w:t>детей</w:t>
      </w:r>
      <w:r>
        <w:rPr>
          <w:spacing w:val="-8"/>
          <w:sz w:val="28"/>
        </w:rPr>
        <w:t xml:space="preserve"> </w:t>
      </w:r>
      <w:r>
        <w:rPr>
          <w:sz w:val="28"/>
        </w:rPr>
        <w:t>в</w:t>
      </w:r>
      <w:r>
        <w:rPr>
          <w:spacing w:val="-11"/>
          <w:sz w:val="28"/>
        </w:rPr>
        <w:t xml:space="preserve"> </w:t>
      </w:r>
      <w:r>
        <w:rPr>
          <w:sz w:val="28"/>
        </w:rPr>
        <w:t>различных</w:t>
      </w:r>
      <w:r>
        <w:rPr>
          <w:spacing w:val="-8"/>
          <w:sz w:val="28"/>
        </w:rPr>
        <w:t xml:space="preserve"> </w:t>
      </w:r>
      <w:r>
        <w:rPr>
          <w:sz w:val="28"/>
        </w:rPr>
        <w:t>видах</w:t>
      </w:r>
      <w:r>
        <w:rPr>
          <w:spacing w:val="-9"/>
          <w:sz w:val="28"/>
        </w:rPr>
        <w:t xml:space="preserve"> </w:t>
      </w:r>
      <w:r>
        <w:rPr>
          <w:spacing w:val="-2"/>
          <w:sz w:val="28"/>
        </w:rPr>
        <w:t>деятельности;</w:t>
      </w:r>
    </w:p>
    <w:p w:rsidR="005F532C" w:rsidRDefault="006F32EF">
      <w:pPr>
        <w:pStyle w:val="a4"/>
        <w:numPr>
          <w:ilvl w:val="0"/>
          <w:numId w:val="53"/>
        </w:numPr>
        <w:tabs>
          <w:tab w:val="left" w:pos="1722"/>
        </w:tabs>
        <w:spacing w:line="319" w:lineRule="exact"/>
        <w:ind w:left="1722" w:hanging="306"/>
        <w:rPr>
          <w:sz w:val="28"/>
        </w:rPr>
      </w:pPr>
      <w:r>
        <w:rPr>
          <w:sz w:val="28"/>
        </w:rPr>
        <w:t>сотрудничество</w:t>
      </w:r>
      <w:r>
        <w:rPr>
          <w:spacing w:val="-12"/>
          <w:sz w:val="28"/>
        </w:rPr>
        <w:t xml:space="preserve"> </w:t>
      </w:r>
      <w:r>
        <w:rPr>
          <w:sz w:val="28"/>
        </w:rPr>
        <w:t>ДОО</w:t>
      </w:r>
      <w:r>
        <w:rPr>
          <w:spacing w:val="-10"/>
          <w:sz w:val="28"/>
        </w:rPr>
        <w:t xml:space="preserve"> </w:t>
      </w:r>
      <w:r>
        <w:rPr>
          <w:sz w:val="28"/>
        </w:rPr>
        <w:t>с</w:t>
      </w:r>
      <w:r>
        <w:rPr>
          <w:spacing w:val="-12"/>
          <w:sz w:val="28"/>
        </w:rPr>
        <w:t xml:space="preserve"> </w:t>
      </w:r>
      <w:r>
        <w:rPr>
          <w:spacing w:val="-2"/>
          <w:sz w:val="28"/>
        </w:rPr>
        <w:t>семьей;</w:t>
      </w:r>
    </w:p>
    <w:p w:rsidR="005F532C" w:rsidRDefault="006F32EF">
      <w:pPr>
        <w:pStyle w:val="a4"/>
        <w:numPr>
          <w:ilvl w:val="0"/>
          <w:numId w:val="53"/>
        </w:numPr>
        <w:tabs>
          <w:tab w:val="left" w:pos="1847"/>
        </w:tabs>
        <w:spacing w:line="242" w:lineRule="auto"/>
        <w:ind w:right="989" w:firstLine="566"/>
        <w:rPr>
          <w:sz w:val="28"/>
        </w:rPr>
      </w:pPr>
      <w:r>
        <w:rPr>
          <w:sz w:val="28"/>
        </w:rPr>
        <w:t>приобщение детей к социокультурным нормам, традициям семьи, общества и государства;</w:t>
      </w:r>
    </w:p>
    <w:p w:rsidR="005F532C" w:rsidRDefault="006F32EF">
      <w:pPr>
        <w:pStyle w:val="a4"/>
        <w:numPr>
          <w:ilvl w:val="0"/>
          <w:numId w:val="53"/>
        </w:numPr>
        <w:tabs>
          <w:tab w:val="left" w:pos="1780"/>
        </w:tabs>
        <w:ind w:right="998" w:firstLine="566"/>
        <w:rPr>
          <w:sz w:val="28"/>
        </w:rPr>
      </w:pPr>
      <w:r>
        <w:rPr>
          <w:sz w:val="28"/>
        </w:rPr>
        <w:t>формирование познавательных интересов и познавательных действий ребенка в различных видах деятельности;</w:t>
      </w:r>
    </w:p>
    <w:p w:rsidR="005F532C" w:rsidRDefault="006F32EF">
      <w:pPr>
        <w:pStyle w:val="a4"/>
        <w:numPr>
          <w:ilvl w:val="0"/>
          <w:numId w:val="53"/>
        </w:numPr>
        <w:tabs>
          <w:tab w:val="left" w:pos="1900"/>
        </w:tabs>
        <w:ind w:right="992" w:firstLine="566"/>
        <w:rPr>
          <w:sz w:val="28"/>
        </w:rPr>
      </w:pPr>
      <w:r>
        <w:rPr>
          <w:sz w:val="28"/>
        </w:rPr>
        <w:t>возрастная адекватность дошкольного образования (соответствие условий, требований, методов возрасту и особенностям развития);</w:t>
      </w:r>
    </w:p>
    <w:p w:rsidR="005F532C" w:rsidRDefault="006F32EF">
      <w:pPr>
        <w:pStyle w:val="a4"/>
        <w:numPr>
          <w:ilvl w:val="0"/>
          <w:numId w:val="53"/>
        </w:numPr>
        <w:tabs>
          <w:tab w:val="left" w:pos="1722"/>
        </w:tabs>
        <w:spacing w:before="2" w:line="320" w:lineRule="exact"/>
        <w:ind w:left="1722" w:hanging="306"/>
        <w:rPr>
          <w:sz w:val="28"/>
        </w:rPr>
      </w:pPr>
      <w:r>
        <w:rPr>
          <w:sz w:val="28"/>
        </w:rPr>
        <w:t>учет</w:t>
      </w:r>
      <w:r>
        <w:rPr>
          <w:spacing w:val="-17"/>
          <w:sz w:val="28"/>
        </w:rPr>
        <w:t xml:space="preserve"> </w:t>
      </w:r>
      <w:r>
        <w:rPr>
          <w:sz w:val="28"/>
        </w:rPr>
        <w:t>этнокультурной</w:t>
      </w:r>
      <w:r>
        <w:rPr>
          <w:spacing w:val="-13"/>
          <w:sz w:val="28"/>
        </w:rPr>
        <w:t xml:space="preserve"> </w:t>
      </w:r>
      <w:r>
        <w:rPr>
          <w:sz w:val="28"/>
        </w:rPr>
        <w:t>ситуации</w:t>
      </w:r>
      <w:r>
        <w:rPr>
          <w:spacing w:val="-9"/>
          <w:sz w:val="28"/>
        </w:rPr>
        <w:t xml:space="preserve"> </w:t>
      </w:r>
      <w:r>
        <w:rPr>
          <w:sz w:val="28"/>
        </w:rPr>
        <w:t>развития</w:t>
      </w:r>
      <w:r>
        <w:rPr>
          <w:spacing w:val="-10"/>
          <w:sz w:val="28"/>
        </w:rPr>
        <w:t xml:space="preserve"> </w:t>
      </w:r>
      <w:r>
        <w:rPr>
          <w:spacing w:val="-2"/>
          <w:sz w:val="28"/>
        </w:rPr>
        <w:t>детей.</w:t>
      </w:r>
    </w:p>
    <w:p w:rsidR="005F532C" w:rsidRDefault="006F32EF">
      <w:pPr>
        <w:pStyle w:val="3"/>
        <w:spacing w:line="316" w:lineRule="exact"/>
        <w:ind w:left="1416"/>
        <w:jc w:val="both"/>
      </w:pPr>
      <w:bookmarkStart w:id="55" w:name="Образ_ДОО,_её_особенности,_символика,_вн"/>
      <w:bookmarkEnd w:id="55"/>
      <w:r>
        <w:t>Образ</w:t>
      </w:r>
      <w:r>
        <w:rPr>
          <w:spacing w:val="-12"/>
        </w:rPr>
        <w:t xml:space="preserve"> </w:t>
      </w:r>
      <w:r>
        <w:t>ДОО,</w:t>
      </w:r>
      <w:r>
        <w:rPr>
          <w:spacing w:val="-10"/>
        </w:rPr>
        <w:t xml:space="preserve"> </w:t>
      </w:r>
      <w:r>
        <w:t>её</w:t>
      </w:r>
      <w:r>
        <w:rPr>
          <w:spacing w:val="-12"/>
        </w:rPr>
        <w:t xml:space="preserve"> </w:t>
      </w:r>
      <w:r>
        <w:t>особенности,</w:t>
      </w:r>
      <w:r>
        <w:rPr>
          <w:spacing w:val="-9"/>
        </w:rPr>
        <w:t xml:space="preserve"> </w:t>
      </w:r>
      <w:r>
        <w:t>символика,</w:t>
      </w:r>
      <w:r>
        <w:rPr>
          <w:spacing w:val="-9"/>
        </w:rPr>
        <w:t xml:space="preserve"> </w:t>
      </w:r>
      <w:r>
        <w:t>внешний</w:t>
      </w:r>
      <w:r>
        <w:rPr>
          <w:spacing w:val="-14"/>
        </w:rPr>
        <w:t xml:space="preserve"> </w:t>
      </w:r>
      <w:r>
        <w:rPr>
          <w:spacing w:val="-2"/>
        </w:rPr>
        <w:t>имидж</w:t>
      </w:r>
    </w:p>
    <w:p w:rsidR="005F532C" w:rsidRDefault="006F32EF">
      <w:pPr>
        <w:pStyle w:val="a3"/>
        <w:spacing w:line="237" w:lineRule="auto"/>
        <w:ind w:left="115" w:right="1800"/>
        <w:jc w:val="both"/>
      </w:pPr>
      <w:r>
        <w:t>МБДОУ-</w:t>
      </w:r>
      <w:r>
        <w:rPr>
          <w:spacing w:val="-2"/>
        </w:rPr>
        <w:t xml:space="preserve"> </w:t>
      </w:r>
      <w:r>
        <w:t>детский</w:t>
      </w:r>
      <w:r>
        <w:rPr>
          <w:spacing w:val="-2"/>
        </w:rPr>
        <w:t xml:space="preserve"> </w:t>
      </w:r>
      <w:r>
        <w:t>сад</w:t>
      </w:r>
      <w:r>
        <w:rPr>
          <w:spacing w:val="-6"/>
        </w:rPr>
        <w:t xml:space="preserve"> </w:t>
      </w:r>
      <w:r>
        <w:t>компенсирующего</w:t>
      </w:r>
      <w:r>
        <w:rPr>
          <w:spacing w:val="-1"/>
        </w:rPr>
        <w:t xml:space="preserve"> </w:t>
      </w:r>
      <w:r>
        <w:t>вида</w:t>
      </w:r>
      <w:r>
        <w:rPr>
          <w:spacing w:val="-8"/>
        </w:rPr>
        <w:t xml:space="preserve"> </w:t>
      </w:r>
      <w:r>
        <w:t>№</w:t>
      </w:r>
      <w:r>
        <w:rPr>
          <w:spacing w:val="-3"/>
        </w:rPr>
        <w:t xml:space="preserve"> </w:t>
      </w:r>
      <w:r>
        <w:t>346</w:t>
      </w:r>
      <w:r>
        <w:rPr>
          <w:spacing w:val="-4"/>
        </w:rPr>
        <w:t xml:space="preserve"> </w:t>
      </w:r>
      <w:r>
        <w:t>посещают</w:t>
      </w:r>
      <w:r>
        <w:rPr>
          <w:spacing w:val="-2"/>
        </w:rPr>
        <w:t xml:space="preserve"> </w:t>
      </w:r>
      <w:r>
        <w:t>дети</w:t>
      </w:r>
      <w:r>
        <w:rPr>
          <w:spacing w:val="-2"/>
        </w:rPr>
        <w:t xml:space="preserve"> </w:t>
      </w:r>
      <w:r>
        <w:t>сограниченными возможностями здоровья. Воспитание и обучение детей с особыми образовательными</w:t>
      </w:r>
    </w:p>
    <w:p w:rsidR="005F532C" w:rsidRDefault="006F32EF">
      <w:pPr>
        <w:pStyle w:val="a3"/>
        <w:spacing w:before="4" w:line="237" w:lineRule="auto"/>
        <w:ind w:left="115" w:right="1270" w:firstLine="0"/>
        <w:jc w:val="both"/>
      </w:pPr>
      <w:r>
        <w:t>потребностями, осуществляется в двух формах: в повседневной жизни и в процессе регулярной образовательной</w:t>
      </w:r>
      <w:r>
        <w:rPr>
          <w:spacing w:val="-1"/>
        </w:rPr>
        <w:t xml:space="preserve"> </w:t>
      </w:r>
      <w:r>
        <w:t>деятельности, выбор формы проведения которой зависит от вида и содержания</w:t>
      </w:r>
    </w:p>
    <w:p w:rsidR="005F532C" w:rsidRDefault="005F532C">
      <w:pPr>
        <w:pStyle w:val="a3"/>
        <w:spacing w:line="237" w:lineRule="auto"/>
        <w:jc w:val="both"/>
        <w:sectPr w:rsidR="005F532C">
          <w:pgSz w:w="11900" w:h="16800"/>
          <w:pgMar w:top="1060" w:right="141" w:bottom="280" w:left="283" w:header="720" w:footer="720" w:gutter="0"/>
          <w:cols w:space="720"/>
        </w:sectPr>
      </w:pPr>
    </w:p>
    <w:p w:rsidR="005F532C" w:rsidRDefault="006F32EF">
      <w:pPr>
        <w:pStyle w:val="a3"/>
        <w:spacing w:before="62" w:line="237" w:lineRule="auto"/>
        <w:ind w:left="115" w:firstLine="0"/>
      </w:pPr>
      <w:r>
        <w:lastRenderedPageBreak/>
        <w:t>образовательной</w:t>
      </w:r>
      <w:r>
        <w:rPr>
          <w:spacing w:val="-4"/>
        </w:rPr>
        <w:t xml:space="preserve"> </w:t>
      </w:r>
      <w:r>
        <w:t>области и</w:t>
      </w:r>
      <w:r>
        <w:rPr>
          <w:spacing w:val="-6"/>
        </w:rPr>
        <w:t xml:space="preserve"> </w:t>
      </w:r>
      <w:r>
        <w:t>возраста</w:t>
      </w:r>
      <w:r>
        <w:rPr>
          <w:spacing w:val="-2"/>
        </w:rPr>
        <w:t xml:space="preserve"> </w:t>
      </w:r>
      <w:r>
        <w:t>детей, а</w:t>
      </w:r>
      <w:r>
        <w:rPr>
          <w:spacing w:val="-7"/>
        </w:rPr>
        <w:t xml:space="preserve"> </w:t>
      </w:r>
      <w:r>
        <w:t>также</w:t>
      </w:r>
      <w:r>
        <w:rPr>
          <w:spacing w:val="-2"/>
        </w:rPr>
        <w:t xml:space="preserve"> </w:t>
      </w:r>
      <w:r>
        <w:t>определяется</w:t>
      </w:r>
      <w:r>
        <w:rPr>
          <w:spacing w:val="-2"/>
        </w:rPr>
        <w:t xml:space="preserve"> </w:t>
      </w:r>
      <w:r>
        <w:t>целями и</w:t>
      </w:r>
      <w:r>
        <w:rPr>
          <w:spacing w:val="-6"/>
        </w:rPr>
        <w:t xml:space="preserve"> </w:t>
      </w:r>
      <w:r>
        <w:t>задачами</w:t>
      </w:r>
      <w:r>
        <w:rPr>
          <w:spacing w:val="-1"/>
        </w:rPr>
        <w:t xml:space="preserve"> </w:t>
      </w:r>
      <w:r>
        <w:t>конкретной образовательной деятельности. Организационной основойпри реализации АОП является</w:t>
      </w:r>
    </w:p>
    <w:p w:rsidR="005F532C" w:rsidRDefault="006F32EF">
      <w:pPr>
        <w:pStyle w:val="a3"/>
        <w:ind w:left="115" w:right="1110" w:firstLine="0"/>
      </w:pPr>
      <w:r>
        <w:t>комплексно-тематический принцип планирования. Примерные темы (праздники, события, выставки, проекты, акции) посвящены различным сторонам общественной жизни, окружающей природе, народным</w:t>
      </w:r>
      <w:r>
        <w:rPr>
          <w:spacing w:val="-1"/>
        </w:rPr>
        <w:t xml:space="preserve"> </w:t>
      </w:r>
      <w:r>
        <w:t>традициям</w:t>
      </w:r>
      <w:r>
        <w:rPr>
          <w:spacing w:val="-1"/>
        </w:rPr>
        <w:t xml:space="preserve"> </w:t>
      </w:r>
      <w:r>
        <w:t>и</w:t>
      </w:r>
      <w:r>
        <w:rPr>
          <w:spacing w:val="-6"/>
        </w:rPr>
        <w:t xml:space="preserve"> </w:t>
      </w:r>
      <w:r>
        <w:t>культуре. Реализация</w:t>
      </w:r>
      <w:r>
        <w:rPr>
          <w:spacing w:val="-7"/>
        </w:rPr>
        <w:t xml:space="preserve"> </w:t>
      </w:r>
      <w:r>
        <w:t>мероприятий</w:t>
      </w:r>
      <w:r>
        <w:rPr>
          <w:spacing w:val="-1"/>
        </w:rPr>
        <w:t xml:space="preserve"> </w:t>
      </w:r>
      <w:r>
        <w:t>по</w:t>
      </w:r>
      <w:r>
        <w:rPr>
          <w:spacing w:val="-2"/>
        </w:rPr>
        <w:t xml:space="preserve"> </w:t>
      </w:r>
      <w:r>
        <w:t>данным темам</w:t>
      </w:r>
      <w:r>
        <w:rPr>
          <w:spacing w:val="-5"/>
        </w:rPr>
        <w:t xml:space="preserve"> </w:t>
      </w:r>
      <w:r>
        <w:t>в различных возрастных</w:t>
      </w:r>
      <w:r>
        <w:rPr>
          <w:spacing w:val="-5"/>
        </w:rPr>
        <w:t xml:space="preserve"> </w:t>
      </w:r>
      <w:r>
        <w:t>группах</w:t>
      </w:r>
      <w:r>
        <w:rPr>
          <w:spacing w:val="-5"/>
        </w:rPr>
        <w:t xml:space="preserve"> </w:t>
      </w:r>
      <w:r>
        <w:t>обеспечивает достижение</w:t>
      </w:r>
      <w:r>
        <w:rPr>
          <w:spacing w:val="-6"/>
        </w:rPr>
        <w:t xml:space="preserve"> </w:t>
      </w:r>
      <w:r>
        <w:t>единства</w:t>
      </w:r>
      <w:r>
        <w:rPr>
          <w:spacing w:val="-2"/>
        </w:rPr>
        <w:t xml:space="preserve"> </w:t>
      </w:r>
      <w:r>
        <w:t>образовательных</w:t>
      </w:r>
      <w:r>
        <w:rPr>
          <w:spacing w:val="-5"/>
        </w:rPr>
        <w:t xml:space="preserve"> </w:t>
      </w:r>
      <w:r>
        <w:t>целей</w:t>
      </w:r>
      <w:r>
        <w:rPr>
          <w:spacing w:val="-1"/>
        </w:rPr>
        <w:t xml:space="preserve"> </w:t>
      </w:r>
      <w:r>
        <w:t>и</w:t>
      </w:r>
      <w:r>
        <w:rPr>
          <w:spacing w:val="-5"/>
        </w:rPr>
        <w:t xml:space="preserve"> </w:t>
      </w:r>
      <w:r>
        <w:t>преемственности в развитии детей дошкольного возраста в соответствии с индивидуальными особенностями.</w:t>
      </w:r>
    </w:p>
    <w:p w:rsidR="005F532C" w:rsidRDefault="006F32EF">
      <w:pPr>
        <w:pStyle w:val="a3"/>
        <w:spacing w:before="7"/>
        <w:ind w:left="115" w:right="1005"/>
      </w:pPr>
      <w:r>
        <w:t>В ходе реализации плана программные образовательные задачи осуществляются в совместной деятельности со взрослыми и самостоятельной деятельности детей (НОД, режимные моменты).</w:t>
      </w:r>
      <w:r>
        <w:rPr>
          <w:spacing w:val="-3"/>
        </w:rPr>
        <w:t xml:space="preserve"> </w:t>
      </w:r>
      <w:r>
        <w:t>Поэтому</w:t>
      </w:r>
      <w:r>
        <w:rPr>
          <w:spacing w:val="-10"/>
        </w:rPr>
        <w:t xml:space="preserve"> </w:t>
      </w:r>
      <w:r>
        <w:t>составлен</w:t>
      </w:r>
      <w:r>
        <w:rPr>
          <w:spacing w:val="-5"/>
        </w:rPr>
        <w:t xml:space="preserve"> </w:t>
      </w:r>
      <w:r>
        <w:t>гибкий режим</w:t>
      </w:r>
      <w:r>
        <w:rPr>
          <w:spacing w:val="-1"/>
        </w:rPr>
        <w:t xml:space="preserve"> </w:t>
      </w:r>
      <w:r>
        <w:t>для</w:t>
      </w:r>
      <w:r>
        <w:rPr>
          <w:spacing w:val="-2"/>
        </w:rPr>
        <w:t xml:space="preserve"> </w:t>
      </w:r>
      <w:r>
        <w:t>каждой</w:t>
      </w:r>
      <w:r>
        <w:rPr>
          <w:spacing w:val="-6"/>
        </w:rPr>
        <w:t xml:space="preserve"> </w:t>
      </w:r>
      <w:r>
        <w:t>возрастной</w:t>
      </w:r>
      <w:r>
        <w:rPr>
          <w:spacing w:val="-6"/>
        </w:rPr>
        <w:t xml:space="preserve"> </w:t>
      </w:r>
      <w:r>
        <w:t>группы</w:t>
      </w:r>
      <w:r>
        <w:rPr>
          <w:spacing w:val="-1"/>
        </w:rPr>
        <w:t xml:space="preserve"> </w:t>
      </w:r>
      <w:r>
        <w:t>на</w:t>
      </w:r>
      <w:r>
        <w:rPr>
          <w:spacing w:val="-3"/>
        </w:rPr>
        <w:t xml:space="preserve"> </w:t>
      </w:r>
      <w:r>
        <w:t>теплый</w:t>
      </w:r>
      <w:r>
        <w:rPr>
          <w:spacing w:val="-1"/>
        </w:rPr>
        <w:t xml:space="preserve"> </w:t>
      </w:r>
      <w:r>
        <w:t>и</w:t>
      </w:r>
      <w:r>
        <w:rPr>
          <w:spacing w:val="-6"/>
        </w:rPr>
        <w:t xml:space="preserve"> </w:t>
      </w:r>
      <w:r>
        <w:t>холодный период времени года, а также на</w:t>
      </w:r>
      <w:r>
        <w:rPr>
          <w:spacing w:val="-1"/>
        </w:rPr>
        <w:t xml:space="preserve"> </w:t>
      </w:r>
      <w:r>
        <w:t>отдельные тематические недели и дни. В основу организации</w:t>
      </w:r>
    </w:p>
    <w:p w:rsidR="005F532C" w:rsidRDefault="006F32EF">
      <w:pPr>
        <w:pStyle w:val="a3"/>
        <w:spacing w:line="242" w:lineRule="auto"/>
        <w:ind w:left="115" w:right="715" w:firstLine="0"/>
      </w:pPr>
      <w:r>
        <w:t>образовательных содержаний ставится тема, которая выступает как сообщаемоезнание и представляется</w:t>
      </w:r>
      <w:r>
        <w:rPr>
          <w:spacing w:val="-4"/>
        </w:rPr>
        <w:t xml:space="preserve"> </w:t>
      </w:r>
      <w:r>
        <w:t>в</w:t>
      </w:r>
      <w:r>
        <w:rPr>
          <w:spacing w:val="-2"/>
        </w:rPr>
        <w:t xml:space="preserve"> </w:t>
      </w:r>
      <w:r>
        <w:t>эмоционально-образной</w:t>
      </w:r>
      <w:r>
        <w:rPr>
          <w:spacing w:val="-7"/>
        </w:rPr>
        <w:t xml:space="preserve"> </w:t>
      </w:r>
      <w:r>
        <w:t>форме.</w:t>
      </w:r>
      <w:r>
        <w:rPr>
          <w:spacing w:val="-1"/>
        </w:rPr>
        <w:t xml:space="preserve"> </w:t>
      </w:r>
      <w:r>
        <w:t>Реализация</w:t>
      </w:r>
      <w:r>
        <w:rPr>
          <w:spacing w:val="-8"/>
        </w:rPr>
        <w:t xml:space="preserve"> </w:t>
      </w:r>
      <w:r>
        <w:t>темы</w:t>
      </w:r>
      <w:r>
        <w:rPr>
          <w:spacing w:val="-6"/>
        </w:rPr>
        <w:t xml:space="preserve"> </w:t>
      </w:r>
      <w:r>
        <w:t>в разных</w:t>
      </w:r>
      <w:r>
        <w:rPr>
          <w:spacing w:val="-8"/>
        </w:rPr>
        <w:t xml:space="preserve"> </w:t>
      </w:r>
      <w:r>
        <w:t>видах</w:t>
      </w:r>
      <w:r>
        <w:rPr>
          <w:spacing w:val="-8"/>
        </w:rPr>
        <w:t xml:space="preserve"> </w:t>
      </w:r>
      <w:r>
        <w:t>детской</w:t>
      </w:r>
    </w:p>
    <w:p w:rsidR="005F532C" w:rsidRDefault="006F32EF">
      <w:pPr>
        <w:pStyle w:val="a3"/>
        <w:spacing w:line="242" w:lineRule="auto"/>
        <w:ind w:left="115" w:firstLine="0"/>
      </w:pPr>
      <w:r>
        <w:t>деятельности</w:t>
      </w:r>
      <w:r>
        <w:rPr>
          <w:spacing w:val="-6"/>
        </w:rPr>
        <w:t xml:space="preserve"> </w:t>
      </w:r>
      <w:r>
        <w:t>(“проживание”</w:t>
      </w:r>
      <w:r>
        <w:rPr>
          <w:spacing w:val="-9"/>
        </w:rPr>
        <w:t xml:space="preserve"> </w:t>
      </w:r>
      <w:r>
        <w:t>ее</w:t>
      </w:r>
      <w:r>
        <w:rPr>
          <w:spacing w:val="-4"/>
        </w:rPr>
        <w:t xml:space="preserve"> </w:t>
      </w:r>
      <w:r>
        <w:t>ребенком)</w:t>
      </w:r>
      <w:r>
        <w:rPr>
          <w:spacing w:val="-2"/>
        </w:rPr>
        <w:t xml:space="preserve"> </w:t>
      </w:r>
      <w:r>
        <w:t>вынуждает взрослого</w:t>
      </w:r>
      <w:r>
        <w:rPr>
          <w:spacing w:val="-2"/>
        </w:rPr>
        <w:t xml:space="preserve"> </w:t>
      </w:r>
      <w:r>
        <w:t>к</w:t>
      </w:r>
      <w:r>
        <w:rPr>
          <w:spacing w:val="-9"/>
        </w:rPr>
        <w:t xml:space="preserve"> </w:t>
      </w:r>
      <w:r>
        <w:t>выбору</w:t>
      </w:r>
      <w:r>
        <w:rPr>
          <w:spacing w:val="-15"/>
        </w:rPr>
        <w:t xml:space="preserve"> </w:t>
      </w:r>
      <w:r>
        <w:t>более</w:t>
      </w:r>
      <w:r>
        <w:rPr>
          <w:spacing w:val="-4"/>
        </w:rPr>
        <w:t xml:space="preserve"> </w:t>
      </w:r>
      <w:r>
        <w:t>свободной</w:t>
      </w:r>
      <w:r>
        <w:rPr>
          <w:spacing w:val="-6"/>
        </w:rPr>
        <w:t xml:space="preserve"> </w:t>
      </w:r>
      <w:r>
        <w:t>позиции, приближая ее к партнерской.</w:t>
      </w:r>
    </w:p>
    <w:p w:rsidR="005F532C" w:rsidRDefault="006F32EF">
      <w:pPr>
        <w:pStyle w:val="a3"/>
        <w:ind w:left="115" w:right="1005"/>
      </w:pPr>
      <w:r>
        <w:t>Совместная</w:t>
      </w:r>
      <w:r>
        <w:rPr>
          <w:spacing w:val="-5"/>
        </w:rPr>
        <w:t xml:space="preserve"> </w:t>
      </w:r>
      <w:r>
        <w:t>деятельность</w:t>
      </w:r>
      <w:r>
        <w:rPr>
          <w:spacing w:val="-1"/>
        </w:rPr>
        <w:t xml:space="preserve"> </w:t>
      </w:r>
      <w:r>
        <w:t>строится:</w:t>
      </w:r>
      <w:r>
        <w:rPr>
          <w:spacing w:val="-6"/>
        </w:rPr>
        <w:t xml:space="preserve"> </w:t>
      </w:r>
      <w:r>
        <w:t>на</w:t>
      </w:r>
      <w:r>
        <w:rPr>
          <w:spacing w:val="-3"/>
        </w:rPr>
        <w:t xml:space="preserve"> </w:t>
      </w:r>
      <w:r>
        <w:t>субъективной</w:t>
      </w:r>
      <w:r>
        <w:rPr>
          <w:spacing w:val="-4"/>
        </w:rPr>
        <w:t xml:space="preserve"> </w:t>
      </w:r>
      <w:r>
        <w:t>(партнерской,</w:t>
      </w:r>
      <w:r>
        <w:rPr>
          <w:spacing w:val="-3"/>
        </w:rPr>
        <w:t xml:space="preserve"> </w:t>
      </w:r>
      <w:r>
        <w:t>равноправной)</w:t>
      </w:r>
      <w:r>
        <w:rPr>
          <w:spacing w:val="-3"/>
        </w:rPr>
        <w:t xml:space="preserve"> </w:t>
      </w:r>
      <w:r>
        <w:t>позиции взрослого и ребенка; на диалогическом общении взрослого и детей; на продуктивном взаимодействии ребенка со взрослым и сверстниками; на партнерской форме организации</w:t>
      </w:r>
    </w:p>
    <w:p w:rsidR="005F532C" w:rsidRDefault="006F32EF">
      <w:pPr>
        <w:pStyle w:val="a3"/>
        <w:ind w:left="115" w:right="1005" w:firstLine="0"/>
      </w:pPr>
      <w:r>
        <w:t>образовательной</w:t>
      </w:r>
      <w:r>
        <w:rPr>
          <w:spacing w:val="-2"/>
        </w:rPr>
        <w:t xml:space="preserve"> </w:t>
      </w:r>
      <w:r>
        <w:t>деятельности</w:t>
      </w:r>
      <w:r>
        <w:rPr>
          <w:spacing w:val="-6"/>
        </w:rPr>
        <w:t xml:space="preserve"> </w:t>
      </w:r>
      <w:r>
        <w:t>(возможность</w:t>
      </w:r>
      <w:r>
        <w:rPr>
          <w:spacing w:val="-6"/>
        </w:rPr>
        <w:t xml:space="preserve"> </w:t>
      </w:r>
      <w:r>
        <w:t>свободного размещения,</w:t>
      </w:r>
      <w:r>
        <w:rPr>
          <w:spacing w:val="-1"/>
        </w:rPr>
        <w:t xml:space="preserve"> </w:t>
      </w:r>
      <w:r>
        <w:t>перемещения,</w:t>
      </w:r>
      <w:r>
        <w:rPr>
          <w:spacing w:val="-10"/>
        </w:rPr>
        <w:t xml:space="preserve"> </w:t>
      </w:r>
      <w:r>
        <w:t>общения</w:t>
      </w:r>
      <w:r>
        <w:rPr>
          <w:spacing w:val="-7"/>
        </w:rPr>
        <w:t xml:space="preserve"> </w:t>
      </w:r>
      <w:r>
        <w:t>детей и др.), основной мотив участия/неучастия ребенка в образовательном процессе – наличие/ отсутствие интереса.</w:t>
      </w:r>
    </w:p>
    <w:p w:rsidR="005F532C" w:rsidRDefault="006F32EF">
      <w:pPr>
        <w:pStyle w:val="a3"/>
        <w:ind w:left="115" w:right="715"/>
      </w:pPr>
      <w:r>
        <w:t>Воспитательная деятельность реализуется через организацию различных видов и форм деятельности</w:t>
      </w:r>
      <w:r>
        <w:rPr>
          <w:spacing w:val="-6"/>
        </w:rPr>
        <w:t xml:space="preserve"> </w:t>
      </w:r>
      <w:r>
        <w:t>реализуются</w:t>
      </w:r>
      <w:r>
        <w:rPr>
          <w:spacing w:val="-4"/>
        </w:rPr>
        <w:t xml:space="preserve"> </w:t>
      </w:r>
      <w:r>
        <w:t>на</w:t>
      </w:r>
      <w:r>
        <w:rPr>
          <w:spacing w:val="-2"/>
        </w:rPr>
        <w:t xml:space="preserve"> </w:t>
      </w:r>
      <w:r>
        <w:t>основе</w:t>
      </w:r>
      <w:r>
        <w:rPr>
          <w:spacing w:val="-4"/>
        </w:rPr>
        <w:t xml:space="preserve"> </w:t>
      </w:r>
      <w:r>
        <w:t>последовательных</w:t>
      </w:r>
      <w:r>
        <w:rPr>
          <w:spacing w:val="-8"/>
        </w:rPr>
        <w:t xml:space="preserve"> </w:t>
      </w:r>
      <w:r>
        <w:t>циклов, которые</w:t>
      </w:r>
      <w:r>
        <w:rPr>
          <w:spacing w:val="-9"/>
        </w:rPr>
        <w:t xml:space="preserve"> </w:t>
      </w:r>
      <w:r>
        <w:t>при</w:t>
      </w:r>
      <w:r>
        <w:rPr>
          <w:spacing w:val="-7"/>
        </w:rPr>
        <w:t xml:space="preserve"> </w:t>
      </w:r>
      <w:r>
        <w:t>необходимости</w:t>
      </w:r>
      <w:r>
        <w:rPr>
          <w:spacing w:val="-6"/>
        </w:rPr>
        <w:t xml:space="preserve"> </w:t>
      </w:r>
      <w:r>
        <w:t>могут повторяться в расширенном, углубленном и соответствующем возрасту</w:t>
      </w:r>
      <w:r>
        <w:rPr>
          <w:spacing w:val="-1"/>
        </w:rPr>
        <w:t xml:space="preserve"> </w:t>
      </w:r>
      <w:r>
        <w:t>варианте неограниченное количество раз.</w:t>
      </w:r>
    </w:p>
    <w:p w:rsidR="005F532C" w:rsidRDefault="006F32EF">
      <w:pPr>
        <w:pStyle w:val="a3"/>
        <w:spacing w:before="29"/>
        <w:ind w:left="1416" w:firstLine="0"/>
      </w:pPr>
      <w:r>
        <w:t>Эти</w:t>
      </w:r>
      <w:r>
        <w:rPr>
          <w:spacing w:val="-6"/>
        </w:rPr>
        <w:t xml:space="preserve"> </w:t>
      </w:r>
      <w:r>
        <w:t>циклы</w:t>
      </w:r>
      <w:r>
        <w:rPr>
          <w:spacing w:val="-9"/>
        </w:rPr>
        <w:t xml:space="preserve"> </w:t>
      </w:r>
      <w:r>
        <w:t>представлены</w:t>
      </w:r>
      <w:r>
        <w:rPr>
          <w:spacing w:val="-4"/>
        </w:rPr>
        <w:t xml:space="preserve"> </w:t>
      </w:r>
      <w:r>
        <w:t xml:space="preserve">следующими </w:t>
      </w:r>
      <w:r>
        <w:rPr>
          <w:spacing w:val="-2"/>
        </w:rPr>
        <w:t>элементами:</w:t>
      </w:r>
    </w:p>
    <w:p w:rsidR="005F532C" w:rsidRDefault="006F32EF">
      <w:pPr>
        <w:pStyle w:val="a3"/>
        <w:spacing w:before="43" w:line="237" w:lineRule="auto"/>
        <w:ind w:left="115" w:right="1517" w:firstLine="1584"/>
      </w:pPr>
      <w:r>
        <w:rPr>
          <w:noProof/>
        </w:rPr>
        <w:drawing>
          <wp:anchor distT="0" distB="0" distL="0" distR="0" simplePos="0" relativeHeight="15739904" behindDoc="0" locked="0" layoutInCell="1" allowOverlap="1">
            <wp:simplePos x="0" y="0"/>
            <wp:positionH relativeFrom="page">
              <wp:posOffset>726016</wp:posOffset>
            </wp:positionH>
            <wp:positionV relativeFrom="paragraph">
              <wp:posOffset>52129</wp:posOffset>
            </wp:positionV>
            <wp:extent cx="92286" cy="114971"/>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92286" cy="114971"/>
                    </a:xfrm>
                    <a:prstGeom prst="rect">
                      <a:avLst/>
                    </a:prstGeom>
                  </pic:spPr>
                </pic:pic>
              </a:graphicData>
            </a:graphic>
          </wp:anchor>
        </w:drawing>
      </w:r>
      <w:r>
        <w:t>Погружение</w:t>
      </w:r>
      <w:r>
        <w:rPr>
          <w:spacing w:val="-15"/>
        </w:rPr>
        <w:t xml:space="preserve"> </w:t>
      </w:r>
      <w:r>
        <w:t>-</w:t>
      </w:r>
      <w:r>
        <w:rPr>
          <w:spacing w:val="-15"/>
        </w:rPr>
        <w:t xml:space="preserve"> </w:t>
      </w:r>
      <w:r>
        <w:t>знакомство,</w:t>
      </w:r>
      <w:r>
        <w:rPr>
          <w:spacing w:val="-15"/>
        </w:rPr>
        <w:t xml:space="preserve"> </w:t>
      </w:r>
      <w:r>
        <w:t>которое</w:t>
      </w:r>
      <w:r>
        <w:rPr>
          <w:spacing w:val="-15"/>
        </w:rPr>
        <w:t xml:space="preserve"> </w:t>
      </w:r>
      <w:r>
        <w:t>реализуется</w:t>
      </w:r>
      <w:r>
        <w:rPr>
          <w:spacing w:val="-15"/>
        </w:rPr>
        <w:t xml:space="preserve"> </w:t>
      </w:r>
      <w:r>
        <w:t>в</w:t>
      </w:r>
      <w:r>
        <w:rPr>
          <w:spacing w:val="-15"/>
        </w:rPr>
        <w:t xml:space="preserve"> </w:t>
      </w:r>
      <w:r>
        <w:t>различных</w:t>
      </w:r>
      <w:r>
        <w:rPr>
          <w:spacing w:val="-16"/>
        </w:rPr>
        <w:t xml:space="preserve"> </w:t>
      </w:r>
      <w:proofErr w:type="gramStart"/>
      <w:r>
        <w:t>формах:чтение</w:t>
      </w:r>
      <w:proofErr w:type="gramEnd"/>
      <w:r>
        <w:t>, просмотр, экскурсии, беседы, просмотр видеофильмов, презентаций.</w:t>
      </w:r>
    </w:p>
    <w:p w:rsidR="005F532C" w:rsidRDefault="006F32EF">
      <w:pPr>
        <w:pStyle w:val="a3"/>
        <w:spacing w:before="42"/>
        <w:ind w:left="1700" w:firstLine="0"/>
      </w:pPr>
      <w:r>
        <w:rPr>
          <w:noProof/>
        </w:rPr>
        <w:drawing>
          <wp:anchor distT="0" distB="0" distL="0" distR="0" simplePos="0" relativeHeight="15740416" behindDoc="0" locked="0" layoutInCell="1" allowOverlap="1">
            <wp:simplePos x="0" y="0"/>
            <wp:positionH relativeFrom="page">
              <wp:posOffset>726016</wp:posOffset>
            </wp:positionH>
            <wp:positionV relativeFrom="paragraph">
              <wp:posOffset>51091</wp:posOffset>
            </wp:positionV>
            <wp:extent cx="92286" cy="114971"/>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cstate="print"/>
                    <a:stretch>
                      <a:fillRect/>
                    </a:stretch>
                  </pic:blipFill>
                  <pic:spPr>
                    <a:xfrm>
                      <a:off x="0" y="0"/>
                      <a:ext cx="92286" cy="114971"/>
                    </a:xfrm>
                    <a:prstGeom prst="rect">
                      <a:avLst/>
                    </a:prstGeom>
                  </pic:spPr>
                </pic:pic>
              </a:graphicData>
            </a:graphic>
          </wp:anchor>
        </w:drawing>
      </w:r>
      <w:r>
        <w:t>Разработка</w:t>
      </w:r>
      <w:r>
        <w:rPr>
          <w:spacing w:val="-7"/>
        </w:rPr>
        <w:t xml:space="preserve"> </w:t>
      </w:r>
      <w:r>
        <w:t>коллективного</w:t>
      </w:r>
      <w:r>
        <w:rPr>
          <w:spacing w:val="-4"/>
        </w:rPr>
        <w:t xml:space="preserve"> </w:t>
      </w:r>
      <w:r>
        <w:t>проекта,</w:t>
      </w:r>
      <w:r>
        <w:rPr>
          <w:spacing w:val="-6"/>
        </w:rPr>
        <w:t xml:space="preserve"> </w:t>
      </w:r>
      <w:r>
        <w:t>в</w:t>
      </w:r>
      <w:r>
        <w:rPr>
          <w:spacing w:val="-3"/>
        </w:rPr>
        <w:t xml:space="preserve"> </w:t>
      </w:r>
      <w:r>
        <w:t>рамках</w:t>
      </w:r>
      <w:r>
        <w:rPr>
          <w:spacing w:val="-4"/>
        </w:rPr>
        <w:t xml:space="preserve"> </w:t>
      </w:r>
      <w:r>
        <w:t>которого создаются</w:t>
      </w:r>
      <w:r>
        <w:rPr>
          <w:spacing w:val="-1"/>
        </w:rPr>
        <w:t xml:space="preserve"> </w:t>
      </w:r>
      <w:r>
        <w:rPr>
          <w:spacing w:val="-2"/>
        </w:rPr>
        <w:t>творческие</w:t>
      </w:r>
    </w:p>
    <w:p w:rsidR="005F532C" w:rsidRDefault="005F532C">
      <w:pPr>
        <w:pStyle w:val="a3"/>
        <w:sectPr w:rsidR="005F532C">
          <w:pgSz w:w="11900" w:h="16800"/>
          <w:pgMar w:top="1060" w:right="141" w:bottom="280" w:left="283" w:header="720" w:footer="720" w:gutter="0"/>
          <w:cols w:space="720"/>
        </w:sectPr>
      </w:pPr>
    </w:p>
    <w:p w:rsidR="005F532C" w:rsidRDefault="006F32EF">
      <w:pPr>
        <w:pStyle w:val="a3"/>
        <w:spacing w:line="274" w:lineRule="exact"/>
        <w:ind w:left="115" w:firstLine="0"/>
      </w:pPr>
      <w:r>
        <w:rPr>
          <w:spacing w:val="-2"/>
        </w:rPr>
        <w:t>продукты.</w:t>
      </w:r>
    </w:p>
    <w:p w:rsidR="005F532C" w:rsidRDefault="006F32EF">
      <w:pPr>
        <w:spacing w:before="43"/>
        <w:rPr>
          <w:sz w:val="24"/>
        </w:rPr>
      </w:pPr>
      <w:r>
        <w:br w:type="column"/>
      </w:r>
    </w:p>
    <w:p w:rsidR="005F532C" w:rsidRDefault="006F32EF">
      <w:pPr>
        <w:pStyle w:val="a3"/>
        <w:ind w:left="989" w:firstLine="0"/>
      </w:pPr>
      <w:r>
        <w:rPr>
          <w:noProof/>
        </w:rPr>
        <w:drawing>
          <wp:anchor distT="0" distB="0" distL="0" distR="0" simplePos="0" relativeHeight="15740928" behindDoc="0" locked="0" layoutInCell="1" allowOverlap="1">
            <wp:simplePos x="0" y="0"/>
            <wp:positionH relativeFrom="page">
              <wp:posOffset>1101904</wp:posOffset>
            </wp:positionH>
            <wp:positionV relativeFrom="paragraph">
              <wp:posOffset>21622</wp:posOffset>
            </wp:positionV>
            <wp:extent cx="92159" cy="113266"/>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 cstate="print"/>
                    <a:stretch>
                      <a:fillRect/>
                    </a:stretch>
                  </pic:blipFill>
                  <pic:spPr>
                    <a:xfrm>
                      <a:off x="0" y="0"/>
                      <a:ext cx="92159" cy="113266"/>
                    </a:xfrm>
                    <a:prstGeom prst="rect">
                      <a:avLst/>
                    </a:prstGeom>
                  </pic:spPr>
                </pic:pic>
              </a:graphicData>
            </a:graphic>
          </wp:anchor>
        </w:drawing>
      </w:r>
      <w:r>
        <w:t>Организация</w:t>
      </w:r>
      <w:r>
        <w:rPr>
          <w:spacing w:val="-13"/>
        </w:rPr>
        <w:t xml:space="preserve"> </w:t>
      </w:r>
      <w:r>
        <w:t>события,</w:t>
      </w:r>
      <w:r>
        <w:rPr>
          <w:spacing w:val="-9"/>
        </w:rPr>
        <w:t xml:space="preserve"> </w:t>
      </w:r>
      <w:r>
        <w:t>в</w:t>
      </w:r>
      <w:r>
        <w:rPr>
          <w:spacing w:val="-11"/>
        </w:rPr>
        <w:t xml:space="preserve"> </w:t>
      </w:r>
      <w:r>
        <w:t>котором</w:t>
      </w:r>
      <w:r>
        <w:rPr>
          <w:spacing w:val="-5"/>
        </w:rPr>
        <w:t xml:space="preserve"> </w:t>
      </w:r>
      <w:r>
        <w:t>воплощается</w:t>
      </w:r>
      <w:r>
        <w:rPr>
          <w:spacing w:val="-7"/>
        </w:rPr>
        <w:t xml:space="preserve"> </w:t>
      </w:r>
      <w:r>
        <w:t>смысл</w:t>
      </w:r>
      <w:r>
        <w:rPr>
          <w:spacing w:val="-10"/>
        </w:rPr>
        <w:t xml:space="preserve"> </w:t>
      </w:r>
      <w:r>
        <w:rPr>
          <w:spacing w:val="-2"/>
        </w:rPr>
        <w:t>ценности.</w:t>
      </w:r>
    </w:p>
    <w:p w:rsidR="005F532C" w:rsidRDefault="006F32EF">
      <w:pPr>
        <w:pStyle w:val="a3"/>
        <w:spacing w:before="46"/>
        <w:ind w:left="115" w:firstLine="0"/>
      </w:pPr>
      <w:r>
        <w:t>В</w:t>
      </w:r>
      <w:r>
        <w:rPr>
          <w:spacing w:val="-5"/>
        </w:rPr>
        <w:t xml:space="preserve"> </w:t>
      </w:r>
      <w:r>
        <w:t>режимные</w:t>
      </w:r>
      <w:r>
        <w:rPr>
          <w:spacing w:val="-6"/>
        </w:rPr>
        <w:t xml:space="preserve"> </w:t>
      </w:r>
      <w:r>
        <w:t>моменты</w:t>
      </w:r>
      <w:r>
        <w:rPr>
          <w:spacing w:val="-4"/>
        </w:rPr>
        <w:t xml:space="preserve"> </w:t>
      </w:r>
      <w:r>
        <w:t>осуществляется работа</w:t>
      </w:r>
      <w:r>
        <w:rPr>
          <w:spacing w:val="-6"/>
        </w:rPr>
        <w:t xml:space="preserve"> </w:t>
      </w:r>
      <w:r>
        <w:t>по</w:t>
      </w:r>
      <w:r>
        <w:rPr>
          <w:spacing w:val="-2"/>
        </w:rPr>
        <w:t xml:space="preserve"> </w:t>
      </w:r>
      <w:r>
        <w:t>формированию</w:t>
      </w:r>
      <w:r>
        <w:rPr>
          <w:spacing w:val="-1"/>
        </w:rPr>
        <w:t xml:space="preserve"> </w:t>
      </w:r>
      <w:r>
        <w:rPr>
          <w:spacing w:val="-2"/>
        </w:rPr>
        <w:t>культурно</w:t>
      </w:r>
    </w:p>
    <w:p w:rsidR="005F532C" w:rsidRDefault="005F532C">
      <w:pPr>
        <w:pStyle w:val="a3"/>
        <w:sectPr w:rsidR="005F532C">
          <w:type w:val="continuous"/>
          <w:pgSz w:w="11900" w:h="16800"/>
          <w:pgMar w:top="840" w:right="141" w:bottom="280" w:left="283" w:header="720" w:footer="720" w:gutter="0"/>
          <w:cols w:num="2" w:space="720" w:equalWidth="0">
            <w:col w:w="1204" w:space="97"/>
            <w:col w:w="10175"/>
          </w:cols>
        </w:sectPr>
      </w:pPr>
    </w:p>
    <w:p w:rsidR="005F532C" w:rsidRDefault="006F32EF">
      <w:pPr>
        <w:spacing w:before="3"/>
        <w:ind w:left="850" w:right="985"/>
        <w:jc w:val="both"/>
        <w:rPr>
          <w:sz w:val="28"/>
        </w:rPr>
      </w:pPr>
      <w:r>
        <w:rPr>
          <w:sz w:val="28"/>
        </w:rPr>
        <w:t>- гигиенических навыков, воспитанию организованности и дисциплинированности. Воспитательная деятельность с детьми происходит в процессе утреннего приема, утренней гимнастики, прогулки, приема пищи, подготовки к послеобеденному сну.</w:t>
      </w:r>
    </w:p>
    <w:p w:rsidR="005F532C" w:rsidRDefault="006F32EF">
      <w:pPr>
        <w:pStyle w:val="a3"/>
        <w:spacing w:before="6" w:line="237" w:lineRule="auto"/>
        <w:ind w:left="115"/>
      </w:pPr>
      <w:r>
        <w:t>Индивидуальная</w:t>
      </w:r>
      <w:r>
        <w:rPr>
          <w:spacing w:val="-2"/>
        </w:rPr>
        <w:t xml:space="preserve"> </w:t>
      </w:r>
      <w:r>
        <w:t>работа</w:t>
      </w:r>
      <w:r>
        <w:rPr>
          <w:spacing w:val="-4"/>
        </w:rPr>
        <w:t xml:space="preserve"> </w:t>
      </w:r>
      <w:r>
        <w:t>–</w:t>
      </w:r>
      <w:r>
        <w:rPr>
          <w:spacing w:val="-4"/>
        </w:rPr>
        <w:t xml:space="preserve"> </w:t>
      </w:r>
      <w:r>
        <w:t>это</w:t>
      </w:r>
      <w:r>
        <w:rPr>
          <w:spacing w:val="-3"/>
        </w:rPr>
        <w:t xml:space="preserve"> </w:t>
      </w:r>
      <w:r>
        <w:t>деятельность</w:t>
      </w:r>
      <w:r>
        <w:rPr>
          <w:spacing w:val="-2"/>
        </w:rPr>
        <w:t xml:space="preserve"> </w:t>
      </w:r>
      <w:r>
        <w:t>педагога,</w:t>
      </w:r>
      <w:r>
        <w:rPr>
          <w:spacing w:val="-4"/>
        </w:rPr>
        <w:t xml:space="preserve"> </w:t>
      </w:r>
      <w:r>
        <w:t>воспитателя,</w:t>
      </w:r>
      <w:r>
        <w:rPr>
          <w:spacing w:val="-4"/>
        </w:rPr>
        <w:t xml:space="preserve"> </w:t>
      </w:r>
      <w:r>
        <w:t>осуществляемая</w:t>
      </w:r>
      <w:r>
        <w:rPr>
          <w:spacing w:val="-3"/>
        </w:rPr>
        <w:t xml:space="preserve"> </w:t>
      </w:r>
      <w:r>
        <w:t>с</w:t>
      </w:r>
      <w:r>
        <w:rPr>
          <w:spacing w:val="-4"/>
        </w:rPr>
        <w:t xml:space="preserve"> </w:t>
      </w:r>
      <w:r>
        <w:t>учетом обязанностей развития каждого ребенка.</w:t>
      </w:r>
    </w:p>
    <w:p w:rsidR="005F532C" w:rsidRDefault="006F32EF">
      <w:pPr>
        <w:pStyle w:val="a3"/>
        <w:ind w:left="115" w:right="1517"/>
      </w:pPr>
      <w:r>
        <w:t>Самостоятельная</w:t>
      </w:r>
      <w:r>
        <w:rPr>
          <w:spacing w:val="-3"/>
        </w:rPr>
        <w:t xml:space="preserve"> </w:t>
      </w:r>
      <w:r>
        <w:t>деятельность</w:t>
      </w:r>
      <w:r>
        <w:rPr>
          <w:spacing w:val="-7"/>
        </w:rPr>
        <w:t xml:space="preserve"> </w:t>
      </w:r>
      <w:r>
        <w:t>предполагает</w:t>
      </w:r>
      <w:r>
        <w:rPr>
          <w:spacing w:val="-3"/>
        </w:rPr>
        <w:t xml:space="preserve"> </w:t>
      </w:r>
      <w:r>
        <w:t>свободную</w:t>
      </w:r>
      <w:r>
        <w:rPr>
          <w:spacing w:val="-6"/>
        </w:rPr>
        <w:t xml:space="preserve"> </w:t>
      </w:r>
      <w:r>
        <w:t>деятельность</w:t>
      </w:r>
      <w:r>
        <w:rPr>
          <w:spacing w:val="-3"/>
        </w:rPr>
        <w:t xml:space="preserve"> </w:t>
      </w:r>
      <w:r>
        <w:t>воспитанников</w:t>
      </w:r>
      <w:r>
        <w:rPr>
          <w:spacing w:val="-6"/>
        </w:rPr>
        <w:t xml:space="preserve"> </w:t>
      </w:r>
      <w:r>
        <w:t>в условиях созданной педагогами (в том числе совместно сдетьми)</w:t>
      </w:r>
      <w:r>
        <w:rPr>
          <w:spacing w:val="40"/>
        </w:rPr>
        <w:t xml:space="preserve"> </w:t>
      </w:r>
      <w:r>
        <w:t>развивающей</w:t>
      </w:r>
      <w:r>
        <w:rPr>
          <w:spacing w:val="40"/>
        </w:rPr>
        <w:t xml:space="preserve"> </w:t>
      </w:r>
      <w:r>
        <w:t>предметно</w:t>
      </w:r>
      <w:r>
        <w:rPr>
          <w:spacing w:val="40"/>
        </w:rPr>
        <w:t xml:space="preserve"> </w:t>
      </w:r>
      <w:r>
        <w:t>– пространственной</w:t>
      </w:r>
      <w:r>
        <w:rPr>
          <w:spacing w:val="40"/>
        </w:rPr>
        <w:t xml:space="preserve"> </w:t>
      </w:r>
      <w:r>
        <w:t>образовательной</w:t>
      </w:r>
      <w:r>
        <w:rPr>
          <w:spacing w:val="40"/>
        </w:rPr>
        <w:t xml:space="preserve"> </w:t>
      </w:r>
      <w:r>
        <w:t>среды;</w:t>
      </w:r>
    </w:p>
    <w:p w:rsidR="005F532C" w:rsidRDefault="005F532C">
      <w:pPr>
        <w:pStyle w:val="a3"/>
        <w:sectPr w:rsidR="005F532C">
          <w:type w:val="continuous"/>
          <w:pgSz w:w="11900" w:h="16800"/>
          <w:pgMar w:top="840" w:right="141" w:bottom="280" w:left="283" w:header="720" w:footer="720" w:gutter="0"/>
          <w:cols w:space="720"/>
        </w:sectPr>
      </w:pPr>
    </w:p>
    <w:p w:rsidR="005F532C" w:rsidRDefault="006F32EF">
      <w:pPr>
        <w:pStyle w:val="a3"/>
        <w:spacing w:before="60"/>
        <w:ind w:left="115" w:right="1176" w:firstLine="0"/>
      </w:pPr>
      <w:r>
        <w:lastRenderedPageBreak/>
        <w:t>обеспечивает выбор каждым ребенком деятельности по интересам; позволяет ему взаимодействовать со сверстниками и действовать индивидуально; содержит в себе проблемные ситуации и направлена</w:t>
      </w:r>
      <w:r>
        <w:rPr>
          <w:spacing w:val="-5"/>
        </w:rPr>
        <w:t xml:space="preserve"> </w:t>
      </w:r>
      <w:r>
        <w:t>на</w:t>
      </w:r>
      <w:r>
        <w:rPr>
          <w:spacing w:val="-2"/>
        </w:rPr>
        <w:t xml:space="preserve"> </w:t>
      </w:r>
      <w:r>
        <w:t>самостоятельное решение</w:t>
      </w:r>
      <w:r>
        <w:rPr>
          <w:spacing w:val="-6"/>
        </w:rPr>
        <w:t xml:space="preserve"> </w:t>
      </w:r>
      <w:r>
        <w:t>ребенком разнообразных</w:t>
      </w:r>
      <w:r>
        <w:rPr>
          <w:spacing w:val="-4"/>
        </w:rPr>
        <w:t xml:space="preserve"> </w:t>
      </w:r>
      <w:r>
        <w:t>задач;</w:t>
      </w:r>
      <w:r>
        <w:rPr>
          <w:spacing w:val="-5"/>
        </w:rPr>
        <w:t xml:space="preserve"> </w:t>
      </w:r>
      <w:r>
        <w:t>позволяет</w:t>
      </w:r>
      <w:r>
        <w:rPr>
          <w:spacing w:val="-4"/>
        </w:rPr>
        <w:t xml:space="preserve"> </w:t>
      </w:r>
      <w:r>
        <w:t>на уровне самостоятельности</w:t>
      </w:r>
      <w:r>
        <w:rPr>
          <w:spacing w:val="-2"/>
        </w:rPr>
        <w:t xml:space="preserve"> </w:t>
      </w:r>
      <w:r>
        <w:t>освоить (закрепить, апробировать) материал, изучаемый в совместной деятельности со взрослым.</w:t>
      </w:r>
    </w:p>
    <w:p w:rsidR="005F532C" w:rsidRDefault="006F32EF">
      <w:pPr>
        <w:pStyle w:val="a3"/>
        <w:spacing w:before="5" w:line="237" w:lineRule="auto"/>
        <w:ind w:left="115" w:right="715" w:firstLine="1334"/>
      </w:pPr>
      <w:r>
        <w:t>Программа</w:t>
      </w:r>
      <w:r>
        <w:rPr>
          <w:spacing w:val="-7"/>
        </w:rPr>
        <w:t xml:space="preserve"> </w:t>
      </w:r>
      <w:r>
        <w:t>воспитания</w:t>
      </w:r>
      <w:r>
        <w:rPr>
          <w:spacing w:val="-6"/>
        </w:rPr>
        <w:t xml:space="preserve"> </w:t>
      </w:r>
      <w:r>
        <w:t>и</w:t>
      </w:r>
      <w:r>
        <w:rPr>
          <w:spacing w:val="-10"/>
        </w:rPr>
        <w:t xml:space="preserve"> </w:t>
      </w:r>
      <w:r>
        <w:t>обучения</w:t>
      </w:r>
      <w:r>
        <w:rPr>
          <w:spacing w:val="-2"/>
        </w:rPr>
        <w:t xml:space="preserve"> </w:t>
      </w:r>
      <w:r>
        <w:t>дошкольников</w:t>
      </w:r>
      <w:r>
        <w:rPr>
          <w:spacing w:val="-5"/>
        </w:rPr>
        <w:t xml:space="preserve"> </w:t>
      </w:r>
      <w:r>
        <w:t>с</w:t>
      </w:r>
      <w:r>
        <w:rPr>
          <w:spacing w:val="-7"/>
        </w:rPr>
        <w:t xml:space="preserve"> </w:t>
      </w:r>
      <w:r>
        <w:t>ограниченными возможностями здоровья предусматривает следующие формы образовательной деятельности:</w:t>
      </w:r>
    </w:p>
    <w:p w:rsidR="005F532C" w:rsidRDefault="006F32EF">
      <w:pPr>
        <w:pStyle w:val="a4"/>
        <w:numPr>
          <w:ilvl w:val="0"/>
          <w:numId w:val="52"/>
        </w:numPr>
        <w:tabs>
          <w:tab w:val="left" w:pos="1574"/>
        </w:tabs>
        <w:spacing w:before="5" w:line="322" w:lineRule="exact"/>
        <w:ind w:left="1574" w:hanging="158"/>
        <w:jc w:val="left"/>
        <w:rPr>
          <w:sz w:val="28"/>
        </w:rPr>
      </w:pPr>
      <w:r>
        <w:rPr>
          <w:spacing w:val="-2"/>
          <w:sz w:val="28"/>
        </w:rPr>
        <w:t>Фронтальная</w:t>
      </w:r>
    </w:p>
    <w:p w:rsidR="005F532C" w:rsidRDefault="006F32EF">
      <w:pPr>
        <w:pStyle w:val="a4"/>
        <w:numPr>
          <w:ilvl w:val="0"/>
          <w:numId w:val="52"/>
        </w:numPr>
        <w:tabs>
          <w:tab w:val="left" w:pos="1574"/>
        </w:tabs>
        <w:spacing w:line="319" w:lineRule="exact"/>
        <w:ind w:left="1574" w:hanging="158"/>
        <w:jc w:val="left"/>
        <w:rPr>
          <w:sz w:val="28"/>
        </w:rPr>
      </w:pPr>
      <w:r>
        <w:rPr>
          <w:spacing w:val="-2"/>
          <w:sz w:val="28"/>
        </w:rPr>
        <w:t>Подгрупповая.</w:t>
      </w:r>
    </w:p>
    <w:p w:rsidR="005F532C" w:rsidRDefault="006F32EF">
      <w:pPr>
        <w:pStyle w:val="a4"/>
        <w:numPr>
          <w:ilvl w:val="0"/>
          <w:numId w:val="52"/>
        </w:numPr>
        <w:tabs>
          <w:tab w:val="left" w:pos="1574"/>
        </w:tabs>
        <w:spacing w:line="319" w:lineRule="exact"/>
        <w:ind w:left="1574" w:hanging="158"/>
        <w:jc w:val="left"/>
        <w:rPr>
          <w:sz w:val="28"/>
        </w:rPr>
      </w:pPr>
      <w:r>
        <w:rPr>
          <w:spacing w:val="-2"/>
          <w:sz w:val="28"/>
        </w:rPr>
        <w:t>Индивидуальная.</w:t>
      </w:r>
    </w:p>
    <w:p w:rsidR="005F532C" w:rsidRDefault="006F32EF">
      <w:pPr>
        <w:pStyle w:val="a3"/>
        <w:spacing w:before="4"/>
        <w:ind w:left="115" w:right="715"/>
      </w:pPr>
      <w:r>
        <w:t>Работа</w:t>
      </w:r>
      <w:r>
        <w:rPr>
          <w:spacing w:val="-2"/>
        </w:rPr>
        <w:t xml:space="preserve"> </w:t>
      </w:r>
      <w:r>
        <w:t>со всей</w:t>
      </w:r>
      <w:r>
        <w:rPr>
          <w:spacing w:val="-6"/>
        </w:rPr>
        <w:t xml:space="preserve"> </w:t>
      </w:r>
      <w:r>
        <w:t>группой:</w:t>
      </w:r>
      <w:r>
        <w:rPr>
          <w:spacing w:val="-1"/>
        </w:rPr>
        <w:t xml:space="preserve"> </w:t>
      </w:r>
      <w:r>
        <w:t>по</w:t>
      </w:r>
      <w:r>
        <w:rPr>
          <w:spacing w:val="-3"/>
        </w:rPr>
        <w:t xml:space="preserve"> </w:t>
      </w:r>
      <w:r>
        <w:t>расписанию</w:t>
      </w:r>
      <w:r>
        <w:rPr>
          <w:spacing w:val="-3"/>
        </w:rPr>
        <w:t xml:space="preserve"> </w:t>
      </w:r>
      <w:r>
        <w:t>непрерывной</w:t>
      </w:r>
      <w:r>
        <w:rPr>
          <w:spacing w:val="-10"/>
        </w:rPr>
        <w:t xml:space="preserve"> </w:t>
      </w:r>
      <w:r>
        <w:t>образовательной деятельности, единое содержание. При этом содержанием обучения на фронтальных занятиях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5F532C" w:rsidRDefault="006F32EF">
      <w:pPr>
        <w:pStyle w:val="a3"/>
        <w:spacing w:before="2"/>
        <w:ind w:left="115" w:right="715" w:firstLine="706"/>
      </w:pPr>
      <w:r>
        <w:t>Деление</w:t>
      </w:r>
      <w:r>
        <w:rPr>
          <w:spacing w:val="-15"/>
        </w:rPr>
        <w:t xml:space="preserve"> </w:t>
      </w:r>
      <w:r>
        <w:t>воспитанников</w:t>
      </w:r>
      <w:r>
        <w:rPr>
          <w:spacing w:val="-15"/>
        </w:rPr>
        <w:t xml:space="preserve"> </w:t>
      </w:r>
      <w:r>
        <w:t>на</w:t>
      </w:r>
      <w:r>
        <w:rPr>
          <w:spacing w:val="-15"/>
        </w:rPr>
        <w:t xml:space="preserve"> </w:t>
      </w:r>
      <w:r>
        <w:t>подгруппы</w:t>
      </w:r>
      <w:r>
        <w:rPr>
          <w:spacing w:val="-15"/>
        </w:rPr>
        <w:t xml:space="preserve"> </w:t>
      </w:r>
      <w:r>
        <w:t>осуществляется</w:t>
      </w:r>
      <w:r>
        <w:rPr>
          <w:spacing w:val="-15"/>
        </w:rPr>
        <w:t xml:space="preserve"> </w:t>
      </w:r>
      <w:r>
        <w:t>с</w:t>
      </w:r>
      <w:r>
        <w:rPr>
          <w:spacing w:val="-15"/>
        </w:rPr>
        <w:t xml:space="preserve"> </w:t>
      </w:r>
      <w:r>
        <w:t>учетом</w:t>
      </w:r>
      <w:r>
        <w:rPr>
          <w:spacing w:val="-15"/>
        </w:rPr>
        <w:t xml:space="preserve"> </w:t>
      </w:r>
      <w:r>
        <w:t>возраста</w:t>
      </w:r>
      <w:r>
        <w:rPr>
          <w:spacing w:val="-15"/>
        </w:rPr>
        <w:t xml:space="preserve"> </w:t>
      </w:r>
      <w:r>
        <w:t>ирезультатов диагностического обследования. Определение ребенка в ту илииную подгруппу зависит от</w:t>
      </w:r>
    </w:p>
    <w:p w:rsidR="005F532C" w:rsidRDefault="006F32EF">
      <w:pPr>
        <w:pStyle w:val="a3"/>
        <w:spacing w:line="242" w:lineRule="auto"/>
        <w:ind w:left="115" w:right="1517" w:firstLine="0"/>
      </w:pPr>
      <w:r>
        <w:t>результатов диагностики,</w:t>
      </w:r>
      <w:r>
        <w:rPr>
          <w:spacing w:val="-3"/>
        </w:rPr>
        <w:t xml:space="preserve"> </w:t>
      </w:r>
      <w:r>
        <w:t>вида</w:t>
      </w:r>
      <w:r>
        <w:rPr>
          <w:spacing w:val="-8"/>
        </w:rPr>
        <w:t xml:space="preserve"> </w:t>
      </w:r>
      <w:r>
        <w:t>образовательной деятельности</w:t>
      </w:r>
      <w:r>
        <w:rPr>
          <w:spacing w:val="-6"/>
        </w:rPr>
        <w:t xml:space="preserve"> </w:t>
      </w:r>
      <w:r>
        <w:t>и</w:t>
      </w:r>
      <w:r>
        <w:rPr>
          <w:spacing w:val="-7"/>
        </w:rPr>
        <w:t xml:space="preserve"> </w:t>
      </w:r>
      <w:r>
        <w:t>индивидуальных</w:t>
      </w:r>
      <w:r>
        <w:rPr>
          <w:spacing w:val="-8"/>
        </w:rPr>
        <w:t xml:space="preserve"> </w:t>
      </w:r>
      <w:r>
        <w:t>достижений</w:t>
      </w:r>
      <w:r>
        <w:rPr>
          <w:spacing w:val="-11"/>
        </w:rPr>
        <w:t xml:space="preserve"> </w:t>
      </w:r>
      <w:r>
        <w:t>в течение года.</w:t>
      </w:r>
    </w:p>
    <w:p w:rsidR="005F532C" w:rsidRDefault="006F32EF">
      <w:pPr>
        <w:pStyle w:val="a3"/>
        <w:spacing w:line="271" w:lineRule="exact"/>
        <w:ind w:left="1383" w:firstLine="0"/>
        <w:jc w:val="both"/>
      </w:pPr>
      <w:r>
        <w:t>Индивидуальный</w:t>
      </w:r>
      <w:r>
        <w:rPr>
          <w:spacing w:val="-1"/>
        </w:rPr>
        <w:t xml:space="preserve"> </w:t>
      </w:r>
      <w:r>
        <w:t>и</w:t>
      </w:r>
      <w:r>
        <w:rPr>
          <w:spacing w:val="-3"/>
        </w:rPr>
        <w:t xml:space="preserve"> </w:t>
      </w:r>
      <w:r>
        <w:t>дифференцированный</w:t>
      </w:r>
      <w:r>
        <w:rPr>
          <w:spacing w:val="-1"/>
        </w:rPr>
        <w:t xml:space="preserve"> </w:t>
      </w:r>
      <w:r>
        <w:t>подход</w:t>
      </w:r>
      <w:r>
        <w:rPr>
          <w:spacing w:val="-5"/>
        </w:rPr>
        <w:t xml:space="preserve"> </w:t>
      </w:r>
      <w:r>
        <w:t>к</w:t>
      </w:r>
      <w:r>
        <w:rPr>
          <w:spacing w:val="-5"/>
        </w:rPr>
        <w:t xml:space="preserve"> </w:t>
      </w:r>
      <w:r>
        <w:t>детямосуществляется</w:t>
      </w:r>
      <w:r>
        <w:rPr>
          <w:spacing w:val="-3"/>
        </w:rPr>
        <w:t xml:space="preserve"> </w:t>
      </w:r>
      <w:r>
        <w:t>за</w:t>
      </w:r>
      <w:r>
        <w:rPr>
          <w:spacing w:val="-5"/>
        </w:rPr>
        <w:t xml:space="preserve"> </w:t>
      </w:r>
      <w:r>
        <w:rPr>
          <w:spacing w:val="-2"/>
        </w:rPr>
        <w:t>счет:</w:t>
      </w:r>
    </w:p>
    <w:p w:rsidR="005F532C" w:rsidRDefault="006F32EF">
      <w:pPr>
        <w:pStyle w:val="a4"/>
        <w:numPr>
          <w:ilvl w:val="0"/>
          <w:numId w:val="51"/>
        </w:numPr>
        <w:tabs>
          <w:tab w:val="left" w:pos="2183"/>
        </w:tabs>
        <w:ind w:right="990" w:firstLine="566"/>
        <w:rPr>
          <w:sz w:val="28"/>
        </w:rPr>
      </w:pPr>
      <w:r>
        <w:rPr>
          <w:sz w:val="28"/>
        </w:rPr>
        <w:t>Дозирования индивидуальной образовательной нагрузки, как по интенсивности, так и по сложности материала;</w:t>
      </w:r>
    </w:p>
    <w:p w:rsidR="005F532C" w:rsidRDefault="006F32EF">
      <w:pPr>
        <w:pStyle w:val="a4"/>
        <w:numPr>
          <w:ilvl w:val="0"/>
          <w:numId w:val="51"/>
        </w:numPr>
        <w:tabs>
          <w:tab w:val="left" w:pos="1967"/>
        </w:tabs>
        <w:ind w:right="993" w:firstLine="566"/>
        <w:rPr>
          <w:sz w:val="28"/>
        </w:rPr>
      </w:pPr>
      <w:r>
        <w:rPr>
          <w:sz w:val="28"/>
        </w:rPr>
        <w:t>Индивидуальной помощи в виде стимуляции к действию, дополнительного пояснения и др.;</w:t>
      </w:r>
    </w:p>
    <w:p w:rsidR="005F532C" w:rsidRDefault="006F32EF">
      <w:pPr>
        <w:pStyle w:val="a4"/>
        <w:numPr>
          <w:ilvl w:val="0"/>
          <w:numId w:val="51"/>
        </w:numPr>
        <w:tabs>
          <w:tab w:val="left" w:pos="1838"/>
        </w:tabs>
        <w:spacing w:before="3" w:line="322" w:lineRule="exact"/>
        <w:ind w:left="1838" w:hanging="422"/>
        <w:rPr>
          <w:sz w:val="28"/>
        </w:rPr>
      </w:pPr>
      <w:r>
        <w:rPr>
          <w:sz w:val="28"/>
        </w:rPr>
        <w:t>Введения</w:t>
      </w:r>
      <w:r>
        <w:rPr>
          <w:spacing w:val="-9"/>
          <w:sz w:val="28"/>
        </w:rPr>
        <w:t xml:space="preserve"> </w:t>
      </w:r>
      <w:r>
        <w:rPr>
          <w:sz w:val="28"/>
        </w:rPr>
        <w:t>специальных</w:t>
      </w:r>
      <w:r>
        <w:rPr>
          <w:spacing w:val="-10"/>
          <w:sz w:val="28"/>
        </w:rPr>
        <w:t xml:space="preserve"> </w:t>
      </w:r>
      <w:r>
        <w:rPr>
          <w:sz w:val="28"/>
        </w:rPr>
        <w:t>видов</w:t>
      </w:r>
      <w:r>
        <w:rPr>
          <w:spacing w:val="-11"/>
          <w:sz w:val="28"/>
        </w:rPr>
        <w:t xml:space="preserve"> </w:t>
      </w:r>
      <w:r>
        <w:rPr>
          <w:sz w:val="28"/>
        </w:rPr>
        <w:t>помощи,</w:t>
      </w:r>
      <w:r>
        <w:rPr>
          <w:spacing w:val="-8"/>
          <w:sz w:val="28"/>
        </w:rPr>
        <w:t xml:space="preserve"> </w:t>
      </w:r>
      <w:r>
        <w:rPr>
          <w:sz w:val="28"/>
        </w:rPr>
        <w:t>а</w:t>
      </w:r>
      <w:r>
        <w:rPr>
          <w:spacing w:val="-10"/>
          <w:sz w:val="28"/>
        </w:rPr>
        <w:t xml:space="preserve"> </w:t>
      </w:r>
      <w:r>
        <w:rPr>
          <w:spacing w:val="-2"/>
          <w:sz w:val="28"/>
        </w:rPr>
        <w:t>именно:</w:t>
      </w:r>
    </w:p>
    <w:p w:rsidR="005F532C" w:rsidRDefault="006F32EF">
      <w:pPr>
        <w:pStyle w:val="a4"/>
        <w:numPr>
          <w:ilvl w:val="1"/>
          <w:numId w:val="51"/>
        </w:numPr>
        <w:tabs>
          <w:tab w:val="left" w:pos="1574"/>
        </w:tabs>
        <w:spacing w:line="319" w:lineRule="exact"/>
        <w:ind w:left="1574" w:hanging="158"/>
        <w:rPr>
          <w:sz w:val="28"/>
        </w:rPr>
      </w:pPr>
      <w:r>
        <w:rPr>
          <w:sz w:val="28"/>
        </w:rPr>
        <w:t>зрительных</w:t>
      </w:r>
      <w:r>
        <w:rPr>
          <w:spacing w:val="-12"/>
          <w:sz w:val="28"/>
        </w:rPr>
        <w:t xml:space="preserve"> </w:t>
      </w:r>
      <w:r>
        <w:rPr>
          <w:sz w:val="28"/>
        </w:rPr>
        <w:t>опор</w:t>
      </w:r>
      <w:r>
        <w:rPr>
          <w:spacing w:val="-12"/>
          <w:sz w:val="28"/>
        </w:rPr>
        <w:t xml:space="preserve"> </w:t>
      </w:r>
      <w:r>
        <w:rPr>
          <w:sz w:val="28"/>
        </w:rPr>
        <w:t>на</w:t>
      </w:r>
      <w:r>
        <w:rPr>
          <w:spacing w:val="-12"/>
          <w:sz w:val="28"/>
        </w:rPr>
        <w:t xml:space="preserve"> </w:t>
      </w:r>
      <w:r>
        <w:rPr>
          <w:sz w:val="28"/>
        </w:rPr>
        <w:t>этапе</w:t>
      </w:r>
      <w:r>
        <w:rPr>
          <w:spacing w:val="-7"/>
          <w:sz w:val="28"/>
        </w:rPr>
        <w:t xml:space="preserve"> </w:t>
      </w:r>
      <w:r>
        <w:rPr>
          <w:sz w:val="28"/>
        </w:rPr>
        <w:t>программирования</w:t>
      </w:r>
      <w:r>
        <w:rPr>
          <w:spacing w:val="-9"/>
          <w:sz w:val="28"/>
        </w:rPr>
        <w:t xml:space="preserve"> </w:t>
      </w:r>
      <w:r>
        <w:rPr>
          <w:sz w:val="28"/>
        </w:rPr>
        <w:t>и</w:t>
      </w:r>
      <w:r>
        <w:rPr>
          <w:spacing w:val="-12"/>
          <w:sz w:val="28"/>
        </w:rPr>
        <w:t xml:space="preserve"> </w:t>
      </w:r>
      <w:r>
        <w:rPr>
          <w:sz w:val="28"/>
        </w:rPr>
        <w:t>выполнения</w:t>
      </w:r>
      <w:r>
        <w:rPr>
          <w:spacing w:val="-11"/>
          <w:sz w:val="28"/>
        </w:rPr>
        <w:t xml:space="preserve"> </w:t>
      </w:r>
      <w:r>
        <w:rPr>
          <w:spacing w:val="-2"/>
          <w:sz w:val="28"/>
        </w:rPr>
        <w:t>задания,</w:t>
      </w:r>
    </w:p>
    <w:p w:rsidR="005F532C" w:rsidRDefault="006F32EF">
      <w:pPr>
        <w:pStyle w:val="a4"/>
        <w:numPr>
          <w:ilvl w:val="1"/>
          <w:numId w:val="51"/>
        </w:numPr>
        <w:tabs>
          <w:tab w:val="left" w:pos="1574"/>
        </w:tabs>
        <w:ind w:right="980" w:firstLine="566"/>
        <w:rPr>
          <w:sz w:val="28"/>
        </w:rPr>
      </w:pPr>
      <w:r>
        <w:rPr>
          <w:sz w:val="28"/>
        </w:rPr>
        <w:t>речевого регулирования на этапах планирования и выполнения задания (сначала педагог задает программу деятельности и комментирует действия ребенка; затем ребенок сам свою деятельность речью; на следующих этапах — дает</w:t>
      </w:r>
      <w:r>
        <w:rPr>
          <w:spacing w:val="-4"/>
          <w:sz w:val="28"/>
        </w:rPr>
        <w:t xml:space="preserve"> </w:t>
      </w:r>
      <w:r>
        <w:rPr>
          <w:sz w:val="28"/>
        </w:rPr>
        <w:t>словесный</w:t>
      </w:r>
      <w:r>
        <w:rPr>
          <w:spacing w:val="-3"/>
          <w:sz w:val="28"/>
        </w:rPr>
        <w:t xml:space="preserve"> </w:t>
      </w:r>
      <w:r>
        <w:rPr>
          <w:sz w:val="28"/>
        </w:rPr>
        <w:t>отчет</w:t>
      </w:r>
      <w:r>
        <w:rPr>
          <w:spacing w:val="-4"/>
          <w:sz w:val="28"/>
        </w:rPr>
        <w:t xml:space="preserve"> </w:t>
      </w:r>
      <w:r>
        <w:rPr>
          <w:sz w:val="28"/>
        </w:rPr>
        <w:t>о</w:t>
      </w:r>
      <w:r>
        <w:rPr>
          <w:spacing w:val="-3"/>
          <w:sz w:val="28"/>
        </w:rPr>
        <w:t xml:space="preserve"> </w:t>
      </w:r>
      <w:r>
        <w:rPr>
          <w:sz w:val="28"/>
        </w:rPr>
        <w:t>ней;</w:t>
      </w:r>
      <w:r>
        <w:rPr>
          <w:spacing w:val="-3"/>
          <w:sz w:val="28"/>
        </w:rPr>
        <w:t xml:space="preserve"> </w:t>
      </w:r>
      <w:r>
        <w:rPr>
          <w:sz w:val="28"/>
        </w:rPr>
        <w:t>на</w:t>
      </w:r>
      <w:r>
        <w:rPr>
          <w:spacing w:val="-2"/>
          <w:sz w:val="28"/>
        </w:rPr>
        <w:t xml:space="preserve"> </w:t>
      </w:r>
      <w:r>
        <w:rPr>
          <w:sz w:val="28"/>
        </w:rPr>
        <w:t>завершающих</w:t>
      </w:r>
      <w:r>
        <w:rPr>
          <w:spacing w:val="-7"/>
          <w:sz w:val="28"/>
        </w:rPr>
        <w:t xml:space="preserve"> </w:t>
      </w:r>
      <w:r>
        <w:rPr>
          <w:sz w:val="28"/>
        </w:rPr>
        <w:t>этапах</w:t>
      </w:r>
      <w:r>
        <w:rPr>
          <w:spacing w:val="-3"/>
          <w:sz w:val="28"/>
        </w:rPr>
        <w:t xml:space="preserve"> </w:t>
      </w:r>
      <w:r>
        <w:rPr>
          <w:sz w:val="28"/>
        </w:rPr>
        <w:t>учится</w:t>
      </w:r>
      <w:r>
        <w:rPr>
          <w:spacing w:val="-1"/>
          <w:sz w:val="28"/>
        </w:rPr>
        <w:t xml:space="preserve"> </w:t>
      </w:r>
      <w:r>
        <w:rPr>
          <w:sz w:val="28"/>
        </w:rPr>
        <w:t>сам</w:t>
      </w:r>
      <w:r>
        <w:rPr>
          <w:spacing w:val="-1"/>
          <w:sz w:val="28"/>
        </w:rPr>
        <w:t xml:space="preserve"> </w:t>
      </w:r>
      <w:r>
        <w:rPr>
          <w:sz w:val="28"/>
        </w:rPr>
        <w:t>самостоятельно планировать свои действия и действия других детей);</w:t>
      </w:r>
    </w:p>
    <w:p w:rsidR="005F532C" w:rsidRDefault="006F32EF">
      <w:pPr>
        <w:pStyle w:val="a4"/>
        <w:numPr>
          <w:ilvl w:val="1"/>
          <w:numId w:val="51"/>
        </w:numPr>
        <w:tabs>
          <w:tab w:val="left" w:pos="1574"/>
        </w:tabs>
        <w:spacing w:before="1"/>
        <w:ind w:right="982" w:firstLine="566"/>
        <w:rPr>
          <w:sz w:val="28"/>
        </w:rPr>
      </w:pPr>
      <w:r>
        <w:rPr>
          <w:sz w:val="28"/>
        </w:rPr>
        <w:t>совместного с педагогом сличения образца и результата собственной деятельности, подведения итога выполнения задания и его оценки,</w:t>
      </w:r>
    </w:p>
    <w:p w:rsidR="005F532C" w:rsidRDefault="006F32EF">
      <w:pPr>
        <w:pStyle w:val="a4"/>
        <w:numPr>
          <w:ilvl w:val="1"/>
          <w:numId w:val="51"/>
        </w:numPr>
        <w:tabs>
          <w:tab w:val="left" w:pos="1574"/>
        </w:tabs>
        <w:spacing w:before="4" w:line="319" w:lineRule="exact"/>
        <w:ind w:left="1574" w:hanging="158"/>
        <w:rPr>
          <w:sz w:val="28"/>
        </w:rPr>
      </w:pPr>
      <w:r>
        <w:rPr>
          <w:sz w:val="28"/>
        </w:rPr>
        <w:t>введение</w:t>
      </w:r>
      <w:r>
        <w:rPr>
          <w:spacing w:val="-14"/>
          <w:sz w:val="28"/>
        </w:rPr>
        <w:t xml:space="preserve"> </w:t>
      </w:r>
      <w:r>
        <w:rPr>
          <w:sz w:val="28"/>
        </w:rPr>
        <w:t>элементов</w:t>
      </w:r>
      <w:r>
        <w:rPr>
          <w:spacing w:val="-15"/>
          <w:sz w:val="28"/>
        </w:rPr>
        <w:t xml:space="preserve"> </w:t>
      </w:r>
      <w:r>
        <w:rPr>
          <w:sz w:val="28"/>
        </w:rPr>
        <w:t>программированного</w:t>
      </w:r>
      <w:r>
        <w:rPr>
          <w:spacing w:val="-9"/>
          <w:sz w:val="28"/>
        </w:rPr>
        <w:t xml:space="preserve"> </w:t>
      </w:r>
      <w:r>
        <w:rPr>
          <w:sz w:val="28"/>
        </w:rPr>
        <w:t>обучения</w:t>
      </w:r>
      <w:r>
        <w:rPr>
          <w:spacing w:val="-13"/>
          <w:sz w:val="28"/>
        </w:rPr>
        <w:t xml:space="preserve"> </w:t>
      </w:r>
      <w:r>
        <w:rPr>
          <w:sz w:val="28"/>
        </w:rPr>
        <w:t>и</w:t>
      </w:r>
      <w:r>
        <w:rPr>
          <w:spacing w:val="-15"/>
          <w:sz w:val="28"/>
        </w:rPr>
        <w:t xml:space="preserve"> </w:t>
      </w:r>
      <w:r>
        <w:rPr>
          <w:spacing w:val="-4"/>
          <w:sz w:val="28"/>
        </w:rPr>
        <w:t>т.д.</w:t>
      </w:r>
    </w:p>
    <w:p w:rsidR="005F532C" w:rsidRDefault="006F32EF">
      <w:pPr>
        <w:pStyle w:val="a3"/>
        <w:spacing w:line="272" w:lineRule="exact"/>
        <w:ind w:left="1171" w:firstLine="0"/>
        <w:jc w:val="both"/>
      </w:pPr>
      <w:r>
        <w:t>Индивидуальный</w:t>
      </w:r>
      <w:r>
        <w:rPr>
          <w:spacing w:val="-3"/>
        </w:rPr>
        <w:t xml:space="preserve"> </w:t>
      </w:r>
      <w:r>
        <w:t>подход</w:t>
      </w:r>
      <w:r>
        <w:rPr>
          <w:spacing w:val="-5"/>
        </w:rPr>
        <w:t xml:space="preserve"> </w:t>
      </w:r>
      <w:r>
        <w:t>реализуется</w:t>
      </w:r>
      <w:r>
        <w:rPr>
          <w:spacing w:val="-3"/>
        </w:rPr>
        <w:t xml:space="preserve"> </w:t>
      </w:r>
      <w:r>
        <w:t>в</w:t>
      </w:r>
      <w:r>
        <w:rPr>
          <w:spacing w:val="-2"/>
        </w:rPr>
        <w:t xml:space="preserve"> </w:t>
      </w:r>
      <w:r>
        <w:t>процессе</w:t>
      </w:r>
      <w:r>
        <w:rPr>
          <w:spacing w:val="-4"/>
        </w:rPr>
        <w:t xml:space="preserve"> </w:t>
      </w:r>
      <w:r>
        <w:t xml:space="preserve">индивидуальной </w:t>
      </w:r>
      <w:r>
        <w:rPr>
          <w:spacing w:val="-2"/>
        </w:rPr>
        <w:t>коррекционно-</w:t>
      </w:r>
    </w:p>
    <w:p w:rsidR="005F532C" w:rsidRDefault="006F32EF">
      <w:pPr>
        <w:pStyle w:val="a3"/>
        <w:spacing w:line="242" w:lineRule="auto"/>
        <w:ind w:left="115" w:right="1365" w:firstLine="0"/>
        <w:jc w:val="both"/>
      </w:pPr>
      <w:r>
        <w:t>развивающей деятельности</w:t>
      </w:r>
      <w:r>
        <w:rPr>
          <w:spacing w:val="-5"/>
        </w:rPr>
        <w:t xml:space="preserve"> </w:t>
      </w:r>
      <w:r>
        <w:t>специалистов, а</w:t>
      </w:r>
      <w:r>
        <w:rPr>
          <w:spacing w:val="-9"/>
        </w:rPr>
        <w:t xml:space="preserve"> </w:t>
      </w:r>
      <w:r>
        <w:t>также</w:t>
      </w:r>
      <w:r>
        <w:rPr>
          <w:spacing w:val="-3"/>
        </w:rPr>
        <w:t xml:space="preserve"> </w:t>
      </w:r>
      <w:r>
        <w:t>индивидуальной работы</w:t>
      </w:r>
      <w:r>
        <w:rPr>
          <w:spacing w:val="-5"/>
        </w:rPr>
        <w:t xml:space="preserve"> </w:t>
      </w:r>
      <w:r>
        <w:t>воспитателя</w:t>
      </w:r>
      <w:r>
        <w:rPr>
          <w:spacing w:val="-7"/>
        </w:rPr>
        <w:t xml:space="preserve"> </w:t>
      </w:r>
      <w:r>
        <w:t>во время проведения «коррекционногочаса», индивидуальных бесед с воспитанником.</w:t>
      </w:r>
    </w:p>
    <w:p w:rsidR="005F532C" w:rsidRDefault="006F32EF">
      <w:pPr>
        <w:pStyle w:val="a3"/>
        <w:ind w:left="115" w:right="1176"/>
      </w:pPr>
      <w:r>
        <w:t>Кроме</w:t>
      </w:r>
      <w:r>
        <w:rPr>
          <w:spacing w:val="-4"/>
        </w:rPr>
        <w:t xml:space="preserve"> </w:t>
      </w:r>
      <w:r>
        <w:t>специальных,</w:t>
      </w:r>
      <w:r>
        <w:rPr>
          <w:spacing w:val="-6"/>
        </w:rPr>
        <w:t xml:space="preserve"> </w:t>
      </w:r>
      <w:r>
        <w:t>при</w:t>
      </w:r>
      <w:r>
        <w:rPr>
          <w:spacing w:val="-7"/>
        </w:rPr>
        <w:t xml:space="preserve"> </w:t>
      </w:r>
      <w:r>
        <w:t>обучении</w:t>
      </w:r>
      <w:r>
        <w:rPr>
          <w:spacing w:val="-3"/>
        </w:rPr>
        <w:t xml:space="preserve"> </w:t>
      </w:r>
      <w:r>
        <w:t>и</w:t>
      </w:r>
      <w:r>
        <w:rPr>
          <w:spacing w:val="-3"/>
        </w:rPr>
        <w:t xml:space="preserve"> </w:t>
      </w:r>
      <w:r>
        <w:t>воспитании</w:t>
      </w:r>
      <w:r>
        <w:rPr>
          <w:spacing w:val="-3"/>
        </w:rPr>
        <w:t xml:space="preserve"> </w:t>
      </w:r>
      <w:r>
        <w:t>детей</w:t>
      </w:r>
      <w:r>
        <w:rPr>
          <w:spacing w:val="-4"/>
        </w:rPr>
        <w:t xml:space="preserve"> </w:t>
      </w:r>
      <w:r>
        <w:t>с</w:t>
      </w:r>
      <w:r>
        <w:rPr>
          <w:spacing w:val="-9"/>
        </w:rPr>
        <w:t xml:space="preserve"> </w:t>
      </w:r>
      <w:r>
        <w:t>ограниченными возможностями здоровья применяются различные формы и методы педагогического воздействия: беседы, экскурсии, наблюдения, досуги, игры</w:t>
      </w:r>
    </w:p>
    <w:p w:rsidR="005F532C" w:rsidRDefault="005F532C">
      <w:pPr>
        <w:pStyle w:val="a3"/>
        <w:sectPr w:rsidR="005F532C">
          <w:pgSz w:w="11900" w:h="16800"/>
          <w:pgMar w:top="1060" w:right="141" w:bottom="280" w:left="283" w:header="720" w:footer="720" w:gutter="0"/>
          <w:cols w:space="720"/>
        </w:sectPr>
      </w:pPr>
    </w:p>
    <w:p w:rsidR="005F532C" w:rsidRDefault="006F32EF">
      <w:pPr>
        <w:pStyle w:val="a3"/>
        <w:spacing w:before="62" w:line="237" w:lineRule="auto"/>
        <w:ind w:left="115" w:right="1005" w:firstLine="0"/>
      </w:pPr>
      <w:r>
        <w:lastRenderedPageBreak/>
        <w:t>(специально спроектированные сюжетно-ролевые игры для закрепления представлений об окружающем</w:t>
      </w:r>
      <w:r>
        <w:rPr>
          <w:spacing w:val="-3"/>
        </w:rPr>
        <w:t xml:space="preserve"> </w:t>
      </w:r>
      <w:r>
        <w:t>мире,</w:t>
      </w:r>
      <w:r>
        <w:rPr>
          <w:spacing w:val="-7"/>
        </w:rPr>
        <w:t xml:space="preserve"> </w:t>
      </w:r>
      <w:r>
        <w:t>о</w:t>
      </w:r>
      <w:r>
        <w:rPr>
          <w:spacing w:val="-1"/>
        </w:rPr>
        <w:t xml:space="preserve"> </w:t>
      </w:r>
      <w:r>
        <w:t>социальной</w:t>
      </w:r>
      <w:r>
        <w:rPr>
          <w:spacing w:val="-3"/>
        </w:rPr>
        <w:t xml:space="preserve"> </w:t>
      </w:r>
      <w:r>
        <w:t>действительности,</w:t>
      </w:r>
      <w:r>
        <w:rPr>
          <w:spacing w:val="-2"/>
        </w:rPr>
        <w:t xml:space="preserve"> </w:t>
      </w:r>
      <w:r>
        <w:t>математических</w:t>
      </w:r>
      <w:r>
        <w:rPr>
          <w:spacing w:val="-9"/>
        </w:rPr>
        <w:t xml:space="preserve"> </w:t>
      </w:r>
      <w:r>
        <w:t>представлений;</w:t>
      </w:r>
      <w:r>
        <w:rPr>
          <w:spacing w:val="-7"/>
        </w:rPr>
        <w:t xml:space="preserve"> </w:t>
      </w:r>
      <w:r>
        <w:t>дидактические и игры-драматизации</w:t>
      </w:r>
      <w:proofErr w:type="gramStart"/>
      <w:r>
        <w:t>),экспериментирование</w:t>
      </w:r>
      <w:proofErr w:type="gramEnd"/>
      <w:r>
        <w:t>, моделирование и другие виды работы.</w:t>
      </w:r>
    </w:p>
    <w:p w:rsidR="005F532C" w:rsidRDefault="006F32EF">
      <w:pPr>
        <w:pStyle w:val="a3"/>
        <w:spacing w:before="9"/>
        <w:ind w:left="115" w:right="1101" w:firstLine="638"/>
      </w:pPr>
      <w:r>
        <w:t>Особенностью работы коррекционного детского сада для детей с ограниченными возможностями здоровья является то, что в начале каждого учебного года специалисты и воспитатели корректируют перспективные планы по</w:t>
      </w:r>
      <w:r>
        <w:rPr>
          <w:spacing w:val="-10"/>
        </w:rPr>
        <w:t xml:space="preserve"> </w:t>
      </w:r>
      <w:r>
        <w:t>всем</w:t>
      </w:r>
      <w:r>
        <w:rPr>
          <w:spacing w:val="-7"/>
        </w:rPr>
        <w:t xml:space="preserve"> </w:t>
      </w:r>
      <w:r>
        <w:t>разделам</w:t>
      </w:r>
      <w:r>
        <w:rPr>
          <w:spacing w:val="-19"/>
        </w:rPr>
        <w:t xml:space="preserve"> </w:t>
      </w:r>
      <w:r>
        <w:t>программы.</w:t>
      </w:r>
      <w:r>
        <w:rPr>
          <w:spacing w:val="-6"/>
        </w:rPr>
        <w:t xml:space="preserve"> </w:t>
      </w:r>
      <w:r>
        <w:t>Корректирование осуществляется</w:t>
      </w:r>
      <w:r>
        <w:rPr>
          <w:spacing w:val="-16"/>
        </w:rPr>
        <w:t xml:space="preserve"> </w:t>
      </w:r>
      <w:r>
        <w:t>с</w:t>
      </w:r>
      <w:r>
        <w:rPr>
          <w:spacing w:val="-15"/>
        </w:rPr>
        <w:t xml:space="preserve"> </w:t>
      </w:r>
      <w:r>
        <w:t>учетом</w:t>
      </w:r>
      <w:r>
        <w:rPr>
          <w:spacing w:val="-15"/>
        </w:rPr>
        <w:t xml:space="preserve"> </w:t>
      </w:r>
      <w:r>
        <w:t>данныхдиагностического</w:t>
      </w:r>
      <w:r>
        <w:rPr>
          <w:spacing w:val="-15"/>
        </w:rPr>
        <w:t xml:space="preserve"> </w:t>
      </w:r>
      <w:r>
        <w:t>обследования.</w:t>
      </w:r>
      <w:r>
        <w:rPr>
          <w:spacing w:val="-15"/>
        </w:rPr>
        <w:t xml:space="preserve"> </w:t>
      </w:r>
      <w:r>
        <w:t>Изменение</w:t>
      </w:r>
      <w:r>
        <w:rPr>
          <w:spacing w:val="-15"/>
        </w:rPr>
        <w:t xml:space="preserve"> </w:t>
      </w:r>
      <w:r>
        <w:t>перспективных</w:t>
      </w:r>
      <w:r>
        <w:rPr>
          <w:spacing w:val="-15"/>
        </w:rPr>
        <w:t xml:space="preserve"> </w:t>
      </w:r>
      <w:r>
        <w:t>планов заключаетсяв</w:t>
      </w:r>
      <w:r>
        <w:rPr>
          <w:spacing w:val="-1"/>
        </w:rPr>
        <w:t xml:space="preserve"> </w:t>
      </w:r>
      <w:r>
        <w:t>перераспределении тем</w:t>
      </w:r>
      <w:r>
        <w:rPr>
          <w:spacing w:val="-1"/>
        </w:rPr>
        <w:t xml:space="preserve"> </w:t>
      </w:r>
      <w:r>
        <w:t>и</w:t>
      </w:r>
      <w:r>
        <w:rPr>
          <w:spacing w:val="-7"/>
        </w:rPr>
        <w:t xml:space="preserve"> </w:t>
      </w:r>
      <w:r>
        <w:t>задач</w:t>
      </w:r>
      <w:r>
        <w:rPr>
          <w:spacing w:val="-4"/>
        </w:rPr>
        <w:t xml:space="preserve"> </w:t>
      </w:r>
      <w:r>
        <w:t>во</w:t>
      </w:r>
      <w:r>
        <w:rPr>
          <w:spacing w:val="-3"/>
        </w:rPr>
        <w:t xml:space="preserve"> </w:t>
      </w:r>
      <w:r>
        <w:t>времени</w:t>
      </w:r>
      <w:r>
        <w:rPr>
          <w:spacing w:val="-1"/>
        </w:rPr>
        <w:t xml:space="preserve"> </w:t>
      </w:r>
      <w:r>
        <w:t>с</w:t>
      </w:r>
      <w:r>
        <w:rPr>
          <w:spacing w:val="-8"/>
        </w:rPr>
        <w:t xml:space="preserve"> </w:t>
      </w:r>
      <w:r>
        <w:t>учетом</w:t>
      </w:r>
      <w:r>
        <w:rPr>
          <w:spacing w:val="-1"/>
        </w:rPr>
        <w:t xml:space="preserve"> </w:t>
      </w:r>
      <w:r>
        <w:t>индивидуально-</w:t>
      </w:r>
      <w:r>
        <w:rPr>
          <w:spacing w:val="-6"/>
        </w:rPr>
        <w:t xml:space="preserve"> </w:t>
      </w:r>
      <w:r>
        <w:t>типологических особенностей детей в группах и подгруппах.</w:t>
      </w:r>
    </w:p>
    <w:p w:rsidR="005F532C" w:rsidRDefault="006F32EF">
      <w:pPr>
        <w:pStyle w:val="a3"/>
        <w:ind w:left="115" w:right="1110"/>
      </w:pPr>
      <w:r>
        <w:t>Ведущая роль в воспитательном процессе принадлежит воспитателю. Педагог</w:t>
      </w:r>
      <w:r>
        <w:rPr>
          <w:spacing w:val="-5"/>
        </w:rPr>
        <w:t xml:space="preserve"> </w:t>
      </w:r>
      <w:r>
        <w:t xml:space="preserve">должен </w:t>
      </w:r>
      <w:r>
        <w:rPr>
          <w:spacing w:val="-2"/>
        </w:rPr>
        <w:t>обеспечить</w:t>
      </w:r>
      <w:r>
        <w:rPr>
          <w:spacing w:val="-5"/>
        </w:rPr>
        <w:t xml:space="preserve"> </w:t>
      </w:r>
      <w:r>
        <w:rPr>
          <w:spacing w:val="-2"/>
        </w:rPr>
        <w:t>субъективное</w:t>
      </w:r>
      <w:r>
        <w:rPr>
          <w:spacing w:val="-6"/>
        </w:rPr>
        <w:t xml:space="preserve"> </w:t>
      </w:r>
      <w:r>
        <w:rPr>
          <w:spacing w:val="-2"/>
        </w:rPr>
        <w:t>переживание</w:t>
      </w:r>
      <w:r>
        <w:rPr>
          <w:spacing w:val="-12"/>
        </w:rPr>
        <w:t xml:space="preserve"> </w:t>
      </w:r>
      <w:r>
        <w:rPr>
          <w:spacing w:val="-2"/>
        </w:rPr>
        <w:t>ребенком успеха</w:t>
      </w:r>
      <w:r>
        <w:rPr>
          <w:spacing w:val="-9"/>
        </w:rPr>
        <w:t xml:space="preserve"> </w:t>
      </w:r>
      <w:r>
        <w:rPr>
          <w:spacing w:val="-2"/>
        </w:rPr>
        <w:t>на</w:t>
      </w:r>
      <w:r>
        <w:rPr>
          <w:spacing w:val="-9"/>
        </w:rPr>
        <w:t xml:space="preserve"> </w:t>
      </w:r>
      <w:r>
        <w:rPr>
          <w:spacing w:val="-2"/>
        </w:rPr>
        <w:t>фонеопределенных</w:t>
      </w:r>
      <w:r>
        <w:rPr>
          <w:spacing w:val="-12"/>
        </w:rPr>
        <w:t xml:space="preserve"> </w:t>
      </w:r>
      <w:r>
        <w:rPr>
          <w:spacing w:val="-2"/>
        </w:rPr>
        <w:t>затрат усилий,</w:t>
      </w:r>
      <w:r>
        <w:rPr>
          <w:spacing w:val="-4"/>
        </w:rPr>
        <w:t xml:space="preserve"> </w:t>
      </w:r>
      <w:r>
        <w:rPr>
          <w:spacing w:val="-2"/>
        </w:rPr>
        <w:t xml:space="preserve">искать </w:t>
      </w:r>
      <w:r>
        <w:t>и</w:t>
      </w:r>
      <w:r>
        <w:rPr>
          <w:spacing w:val="-6"/>
        </w:rPr>
        <w:t xml:space="preserve"> </w:t>
      </w:r>
      <w:r>
        <w:t>использовать</w:t>
      </w:r>
      <w:r>
        <w:rPr>
          <w:spacing w:val="-3"/>
        </w:rPr>
        <w:t xml:space="preserve"> </w:t>
      </w:r>
      <w:r>
        <w:t>любой</w:t>
      </w:r>
      <w:r>
        <w:rPr>
          <w:spacing w:val="-12"/>
        </w:rPr>
        <w:t xml:space="preserve"> </w:t>
      </w:r>
      <w:r>
        <w:t>повод,</w:t>
      </w:r>
      <w:r>
        <w:rPr>
          <w:spacing w:val="-3"/>
        </w:rPr>
        <w:t xml:space="preserve"> </w:t>
      </w:r>
      <w:r>
        <w:t>чтобы</w:t>
      </w:r>
      <w:r>
        <w:rPr>
          <w:spacing w:val="-17"/>
        </w:rPr>
        <w:t xml:space="preserve"> </w:t>
      </w:r>
      <w:r>
        <w:t>отметитдаже незначительное продвижение ребенка. Это способствует появлению чувства уверенности, выработке положительной мотивации к познанию окружающего мира и собственно воспитательно-образовательному процессу, стимулирует познавательную активность детей с особыми образовательными потребностями. Взрослый становится</w:t>
      </w:r>
      <w:r>
        <w:rPr>
          <w:spacing w:val="-7"/>
        </w:rPr>
        <w:t xml:space="preserve"> </w:t>
      </w:r>
      <w:r>
        <w:t>организатором</w:t>
      </w:r>
      <w:r>
        <w:rPr>
          <w:spacing w:val="-1"/>
        </w:rPr>
        <w:t xml:space="preserve"> </w:t>
      </w:r>
      <w:r>
        <w:t>педагогических</w:t>
      </w:r>
      <w:r>
        <w:rPr>
          <w:spacing w:val="-7"/>
        </w:rPr>
        <w:t xml:space="preserve"> </w:t>
      </w:r>
      <w:r>
        <w:t>ситуаций.</w:t>
      </w:r>
      <w:r>
        <w:rPr>
          <w:spacing w:val="-1"/>
        </w:rPr>
        <w:t xml:space="preserve"> </w:t>
      </w:r>
      <w:r>
        <w:t>В</w:t>
      </w:r>
      <w:r>
        <w:rPr>
          <w:spacing w:val="-9"/>
        </w:rPr>
        <w:t xml:space="preserve"> </w:t>
      </w:r>
      <w:r>
        <w:t>этом</w:t>
      </w:r>
      <w:r>
        <w:rPr>
          <w:spacing w:val="-1"/>
        </w:rPr>
        <w:t xml:space="preserve"> </w:t>
      </w:r>
      <w:r>
        <w:t>случае</w:t>
      </w:r>
      <w:r>
        <w:rPr>
          <w:spacing w:val="-3"/>
        </w:rPr>
        <w:t xml:space="preserve"> </w:t>
      </w:r>
      <w:r>
        <w:t>взрослый</w:t>
      </w:r>
      <w:r>
        <w:rPr>
          <w:spacing w:val="-6"/>
        </w:rPr>
        <w:t xml:space="preserve"> </w:t>
      </w:r>
      <w:r>
        <w:t>занимает</w:t>
      </w:r>
      <w:r>
        <w:rPr>
          <w:spacing w:val="-2"/>
        </w:rPr>
        <w:t xml:space="preserve"> </w:t>
      </w:r>
      <w:r>
        <w:t>позицию</w:t>
      </w:r>
      <w:r>
        <w:rPr>
          <w:spacing w:val="-4"/>
        </w:rPr>
        <w:t xml:space="preserve"> </w:t>
      </w:r>
      <w:r>
        <w:t>не</w:t>
      </w:r>
    </w:p>
    <w:p w:rsidR="005F532C" w:rsidRDefault="006F32EF">
      <w:pPr>
        <w:pStyle w:val="a3"/>
        <w:ind w:left="115" w:right="715" w:firstLine="0"/>
      </w:pPr>
      <w:r>
        <w:t>«над»,</w:t>
      </w:r>
      <w:r>
        <w:rPr>
          <w:spacing w:val="-15"/>
        </w:rPr>
        <w:t xml:space="preserve"> </w:t>
      </w:r>
      <w:r>
        <w:t>а</w:t>
      </w:r>
      <w:r>
        <w:rPr>
          <w:spacing w:val="-15"/>
        </w:rPr>
        <w:t xml:space="preserve"> </w:t>
      </w:r>
      <w:r>
        <w:t>«вместе»</w:t>
      </w:r>
      <w:r>
        <w:rPr>
          <w:spacing w:val="-15"/>
        </w:rPr>
        <w:t xml:space="preserve"> </w:t>
      </w:r>
      <w:r>
        <w:t>с</w:t>
      </w:r>
      <w:r>
        <w:rPr>
          <w:spacing w:val="-15"/>
        </w:rPr>
        <w:t xml:space="preserve"> </w:t>
      </w:r>
      <w:r>
        <w:t>ребенком,</w:t>
      </w:r>
      <w:r>
        <w:rPr>
          <w:spacing w:val="-6"/>
        </w:rPr>
        <w:t xml:space="preserve"> </w:t>
      </w:r>
      <w:r>
        <w:t>позицию</w:t>
      </w:r>
      <w:r>
        <w:rPr>
          <w:spacing w:val="-18"/>
        </w:rPr>
        <w:t xml:space="preserve"> </w:t>
      </w:r>
      <w:r>
        <w:t>равноправного</w:t>
      </w:r>
      <w:r>
        <w:rPr>
          <w:spacing w:val="-16"/>
        </w:rPr>
        <w:t xml:space="preserve"> </w:t>
      </w:r>
      <w:r>
        <w:t>партнера,</w:t>
      </w:r>
      <w:r>
        <w:rPr>
          <w:spacing w:val="-15"/>
        </w:rPr>
        <w:t xml:space="preserve"> </w:t>
      </w:r>
      <w:r>
        <w:t>которая</w:t>
      </w:r>
      <w:r>
        <w:rPr>
          <w:spacing w:val="-21"/>
        </w:rPr>
        <w:t xml:space="preserve"> </w:t>
      </w:r>
      <w:r>
        <w:t>возможна,</w:t>
      </w:r>
      <w:r>
        <w:rPr>
          <w:spacing w:val="-15"/>
        </w:rPr>
        <w:t xml:space="preserve"> </w:t>
      </w:r>
      <w:r>
        <w:t>если</w:t>
      </w:r>
      <w:r>
        <w:rPr>
          <w:spacing w:val="-21"/>
        </w:rPr>
        <w:t xml:space="preserve"> </w:t>
      </w:r>
      <w:r>
        <w:t>педагог ориентированна</w:t>
      </w:r>
      <w:r>
        <w:rPr>
          <w:spacing w:val="-6"/>
        </w:rPr>
        <w:t xml:space="preserve"> </w:t>
      </w:r>
      <w:r>
        <w:t>личностную</w:t>
      </w:r>
      <w:r>
        <w:rPr>
          <w:spacing w:val="-6"/>
        </w:rPr>
        <w:t xml:space="preserve"> </w:t>
      </w:r>
      <w:r>
        <w:t>модель</w:t>
      </w:r>
      <w:r>
        <w:rPr>
          <w:spacing w:val="-8"/>
        </w:rPr>
        <w:t xml:space="preserve"> </w:t>
      </w:r>
      <w:r>
        <w:t>взаимодействия с</w:t>
      </w:r>
      <w:r>
        <w:rPr>
          <w:spacing w:val="-11"/>
        </w:rPr>
        <w:t xml:space="preserve"> </w:t>
      </w:r>
      <w:r>
        <w:t>ребенком:</w:t>
      </w:r>
      <w:r>
        <w:rPr>
          <w:spacing w:val="-3"/>
        </w:rPr>
        <w:t xml:space="preserve"> </w:t>
      </w:r>
      <w:r>
        <w:t>уважение</w:t>
      </w:r>
      <w:r>
        <w:rPr>
          <w:spacing w:val="-4"/>
        </w:rPr>
        <w:t xml:space="preserve"> </w:t>
      </w:r>
      <w:r>
        <w:t>индивидуальностии неповторимости личности каждого ребенка и признание его права на соответствующий его особенностям путь развития.</w:t>
      </w:r>
    </w:p>
    <w:p w:rsidR="005F532C" w:rsidRDefault="005F532C">
      <w:pPr>
        <w:pStyle w:val="a3"/>
        <w:spacing w:before="7"/>
        <w:ind w:left="0" w:firstLine="0"/>
      </w:pPr>
    </w:p>
    <w:p w:rsidR="005F532C" w:rsidRDefault="006F32EF">
      <w:pPr>
        <w:pStyle w:val="3"/>
        <w:spacing w:before="1" w:line="319" w:lineRule="exact"/>
        <w:ind w:left="1215"/>
      </w:pPr>
      <w:bookmarkStart w:id="56" w:name="Символика,_внешний_имидж"/>
      <w:bookmarkEnd w:id="56"/>
      <w:r>
        <w:t>Символика,</w:t>
      </w:r>
      <w:r>
        <w:rPr>
          <w:spacing w:val="-13"/>
        </w:rPr>
        <w:t xml:space="preserve"> </w:t>
      </w:r>
      <w:r>
        <w:t>внешний</w:t>
      </w:r>
      <w:r>
        <w:rPr>
          <w:spacing w:val="-17"/>
        </w:rPr>
        <w:t xml:space="preserve"> </w:t>
      </w:r>
      <w:r>
        <w:rPr>
          <w:spacing w:val="-4"/>
        </w:rPr>
        <w:t>имидж</w:t>
      </w:r>
    </w:p>
    <w:p w:rsidR="005F532C" w:rsidRDefault="006F32EF">
      <w:pPr>
        <w:pStyle w:val="a3"/>
        <w:ind w:left="115" w:right="1005" w:firstLine="360"/>
      </w:pPr>
      <w:r>
        <w:t>Для</w:t>
      </w:r>
      <w:r>
        <w:rPr>
          <w:spacing w:val="-7"/>
        </w:rPr>
        <w:t xml:space="preserve"> </w:t>
      </w:r>
      <w:r>
        <w:t>создания</w:t>
      </w:r>
      <w:r>
        <w:rPr>
          <w:spacing w:val="-5"/>
        </w:rPr>
        <w:t xml:space="preserve"> </w:t>
      </w:r>
      <w:r>
        <w:t>успешного имиджа учреждения в</w:t>
      </w:r>
      <w:r>
        <w:rPr>
          <w:spacing w:val="-4"/>
        </w:rPr>
        <w:t xml:space="preserve"> </w:t>
      </w:r>
      <w:r>
        <w:t>МБДОУ</w:t>
      </w:r>
      <w:r>
        <w:rPr>
          <w:spacing w:val="-2"/>
        </w:rPr>
        <w:t xml:space="preserve"> </w:t>
      </w:r>
      <w:r>
        <w:t>ежегодно проводятсяДни открытых Дверей для родителей будущих воспитанников, регулярно выкладываются ролики, публикации о деятельности</w:t>
      </w:r>
      <w:r>
        <w:rPr>
          <w:spacing w:val="-5"/>
        </w:rPr>
        <w:t xml:space="preserve"> </w:t>
      </w:r>
      <w:r>
        <w:t>ДОУ</w:t>
      </w:r>
      <w:r>
        <w:rPr>
          <w:spacing w:val="-4"/>
        </w:rPr>
        <w:t xml:space="preserve"> </w:t>
      </w:r>
      <w:r>
        <w:t>в</w:t>
      </w:r>
      <w:r>
        <w:rPr>
          <w:spacing w:val="-1"/>
        </w:rPr>
        <w:t xml:space="preserve"> </w:t>
      </w:r>
      <w:r>
        <w:t>сети</w:t>
      </w:r>
      <w:r>
        <w:rPr>
          <w:spacing w:val="-5"/>
        </w:rPr>
        <w:t xml:space="preserve"> </w:t>
      </w:r>
      <w:r>
        <w:t>интернет</w:t>
      </w:r>
      <w:r>
        <w:rPr>
          <w:spacing w:val="-2"/>
        </w:rPr>
        <w:t xml:space="preserve"> </w:t>
      </w:r>
      <w:r>
        <w:t>на</w:t>
      </w:r>
      <w:r>
        <w:rPr>
          <w:spacing w:val="-3"/>
        </w:rPr>
        <w:t xml:space="preserve"> </w:t>
      </w:r>
      <w:r>
        <w:t>платформе</w:t>
      </w:r>
      <w:r>
        <w:rPr>
          <w:spacing w:val="-2"/>
        </w:rPr>
        <w:t xml:space="preserve"> </w:t>
      </w:r>
      <w:r>
        <w:t>VK, официальном сайте/</w:t>
      </w:r>
      <w:r>
        <w:rPr>
          <w:spacing w:val="-2"/>
        </w:rPr>
        <w:t xml:space="preserve"> </w:t>
      </w:r>
      <w:r>
        <w:rPr>
          <w:color w:val="0F0F0F"/>
        </w:rPr>
        <w:t>Опыт</w:t>
      </w:r>
      <w:r>
        <w:rPr>
          <w:color w:val="0F0F0F"/>
          <w:spacing w:val="-6"/>
        </w:rPr>
        <w:t xml:space="preserve"> </w:t>
      </w:r>
      <w:r>
        <w:rPr>
          <w:color w:val="0F0F0F"/>
        </w:rPr>
        <w:t>педагогов</w:t>
      </w:r>
      <w:r>
        <w:rPr>
          <w:color w:val="0F0F0F"/>
          <w:spacing w:val="-4"/>
        </w:rPr>
        <w:t xml:space="preserve"> </w:t>
      </w:r>
      <w:r>
        <w:rPr>
          <w:color w:val="0F0F0F"/>
        </w:rPr>
        <w:t>МБДОУ – детского сада компенсирующего вида № 346 транслируется на научно – практических</w:t>
      </w:r>
    </w:p>
    <w:p w:rsidR="005F532C" w:rsidRDefault="006F32EF">
      <w:pPr>
        <w:pStyle w:val="a3"/>
        <w:spacing w:line="242" w:lineRule="auto"/>
        <w:ind w:left="115" w:right="1517" w:firstLine="0"/>
      </w:pPr>
      <w:r>
        <w:rPr>
          <w:color w:val="0F0F0F"/>
        </w:rPr>
        <w:t>конференциях,</w:t>
      </w:r>
      <w:r>
        <w:rPr>
          <w:color w:val="0F0F0F"/>
          <w:spacing w:val="-3"/>
        </w:rPr>
        <w:t xml:space="preserve"> </w:t>
      </w:r>
      <w:r>
        <w:rPr>
          <w:color w:val="0F0F0F"/>
        </w:rPr>
        <w:t>городской</w:t>
      </w:r>
      <w:r>
        <w:rPr>
          <w:color w:val="0F0F0F"/>
          <w:spacing w:val="-5"/>
        </w:rPr>
        <w:t xml:space="preserve"> </w:t>
      </w:r>
      <w:r>
        <w:rPr>
          <w:color w:val="0F0F0F"/>
        </w:rPr>
        <w:t>педагогической</w:t>
      </w:r>
      <w:r>
        <w:rPr>
          <w:color w:val="0F0F0F"/>
          <w:spacing w:val="-4"/>
        </w:rPr>
        <w:t xml:space="preserve"> </w:t>
      </w:r>
      <w:r>
        <w:rPr>
          <w:color w:val="0F0F0F"/>
        </w:rPr>
        <w:t>ассоциации,</w:t>
      </w:r>
      <w:r>
        <w:rPr>
          <w:color w:val="0F0F0F"/>
          <w:spacing w:val="-5"/>
        </w:rPr>
        <w:t xml:space="preserve"> </w:t>
      </w:r>
      <w:r>
        <w:rPr>
          <w:color w:val="0F0F0F"/>
        </w:rPr>
        <w:t>семинарах.</w:t>
      </w:r>
      <w:r>
        <w:rPr>
          <w:color w:val="0F0F0F"/>
          <w:spacing w:val="-4"/>
        </w:rPr>
        <w:t xml:space="preserve"> </w:t>
      </w:r>
      <w:r>
        <w:rPr>
          <w:color w:val="0F0F0F"/>
        </w:rPr>
        <w:t>Все</w:t>
      </w:r>
      <w:r>
        <w:rPr>
          <w:color w:val="0F0F0F"/>
          <w:spacing w:val="-7"/>
        </w:rPr>
        <w:t xml:space="preserve"> </w:t>
      </w:r>
      <w:r>
        <w:rPr>
          <w:color w:val="0F0F0F"/>
        </w:rPr>
        <w:t>сотрудники</w:t>
      </w:r>
      <w:r>
        <w:rPr>
          <w:color w:val="0F0F0F"/>
          <w:spacing w:val="-5"/>
        </w:rPr>
        <w:t xml:space="preserve"> </w:t>
      </w:r>
      <w:r>
        <w:rPr>
          <w:color w:val="0F0F0F"/>
        </w:rPr>
        <w:t>соблюдают деловой этикет, профессиональную этику.</w:t>
      </w:r>
    </w:p>
    <w:p w:rsidR="005F532C" w:rsidRDefault="006F32EF">
      <w:pPr>
        <w:pStyle w:val="a3"/>
        <w:ind w:left="115" w:right="1176" w:firstLine="360"/>
      </w:pPr>
      <w:r>
        <w:rPr>
          <w:color w:val="0F0F0F"/>
        </w:rPr>
        <w:t>В нашем учреждении эмоциональные, активные и творческие педагоги, заботливые младшие воспитатели.</w:t>
      </w:r>
      <w:r>
        <w:rPr>
          <w:color w:val="0F0F0F"/>
          <w:spacing w:val="-6"/>
        </w:rPr>
        <w:t xml:space="preserve"> </w:t>
      </w:r>
      <w:r>
        <w:rPr>
          <w:color w:val="0F0F0F"/>
        </w:rPr>
        <w:t>Всех</w:t>
      </w:r>
      <w:r>
        <w:rPr>
          <w:color w:val="0F0F0F"/>
          <w:spacing w:val="-8"/>
        </w:rPr>
        <w:t xml:space="preserve"> </w:t>
      </w:r>
      <w:r>
        <w:rPr>
          <w:color w:val="0F0F0F"/>
        </w:rPr>
        <w:t>сотрудников</w:t>
      </w:r>
      <w:r>
        <w:rPr>
          <w:color w:val="0F0F0F"/>
          <w:spacing w:val="-2"/>
        </w:rPr>
        <w:t xml:space="preserve"> </w:t>
      </w:r>
      <w:r>
        <w:rPr>
          <w:color w:val="0F0F0F"/>
        </w:rPr>
        <w:t>коллектива</w:t>
      </w:r>
      <w:r>
        <w:rPr>
          <w:color w:val="0F0F0F"/>
          <w:spacing w:val="-9"/>
        </w:rPr>
        <w:t xml:space="preserve"> </w:t>
      </w:r>
      <w:r>
        <w:rPr>
          <w:color w:val="0F0F0F"/>
        </w:rPr>
        <w:t>объединяет умение</w:t>
      </w:r>
      <w:r>
        <w:rPr>
          <w:color w:val="0F0F0F"/>
          <w:spacing w:val="-3"/>
        </w:rPr>
        <w:t xml:space="preserve"> </w:t>
      </w:r>
      <w:r>
        <w:rPr>
          <w:color w:val="0F0F0F"/>
        </w:rPr>
        <w:t>с</w:t>
      </w:r>
      <w:r>
        <w:rPr>
          <w:color w:val="0F0F0F"/>
          <w:spacing w:val="-4"/>
        </w:rPr>
        <w:t xml:space="preserve"> </w:t>
      </w:r>
      <w:r>
        <w:rPr>
          <w:color w:val="0F0F0F"/>
        </w:rPr>
        <w:t>оптимизмом</w:t>
      </w:r>
      <w:r>
        <w:rPr>
          <w:color w:val="0F0F0F"/>
          <w:spacing w:val="-4"/>
        </w:rPr>
        <w:t xml:space="preserve"> </w:t>
      </w:r>
      <w:r>
        <w:rPr>
          <w:color w:val="0F0F0F"/>
        </w:rPr>
        <w:t>смотреть</w:t>
      </w:r>
      <w:r>
        <w:rPr>
          <w:color w:val="0F0F0F"/>
          <w:spacing w:val="-6"/>
        </w:rPr>
        <w:t xml:space="preserve"> </w:t>
      </w:r>
      <w:r>
        <w:rPr>
          <w:color w:val="0F0F0F"/>
        </w:rPr>
        <w:t>в</w:t>
      </w:r>
      <w:r>
        <w:rPr>
          <w:color w:val="0F0F0F"/>
          <w:spacing w:val="-1"/>
        </w:rPr>
        <w:t xml:space="preserve"> </w:t>
      </w:r>
      <w:r>
        <w:rPr>
          <w:color w:val="0F0F0F"/>
        </w:rPr>
        <w:t>будущее, проявлять инициативу, быстро принимать решение, активно действовать – и мечтать. Надежный, сплоченный коллектив педагогов и сотрудников детского сада, на который можно оперетьсяв любую минуту – это самое важное условие успешной работы. Фирменным стилем в одежде для сотрудников являются белые блузы и корпоративные шарфики нежно-голубого цвета.</w:t>
      </w:r>
    </w:p>
    <w:p w:rsidR="005F532C" w:rsidRDefault="006F32EF">
      <w:pPr>
        <w:pStyle w:val="a3"/>
        <w:ind w:left="475" w:firstLine="0"/>
      </w:pPr>
      <w:r>
        <w:rPr>
          <w:color w:val="0F0F0F"/>
          <w:spacing w:val="-2"/>
        </w:rPr>
        <w:t>Внутреннее</w:t>
      </w:r>
      <w:r>
        <w:rPr>
          <w:color w:val="0F0F0F"/>
          <w:spacing w:val="1"/>
        </w:rPr>
        <w:t xml:space="preserve"> </w:t>
      </w:r>
      <w:r>
        <w:rPr>
          <w:color w:val="0F0F0F"/>
          <w:spacing w:val="-2"/>
        </w:rPr>
        <w:t>убранство</w:t>
      </w:r>
      <w:r>
        <w:rPr>
          <w:color w:val="0F0F0F"/>
          <w:spacing w:val="4"/>
        </w:rPr>
        <w:t xml:space="preserve"> </w:t>
      </w:r>
      <w:r>
        <w:rPr>
          <w:color w:val="0F0F0F"/>
          <w:spacing w:val="-2"/>
        </w:rPr>
        <w:t>нашего</w:t>
      </w:r>
      <w:r>
        <w:rPr>
          <w:color w:val="0F0F0F"/>
          <w:spacing w:val="4"/>
        </w:rPr>
        <w:t xml:space="preserve"> </w:t>
      </w:r>
      <w:r>
        <w:rPr>
          <w:color w:val="0F0F0F"/>
          <w:spacing w:val="-2"/>
        </w:rPr>
        <w:t>МБДОУ</w:t>
      </w:r>
      <w:r>
        <w:rPr>
          <w:color w:val="0F0F0F"/>
          <w:spacing w:val="-10"/>
        </w:rPr>
        <w:t xml:space="preserve"> </w:t>
      </w:r>
      <w:r>
        <w:rPr>
          <w:color w:val="0F0F0F"/>
          <w:spacing w:val="-2"/>
        </w:rPr>
        <w:t>отличается своим</w:t>
      </w:r>
      <w:r>
        <w:rPr>
          <w:color w:val="0F0F0F"/>
        </w:rPr>
        <w:t xml:space="preserve"> </w:t>
      </w:r>
      <w:r>
        <w:rPr>
          <w:color w:val="0F0F0F"/>
          <w:spacing w:val="-2"/>
        </w:rPr>
        <w:t>дизайном,</w:t>
      </w:r>
      <w:r>
        <w:rPr>
          <w:color w:val="0F0F0F"/>
          <w:spacing w:val="-3"/>
        </w:rPr>
        <w:t xml:space="preserve"> </w:t>
      </w:r>
      <w:r>
        <w:rPr>
          <w:color w:val="0F0F0F"/>
          <w:spacing w:val="-2"/>
        </w:rPr>
        <w:t>цветовойгаммой,</w:t>
      </w:r>
    </w:p>
    <w:p w:rsidR="005F532C" w:rsidRDefault="006F32EF">
      <w:pPr>
        <w:pStyle w:val="a3"/>
        <w:spacing w:line="237" w:lineRule="auto"/>
        <w:ind w:left="115" w:right="1517" w:firstLine="0"/>
      </w:pPr>
      <w:r>
        <w:rPr>
          <w:color w:val="0F0F0F"/>
        </w:rPr>
        <w:t>оформлением,</w:t>
      </w:r>
      <w:r>
        <w:rPr>
          <w:color w:val="0F0F0F"/>
          <w:spacing w:val="-6"/>
        </w:rPr>
        <w:t xml:space="preserve"> </w:t>
      </w:r>
      <w:r>
        <w:rPr>
          <w:color w:val="0F0F0F"/>
        </w:rPr>
        <w:t>но</w:t>
      </w:r>
      <w:r>
        <w:rPr>
          <w:color w:val="0F0F0F"/>
          <w:spacing w:val="-3"/>
        </w:rPr>
        <w:t xml:space="preserve"> </w:t>
      </w:r>
      <w:r>
        <w:rPr>
          <w:color w:val="0F0F0F"/>
        </w:rPr>
        <w:t>вся</w:t>
      </w:r>
      <w:r>
        <w:rPr>
          <w:color w:val="0F0F0F"/>
          <w:spacing w:val="-3"/>
        </w:rPr>
        <w:t xml:space="preserve"> </w:t>
      </w:r>
      <w:r>
        <w:rPr>
          <w:color w:val="0F0F0F"/>
        </w:rPr>
        <w:t>наша</w:t>
      </w:r>
      <w:r>
        <w:rPr>
          <w:color w:val="0F0F0F"/>
          <w:spacing w:val="-4"/>
        </w:rPr>
        <w:t xml:space="preserve"> </w:t>
      </w:r>
      <w:r>
        <w:rPr>
          <w:color w:val="0F0F0F"/>
        </w:rPr>
        <w:t>работа</w:t>
      </w:r>
      <w:r>
        <w:rPr>
          <w:color w:val="0F0F0F"/>
          <w:spacing w:val="-8"/>
        </w:rPr>
        <w:t xml:space="preserve"> </w:t>
      </w:r>
      <w:r>
        <w:rPr>
          <w:color w:val="0F0F0F"/>
        </w:rPr>
        <w:t>была</w:t>
      </w:r>
      <w:r>
        <w:rPr>
          <w:color w:val="0F0F0F"/>
          <w:spacing w:val="-4"/>
        </w:rPr>
        <w:t xml:space="preserve"> </w:t>
      </w:r>
      <w:r>
        <w:rPr>
          <w:color w:val="0F0F0F"/>
        </w:rPr>
        <w:t>направлена</w:t>
      </w:r>
      <w:r>
        <w:rPr>
          <w:color w:val="0F0F0F"/>
          <w:spacing w:val="-4"/>
        </w:rPr>
        <w:t xml:space="preserve"> </w:t>
      </w:r>
      <w:r>
        <w:rPr>
          <w:color w:val="0F0F0F"/>
        </w:rPr>
        <w:t>на</w:t>
      </w:r>
      <w:r>
        <w:rPr>
          <w:color w:val="0F0F0F"/>
          <w:spacing w:val="-4"/>
        </w:rPr>
        <w:t xml:space="preserve"> </w:t>
      </w:r>
      <w:r>
        <w:rPr>
          <w:color w:val="0F0F0F"/>
        </w:rPr>
        <w:t>создание</w:t>
      </w:r>
      <w:r>
        <w:rPr>
          <w:color w:val="0F0F0F"/>
          <w:spacing w:val="-4"/>
        </w:rPr>
        <w:t xml:space="preserve"> </w:t>
      </w:r>
      <w:r>
        <w:rPr>
          <w:color w:val="0F0F0F"/>
        </w:rPr>
        <w:t>уюта</w:t>
      </w:r>
      <w:r>
        <w:rPr>
          <w:color w:val="0F0F0F"/>
          <w:spacing w:val="-4"/>
        </w:rPr>
        <w:t xml:space="preserve"> </w:t>
      </w:r>
      <w:r>
        <w:rPr>
          <w:color w:val="0F0F0F"/>
        </w:rPr>
        <w:t>в помещениях.</w:t>
      </w:r>
      <w:r>
        <w:rPr>
          <w:color w:val="0F0F0F"/>
          <w:spacing w:val="23"/>
        </w:rPr>
        <w:t xml:space="preserve"> </w:t>
      </w:r>
      <w:r>
        <w:rPr>
          <w:color w:val="0F0F0F"/>
        </w:rPr>
        <w:t>Цветовая гамма покраски</w:t>
      </w:r>
      <w:r>
        <w:rPr>
          <w:color w:val="0F0F0F"/>
          <w:spacing w:val="40"/>
        </w:rPr>
        <w:t xml:space="preserve"> </w:t>
      </w:r>
      <w:r>
        <w:rPr>
          <w:color w:val="0F0F0F"/>
        </w:rPr>
        <w:t>стен</w:t>
      </w:r>
      <w:r>
        <w:rPr>
          <w:color w:val="0F0F0F"/>
          <w:spacing w:val="40"/>
        </w:rPr>
        <w:t xml:space="preserve"> </w:t>
      </w:r>
      <w:r>
        <w:rPr>
          <w:color w:val="0F0F0F"/>
        </w:rPr>
        <w:t>— это</w:t>
      </w:r>
      <w:r>
        <w:rPr>
          <w:color w:val="0F0F0F"/>
          <w:spacing w:val="40"/>
        </w:rPr>
        <w:t xml:space="preserve"> </w:t>
      </w:r>
      <w:r>
        <w:rPr>
          <w:color w:val="0F0F0F"/>
        </w:rPr>
        <w:t>нежные тона,</w:t>
      </w:r>
      <w:r>
        <w:rPr>
          <w:color w:val="0F0F0F"/>
          <w:spacing w:val="40"/>
        </w:rPr>
        <w:t xml:space="preserve"> </w:t>
      </w:r>
      <w:r>
        <w:rPr>
          <w:color w:val="0F0F0F"/>
        </w:rPr>
        <w:t>к нему</w:t>
      </w:r>
    </w:p>
    <w:p w:rsidR="005F532C" w:rsidRDefault="005F532C">
      <w:pPr>
        <w:pStyle w:val="a3"/>
        <w:spacing w:line="237" w:lineRule="auto"/>
        <w:sectPr w:rsidR="005F532C">
          <w:pgSz w:w="11900" w:h="16800"/>
          <w:pgMar w:top="1060" w:right="141" w:bottom="280" w:left="283" w:header="720" w:footer="720" w:gutter="0"/>
          <w:cols w:space="720"/>
        </w:sectPr>
      </w:pPr>
    </w:p>
    <w:p w:rsidR="005F532C" w:rsidRDefault="006F32EF">
      <w:pPr>
        <w:pStyle w:val="a3"/>
        <w:spacing w:before="62" w:line="237" w:lineRule="auto"/>
        <w:ind w:left="115" w:right="1517" w:firstLine="0"/>
      </w:pPr>
      <w:r>
        <w:rPr>
          <w:color w:val="0F0F0F"/>
        </w:rPr>
        <w:lastRenderedPageBreak/>
        <w:t>подобран</w:t>
      </w:r>
      <w:r>
        <w:rPr>
          <w:color w:val="0F0F0F"/>
          <w:spacing w:val="-1"/>
        </w:rPr>
        <w:t xml:space="preserve"> </w:t>
      </w:r>
      <w:r>
        <w:rPr>
          <w:color w:val="0F0F0F"/>
        </w:rPr>
        <w:t>цвет</w:t>
      </w:r>
      <w:r>
        <w:rPr>
          <w:color w:val="0F0F0F"/>
          <w:spacing w:val="-6"/>
        </w:rPr>
        <w:t xml:space="preserve"> </w:t>
      </w:r>
      <w:r>
        <w:rPr>
          <w:color w:val="0F0F0F"/>
        </w:rPr>
        <w:t>штор,</w:t>
      </w:r>
      <w:r>
        <w:rPr>
          <w:color w:val="0F0F0F"/>
          <w:spacing w:val="-5"/>
        </w:rPr>
        <w:t xml:space="preserve"> </w:t>
      </w:r>
      <w:r>
        <w:rPr>
          <w:color w:val="0F0F0F"/>
        </w:rPr>
        <w:t>спокойные</w:t>
      </w:r>
      <w:r>
        <w:rPr>
          <w:color w:val="0F0F0F"/>
          <w:spacing w:val="-8"/>
        </w:rPr>
        <w:t xml:space="preserve"> </w:t>
      </w:r>
      <w:r>
        <w:rPr>
          <w:color w:val="0F0F0F"/>
        </w:rPr>
        <w:t>цвета</w:t>
      </w:r>
      <w:r>
        <w:rPr>
          <w:color w:val="0F0F0F"/>
          <w:spacing w:val="-7"/>
        </w:rPr>
        <w:t xml:space="preserve"> </w:t>
      </w:r>
      <w:r>
        <w:rPr>
          <w:color w:val="0F0F0F"/>
        </w:rPr>
        <w:t>мебели.</w:t>
      </w:r>
      <w:r>
        <w:rPr>
          <w:color w:val="0F0F0F"/>
          <w:spacing w:val="-5"/>
        </w:rPr>
        <w:t xml:space="preserve"> </w:t>
      </w:r>
      <w:r>
        <w:rPr>
          <w:color w:val="0F0F0F"/>
        </w:rPr>
        <w:t>Яркими</w:t>
      </w:r>
      <w:r>
        <w:rPr>
          <w:color w:val="0F0F0F"/>
          <w:spacing w:val="-1"/>
        </w:rPr>
        <w:t xml:space="preserve"> </w:t>
      </w:r>
      <w:r>
        <w:rPr>
          <w:color w:val="0F0F0F"/>
        </w:rPr>
        <w:t>дополнениями</w:t>
      </w:r>
      <w:r>
        <w:rPr>
          <w:color w:val="0F0F0F"/>
          <w:spacing w:val="-1"/>
        </w:rPr>
        <w:t xml:space="preserve"> </w:t>
      </w:r>
      <w:r>
        <w:rPr>
          <w:color w:val="0F0F0F"/>
        </w:rPr>
        <w:t>являютсядекоративные рисунки в виде детских</w:t>
      </w:r>
      <w:r>
        <w:rPr>
          <w:color w:val="0F0F0F"/>
          <w:spacing w:val="-7"/>
        </w:rPr>
        <w:t xml:space="preserve"> </w:t>
      </w:r>
      <w:r>
        <w:rPr>
          <w:color w:val="0F0F0F"/>
        </w:rPr>
        <w:t>картинок на</w:t>
      </w:r>
      <w:r>
        <w:rPr>
          <w:color w:val="0F0F0F"/>
          <w:spacing w:val="-2"/>
        </w:rPr>
        <w:t xml:space="preserve"> </w:t>
      </w:r>
      <w:r>
        <w:rPr>
          <w:color w:val="0F0F0F"/>
        </w:rPr>
        <w:t>лестничных маршах, которыесоответствует настроению</w:t>
      </w:r>
    </w:p>
    <w:p w:rsidR="005F532C" w:rsidRDefault="006F32EF">
      <w:pPr>
        <w:pStyle w:val="a3"/>
        <w:ind w:left="115" w:right="1517" w:firstLine="0"/>
      </w:pPr>
      <w:r>
        <w:rPr>
          <w:color w:val="0F0F0F"/>
        </w:rPr>
        <w:t>радости,</w:t>
      </w:r>
      <w:r>
        <w:rPr>
          <w:color w:val="0F0F0F"/>
          <w:spacing w:val="-15"/>
        </w:rPr>
        <w:t xml:space="preserve"> </w:t>
      </w:r>
      <w:r>
        <w:rPr>
          <w:color w:val="0F0F0F"/>
        </w:rPr>
        <w:t>доброжелательного</w:t>
      </w:r>
      <w:r>
        <w:rPr>
          <w:color w:val="0F0F0F"/>
          <w:spacing w:val="-14"/>
        </w:rPr>
        <w:t xml:space="preserve"> </w:t>
      </w:r>
      <w:r>
        <w:rPr>
          <w:color w:val="0F0F0F"/>
        </w:rPr>
        <w:t>настроя.</w:t>
      </w:r>
      <w:r>
        <w:rPr>
          <w:color w:val="0F0F0F"/>
          <w:spacing w:val="-4"/>
        </w:rPr>
        <w:t xml:space="preserve"> </w:t>
      </w:r>
      <w:r>
        <w:rPr>
          <w:color w:val="0F0F0F"/>
        </w:rPr>
        <w:t>Дизайн</w:t>
      </w:r>
      <w:r>
        <w:rPr>
          <w:color w:val="0F0F0F"/>
          <w:spacing w:val="-9"/>
        </w:rPr>
        <w:t xml:space="preserve"> </w:t>
      </w:r>
      <w:r>
        <w:rPr>
          <w:color w:val="0F0F0F"/>
        </w:rPr>
        <w:t>ДОУ, групповых</w:t>
      </w:r>
      <w:r>
        <w:rPr>
          <w:color w:val="0F0F0F"/>
          <w:spacing w:val="-16"/>
        </w:rPr>
        <w:t xml:space="preserve"> </w:t>
      </w:r>
      <w:r>
        <w:rPr>
          <w:color w:val="0F0F0F"/>
        </w:rPr>
        <w:t>и</w:t>
      </w:r>
      <w:r>
        <w:rPr>
          <w:color w:val="0F0F0F"/>
          <w:spacing w:val="-16"/>
        </w:rPr>
        <w:t xml:space="preserve"> </w:t>
      </w:r>
      <w:r>
        <w:rPr>
          <w:color w:val="0F0F0F"/>
        </w:rPr>
        <w:t>дополнительных</w:t>
      </w:r>
      <w:r>
        <w:rPr>
          <w:color w:val="0F0F0F"/>
          <w:spacing w:val="-15"/>
        </w:rPr>
        <w:t xml:space="preserve"> </w:t>
      </w:r>
      <w:r>
        <w:rPr>
          <w:color w:val="0F0F0F"/>
        </w:rPr>
        <w:t>помещений продуман</w:t>
      </w:r>
      <w:r>
        <w:rPr>
          <w:color w:val="0F0F0F"/>
          <w:spacing w:val="-1"/>
        </w:rPr>
        <w:t xml:space="preserve"> </w:t>
      </w:r>
      <w:r>
        <w:rPr>
          <w:color w:val="0F0F0F"/>
        </w:rPr>
        <w:t>таким</w:t>
      </w:r>
      <w:r>
        <w:rPr>
          <w:color w:val="0F0F0F"/>
          <w:spacing w:val="-7"/>
        </w:rPr>
        <w:t xml:space="preserve"> </w:t>
      </w:r>
      <w:r>
        <w:rPr>
          <w:color w:val="0F0F0F"/>
        </w:rPr>
        <w:t>образом,</w:t>
      </w:r>
      <w:r>
        <w:rPr>
          <w:color w:val="0F0F0F"/>
          <w:spacing w:val="-6"/>
        </w:rPr>
        <w:t xml:space="preserve"> </w:t>
      </w:r>
      <w:r>
        <w:rPr>
          <w:color w:val="0F0F0F"/>
        </w:rPr>
        <w:t>чтобы</w:t>
      </w:r>
      <w:r>
        <w:rPr>
          <w:color w:val="0F0F0F"/>
          <w:spacing w:val="-7"/>
        </w:rPr>
        <w:t xml:space="preserve"> </w:t>
      </w:r>
      <w:r>
        <w:rPr>
          <w:color w:val="0F0F0F"/>
        </w:rPr>
        <w:t>детямбыло комфортно, уютно и они имели возможность в интересной для себя деятельности развивать свои способности.</w:t>
      </w:r>
    </w:p>
    <w:p w:rsidR="005F532C" w:rsidRDefault="006F32EF">
      <w:pPr>
        <w:pStyle w:val="3"/>
        <w:tabs>
          <w:tab w:val="left" w:pos="3241"/>
          <w:tab w:val="left" w:pos="3890"/>
          <w:tab w:val="left" w:pos="6463"/>
          <w:tab w:val="left" w:pos="7260"/>
          <w:tab w:val="left" w:pos="9167"/>
        </w:tabs>
        <w:spacing w:before="13" w:line="242" w:lineRule="auto"/>
        <w:ind w:left="850" w:right="983" w:firstLine="360"/>
      </w:pPr>
      <w:bookmarkStart w:id="57" w:name="Отношения_к_воспитанникам,_их_родителям_"/>
      <w:bookmarkEnd w:id="57"/>
      <w:r>
        <w:rPr>
          <w:spacing w:val="-2"/>
        </w:rPr>
        <w:t>Отношения</w:t>
      </w:r>
      <w:r>
        <w:tab/>
      </w:r>
      <w:r>
        <w:rPr>
          <w:spacing w:val="-10"/>
        </w:rPr>
        <w:t>к</w:t>
      </w:r>
      <w:r>
        <w:tab/>
      </w:r>
      <w:r>
        <w:rPr>
          <w:spacing w:val="-2"/>
        </w:rPr>
        <w:t>воспитанникам,</w:t>
      </w:r>
      <w:r>
        <w:tab/>
      </w:r>
      <w:r>
        <w:rPr>
          <w:spacing w:val="-6"/>
        </w:rPr>
        <w:t>их</w:t>
      </w:r>
      <w:r>
        <w:tab/>
      </w:r>
      <w:r>
        <w:rPr>
          <w:spacing w:val="-2"/>
        </w:rPr>
        <w:t>родителям</w:t>
      </w:r>
      <w:r>
        <w:tab/>
      </w:r>
      <w:r>
        <w:rPr>
          <w:spacing w:val="-2"/>
        </w:rPr>
        <w:t xml:space="preserve">(законным </w:t>
      </w:r>
      <w:r>
        <w:t>представителям), сотрудникам и партнерам ДОО</w:t>
      </w:r>
    </w:p>
    <w:p w:rsidR="005F532C" w:rsidRDefault="006F32EF">
      <w:pPr>
        <w:spacing w:line="315" w:lineRule="exact"/>
        <w:ind w:left="148" w:right="677"/>
        <w:jc w:val="center"/>
        <w:rPr>
          <w:rFonts w:ascii="Calibri" w:hAnsi="Calibri"/>
          <w:i/>
          <w:sz w:val="28"/>
        </w:rPr>
      </w:pPr>
      <w:r>
        <w:rPr>
          <w:rFonts w:ascii="Calibri" w:hAnsi="Calibri"/>
          <w:i/>
          <w:sz w:val="28"/>
        </w:rPr>
        <w:t>Отношение</w:t>
      </w:r>
      <w:r>
        <w:rPr>
          <w:rFonts w:ascii="Calibri" w:hAnsi="Calibri"/>
          <w:i/>
          <w:spacing w:val="-13"/>
          <w:sz w:val="28"/>
        </w:rPr>
        <w:t xml:space="preserve"> </w:t>
      </w:r>
      <w:r>
        <w:rPr>
          <w:rFonts w:ascii="Calibri" w:hAnsi="Calibri"/>
          <w:i/>
          <w:sz w:val="28"/>
        </w:rPr>
        <w:t>к</w:t>
      </w:r>
      <w:r>
        <w:rPr>
          <w:rFonts w:ascii="Calibri" w:hAnsi="Calibri"/>
          <w:i/>
          <w:spacing w:val="-15"/>
          <w:sz w:val="28"/>
        </w:rPr>
        <w:t xml:space="preserve"> </w:t>
      </w:r>
      <w:r>
        <w:rPr>
          <w:rFonts w:ascii="Calibri" w:hAnsi="Calibri"/>
          <w:i/>
          <w:sz w:val="28"/>
        </w:rPr>
        <w:t>воспитанникам</w:t>
      </w:r>
      <w:r>
        <w:rPr>
          <w:rFonts w:ascii="Calibri" w:hAnsi="Calibri"/>
          <w:i/>
          <w:spacing w:val="-9"/>
          <w:sz w:val="28"/>
        </w:rPr>
        <w:t xml:space="preserve"> </w:t>
      </w:r>
      <w:r>
        <w:rPr>
          <w:rFonts w:ascii="Calibri" w:hAnsi="Calibri"/>
          <w:i/>
          <w:sz w:val="28"/>
        </w:rPr>
        <w:t>строятся</w:t>
      </w:r>
      <w:r>
        <w:rPr>
          <w:rFonts w:ascii="Calibri" w:hAnsi="Calibri"/>
          <w:i/>
          <w:spacing w:val="-13"/>
          <w:sz w:val="28"/>
        </w:rPr>
        <w:t xml:space="preserve"> </w:t>
      </w:r>
      <w:r>
        <w:rPr>
          <w:rFonts w:ascii="Calibri" w:hAnsi="Calibri"/>
          <w:i/>
          <w:sz w:val="28"/>
        </w:rPr>
        <w:t>по</w:t>
      </w:r>
      <w:r>
        <w:rPr>
          <w:rFonts w:ascii="Calibri" w:hAnsi="Calibri"/>
          <w:i/>
          <w:spacing w:val="-10"/>
          <w:sz w:val="28"/>
        </w:rPr>
        <w:t xml:space="preserve"> </w:t>
      </w:r>
      <w:r>
        <w:rPr>
          <w:rFonts w:ascii="Calibri" w:hAnsi="Calibri"/>
          <w:i/>
          <w:sz w:val="28"/>
        </w:rPr>
        <w:t>следующим</w:t>
      </w:r>
      <w:r>
        <w:rPr>
          <w:rFonts w:ascii="Calibri" w:hAnsi="Calibri"/>
          <w:i/>
          <w:spacing w:val="-14"/>
          <w:sz w:val="28"/>
        </w:rPr>
        <w:t xml:space="preserve"> </w:t>
      </w:r>
      <w:r>
        <w:rPr>
          <w:rFonts w:ascii="Calibri" w:hAnsi="Calibri"/>
          <w:i/>
          <w:spacing w:val="-2"/>
          <w:sz w:val="28"/>
        </w:rPr>
        <w:t>правилам:</w:t>
      </w:r>
    </w:p>
    <w:p w:rsidR="005F532C" w:rsidRDefault="006F32EF">
      <w:pPr>
        <w:pStyle w:val="a4"/>
        <w:numPr>
          <w:ilvl w:val="0"/>
          <w:numId w:val="50"/>
        </w:numPr>
        <w:tabs>
          <w:tab w:val="left" w:pos="1722"/>
        </w:tabs>
        <w:spacing w:line="242" w:lineRule="auto"/>
        <w:ind w:right="987" w:firstLine="566"/>
        <w:rPr>
          <w:sz w:val="28"/>
        </w:rPr>
      </w:pPr>
      <w:r>
        <w:rPr>
          <w:sz w:val="28"/>
        </w:rPr>
        <w:t>уважение</w:t>
      </w:r>
      <w:r>
        <w:rPr>
          <w:spacing w:val="-4"/>
          <w:sz w:val="28"/>
        </w:rPr>
        <w:t xml:space="preserve"> </w:t>
      </w:r>
      <w:r>
        <w:rPr>
          <w:sz w:val="28"/>
        </w:rPr>
        <w:t>взрослых</w:t>
      </w:r>
      <w:r>
        <w:rPr>
          <w:spacing w:val="-10"/>
          <w:sz w:val="28"/>
        </w:rPr>
        <w:t xml:space="preserve"> </w:t>
      </w:r>
      <w:r>
        <w:rPr>
          <w:sz w:val="28"/>
        </w:rPr>
        <w:t>к</w:t>
      </w:r>
      <w:r>
        <w:rPr>
          <w:spacing w:val="-7"/>
          <w:sz w:val="28"/>
        </w:rPr>
        <w:t xml:space="preserve"> </w:t>
      </w:r>
      <w:r>
        <w:rPr>
          <w:sz w:val="28"/>
        </w:rPr>
        <w:t>человеческому</w:t>
      </w:r>
      <w:r>
        <w:rPr>
          <w:spacing w:val="-13"/>
          <w:sz w:val="28"/>
        </w:rPr>
        <w:t xml:space="preserve"> </w:t>
      </w:r>
      <w:r>
        <w:rPr>
          <w:sz w:val="28"/>
        </w:rPr>
        <w:t>достоинству</w:t>
      </w:r>
      <w:r>
        <w:rPr>
          <w:spacing w:val="-13"/>
          <w:sz w:val="28"/>
        </w:rPr>
        <w:t xml:space="preserve"> </w:t>
      </w:r>
      <w:r>
        <w:rPr>
          <w:sz w:val="28"/>
        </w:rPr>
        <w:t>детей,</w:t>
      </w:r>
      <w:r>
        <w:rPr>
          <w:spacing w:val="-3"/>
          <w:sz w:val="28"/>
        </w:rPr>
        <w:t xml:space="preserve"> </w:t>
      </w:r>
      <w:r>
        <w:rPr>
          <w:sz w:val="28"/>
        </w:rPr>
        <w:t>формирование</w:t>
      </w:r>
      <w:r>
        <w:rPr>
          <w:spacing w:val="-9"/>
          <w:sz w:val="28"/>
        </w:rPr>
        <w:t xml:space="preserve"> </w:t>
      </w:r>
      <w:r>
        <w:rPr>
          <w:sz w:val="28"/>
        </w:rPr>
        <w:t>и поддержка их положительной самооценки, уверенности в собственных возможностях и способностях;</w:t>
      </w:r>
    </w:p>
    <w:p w:rsidR="005F532C" w:rsidRDefault="006F32EF">
      <w:pPr>
        <w:pStyle w:val="a4"/>
        <w:numPr>
          <w:ilvl w:val="0"/>
          <w:numId w:val="50"/>
        </w:numPr>
        <w:tabs>
          <w:tab w:val="left" w:pos="1718"/>
        </w:tabs>
        <w:ind w:right="986" w:firstLine="566"/>
        <w:rPr>
          <w:sz w:val="28"/>
        </w:rPr>
      </w:pPr>
      <w:r>
        <w:rPr>
          <w:sz w:val="28"/>
        </w:rPr>
        <w:t>использование</w:t>
      </w:r>
      <w:r>
        <w:rPr>
          <w:spacing w:val="-10"/>
          <w:sz w:val="28"/>
        </w:rPr>
        <w:t xml:space="preserve"> </w:t>
      </w:r>
      <w:r>
        <w:rPr>
          <w:sz w:val="28"/>
        </w:rPr>
        <w:t>в</w:t>
      </w:r>
      <w:r>
        <w:rPr>
          <w:spacing w:val="-12"/>
          <w:sz w:val="28"/>
        </w:rPr>
        <w:t xml:space="preserve"> </w:t>
      </w:r>
      <w:r>
        <w:rPr>
          <w:sz w:val="28"/>
        </w:rPr>
        <w:t>образовательной</w:t>
      </w:r>
      <w:r>
        <w:rPr>
          <w:spacing w:val="-8"/>
          <w:sz w:val="28"/>
        </w:rPr>
        <w:t xml:space="preserve"> </w:t>
      </w:r>
      <w:r>
        <w:rPr>
          <w:sz w:val="28"/>
        </w:rPr>
        <w:t>деятельности</w:t>
      </w:r>
      <w:r>
        <w:rPr>
          <w:spacing w:val="-9"/>
          <w:sz w:val="28"/>
        </w:rPr>
        <w:t xml:space="preserve"> </w:t>
      </w:r>
      <w:r>
        <w:rPr>
          <w:sz w:val="28"/>
        </w:rPr>
        <w:t>форм</w:t>
      </w:r>
      <w:r>
        <w:rPr>
          <w:spacing w:val="-10"/>
          <w:sz w:val="28"/>
        </w:rPr>
        <w:t xml:space="preserve"> </w:t>
      </w:r>
      <w:r>
        <w:rPr>
          <w:sz w:val="28"/>
        </w:rPr>
        <w:t>и</w:t>
      </w:r>
      <w:r>
        <w:rPr>
          <w:spacing w:val="-10"/>
          <w:sz w:val="28"/>
        </w:rPr>
        <w:t xml:space="preserve"> </w:t>
      </w:r>
      <w:r>
        <w:rPr>
          <w:sz w:val="28"/>
        </w:rPr>
        <w:t>методов</w:t>
      </w:r>
      <w:r>
        <w:rPr>
          <w:spacing w:val="-11"/>
          <w:sz w:val="28"/>
        </w:rPr>
        <w:t xml:space="preserve"> </w:t>
      </w:r>
      <w:r>
        <w:rPr>
          <w:sz w:val="28"/>
        </w:rPr>
        <w:t>работы</w:t>
      </w:r>
      <w:r>
        <w:rPr>
          <w:spacing w:val="-10"/>
          <w:sz w:val="28"/>
        </w:rPr>
        <w:t xml:space="preserve"> </w:t>
      </w:r>
      <w:r>
        <w:rPr>
          <w:sz w:val="28"/>
        </w:rPr>
        <w:t>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5F532C" w:rsidRDefault="006F32EF">
      <w:pPr>
        <w:pStyle w:val="a4"/>
        <w:numPr>
          <w:ilvl w:val="0"/>
          <w:numId w:val="50"/>
        </w:numPr>
        <w:tabs>
          <w:tab w:val="left" w:pos="1799"/>
        </w:tabs>
        <w:ind w:right="988" w:firstLine="566"/>
        <w:rPr>
          <w:sz w:val="28"/>
        </w:rPr>
      </w:pPr>
      <w:r>
        <w:rPr>
          <w:sz w:val="28"/>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F532C" w:rsidRDefault="006F32EF">
      <w:pPr>
        <w:pStyle w:val="a4"/>
        <w:numPr>
          <w:ilvl w:val="0"/>
          <w:numId w:val="50"/>
        </w:numPr>
        <w:tabs>
          <w:tab w:val="left" w:pos="1761"/>
        </w:tabs>
        <w:ind w:right="980" w:firstLine="566"/>
        <w:rPr>
          <w:sz w:val="28"/>
        </w:rPr>
      </w:pPr>
      <w:r>
        <w:rPr>
          <w:sz w:val="28"/>
        </w:rPr>
        <w:t xml:space="preserve">поддержка взрослыми положительного, доброжелательного отношения детей друг к другу и взаимодействия детей друг с другом в разных видах </w:t>
      </w:r>
      <w:r>
        <w:rPr>
          <w:spacing w:val="-2"/>
          <w:sz w:val="28"/>
        </w:rPr>
        <w:t>деятельности;</w:t>
      </w:r>
    </w:p>
    <w:p w:rsidR="005F532C" w:rsidRDefault="006F32EF">
      <w:pPr>
        <w:pStyle w:val="a4"/>
        <w:numPr>
          <w:ilvl w:val="0"/>
          <w:numId w:val="50"/>
        </w:numPr>
        <w:tabs>
          <w:tab w:val="left" w:pos="1727"/>
        </w:tabs>
        <w:spacing w:line="242" w:lineRule="auto"/>
        <w:ind w:right="998" w:firstLine="566"/>
        <w:rPr>
          <w:sz w:val="28"/>
        </w:rPr>
      </w:pPr>
      <w:r>
        <w:rPr>
          <w:sz w:val="28"/>
        </w:rPr>
        <w:t>поддержка</w:t>
      </w:r>
      <w:r>
        <w:rPr>
          <w:spacing w:val="-2"/>
          <w:sz w:val="28"/>
        </w:rPr>
        <w:t xml:space="preserve"> </w:t>
      </w:r>
      <w:r>
        <w:rPr>
          <w:sz w:val="28"/>
        </w:rPr>
        <w:t>инициативы</w:t>
      </w:r>
      <w:r>
        <w:rPr>
          <w:spacing w:val="-3"/>
          <w:sz w:val="28"/>
        </w:rPr>
        <w:t xml:space="preserve"> </w:t>
      </w:r>
      <w:r>
        <w:rPr>
          <w:sz w:val="28"/>
        </w:rPr>
        <w:t>и</w:t>
      </w:r>
      <w:r>
        <w:rPr>
          <w:spacing w:val="-3"/>
          <w:sz w:val="28"/>
        </w:rPr>
        <w:t xml:space="preserve"> </w:t>
      </w:r>
      <w:r>
        <w:rPr>
          <w:sz w:val="28"/>
        </w:rPr>
        <w:t>самостоятельности</w:t>
      </w:r>
      <w:r>
        <w:rPr>
          <w:spacing w:val="-3"/>
          <w:sz w:val="28"/>
        </w:rPr>
        <w:t xml:space="preserve"> </w:t>
      </w:r>
      <w:r>
        <w:rPr>
          <w:sz w:val="28"/>
        </w:rPr>
        <w:t>детей</w:t>
      </w:r>
      <w:r>
        <w:rPr>
          <w:spacing w:val="-3"/>
          <w:sz w:val="28"/>
        </w:rPr>
        <w:t xml:space="preserve"> </w:t>
      </w:r>
      <w:r>
        <w:rPr>
          <w:sz w:val="28"/>
        </w:rPr>
        <w:t>в</w:t>
      </w:r>
      <w:r>
        <w:rPr>
          <w:spacing w:val="-4"/>
          <w:sz w:val="28"/>
        </w:rPr>
        <w:t xml:space="preserve"> </w:t>
      </w:r>
      <w:r>
        <w:rPr>
          <w:sz w:val="28"/>
        </w:rPr>
        <w:t>специфических</w:t>
      </w:r>
      <w:r>
        <w:rPr>
          <w:spacing w:val="-7"/>
          <w:sz w:val="28"/>
        </w:rPr>
        <w:t xml:space="preserve"> </w:t>
      </w:r>
      <w:r>
        <w:rPr>
          <w:sz w:val="28"/>
        </w:rPr>
        <w:t>для них видах деятельности;</w:t>
      </w:r>
    </w:p>
    <w:p w:rsidR="005F532C" w:rsidRDefault="006F32EF">
      <w:pPr>
        <w:pStyle w:val="a4"/>
        <w:numPr>
          <w:ilvl w:val="0"/>
          <w:numId w:val="50"/>
        </w:numPr>
        <w:tabs>
          <w:tab w:val="left" w:pos="1746"/>
        </w:tabs>
        <w:ind w:right="992" w:firstLine="566"/>
        <w:rPr>
          <w:sz w:val="28"/>
        </w:rPr>
      </w:pPr>
      <w:r>
        <w:rPr>
          <w:sz w:val="28"/>
        </w:rPr>
        <w:t>возможность выбора детьми материалов, видов активности, участников совместной деятельности и общения;</w:t>
      </w:r>
    </w:p>
    <w:p w:rsidR="005F532C" w:rsidRDefault="006F32EF">
      <w:pPr>
        <w:pStyle w:val="a4"/>
        <w:numPr>
          <w:ilvl w:val="0"/>
          <w:numId w:val="50"/>
        </w:numPr>
        <w:tabs>
          <w:tab w:val="left" w:pos="1722"/>
        </w:tabs>
        <w:spacing w:line="319" w:lineRule="exact"/>
        <w:ind w:left="1722" w:hanging="306"/>
        <w:rPr>
          <w:sz w:val="28"/>
        </w:rPr>
      </w:pPr>
      <w:r>
        <w:rPr>
          <w:sz w:val="28"/>
        </w:rPr>
        <w:t>защита</w:t>
      </w:r>
      <w:r>
        <w:rPr>
          <w:spacing w:val="-6"/>
          <w:sz w:val="28"/>
        </w:rPr>
        <w:t xml:space="preserve"> </w:t>
      </w:r>
      <w:r>
        <w:rPr>
          <w:sz w:val="28"/>
        </w:rPr>
        <w:t>детей</w:t>
      </w:r>
      <w:r>
        <w:rPr>
          <w:spacing w:val="-11"/>
          <w:sz w:val="28"/>
        </w:rPr>
        <w:t xml:space="preserve"> </w:t>
      </w:r>
      <w:r>
        <w:rPr>
          <w:sz w:val="28"/>
        </w:rPr>
        <w:t>от</w:t>
      </w:r>
      <w:r>
        <w:rPr>
          <w:spacing w:val="-8"/>
          <w:sz w:val="28"/>
        </w:rPr>
        <w:t xml:space="preserve"> </w:t>
      </w:r>
      <w:r>
        <w:rPr>
          <w:sz w:val="28"/>
        </w:rPr>
        <w:t>всех</w:t>
      </w:r>
      <w:r>
        <w:rPr>
          <w:spacing w:val="-10"/>
          <w:sz w:val="28"/>
        </w:rPr>
        <w:t xml:space="preserve"> </w:t>
      </w:r>
      <w:r>
        <w:rPr>
          <w:sz w:val="28"/>
        </w:rPr>
        <w:t>форм</w:t>
      </w:r>
      <w:r>
        <w:rPr>
          <w:spacing w:val="-5"/>
          <w:sz w:val="28"/>
        </w:rPr>
        <w:t xml:space="preserve"> </w:t>
      </w:r>
      <w:r>
        <w:rPr>
          <w:sz w:val="28"/>
        </w:rPr>
        <w:t>физического</w:t>
      </w:r>
      <w:r>
        <w:rPr>
          <w:spacing w:val="-7"/>
          <w:sz w:val="28"/>
        </w:rPr>
        <w:t xml:space="preserve"> </w:t>
      </w:r>
      <w:r>
        <w:rPr>
          <w:sz w:val="28"/>
        </w:rPr>
        <w:t>и</w:t>
      </w:r>
      <w:r>
        <w:rPr>
          <w:spacing w:val="-11"/>
          <w:sz w:val="28"/>
        </w:rPr>
        <w:t xml:space="preserve"> </w:t>
      </w:r>
      <w:r>
        <w:rPr>
          <w:sz w:val="28"/>
        </w:rPr>
        <w:t>психического</w:t>
      </w:r>
      <w:r>
        <w:rPr>
          <w:spacing w:val="-10"/>
          <w:sz w:val="28"/>
        </w:rPr>
        <w:t xml:space="preserve"> </w:t>
      </w:r>
      <w:r>
        <w:rPr>
          <w:spacing w:val="-2"/>
          <w:sz w:val="28"/>
        </w:rPr>
        <w:t>насилия*(7);</w:t>
      </w:r>
    </w:p>
    <w:p w:rsidR="005F532C" w:rsidRDefault="006F32EF">
      <w:pPr>
        <w:pStyle w:val="a4"/>
        <w:numPr>
          <w:ilvl w:val="0"/>
          <w:numId w:val="50"/>
        </w:numPr>
        <w:tabs>
          <w:tab w:val="left" w:pos="1775"/>
        </w:tabs>
        <w:ind w:right="983" w:firstLine="566"/>
        <w:rPr>
          <w:sz w:val="28"/>
        </w:rPr>
      </w:pPr>
      <w:r>
        <w:rPr>
          <w:sz w:val="28"/>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5F532C" w:rsidRDefault="006F32EF">
      <w:pPr>
        <w:pStyle w:val="a3"/>
        <w:ind w:left="115" w:right="1005"/>
      </w:pPr>
      <w:r>
        <w:t>Демократический</w:t>
      </w:r>
      <w:r>
        <w:rPr>
          <w:spacing w:val="-2"/>
        </w:rPr>
        <w:t xml:space="preserve"> </w:t>
      </w:r>
      <w:r>
        <w:t>стиль</w:t>
      </w:r>
      <w:r>
        <w:rPr>
          <w:spacing w:val="-7"/>
        </w:rPr>
        <w:t xml:space="preserve"> </w:t>
      </w:r>
      <w:r>
        <w:t>общения,</w:t>
      </w:r>
      <w:r>
        <w:rPr>
          <w:spacing w:val="-6"/>
        </w:rPr>
        <w:t xml:space="preserve"> </w:t>
      </w:r>
      <w:r>
        <w:t>положительная</w:t>
      </w:r>
      <w:r>
        <w:rPr>
          <w:spacing w:val="-3"/>
        </w:rPr>
        <w:t xml:space="preserve"> </w:t>
      </w:r>
      <w:r>
        <w:t>эмоциональная</w:t>
      </w:r>
      <w:r>
        <w:rPr>
          <w:spacing w:val="-13"/>
        </w:rPr>
        <w:t xml:space="preserve"> </w:t>
      </w:r>
      <w:r>
        <w:t>оценка любого</w:t>
      </w:r>
      <w:r>
        <w:rPr>
          <w:spacing w:val="-2"/>
        </w:rPr>
        <w:t xml:space="preserve"> </w:t>
      </w:r>
      <w:r>
        <w:t>достижения ребенка со стороны взрослого, формированиепредставлений о навыках общения и правилах поведения являются первоначальными элементами социально-педагогической профилактики,</w:t>
      </w:r>
    </w:p>
    <w:p w:rsidR="005F532C" w:rsidRDefault="006F32EF">
      <w:pPr>
        <w:pStyle w:val="a3"/>
        <w:spacing w:line="237" w:lineRule="auto"/>
        <w:ind w:left="115" w:right="1005" w:firstLine="0"/>
      </w:pPr>
      <w:r>
        <w:t>направленной</w:t>
      </w:r>
      <w:r>
        <w:rPr>
          <w:spacing w:val="-6"/>
        </w:rPr>
        <w:t xml:space="preserve"> </w:t>
      </w:r>
      <w:r>
        <w:t>на</w:t>
      </w:r>
      <w:r>
        <w:rPr>
          <w:spacing w:val="-5"/>
        </w:rPr>
        <w:t xml:space="preserve"> </w:t>
      </w:r>
      <w:r>
        <w:t>предупреждение</w:t>
      </w:r>
      <w:r>
        <w:rPr>
          <w:spacing w:val="-3"/>
        </w:rPr>
        <w:t xml:space="preserve"> </w:t>
      </w:r>
      <w:r>
        <w:t>нежелательных</w:t>
      </w:r>
      <w:r>
        <w:rPr>
          <w:spacing w:val="-6"/>
        </w:rPr>
        <w:t xml:space="preserve"> </w:t>
      </w:r>
      <w:r>
        <w:t>отклонений</w:t>
      </w:r>
      <w:r>
        <w:rPr>
          <w:spacing w:val="-6"/>
        </w:rPr>
        <w:t xml:space="preserve"> </w:t>
      </w:r>
      <w:r>
        <w:t>в</w:t>
      </w:r>
      <w:r>
        <w:rPr>
          <w:spacing w:val="-6"/>
        </w:rPr>
        <w:t xml:space="preserve"> </w:t>
      </w:r>
      <w:r>
        <w:t>поведении</w:t>
      </w:r>
      <w:r>
        <w:rPr>
          <w:spacing w:val="-1"/>
        </w:rPr>
        <w:t xml:space="preserve"> </w:t>
      </w:r>
      <w:r>
        <w:t>дошкольника, связанных с неблагополучной социальной ситуацией его развития.</w:t>
      </w:r>
    </w:p>
    <w:p w:rsidR="005F532C" w:rsidRDefault="006F32EF">
      <w:pPr>
        <w:ind w:left="850" w:right="984" w:firstLine="566"/>
        <w:jc w:val="both"/>
        <w:rPr>
          <w:rFonts w:ascii="Calibri" w:hAnsi="Calibri"/>
          <w:sz w:val="28"/>
        </w:rPr>
      </w:pPr>
      <w:r>
        <w:rPr>
          <w:rFonts w:ascii="Calibri" w:hAnsi="Calibri"/>
          <w:i/>
          <w:sz w:val="28"/>
        </w:rPr>
        <w:t xml:space="preserve">Взаимодействие с родителями (законными представителями) по вопросам образования ребенка, </w:t>
      </w:r>
      <w:r>
        <w:rPr>
          <w:rFonts w:ascii="Calibri" w:hAnsi="Calibri"/>
          <w:sz w:val="28"/>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5F532C" w:rsidRDefault="006F32EF">
      <w:pPr>
        <w:pStyle w:val="a3"/>
        <w:spacing w:line="237" w:lineRule="auto"/>
        <w:ind w:left="115" w:right="715"/>
      </w:pPr>
      <w:r>
        <w:t>Взаимоотношения с</w:t>
      </w:r>
      <w:r>
        <w:rPr>
          <w:spacing w:val="-2"/>
        </w:rPr>
        <w:t xml:space="preserve"> </w:t>
      </w:r>
      <w:r>
        <w:t>родителями</w:t>
      </w:r>
      <w:r>
        <w:rPr>
          <w:spacing w:val="-4"/>
        </w:rPr>
        <w:t xml:space="preserve"> </w:t>
      </w:r>
      <w:r>
        <w:t>строятся</w:t>
      </w:r>
      <w:r>
        <w:rPr>
          <w:spacing w:val="-1"/>
        </w:rPr>
        <w:t xml:space="preserve"> </w:t>
      </w:r>
      <w:r>
        <w:t>на</w:t>
      </w:r>
      <w:r>
        <w:rPr>
          <w:spacing w:val="-7"/>
        </w:rPr>
        <w:t xml:space="preserve"> </w:t>
      </w:r>
      <w:r>
        <w:t>принципе</w:t>
      </w:r>
      <w:r>
        <w:rPr>
          <w:spacing w:val="-5"/>
        </w:rPr>
        <w:t xml:space="preserve"> </w:t>
      </w:r>
      <w:r>
        <w:t>партнерства</w:t>
      </w:r>
      <w:r>
        <w:rPr>
          <w:spacing w:val="-1"/>
        </w:rPr>
        <w:t xml:space="preserve"> </w:t>
      </w:r>
      <w:r>
        <w:t>в</w:t>
      </w:r>
      <w:r>
        <w:rPr>
          <w:spacing w:val="-4"/>
        </w:rPr>
        <w:t xml:space="preserve"> </w:t>
      </w:r>
      <w:r>
        <w:t>интересах</w:t>
      </w:r>
      <w:r>
        <w:rPr>
          <w:spacing w:val="-5"/>
        </w:rPr>
        <w:t xml:space="preserve"> </w:t>
      </w:r>
      <w:r>
        <w:t>создания максимально благоприятных условий для развития обучающихся.</w:t>
      </w:r>
    </w:p>
    <w:p w:rsidR="005F532C" w:rsidRDefault="005F532C">
      <w:pPr>
        <w:pStyle w:val="a3"/>
        <w:spacing w:line="237" w:lineRule="auto"/>
        <w:sectPr w:rsidR="005F532C">
          <w:pgSz w:w="11900" w:h="16800"/>
          <w:pgMar w:top="1060" w:right="141" w:bottom="280" w:left="283" w:header="720" w:footer="720" w:gutter="0"/>
          <w:cols w:space="720"/>
        </w:sectPr>
      </w:pPr>
    </w:p>
    <w:p w:rsidR="005F532C" w:rsidRDefault="006F32EF">
      <w:pPr>
        <w:pStyle w:val="a3"/>
        <w:spacing w:before="60" w:line="242" w:lineRule="auto"/>
        <w:ind w:left="115" w:right="1611"/>
        <w:jc w:val="both"/>
      </w:pPr>
      <w:r>
        <w:lastRenderedPageBreak/>
        <w:t>Взаимоотношения</w:t>
      </w:r>
      <w:r>
        <w:rPr>
          <w:spacing w:val="-3"/>
        </w:rPr>
        <w:t xml:space="preserve"> </w:t>
      </w:r>
      <w:r>
        <w:t>с</w:t>
      </w:r>
      <w:r>
        <w:rPr>
          <w:spacing w:val="-4"/>
        </w:rPr>
        <w:t xml:space="preserve"> </w:t>
      </w:r>
      <w:r>
        <w:t>родителями</w:t>
      </w:r>
      <w:r>
        <w:rPr>
          <w:spacing w:val="-2"/>
        </w:rPr>
        <w:t xml:space="preserve"> </w:t>
      </w:r>
      <w:r>
        <w:t>строятся</w:t>
      </w:r>
      <w:r>
        <w:rPr>
          <w:spacing w:val="-8"/>
        </w:rPr>
        <w:t xml:space="preserve"> </w:t>
      </w:r>
      <w:r>
        <w:t>на</w:t>
      </w:r>
      <w:r>
        <w:rPr>
          <w:spacing w:val="-9"/>
        </w:rPr>
        <w:t xml:space="preserve"> </w:t>
      </w:r>
      <w:r>
        <w:t>принципе</w:t>
      </w:r>
      <w:r>
        <w:rPr>
          <w:spacing w:val="-9"/>
        </w:rPr>
        <w:t xml:space="preserve"> </w:t>
      </w:r>
      <w:r>
        <w:t>сотрудничества</w:t>
      </w:r>
      <w:r>
        <w:rPr>
          <w:spacing w:val="-4"/>
        </w:rPr>
        <w:t xml:space="preserve"> </w:t>
      </w:r>
      <w:r>
        <w:t>дляобъединения усилий семьи и ДОО в воспитании ребенка.</w:t>
      </w:r>
    </w:p>
    <w:p w:rsidR="005F532C" w:rsidRDefault="006F32EF">
      <w:pPr>
        <w:pStyle w:val="3"/>
        <w:spacing w:line="319" w:lineRule="exact"/>
        <w:ind w:left="1416"/>
        <w:jc w:val="both"/>
      </w:pPr>
      <w:bookmarkStart w:id="58" w:name="Ключевые_правила_ДОО"/>
      <w:bookmarkEnd w:id="58"/>
      <w:r>
        <w:t>Ключевые</w:t>
      </w:r>
      <w:r>
        <w:rPr>
          <w:spacing w:val="-15"/>
        </w:rPr>
        <w:t xml:space="preserve"> </w:t>
      </w:r>
      <w:r>
        <w:t>правила</w:t>
      </w:r>
      <w:r>
        <w:rPr>
          <w:spacing w:val="-16"/>
        </w:rPr>
        <w:t xml:space="preserve"> </w:t>
      </w:r>
      <w:r>
        <w:rPr>
          <w:spacing w:val="-5"/>
        </w:rPr>
        <w:t>ДОО</w:t>
      </w:r>
    </w:p>
    <w:p w:rsidR="005F532C" w:rsidRDefault="006F32EF">
      <w:pPr>
        <w:pStyle w:val="a3"/>
        <w:spacing w:line="273" w:lineRule="exact"/>
        <w:ind w:left="826" w:firstLine="0"/>
        <w:jc w:val="both"/>
      </w:pPr>
      <w:r>
        <w:t>МБДОУ</w:t>
      </w:r>
      <w:r>
        <w:rPr>
          <w:spacing w:val="-5"/>
        </w:rPr>
        <w:t xml:space="preserve"> </w:t>
      </w:r>
      <w:r>
        <w:t>работает</w:t>
      </w:r>
      <w:r>
        <w:rPr>
          <w:spacing w:val="-1"/>
        </w:rPr>
        <w:t xml:space="preserve"> </w:t>
      </w:r>
      <w:r>
        <w:t>в режиме</w:t>
      </w:r>
      <w:r>
        <w:rPr>
          <w:spacing w:val="-2"/>
        </w:rPr>
        <w:t xml:space="preserve"> </w:t>
      </w:r>
      <w:r>
        <w:t>5-ти</w:t>
      </w:r>
      <w:r>
        <w:rPr>
          <w:spacing w:val="-1"/>
        </w:rPr>
        <w:t xml:space="preserve"> </w:t>
      </w:r>
      <w:r>
        <w:t>дневной</w:t>
      </w:r>
      <w:r>
        <w:rPr>
          <w:spacing w:val="-5"/>
        </w:rPr>
        <w:t xml:space="preserve"> </w:t>
      </w:r>
      <w:r>
        <w:t>рабочей недели,</w:t>
      </w:r>
      <w:r>
        <w:rPr>
          <w:spacing w:val="1"/>
        </w:rPr>
        <w:t xml:space="preserve"> </w:t>
      </w:r>
      <w:r>
        <w:t>исключая</w:t>
      </w:r>
      <w:r>
        <w:rPr>
          <w:spacing w:val="-1"/>
        </w:rPr>
        <w:t xml:space="preserve"> </w:t>
      </w:r>
      <w:r>
        <w:t>выходные</w:t>
      </w:r>
      <w:r>
        <w:rPr>
          <w:spacing w:val="-7"/>
        </w:rPr>
        <w:t xml:space="preserve"> </w:t>
      </w:r>
      <w:r>
        <w:rPr>
          <w:spacing w:val="-10"/>
        </w:rPr>
        <w:t>и</w:t>
      </w:r>
    </w:p>
    <w:p w:rsidR="005F532C" w:rsidRDefault="006F32EF">
      <w:pPr>
        <w:pStyle w:val="a3"/>
        <w:spacing w:before="3"/>
        <w:ind w:left="115" w:right="1302" w:firstLine="0"/>
        <w:jc w:val="both"/>
      </w:pPr>
      <w:r>
        <w:t>праздничные дни, с</w:t>
      </w:r>
      <w:r>
        <w:rPr>
          <w:spacing w:val="-5"/>
        </w:rPr>
        <w:t xml:space="preserve"> </w:t>
      </w:r>
      <w:r>
        <w:t>07.30</w:t>
      </w:r>
      <w:r>
        <w:rPr>
          <w:spacing w:val="-4"/>
        </w:rPr>
        <w:t xml:space="preserve"> </w:t>
      </w:r>
      <w:r>
        <w:t>до 18.00</w:t>
      </w:r>
      <w:r>
        <w:rPr>
          <w:spacing w:val="-4"/>
        </w:rPr>
        <w:t xml:space="preserve"> </w:t>
      </w:r>
      <w:r>
        <w:t>часов.</w:t>
      </w:r>
      <w:r>
        <w:rPr>
          <w:spacing w:val="-2"/>
        </w:rPr>
        <w:t xml:space="preserve"> </w:t>
      </w:r>
      <w:r>
        <w:t>Утренний прием детей проводится с 7.30 до 08.30</w:t>
      </w:r>
      <w:r>
        <w:rPr>
          <w:spacing w:val="-4"/>
        </w:rPr>
        <w:t xml:space="preserve"> </w:t>
      </w:r>
      <w:r>
        <w:t>часов утра. Далее,</w:t>
      </w:r>
      <w:r>
        <w:rPr>
          <w:spacing w:val="-1"/>
        </w:rPr>
        <w:t xml:space="preserve"> </w:t>
      </w:r>
      <w:r>
        <w:t>по установленному</w:t>
      </w:r>
      <w:r>
        <w:rPr>
          <w:spacing w:val="-10"/>
        </w:rPr>
        <w:t xml:space="preserve"> </w:t>
      </w:r>
      <w:r>
        <w:t>режиму, организована</w:t>
      </w:r>
      <w:r>
        <w:rPr>
          <w:spacing w:val="-2"/>
        </w:rPr>
        <w:t xml:space="preserve"> </w:t>
      </w:r>
      <w:r>
        <w:t>деятельность ребенка</w:t>
      </w:r>
      <w:r>
        <w:rPr>
          <w:spacing w:val="-3"/>
        </w:rPr>
        <w:t xml:space="preserve"> </w:t>
      </w:r>
      <w:r>
        <w:t>в</w:t>
      </w:r>
      <w:r>
        <w:rPr>
          <w:spacing w:val="-1"/>
        </w:rPr>
        <w:t xml:space="preserve"> </w:t>
      </w:r>
      <w:r>
        <w:t>соответствии</w:t>
      </w:r>
      <w:r>
        <w:rPr>
          <w:spacing w:val="-5"/>
        </w:rPr>
        <w:t xml:space="preserve"> </w:t>
      </w:r>
      <w:r>
        <w:t>с</w:t>
      </w:r>
      <w:r>
        <w:rPr>
          <w:spacing w:val="-7"/>
        </w:rPr>
        <w:t xml:space="preserve"> </w:t>
      </w:r>
      <w:r>
        <w:t>его возрастными и индивидуальными особенностями, содержанием образовательной программы.</w:t>
      </w:r>
    </w:p>
    <w:p w:rsidR="005F532C" w:rsidRDefault="006F32EF">
      <w:pPr>
        <w:pStyle w:val="a3"/>
        <w:ind w:left="115" w:right="991" w:firstLine="0"/>
      </w:pPr>
      <w:r>
        <w:t>Родители</w:t>
      </w:r>
      <w:r>
        <w:rPr>
          <w:spacing w:val="-15"/>
        </w:rPr>
        <w:t xml:space="preserve"> </w:t>
      </w:r>
      <w:r>
        <w:t>(законные</w:t>
      </w:r>
      <w:r>
        <w:rPr>
          <w:spacing w:val="-15"/>
        </w:rPr>
        <w:t xml:space="preserve"> </w:t>
      </w:r>
      <w:r>
        <w:t>представители)</w:t>
      </w:r>
      <w:r>
        <w:rPr>
          <w:spacing w:val="-15"/>
        </w:rPr>
        <w:t xml:space="preserve"> </w:t>
      </w:r>
      <w:r>
        <w:t>обязаны</w:t>
      </w:r>
      <w:r>
        <w:rPr>
          <w:spacing w:val="-15"/>
        </w:rPr>
        <w:t xml:space="preserve"> </w:t>
      </w:r>
      <w:r>
        <w:t>приводить</w:t>
      </w:r>
      <w:r>
        <w:rPr>
          <w:spacing w:val="-15"/>
        </w:rPr>
        <w:t xml:space="preserve"> </w:t>
      </w:r>
      <w:r>
        <w:t>воспитанника</w:t>
      </w:r>
      <w:r>
        <w:rPr>
          <w:spacing w:val="-15"/>
        </w:rPr>
        <w:t xml:space="preserve"> </w:t>
      </w:r>
      <w:r>
        <w:t>в</w:t>
      </w:r>
      <w:r>
        <w:rPr>
          <w:spacing w:val="-15"/>
        </w:rPr>
        <w:t xml:space="preserve"> </w:t>
      </w:r>
      <w:r>
        <w:t>МБДОУв</w:t>
      </w:r>
      <w:r>
        <w:rPr>
          <w:spacing w:val="-10"/>
        </w:rPr>
        <w:t xml:space="preserve"> </w:t>
      </w:r>
      <w:r>
        <w:t>чистой</w:t>
      </w:r>
      <w:r>
        <w:rPr>
          <w:spacing w:val="-11"/>
        </w:rPr>
        <w:t xml:space="preserve"> </w:t>
      </w:r>
      <w:r>
        <w:t>одежде</w:t>
      </w:r>
      <w:r>
        <w:rPr>
          <w:spacing w:val="-3"/>
        </w:rPr>
        <w:t xml:space="preserve"> </w:t>
      </w:r>
      <w:r>
        <w:t>(без посторонних запахов – духи, табак). В группе у воспитанника должна быть сменная обувь с фиксированной пяткой (рекомендуется исключить обувь с черной подошвой, оставляющую черные полосы на полу). Желательно, чтобы воспитанник мог снять и надеть её самостоятельно.</w:t>
      </w:r>
      <w:r>
        <w:rPr>
          <w:spacing w:val="-11"/>
        </w:rPr>
        <w:t xml:space="preserve"> </w:t>
      </w:r>
      <w:r>
        <w:t>В</w:t>
      </w:r>
      <w:r>
        <w:rPr>
          <w:spacing w:val="-16"/>
        </w:rPr>
        <w:t xml:space="preserve"> </w:t>
      </w:r>
      <w:r>
        <w:t>МБДОУ у</w:t>
      </w:r>
      <w:r>
        <w:rPr>
          <w:spacing w:val="-14"/>
        </w:rPr>
        <w:t xml:space="preserve"> </w:t>
      </w:r>
      <w:r>
        <w:t>воспитанника</w:t>
      </w:r>
      <w:r>
        <w:rPr>
          <w:spacing w:val="-6"/>
        </w:rPr>
        <w:t xml:space="preserve"> </w:t>
      </w:r>
      <w:r>
        <w:t>есть</w:t>
      </w:r>
      <w:r>
        <w:rPr>
          <w:spacing w:val="-6"/>
        </w:rPr>
        <w:t xml:space="preserve"> </w:t>
      </w:r>
      <w:r>
        <w:t>специальное</w:t>
      </w:r>
      <w:r>
        <w:rPr>
          <w:spacing w:val="-12"/>
        </w:rPr>
        <w:t xml:space="preserve"> </w:t>
      </w:r>
      <w:r>
        <w:t>место для</w:t>
      </w:r>
      <w:r>
        <w:rPr>
          <w:spacing w:val="-7"/>
        </w:rPr>
        <w:t xml:space="preserve"> </w:t>
      </w:r>
      <w:r>
        <w:t>храненияодежды, которое поддерживает в порядке родитель (законный представитель). Во избежание случаев травматизма родителям (законным</w:t>
      </w:r>
    </w:p>
    <w:p w:rsidR="005F532C" w:rsidRDefault="006F32EF">
      <w:pPr>
        <w:pStyle w:val="a3"/>
        <w:ind w:left="115" w:right="1517" w:firstLine="0"/>
      </w:pPr>
      <w:r>
        <w:t>представителям)</w:t>
      </w:r>
      <w:r>
        <w:rPr>
          <w:spacing w:val="-1"/>
        </w:rPr>
        <w:t xml:space="preserve"> </w:t>
      </w:r>
      <w:r>
        <w:t>необходимо проверять</w:t>
      </w:r>
      <w:r>
        <w:rPr>
          <w:spacing w:val="-1"/>
        </w:rPr>
        <w:t xml:space="preserve"> </w:t>
      </w:r>
      <w:r>
        <w:t>содержимое</w:t>
      </w:r>
      <w:r>
        <w:rPr>
          <w:spacing w:val="-4"/>
        </w:rPr>
        <w:t xml:space="preserve"> </w:t>
      </w:r>
      <w:r>
        <w:t>карманов</w:t>
      </w:r>
      <w:r>
        <w:rPr>
          <w:spacing w:val="-5"/>
        </w:rPr>
        <w:t xml:space="preserve"> </w:t>
      </w:r>
      <w:r>
        <w:t>в</w:t>
      </w:r>
      <w:r>
        <w:rPr>
          <w:spacing w:val="-6"/>
        </w:rPr>
        <w:t xml:space="preserve"> </w:t>
      </w:r>
      <w:r>
        <w:t>одежде</w:t>
      </w:r>
      <w:r>
        <w:rPr>
          <w:spacing w:val="-4"/>
        </w:rPr>
        <w:t xml:space="preserve"> </w:t>
      </w:r>
      <w:r>
        <w:t>ребенка</w:t>
      </w:r>
      <w:r>
        <w:rPr>
          <w:spacing w:val="-4"/>
        </w:rPr>
        <w:t xml:space="preserve"> </w:t>
      </w:r>
      <w:r>
        <w:t>на</w:t>
      </w:r>
      <w:r>
        <w:rPr>
          <w:spacing w:val="-4"/>
        </w:rPr>
        <w:t xml:space="preserve"> </w:t>
      </w:r>
      <w:r>
        <w:t>наличие опасных</w:t>
      </w:r>
      <w:r>
        <w:rPr>
          <w:spacing w:val="-3"/>
        </w:rPr>
        <w:t xml:space="preserve"> </w:t>
      </w:r>
      <w:r>
        <w:t>предметов. Более подробно правила</w:t>
      </w:r>
      <w:r>
        <w:rPr>
          <w:spacing w:val="-5"/>
        </w:rPr>
        <w:t xml:space="preserve"> </w:t>
      </w:r>
      <w:r>
        <w:t xml:space="preserve">отражены в Правилах внутреннегораспорядка </w:t>
      </w:r>
      <w:r>
        <w:rPr>
          <w:spacing w:val="-2"/>
        </w:rPr>
        <w:t>воспитанников.</w:t>
      </w:r>
    </w:p>
    <w:p w:rsidR="005F532C" w:rsidRDefault="005F532C">
      <w:pPr>
        <w:pStyle w:val="a3"/>
        <w:ind w:left="0" w:firstLine="0"/>
      </w:pPr>
    </w:p>
    <w:p w:rsidR="005F532C" w:rsidRDefault="005F532C">
      <w:pPr>
        <w:pStyle w:val="a3"/>
        <w:spacing w:before="51"/>
        <w:ind w:left="0" w:firstLine="0"/>
      </w:pPr>
    </w:p>
    <w:p w:rsidR="005F532C" w:rsidRDefault="006F32EF">
      <w:pPr>
        <w:pStyle w:val="3"/>
        <w:spacing w:line="319" w:lineRule="exact"/>
        <w:ind w:left="1416"/>
      </w:pPr>
      <w:bookmarkStart w:id="59" w:name="Традиции_и_ритуалы,_особые_нормы_этикета"/>
      <w:bookmarkEnd w:id="59"/>
      <w:r>
        <w:t>Традиции</w:t>
      </w:r>
      <w:r>
        <w:rPr>
          <w:spacing w:val="-12"/>
        </w:rPr>
        <w:t xml:space="preserve"> </w:t>
      </w:r>
      <w:r>
        <w:t>и</w:t>
      </w:r>
      <w:r>
        <w:rPr>
          <w:spacing w:val="-8"/>
        </w:rPr>
        <w:t xml:space="preserve"> </w:t>
      </w:r>
      <w:r>
        <w:t>ритуалы,</w:t>
      </w:r>
      <w:r>
        <w:rPr>
          <w:spacing w:val="-4"/>
        </w:rPr>
        <w:t xml:space="preserve"> </w:t>
      </w:r>
      <w:r>
        <w:t>особые</w:t>
      </w:r>
      <w:r>
        <w:rPr>
          <w:spacing w:val="-6"/>
        </w:rPr>
        <w:t xml:space="preserve"> </w:t>
      </w:r>
      <w:r>
        <w:t>нормы</w:t>
      </w:r>
      <w:r>
        <w:rPr>
          <w:spacing w:val="-12"/>
        </w:rPr>
        <w:t xml:space="preserve"> </w:t>
      </w:r>
      <w:r>
        <w:t>этикета</w:t>
      </w:r>
      <w:r>
        <w:rPr>
          <w:spacing w:val="-6"/>
        </w:rPr>
        <w:t xml:space="preserve"> </w:t>
      </w:r>
      <w:r>
        <w:t>в</w:t>
      </w:r>
      <w:r>
        <w:rPr>
          <w:spacing w:val="-10"/>
        </w:rPr>
        <w:t xml:space="preserve"> </w:t>
      </w:r>
      <w:r>
        <w:rPr>
          <w:spacing w:val="-5"/>
        </w:rPr>
        <w:t>ДОО</w:t>
      </w:r>
    </w:p>
    <w:p w:rsidR="005F532C" w:rsidRDefault="006F32EF">
      <w:pPr>
        <w:pStyle w:val="a3"/>
        <w:ind w:left="115" w:right="715"/>
      </w:pPr>
      <w:r>
        <w:t>Подрастая, ребенок</w:t>
      </w:r>
      <w:r>
        <w:rPr>
          <w:spacing w:val="-2"/>
        </w:rPr>
        <w:t xml:space="preserve"> </w:t>
      </w:r>
      <w:r>
        <w:t>приходит</w:t>
      </w:r>
      <w:r>
        <w:rPr>
          <w:spacing w:val="-4"/>
        </w:rPr>
        <w:t xml:space="preserve"> </w:t>
      </w:r>
      <w:r>
        <w:t>в</w:t>
      </w:r>
      <w:r>
        <w:rPr>
          <w:spacing w:val="-3"/>
        </w:rPr>
        <w:t xml:space="preserve"> </w:t>
      </w:r>
      <w:r>
        <w:t>детский сад</w:t>
      </w:r>
      <w:r>
        <w:rPr>
          <w:spacing w:val="-2"/>
        </w:rPr>
        <w:t xml:space="preserve"> </w:t>
      </w:r>
      <w:r>
        <w:t>и его поведение</w:t>
      </w:r>
      <w:r>
        <w:rPr>
          <w:spacing w:val="-1"/>
        </w:rPr>
        <w:t xml:space="preserve"> </w:t>
      </w:r>
      <w:r>
        <w:t>становится более</w:t>
      </w:r>
      <w:r>
        <w:rPr>
          <w:spacing w:val="-5"/>
        </w:rPr>
        <w:t xml:space="preserve"> </w:t>
      </w:r>
      <w:r>
        <w:t>осознанным. Попадая</w:t>
      </w:r>
      <w:r>
        <w:rPr>
          <w:spacing w:val="-9"/>
        </w:rPr>
        <w:t xml:space="preserve"> </w:t>
      </w:r>
      <w:r>
        <w:t>в</w:t>
      </w:r>
      <w:r>
        <w:rPr>
          <w:spacing w:val="-5"/>
        </w:rPr>
        <w:t xml:space="preserve"> </w:t>
      </w:r>
      <w:r>
        <w:t>новую</w:t>
      </w:r>
      <w:r>
        <w:rPr>
          <w:spacing w:val="-3"/>
        </w:rPr>
        <w:t xml:space="preserve"> </w:t>
      </w:r>
      <w:r>
        <w:t>среду, ребенок узнает новые</w:t>
      </w:r>
      <w:r>
        <w:rPr>
          <w:spacing w:val="-7"/>
        </w:rPr>
        <w:t xml:space="preserve"> </w:t>
      </w:r>
      <w:r>
        <w:t>модели</w:t>
      </w:r>
      <w:r>
        <w:rPr>
          <w:spacing w:val="-5"/>
        </w:rPr>
        <w:t xml:space="preserve"> </w:t>
      </w:r>
      <w:r>
        <w:t>поведения,</w:t>
      </w:r>
      <w:r>
        <w:rPr>
          <w:spacing w:val="-24"/>
        </w:rPr>
        <w:t xml:space="preserve"> </w:t>
      </w:r>
      <w:r>
        <w:t>осваивает</w:t>
      </w:r>
      <w:r>
        <w:rPr>
          <w:spacing w:val="-20"/>
        </w:rPr>
        <w:t xml:space="preserve"> </w:t>
      </w:r>
      <w:r>
        <w:t>новые</w:t>
      </w:r>
      <w:r>
        <w:rPr>
          <w:spacing w:val="-17"/>
        </w:rPr>
        <w:t xml:space="preserve"> </w:t>
      </w:r>
      <w:r>
        <w:t>для</w:t>
      </w:r>
      <w:r>
        <w:rPr>
          <w:spacing w:val="-22"/>
        </w:rPr>
        <w:t xml:space="preserve"> </w:t>
      </w:r>
      <w:r>
        <w:t>него</w:t>
      </w:r>
      <w:r>
        <w:rPr>
          <w:spacing w:val="-10"/>
        </w:rPr>
        <w:t xml:space="preserve"> </w:t>
      </w:r>
      <w:r>
        <w:t>формы человеческих</w:t>
      </w:r>
      <w:r>
        <w:rPr>
          <w:spacing w:val="-20"/>
        </w:rPr>
        <w:t xml:space="preserve"> </w:t>
      </w:r>
      <w:r>
        <w:t>отношений.</w:t>
      </w:r>
      <w:r>
        <w:rPr>
          <w:spacing w:val="-18"/>
        </w:rPr>
        <w:t xml:space="preserve"> </w:t>
      </w:r>
      <w:r>
        <w:t>У</w:t>
      </w:r>
      <w:r>
        <w:rPr>
          <w:spacing w:val="-19"/>
        </w:rPr>
        <w:t xml:space="preserve"> </w:t>
      </w:r>
      <w:r>
        <w:t>ребенканачинают</w:t>
      </w:r>
      <w:r>
        <w:rPr>
          <w:spacing w:val="-15"/>
        </w:rPr>
        <w:t xml:space="preserve"> </w:t>
      </w:r>
      <w:r>
        <w:t>формироваться</w:t>
      </w:r>
      <w:r>
        <w:rPr>
          <w:spacing w:val="-13"/>
        </w:rPr>
        <w:t xml:space="preserve"> </w:t>
      </w:r>
      <w:r>
        <w:t>нравственные</w:t>
      </w:r>
      <w:r>
        <w:rPr>
          <w:spacing w:val="-6"/>
        </w:rPr>
        <w:t xml:space="preserve"> </w:t>
      </w:r>
      <w:r>
        <w:t>качества,</w:t>
      </w:r>
      <w:r>
        <w:rPr>
          <w:spacing w:val="-5"/>
        </w:rPr>
        <w:t xml:space="preserve"> </w:t>
      </w:r>
      <w:r>
        <w:t>стремления, идеалы. И этому формированию немало способствуют те, порой уникальные традиции, которые существуют в нашем детском саду.</w:t>
      </w:r>
    </w:p>
    <w:p w:rsidR="005F532C" w:rsidRDefault="006F32EF">
      <w:pPr>
        <w:pStyle w:val="a3"/>
        <w:ind w:left="115" w:right="1005"/>
      </w:pPr>
      <w:r>
        <w:t xml:space="preserve">Каждая такая традиция направлена прежде всего на сплочение </w:t>
      </w:r>
      <w:proofErr w:type="gramStart"/>
      <w:r>
        <w:t>коллектива.В</w:t>
      </w:r>
      <w:proofErr w:type="gramEnd"/>
      <w:r>
        <w:rPr>
          <w:spacing w:val="-1"/>
        </w:rPr>
        <w:t xml:space="preserve"> </w:t>
      </w:r>
      <w:r>
        <w:t>нашей</w:t>
      </w:r>
      <w:r>
        <w:rPr>
          <w:spacing w:val="-2"/>
        </w:rPr>
        <w:t xml:space="preserve"> </w:t>
      </w:r>
      <w:r>
        <w:t>группе каждый ребенок – личность, а все вместе – дружный коллектив,этому способствуют традиции, которые помогают ребенку освоить ценности коллектива, способствуют чувству сплочённости сообществу</w:t>
      </w:r>
      <w:r>
        <w:rPr>
          <w:spacing w:val="-3"/>
        </w:rPr>
        <w:t xml:space="preserve"> </w:t>
      </w:r>
      <w:r>
        <w:t>детей, учатпрогнозировать развитие событий и выбирать способы действия. Поэтому создание групповых традиций для нас как педагогов – необходимая и нужная работа. Традиции играют большую роль в укреплении дружеских отношений, оказывают большую помощь в воспитании</w:t>
      </w:r>
      <w:r>
        <w:rPr>
          <w:spacing w:val="-6"/>
        </w:rPr>
        <w:t xml:space="preserve"> </w:t>
      </w:r>
      <w:r>
        <w:t>детей.</w:t>
      </w:r>
      <w:r>
        <w:rPr>
          <w:spacing w:val="-5"/>
        </w:rPr>
        <w:t xml:space="preserve"> </w:t>
      </w:r>
      <w:r>
        <w:t>Традиции,</w:t>
      </w:r>
      <w:r>
        <w:rPr>
          <w:spacing w:val="-5"/>
        </w:rPr>
        <w:t xml:space="preserve"> </w:t>
      </w:r>
      <w:r>
        <w:t>в</w:t>
      </w:r>
      <w:r>
        <w:rPr>
          <w:spacing w:val="-1"/>
        </w:rPr>
        <w:t xml:space="preserve"> </w:t>
      </w:r>
      <w:r>
        <w:t>которых</w:t>
      </w:r>
      <w:r>
        <w:rPr>
          <w:spacing w:val="-7"/>
        </w:rPr>
        <w:t xml:space="preserve"> </w:t>
      </w:r>
      <w:r>
        <w:t>дети принимают непосредственное</w:t>
      </w:r>
      <w:r>
        <w:rPr>
          <w:spacing w:val="-1"/>
        </w:rPr>
        <w:t xml:space="preserve"> </w:t>
      </w:r>
      <w:r>
        <w:t>участие</w:t>
      </w:r>
      <w:r>
        <w:rPr>
          <w:spacing w:val="-2"/>
        </w:rPr>
        <w:t xml:space="preserve"> </w:t>
      </w:r>
      <w:r>
        <w:t>все</w:t>
      </w:r>
      <w:r>
        <w:rPr>
          <w:spacing w:val="-3"/>
        </w:rPr>
        <w:t xml:space="preserve"> </w:t>
      </w:r>
      <w:r>
        <w:t>вместе</w:t>
      </w:r>
      <w:r>
        <w:rPr>
          <w:spacing w:val="-1"/>
        </w:rPr>
        <w:t xml:space="preserve"> </w:t>
      </w:r>
      <w:r>
        <w:t>и</w:t>
      </w:r>
      <w:r>
        <w:rPr>
          <w:spacing w:val="-1"/>
        </w:rPr>
        <w:t xml:space="preserve"> </w:t>
      </w:r>
      <w:r>
        <w:t>с воспитателем, прочнооткладываются в детской памяти и уже неразрывно связаны с детством, с</w:t>
      </w:r>
    </w:p>
    <w:p w:rsidR="005F532C" w:rsidRDefault="006F32EF">
      <w:pPr>
        <w:pStyle w:val="a3"/>
        <w:ind w:left="115" w:right="1058" w:firstLine="0"/>
      </w:pPr>
      <w:r>
        <w:t>воспоминанием</w:t>
      </w:r>
      <w:r>
        <w:rPr>
          <w:spacing w:val="-15"/>
        </w:rPr>
        <w:t xml:space="preserve"> </w:t>
      </w:r>
      <w:r>
        <w:t>о</w:t>
      </w:r>
      <w:r>
        <w:rPr>
          <w:spacing w:val="-15"/>
        </w:rPr>
        <w:t xml:space="preserve"> </w:t>
      </w:r>
      <w:r>
        <w:t>детском</w:t>
      </w:r>
      <w:r>
        <w:rPr>
          <w:spacing w:val="-15"/>
        </w:rPr>
        <w:t xml:space="preserve"> </w:t>
      </w:r>
      <w:r>
        <w:t>садике,</w:t>
      </w:r>
      <w:r>
        <w:rPr>
          <w:spacing w:val="-15"/>
        </w:rPr>
        <w:t xml:space="preserve"> </w:t>
      </w:r>
      <w:r>
        <w:t>как</w:t>
      </w:r>
      <w:r>
        <w:rPr>
          <w:spacing w:val="-15"/>
        </w:rPr>
        <w:t xml:space="preserve"> </w:t>
      </w:r>
      <w:r>
        <w:t>о</w:t>
      </w:r>
      <w:r>
        <w:rPr>
          <w:spacing w:val="-15"/>
        </w:rPr>
        <w:t xml:space="preserve"> </w:t>
      </w:r>
      <w:r>
        <w:t>родном</w:t>
      </w:r>
      <w:r>
        <w:rPr>
          <w:spacing w:val="-20"/>
        </w:rPr>
        <w:t xml:space="preserve"> </w:t>
      </w:r>
      <w:r>
        <w:t>общем</w:t>
      </w:r>
      <w:r>
        <w:rPr>
          <w:spacing w:val="-15"/>
        </w:rPr>
        <w:t xml:space="preserve"> </w:t>
      </w:r>
      <w:r>
        <w:t>доме,</w:t>
      </w:r>
      <w:r>
        <w:rPr>
          <w:spacing w:val="-20"/>
        </w:rPr>
        <w:t xml:space="preserve"> </w:t>
      </w:r>
      <w:r>
        <w:t>где</w:t>
      </w:r>
      <w:r>
        <w:rPr>
          <w:spacing w:val="-15"/>
        </w:rPr>
        <w:t xml:space="preserve"> </w:t>
      </w:r>
      <w:r>
        <w:t>каждый</w:t>
      </w:r>
      <w:r>
        <w:rPr>
          <w:spacing w:val="-15"/>
        </w:rPr>
        <w:t xml:space="preserve"> </w:t>
      </w:r>
      <w:r>
        <w:t>ребеноклюбим</w:t>
      </w:r>
      <w:r>
        <w:rPr>
          <w:spacing w:val="-15"/>
        </w:rPr>
        <w:t xml:space="preserve"> </w:t>
      </w:r>
      <w:r>
        <w:t>и</w:t>
      </w:r>
      <w:r>
        <w:rPr>
          <w:spacing w:val="-15"/>
        </w:rPr>
        <w:t xml:space="preserve"> </w:t>
      </w:r>
      <w:r>
        <w:t>уважаем.</w:t>
      </w:r>
      <w:r>
        <w:rPr>
          <w:spacing w:val="-15"/>
        </w:rPr>
        <w:t xml:space="preserve"> </w:t>
      </w:r>
      <w:r>
        <w:t>В нашем МБДОУ есть уже прочно сложившиеся традиции, которые нашли отклик в сердцах не одного поколения воспитанников. Этитрадиции с большим удовольствием принимаются детьми и родителями, совершенствуются</w:t>
      </w:r>
      <w:r>
        <w:rPr>
          <w:spacing w:val="40"/>
        </w:rPr>
        <w:t xml:space="preserve"> </w:t>
      </w:r>
      <w:r>
        <w:t>и</w:t>
      </w:r>
      <w:r>
        <w:rPr>
          <w:spacing w:val="40"/>
        </w:rPr>
        <w:t xml:space="preserve"> </w:t>
      </w:r>
      <w:r>
        <w:t>приумножаются.</w:t>
      </w:r>
      <w:r>
        <w:rPr>
          <w:spacing w:val="40"/>
        </w:rPr>
        <w:t xml:space="preserve"> </w:t>
      </w:r>
      <w:r>
        <w:t>Каждая</w:t>
      </w:r>
      <w:r>
        <w:rPr>
          <w:spacing w:val="40"/>
        </w:rPr>
        <w:t xml:space="preserve"> </w:t>
      </w:r>
      <w:r>
        <w:t>традиция,</w:t>
      </w:r>
      <w:r>
        <w:rPr>
          <w:spacing w:val="40"/>
        </w:rPr>
        <w:t xml:space="preserve"> </w:t>
      </w:r>
      <w:r>
        <w:t>соответствующая</w:t>
      </w:r>
    </w:p>
    <w:p w:rsidR="005F532C" w:rsidRDefault="005F532C">
      <w:pPr>
        <w:pStyle w:val="a3"/>
        <w:sectPr w:rsidR="005F532C">
          <w:pgSz w:w="11900" w:h="16800"/>
          <w:pgMar w:top="1060" w:right="141" w:bottom="280" w:left="283" w:header="720" w:footer="720" w:gutter="0"/>
          <w:cols w:space="720"/>
        </w:sectPr>
      </w:pPr>
    </w:p>
    <w:p w:rsidR="005F532C" w:rsidRDefault="006F32EF">
      <w:pPr>
        <w:pStyle w:val="a3"/>
        <w:spacing w:before="62" w:line="237" w:lineRule="auto"/>
        <w:ind w:left="826" w:right="715" w:hanging="711"/>
      </w:pPr>
      <w:r>
        <w:lastRenderedPageBreak/>
        <w:t>возрастным</w:t>
      </w:r>
      <w:r>
        <w:rPr>
          <w:spacing w:val="-10"/>
        </w:rPr>
        <w:t xml:space="preserve"> </w:t>
      </w:r>
      <w:r>
        <w:t>особенностям детей, решает</w:t>
      </w:r>
      <w:r>
        <w:rPr>
          <w:spacing w:val="-6"/>
        </w:rPr>
        <w:t xml:space="preserve"> </w:t>
      </w:r>
      <w:r>
        <w:t>определенные</w:t>
      </w:r>
      <w:r>
        <w:rPr>
          <w:spacing w:val="-7"/>
        </w:rPr>
        <w:t xml:space="preserve"> </w:t>
      </w:r>
      <w:r>
        <w:t>образовательные</w:t>
      </w:r>
      <w:r>
        <w:rPr>
          <w:spacing w:val="-6"/>
        </w:rPr>
        <w:t xml:space="preserve"> </w:t>
      </w:r>
      <w:r>
        <w:t>и</w:t>
      </w:r>
      <w:r>
        <w:rPr>
          <w:spacing w:val="-2"/>
        </w:rPr>
        <w:t xml:space="preserve"> </w:t>
      </w:r>
      <w:r>
        <w:t>воспитательные</w:t>
      </w:r>
      <w:r>
        <w:rPr>
          <w:spacing w:val="-2"/>
        </w:rPr>
        <w:t xml:space="preserve"> </w:t>
      </w:r>
      <w:r>
        <w:t>задачи. Начинаем работу</w:t>
      </w:r>
      <w:r>
        <w:rPr>
          <w:spacing w:val="-4"/>
        </w:rPr>
        <w:t xml:space="preserve"> </w:t>
      </w:r>
      <w:r>
        <w:t xml:space="preserve">с детьми с «Утреннего приветствия» (дети встают в </w:t>
      </w:r>
      <w:proofErr w:type="gramStart"/>
      <w:r>
        <w:t>круг,берутся</w:t>
      </w:r>
      <w:proofErr w:type="gramEnd"/>
      <w:r>
        <w:t xml:space="preserve"> за руки,</w:t>
      </w:r>
    </w:p>
    <w:p w:rsidR="005F532C" w:rsidRDefault="006F32EF">
      <w:pPr>
        <w:pStyle w:val="a3"/>
        <w:spacing w:before="6" w:line="237" w:lineRule="auto"/>
        <w:ind w:left="115" w:right="1005" w:firstLine="0"/>
      </w:pPr>
      <w:r>
        <w:t>улыбаются</w:t>
      </w:r>
      <w:r>
        <w:rPr>
          <w:spacing w:val="-2"/>
        </w:rPr>
        <w:t xml:space="preserve"> </w:t>
      </w:r>
      <w:r>
        <w:t>друг</w:t>
      </w:r>
      <w:r>
        <w:rPr>
          <w:spacing w:val="-1"/>
        </w:rPr>
        <w:t xml:space="preserve"> </w:t>
      </w:r>
      <w:r>
        <w:t>другу,</w:t>
      </w:r>
      <w:r>
        <w:rPr>
          <w:spacing w:val="-1"/>
        </w:rPr>
        <w:t xml:space="preserve"> </w:t>
      </w:r>
      <w:r>
        <w:t>передают хорошее</w:t>
      </w:r>
      <w:r>
        <w:rPr>
          <w:spacing w:val="-4"/>
        </w:rPr>
        <w:t xml:space="preserve"> </w:t>
      </w:r>
      <w:r>
        <w:t>настроение,</w:t>
      </w:r>
      <w:r>
        <w:rPr>
          <w:spacing w:val="-6"/>
        </w:rPr>
        <w:t xml:space="preserve"> </w:t>
      </w:r>
      <w:r>
        <w:t>говорят приветствия</w:t>
      </w:r>
      <w:r>
        <w:rPr>
          <w:spacing w:val="-6"/>
        </w:rPr>
        <w:t xml:space="preserve"> </w:t>
      </w:r>
      <w:r>
        <w:t>и</w:t>
      </w:r>
      <w:r>
        <w:rPr>
          <w:spacing w:val="-7"/>
        </w:rPr>
        <w:t xml:space="preserve"> </w:t>
      </w:r>
      <w:r>
        <w:t>пожелания</w:t>
      </w:r>
      <w:r>
        <w:rPr>
          <w:spacing w:val="-7"/>
        </w:rPr>
        <w:t xml:space="preserve"> </w:t>
      </w:r>
      <w:r>
        <w:t>на</w:t>
      </w:r>
      <w:r>
        <w:rPr>
          <w:spacing w:val="-9"/>
        </w:rPr>
        <w:t xml:space="preserve"> </w:t>
      </w:r>
      <w:r>
        <w:t xml:space="preserve">этот </w:t>
      </w:r>
      <w:r>
        <w:rPr>
          <w:spacing w:val="-2"/>
        </w:rPr>
        <w:t>день).</w:t>
      </w:r>
    </w:p>
    <w:p w:rsidR="005F532C" w:rsidRDefault="006F32EF">
      <w:pPr>
        <w:pStyle w:val="a3"/>
        <w:spacing w:before="6" w:line="237" w:lineRule="auto"/>
        <w:ind w:left="115" w:right="715"/>
      </w:pPr>
      <w:r>
        <w:t>Цель:</w:t>
      </w:r>
      <w:r>
        <w:rPr>
          <w:spacing w:val="-7"/>
        </w:rPr>
        <w:t xml:space="preserve"> </w:t>
      </w:r>
      <w:r>
        <w:t>обеспечить</w:t>
      </w:r>
      <w:r>
        <w:rPr>
          <w:spacing w:val="-2"/>
        </w:rPr>
        <w:t xml:space="preserve"> </w:t>
      </w:r>
      <w:r>
        <w:t>постепенное</w:t>
      </w:r>
      <w:r>
        <w:rPr>
          <w:spacing w:val="-9"/>
        </w:rPr>
        <w:t xml:space="preserve"> </w:t>
      </w:r>
      <w:r>
        <w:t>вхождение</w:t>
      </w:r>
      <w:r>
        <w:rPr>
          <w:spacing w:val="-4"/>
        </w:rPr>
        <w:t xml:space="preserve"> </w:t>
      </w:r>
      <w:r>
        <w:t>ребенка</w:t>
      </w:r>
      <w:r>
        <w:rPr>
          <w:spacing w:val="-4"/>
        </w:rPr>
        <w:t xml:space="preserve"> </w:t>
      </w:r>
      <w:r>
        <w:t>в</w:t>
      </w:r>
      <w:r>
        <w:rPr>
          <w:spacing w:val="-2"/>
        </w:rPr>
        <w:t xml:space="preserve"> </w:t>
      </w:r>
      <w:r>
        <w:t>ритм</w:t>
      </w:r>
      <w:r>
        <w:rPr>
          <w:spacing w:val="-6"/>
        </w:rPr>
        <w:t xml:space="preserve"> </w:t>
      </w:r>
      <w:r>
        <w:t>жизни</w:t>
      </w:r>
      <w:r>
        <w:rPr>
          <w:spacing w:val="-7"/>
        </w:rPr>
        <w:t xml:space="preserve"> </w:t>
      </w:r>
      <w:r>
        <w:t>группы, создать</w:t>
      </w:r>
      <w:r>
        <w:rPr>
          <w:spacing w:val="-1"/>
        </w:rPr>
        <w:t xml:space="preserve"> </w:t>
      </w:r>
      <w:r>
        <w:t>хорошее настроение, настроить на доброжелательное общение со сверстниками.</w:t>
      </w:r>
    </w:p>
    <w:p w:rsidR="005F532C" w:rsidRDefault="006F32EF">
      <w:pPr>
        <w:pStyle w:val="a3"/>
        <w:spacing w:before="3" w:line="275" w:lineRule="exact"/>
        <w:ind w:left="826" w:firstLine="0"/>
      </w:pPr>
      <w:r>
        <w:t>На</w:t>
      </w:r>
      <w:r>
        <w:rPr>
          <w:spacing w:val="-4"/>
        </w:rPr>
        <w:t xml:space="preserve"> </w:t>
      </w:r>
      <w:r>
        <w:t>протяжении</w:t>
      </w:r>
      <w:r>
        <w:rPr>
          <w:spacing w:val="-2"/>
        </w:rPr>
        <w:t xml:space="preserve"> </w:t>
      </w:r>
      <w:r>
        <w:t>всего</w:t>
      </w:r>
      <w:r>
        <w:rPr>
          <w:spacing w:val="3"/>
        </w:rPr>
        <w:t xml:space="preserve"> </w:t>
      </w:r>
      <w:r>
        <w:t>дня у</w:t>
      </w:r>
      <w:r>
        <w:rPr>
          <w:spacing w:val="-9"/>
        </w:rPr>
        <w:t xml:space="preserve"> </w:t>
      </w:r>
      <w:r>
        <w:t>ребенка</w:t>
      </w:r>
      <w:r>
        <w:rPr>
          <w:spacing w:val="-1"/>
        </w:rPr>
        <w:t xml:space="preserve"> </w:t>
      </w:r>
      <w:r>
        <w:t>меняется</w:t>
      </w:r>
      <w:r>
        <w:rPr>
          <w:spacing w:val="-1"/>
        </w:rPr>
        <w:t xml:space="preserve"> </w:t>
      </w:r>
      <w:r>
        <w:t>настроение,</w:t>
      </w:r>
      <w:r>
        <w:rPr>
          <w:spacing w:val="-3"/>
        </w:rPr>
        <w:t xml:space="preserve"> </w:t>
      </w:r>
      <w:r>
        <w:t>его</w:t>
      </w:r>
      <w:r>
        <w:rPr>
          <w:spacing w:val="-5"/>
        </w:rPr>
        <w:t xml:space="preserve"> </w:t>
      </w:r>
      <w:r>
        <w:t>он</w:t>
      </w:r>
      <w:r>
        <w:rPr>
          <w:spacing w:val="-4"/>
        </w:rPr>
        <w:t xml:space="preserve"> </w:t>
      </w:r>
      <w:r>
        <w:t>может</w:t>
      </w:r>
      <w:r>
        <w:rPr>
          <w:spacing w:val="3"/>
        </w:rPr>
        <w:t xml:space="preserve"> </w:t>
      </w:r>
      <w:r>
        <w:t>передать</w:t>
      </w:r>
      <w:r>
        <w:rPr>
          <w:spacing w:val="2"/>
        </w:rPr>
        <w:t xml:space="preserve"> </w:t>
      </w:r>
      <w:r>
        <w:rPr>
          <w:spacing w:val="-2"/>
        </w:rPr>
        <w:t>через</w:t>
      </w:r>
    </w:p>
    <w:p w:rsidR="005F532C" w:rsidRDefault="006F32EF">
      <w:pPr>
        <w:pStyle w:val="a3"/>
        <w:ind w:left="115" w:right="1005" w:firstLine="0"/>
      </w:pPr>
      <w:r>
        <w:t>традицию</w:t>
      </w:r>
      <w:r>
        <w:rPr>
          <w:spacing w:val="-5"/>
        </w:rPr>
        <w:t xml:space="preserve"> </w:t>
      </w:r>
      <w:r>
        <w:t>«Календарь</w:t>
      </w:r>
      <w:r>
        <w:rPr>
          <w:spacing w:val="-1"/>
        </w:rPr>
        <w:t xml:space="preserve"> </w:t>
      </w:r>
      <w:r>
        <w:t>настроения». О</w:t>
      </w:r>
      <w:r>
        <w:rPr>
          <w:spacing w:val="-4"/>
        </w:rPr>
        <w:t xml:space="preserve"> </w:t>
      </w:r>
      <w:r>
        <w:t>настроении</w:t>
      </w:r>
      <w:r>
        <w:rPr>
          <w:spacing w:val="-1"/>
        </w:rPr>
        <w:t xml:space="preserve"> </w:t>
      </w:r>
      <w:r>
        <w:t>каждого ребенка</w:t>
      </w:r>
      <w:r>
        <w:rPr>
          <w:spacing w:val="-12"/>
        </w:rPr>
        <w:t xml:space="preserve"> </w:t>
      </w:r>
      <w:r>
        <w:t>знает</w:t>
      </w:r>
      <w:r>
        <w:rPr>
          <w:spacing w:val="-15"/>
        </w:rPr>
        <w:t xml:space="preserve"> </w:t>
      </w:r>
      <w:r>
        <w:t>не</w:t>
      </w:r>
      <w:r>
        <w:rPr>
          <w:spacing w:val="-13"/>
        </w:rPr>
        <w:t xml:space="preserve"> </w:t>
      </w:r>
      <w:r>
        <w:t>только</w:t>
      </w:r>
      <w:r>
        <w:rPr>
          <w:spacing w:val="-11"/>
        </w:rPr>
        <w:t xml:space="preserve"> </w:t>
      </w:r>
      <w:r>
        <w:t>педагог,</w:t>
      </w:r>
      <w:r>
        <w:rPr>
          <w:spacing w:val="-13"/>
        </w:rPr>
        <w:t xml:space="preserve"> </w:t>
      </w:r>
      <w:r>
        <w:t>но</w:t>
      </w:r>
      <w:r>
        <w:rPr>
          <w:spacing w:val="-15"/>
        </w:rPr>
        <w:t xml:space="preserve"> </w:t>
      </w:r>
      <w:r>
        <w:t>и</w:t>
      </w:r>
      <w:r>
        <w:rPr>
          <w:spacing w:val="-11"/>
        </w:rPr>
        <w:t xml:space="preserve"> </w:t>
      </w:r>
      <w:r>
        <w:t>его товарищи, которые</w:t>
      </w:r>
      <w:r>
        <w:rPr>
          <w:spacing w:val="-3"/>
        </w:rPr>
        <w:t xml:space="preserve"> </w:t>
      </w:r>
      <w:r>
        <w:t>помогаю ему</w:t>
      </w:r>
      <w:r>
        <w:rPr>
          <w:spacing w:val="-15"/>
        </w:rPr>
        <w:t xml:space="preserve"> </w:t>
      </w:r>
      <w:r>
        <w:t xml:space="preserve">найтипричину плохого настроения и изменить его в лучшую </w:t>
      </w:r>
      <w:r>
        <w:rPr>
          <w:spacing w:val="-2"/>
        </w:rPr>
        <w:t>сторону.</w:t>
      </w:r>
    </w:p>
    <w:p w:rsidR="005F532C" w:rsidRDefault="006F32EF">
      <w:pPr>
        <w:pStyle w:val="a3"/>
        <w:spacing w:before="4" w:line="237" w:lineRule="auto"/>
        <w:ind w:left="115" w:right="715"/>
      </w:pPr>
      <w:r>
        <w:t>Цель:</w:t>
      </w:r>
      <w:r>
        <w:rPr>
          <w:spacing w:val="-4"/>
        </w:rPr>
        <w:t xml:space="preserve"> </w:t>
      </w:r>
      <w:r>
        <w:t>Наблюдение</w:t>
      </w:r>
      <w:r>
        <w:rPr>
          <w:spacing w:val="-5"/>
        </w:rPr>
        <w:t xml:space="preserve"> </w:t>
      </w:r>
      <w:r>
        <w:t>воспитателем</w:t>
      </w:r>
      <w:r>
        <w:rPr>
          <w:spacing w:val="-3"/>
        </w:rPr>
        <w:t xml:space="preserve"> </w:t>
      </w:r>
      <w:r>
        <w:t>за</w:t>
      </w:r>
      <w:r>
        <w:rPr>
          <w:spacing w:val="-9"/>
        </w:rPr>
        <w:t xml:space="preserve"> </w:t>
      </w:r>
      <w:r>
        <w:t>эмоциональным</w:t>
      </w:r>
      <w:r>
        <w:rPr>
          <w:spacing w:val="-6"/>
        </w:rPr>
        <w:t xml:space="preserve"> </w:t>
      </w:r>
      <w:r>
        <w:t>состоянием</w:t>
      </w:r>
      <w:r>
        <w:rPr>
          <w:spacing w:val="-6"/>
        </w:rPr>
        <w:t xml:space="preserve"> </w:t>
      </w:r>
      <w:r>
        <w:t>каждого ребенка</w:t>
      </w:r>
      <w:r>
        <w:rPr>
          <w:spacing w:val="-4"/>
        </w:rPr>
        <w:t xml:space="preserve"> </w:t>
      </w:r>
      <w:r>
        <w:t>с</w:t>
      </w:r>
      <w:r>
        <w:rPr>
          <w:spacing w:val="-5"/>
        </w:rPr>
        <w:t xml:space="preserve"> </w:t>
      </w:r>
      <w:r>
        <w:t>целью оказания своевременной коррекции и поддержки развитияличности ребенка.</w:t>
      </w:r>
    </w:p>
    <w:p w:rsidR="005F532C" w:rsidRDefault="006F32EF">
      <w:pPr>
        <w:pStyle w:val="a3"/>
        <w:spacing w:before="6" w:line="237" w:lineRule="auto"/>
        <w:ind w:left="115" w:firstLine="0"/>
      </w:pPr>
      <w:r>
        <w:t>В</w:t>
      </w:r>
      <w:r>
        <w:rPr>
          <w:spacing w:val="-15"/>
        </w:rPr>
        <w:t xml:space="preserve"> </w:t>
      </w:r>
      <w:r>
        <w:t>каждой</w:t>
      </w:r>
      <w:r>
        <w:rPr>
          <w:spacing w:val="-12"/>
        </w:rPr>
        <w:t xml:space="preserve"> </w:t>
      </w:r>
      <w:r>
        <w:t>группе</w:t>
      </w:r>
      <w:r>
        <w:rPr>
          <w:spacing w:val="-4"/>
        </w:rPr>
        <w:t xml:space="preserve"> </w:t>
      </w:r>
      <w:r>
        <w:t>есть уголок</w:t>
      </w:r>
      <w:r>
        <w:rPr>
          <w:spacing w:val="-4"/>
        </w:rPr>
        <w:t xml:space="preserve"> </w:t>
      </w:r>
      <w:r>
        <w:t>творческой</w:t>
      </w:r>
      <w:r>
        <w:rPr>
          <w:spacing w:val="-7"/>
        </w:rPr>
        <w:t xml:space="preserve"> </w:t>
      </w:r>
      <w:r>
        <w:t>мастерской</w:t>
      </w:r>
      <w:r>
        <w:rPr>
          <w:spacing w:val="-2"/>
        </w:rPr>
        <w:t xml:space="preserve"> </w:t>
      </w:r>
      <w:r>
        <w:t>«Умелые</w:t>
      </w:r>
      <w:r>
        <w:rPr>
          <w:spacing w:val="-4"/>
        </w:rPr>
        <w:t xml:space="preserve"> </w:t>
      </w:r>
      <w:r>
        <w:t>ручки»,</w:t>
      </w:r>
      <w:r>
        <w:rPr>
          <w:spacing w:val="-1"/>
        </w:rPr>
        <w:t xml:space="preserve"> </w:t>
      </w:r>
      <w:r>
        <w:t>по</w:t>
      </w:r>
      <w:r>
        <w:rPr>
          <w:spacing w:val="-4"/>
        </w:rPr>
        <w:t xml:space="preserve"> </w:t>
      </w:r>
      <w:r>
        <w:t>традиции</w:t>
      </w:r>
      <w:r>
        <w:rPr>
          <w:spacing w:val="-16"/>
        </w:rPr>
        <w:t xml:space="preserve"> </w:t>
      </w:r>
      <w:r>
        <w:t>в</w:t>
      </w:r>
      <w:r>
        <w:rPr>
          <w:spacing w:val="-15"/>
        </w:rPr>
        <w:t xml:space="preserve"> </w:t>
      </w:r>
      <w:r>
        <w:t>нем</w:t>
      </w:r>
      <w:r>
        <w:rPr>
          <w:spacing w:val="-15"/>
        </w:rPr>
        <w:t xml:space="preserve"> </w:t>
      </w:r>
      <w:r>
        <w:t>дети</w:t>
      </w:r>
      <w:r>
        <w:rPr>
          <w:spacing w:val="-16"/>
        </w:rPr>
        <w:t xml:space="preserve"> </w:t>
      </w:r>
      <w:r>
        <w:t>могут реализовать свои задумки, идеи, закрепить полученийматериал.</w:t>
      </w:r>
    </w:p>
    <w:p w:rsidR="005F532C" w:rsidRDefault="006F32EF">
      <w:pPr>
        <w:pStyle w:val="a3"/>
        <w:spacing w:before="5" w:line="237" w:lineRule="auto"/>
        <w:ind w:left="115" w:right="715"/>
      </w:pPr>
      <w:r>
        <w:t>Цель:</w:t>
      </w:r>
      <w:r>
        <w:rPr>
          <w:spacing w:val="-3"/>
        </w:rPr>
        <w:t xml:space="preserve"> </w:t>
      </w:r>
      <w:r>
        <w:t>эта</w:t>
      </w:r>
      <w:r>
        <w:rPr>
          <w:spacing w:val="-3"/>
        </w:rPr>
        <w:t xml:space="preserve"> </w:t>
      </w:r>
      <w:r>
        <w:t>традиция</w:t>
      </w:r>
      <w:r>
        <w:rPr>
          <w:spacing w:val="-7"/>
        </w:rPr>
        <w:t xml:space="preserve"> </w:t>
      </w:r>
      <w:r>
        <w:t>помогает</w:t>
      </w:r>
      <w:r>
        <w:rPr>
          <w:spacing w:val="-11"/>
        </w:rPr>
        <w:t xml:space="preserve"> </w:t>
      </w:r>
      <w:r>
        <w:t>осознавать</w:t>
      </w:r>
      <w:r>
        <w:rPr>
          <w:spacing w:val="-5"/>
        </w:rPr>
        <w:t xml:space="preserve"> </w:t>
      </w:r>
      <w:r>
        <w:t>ребенку</w:t>
      </w:r>
      <w:r>
        <w:rPr>
          <w:spacing w:val="-7"/>
        </w:rPr>
        <w:t xml:space="preserve"> </w:t>
      </w:r>
      <w:r>
        <w:t>собственную</w:t>
      </w:r>
      <w:r>
        <w:rPr>
          <w:spacing w:val="-4"/>
        </w:rPr>
        <w:t xml:space="preserve"> </w:t>
      </w:r>
      <w:r>
        <w:t>значимость, устанавливает</w:t>
      </w:r>
      <w:r>
        <w:rPr>
          <w:spacing w:val="-1"/>
        </w:rPr>
        <w:t xml:space="preserve"> </w:t>
      </w:r>
      <w:r>
        <w:t>в группе благоприятный климат, развивает творческиеспособности.</w:t>
      </w:r>
    </w:p>
    <w:p w:rsidR="005F532C" w:rsidRDefault="006F32EF">
      <w:pPr>
        <w:pStyle w:val="a3"/>
        <w:spacing w:before="7" w:line="237" w:lineRule="auto"/>
        <w:ind w:left="115" w:right="1517"/>
      </w:pPr>
      <w:r>
        <w:t>Самая</w:t>
      </w:r>
      <w:r>
        <w:rPr>
          <w:spacing w:val="-3"/>
        </w:rPr>
        <w:t xml:space="preserve"> </w:t>
      </w:r>
      <w:r>
        <w:t>любимая</w:t>
      </w:r>
      <w:r>
        <w:rPr>
          <w:spacing w:val="-3"/>
        </w:rPr>
        <w:t xml:space="preserve"> </w:t>
      </w:r>
      <w:r>
        <w:t>традиция</w:t>
      </w:r>
      <w:r>
        <w:rPr>
          <w:spacing w:val="-3"/>
        </w:rPr>
        <w:t xml:space="preserve"> </w:t>
      </w:r>
      <w:r>
        <w:t>наших</w:t>
      </w:r>
      <w:r>
        <w:rPr>
          <w:spacing w:val="-8"/>
        </w:rPr>
        <w:t xml:space="preserve"> </w:t>
      </w:r>
      <w:r>
        <w:t>детей</w:t>
      </w:r>
      <w:r>
        <w:rPr>
          <w:spacing w:val="-3"/>
        </w:rPr>
        <w:t xml:space="preserve"> </w:t>
      </w:r>
      <w:r>
        <w:t>празднование</w:t>
      </w:r>
      <w:r>
        <w:rPr>
          <w:spacing w:val="-4"/>
        </w:rPr>
        <w:t xml:space="preserve"> </w:t>
      </w:r>
      <w:r>
        <w:t>дня</w:t>
      </w:r>
      <w:r>
        <w:rPr>
          <w:spacing w:val="-3"/>
        </w:rPr>
        <w:t xml:space="preserve"> </w:t>
      </w:r>
      <w:r>
        <w:t>рождения.</w:t>
      </w:r>
      <w:r>
        <w:rPr>
          <w:spacing w:val="-6"/>
        </w:rPr>
        <w:t xml:space="preserve"> </w:t>
      </w:r>
      <w:r>
        <w:t>Дети</w:t>
      </w:r>
      <w:r>
        <w:rPr>
          <w:spacing w:val="-2"/>
        </w:rPr>
        <w:t xml:space="preserve"> </w:t>
      </w:r>
      <w:r>
        <w:t>с большим желанием,</w:t>
      </w:r>
      <w:r>
        <w:rPr>
          <w:spacing w:val="-2"/>
        </w:rPr>
        <w:t xml:space="preserve"> </w:t>
      </w:r>
      <w:r>
        <w:t>интересом</w:t>
      </w:r>
      <w:r>
        <w:rPr>
          <w:spacing w:val="-5"/>
        </w:rPr>
        <w:t xml:space="preserve"> </w:t>
      </w:r>
      <w:r>
        <w:t>готовятся</w:t>
      </w:r>
      <w:r>
        <w:rPr>
          <w:spacing w:val="-1"/>
        </w:rPr>
        <w:t xml:space="preserve"> </w:t>
      </w:r>
      <w:r>
        <w:t>к</w:t>
      </w:r>
      <w:r>
        <w:rPr>
          <w:spacing w:val="-4"/>
        </w:rPr>
        <w:t xml:space="preserve"> </w:t>
      </w:r>
      <w:r>
        <w:t>нему. Совместно с</w:t>
      </w:r>
      <w:r>
        <w:rPr>
          <w:spacing w:val="-2"/>
        </w:rPr>
        <w:t xml:space="preserve"> </w:t>
      </w:r>
      <w:r>
        <w:t>педагогом</w:t>
      </w:r>
      <w:r>
        <w:rPr>
          <w:spacing w:val="-10"/>
        </w:rPr>
        <w:t xml:space="preserve"> </w:t>
      </w:r>
      <w:r>
        <w:t>готовятподарки, сделанные</w:t>
      </w:r>
    </w:p>
    <w:p w:rsidR="005F532C" w:rsidRDefault="006F32EF">
      <w:pPr>
        <w:pStyle w:val="a3"/>
        <w:spacing w:before="5" w:line="237" w:lineRule="auto"/>
        <w:ind w:left="115" w:right="715" w:firstLine="0"/>
      </w:pPr>
      <w:r>
        <w:t>собственными</w:t>
      </w:r>
      <w:r>
        <w:rPr>
          <w:spacing w:val="-2"/>
        </w:rPr>
        <w:t xml:space="preserve"> </w:t>
      </w:r>
      <w:r>
        <w:t>руками.</w:t>
      </w:r>
      <w:r>
        <w:rPr>
          <w:spacing w:val="-2"/>
        </w:rPr>
        <w:t xml:space="preserve"> </w:t>
      </w:r>
      <w:r>
        <w:t>Продумывают</w:t>
      </w:r>
      <w:r>
        <w:rPr>
          <w:spacing w:val="-2"/>
        </w:rPr>
        <w:t xml:space="preserve"> </w:t>
      </w:r>
      <w:r>
        <w:t>интересные</w:t>
      </w:r>
      <w:r>
        <w:rPr>
          <w:spacing w:val="-4"/>
        </w:rPr>
        <w:t xml:space="preserve"> </w:t>
      </w:r>
      <w:r>
        <w:t>поздравления</w:t>
      </w:r>
      <w:r>
        <w:rPr>
          <w:spacing w:val="-9"/>
        </w:rPr>
        <w:t xml:space="preserve"> </w:t>
      </w:r>
      <w:r>
        <w:t>для</w:t>
      </w:r>
      <w:r>
        <w:rPr>
          <w:spacing w:val="-4"/>
        </w:rPr>
        <w:t xml:space="preserve"> </w:t>
      </w:r>
      <w:r>
        <w:t>ребенка.</w:t>
      </w:r>
      <w:r>
        <w:rPr>
          <w:spacing w:val="-3"/>
        </w:rPr>
        <w:t xml:space="preserve"> </w:t>
      </w:r>
      <w:r>
        <w:t>Эта</w:t>
      </w:r>
      <w:r>
        <w:rPr>
          <w:spacing w:val="-5"/>
        </w:rPr>
        <w:t xml:space="preserve"> </w:t>
      </w:r>
      <w:r>
        <w:t>традиция</w:t>
      </w:r>
      <w:r>
        <w:rPr>
          <w:spacing w:val="-9"/>
        </w:rPr>
        <w:t xml:space="preserve"> </w:t>
      </w:r>
      <w:r>
        <w:t>«День рождение» помогает понять ребенку, что он уже стал большим.</w:t>
      </w:r>
    </w:p>
    <w:p w:rsidR="005F532C" w:rsidRDefault="006F32EF">
      <w:pPr>
        <w:pStyle w:val="a3"/>
        <w:spacing w:before="6" w:line="237" w:lineRule="auto"/>
        <w:ind w:left="115" w:right="1517"/>
      </w:pPr>
      <w:r>
        <w:t>Цель:</w:t>
      </w:r>
      <w:r>
        <w:rPr>
          <w:spacing w:val="-3"/>
        </w:rPr>
        <w:t xml:space="preserve"> </w:t>
      </w:r>
      <w:r>
        <w:t>развивать</w:t>
      </w:r>
      <w:r>
        <w:rPr>
          <w:spacing w:val="-2"/>
        </w:rPr>
        <w:t xml:space="preserve"> </w:t>
      </w:r>
      <w:r>
        <w:t>способность</w:t>
      </w:r>
      <w:r>
        <w:rPr>
          <w:spacing w:val="-1"/>
        </w:rPr>
        <w:t xml:space="preserve"> </w:t>
      </w:r>
      <w:r>
        <w:t>к</w:t>
      </w:r>
      <w:r>
        <w:rPr>
          <w:spacing w:val="-4"/>
        </w:rPr>
        <w:t xml:space="preserve"> </w:t>
      </w:r>
      <w:r>
        <w:t>сопереживанию</w:t>
      </w:r>
      <w:r>
        <w:rPr>
          <w:spacing w:val="-8"/>
        </w:rPr>
        <w:t xml:space="preserve"> </w:t>
      </w:r>
      <w:r>
        <w:t>радостных</w:t>
      </w:r>
      <w:r>
        <w:rPr>
          <w:spacing w:val="-7"/>
        </w:rPr>
        <w:t xml:space="preserve"> </w:t>
      </w:r>
      <w:r>
        <w:t>событий,</w:t>
      </w:r>
      <w:r>
        <w:rPr>
          <w:spacing w:val="-4"/>
        </w:rPr>
        <w:t xml:space="preserve"> </w:t>
      </w:r>
      <w:r>
        <w:t>вызывать положительные эмоции, подчеркивать значимость каждого ребенка в группе.</w:t>
      </w:r>
    </w:p>
    <w:p w:rsidR="005F532C" w:rsidRDefault="006F32EF">
      <w:pPr>
        <w:pStyle w:val="a3"/>
        <w:spacing w:before="6" w:line="237" w:lineRule="auto"/>
        <w:ind w:left="115" w:right="1517"/>
      </w:pPr>
      <w:r>
        <w:t>Очень</w:t>
      </w:r>
      <w:r>
        <w:rPr>
          <w:spacing w:val="-3"/>
        </w:rPr>
        <w:t xml:space="preserve"> </w:t>
      </w:r>
      <w:r>
        <w:t>нравиться</w:t>
      </w:r>
      <w:r>
        <w:rPr>
          <w:spacing w:val="-3"/>
        </w:rPr>
        <w:t xml:space="preserve"> </w:t>
      </w:r>
      <w:r>
        <w:t>нашим</w:t>
      </w:r>
      <w:r>
        <w:rPr>
          <w:spacing w:val="-6"/>
        </w:rPr>
        <w:t xml:space="preserve"> </w:t>
      </w:r>
      <w:r>
        <w:t>детям</w:t>
      </w:r>
      <w:r>
        <w:rPr>
          <w:spacing w:val="-1"/>
        </w:rPr>
        <w:t xml:space="preserve"> </w:t>
      </w:r>
      <w:r>
        <w:t>мастерить</w:t>
      </w:r>
      <w:r>
        <w:rPr>
          <w:spacing w:val="-3"/>
        </w:rPr>
        <w:t xml:space="preserve"> </w:t>
      </w:r>
      <w:r>
        <w:t>игрушки</w:t>
      </w:r>
      <w:r>
        <w:rPr>
          <w:spacing w:val="-2"/>
        </w:rPr>
        <w:t xml:space="preserve"> </w:t>
      </w:r>
      <w:r>
        <w:t>и</w:t>
      </w:r>
      <w:r>
        <w:rPr>
          <w:spacing w:val="-7"/>
        </w:rPr>
        <w:t xml:space="preserve"> </w:t>
      </w:r>
      <w:r>
        <w:t>атрибуты</w:t>
      </w:r>
      <w:r>
        <w:rPr>
          <w:spacing w:val="-1"/>
        </w:rPr>
        <w:t xml:space="preserve"> </w:t>
      </w:r>
      <w:r>
        <w:t>для</w:t>
      </w:r>
      <w:r>
        <w:rPr>
          <w:spacing w:val="-3"/>
        </w:rPr>
        <w:t xml:space="preserve"> </w:t>
      </w:r>
      <w:r>
        <w:t>игр</w:t>
      </w:r>
      <w:r>
        <w:rPr>
          <w:spacing w:val="-8"/>
        </w:rPr>
        <w:t xml:space="preserve"> </w:t>
      </w:r>
      <w:r>
        <w:t>с помощью подручного материала (коробок, баночек, втулок). Вошел в традицию</w:t>
      </w:r>
    </w:p>
    <w:p w:rsidR="005F532C" w:rsidRDefault="006F32EF">
      <w:pPr>
        <w:pStyle w:val="a3"/>
        <w:spacing w:before="3"/>
        <w:ind w:left="115" w:right="1005" w:firstLine="0"/>
      </w:pPr>
      <w:r>
        <w:t>«День без игрушек», когда все игрушки «уходят» на отдых, а ребятасамостоятельно мастерят игрушки</w:t>
      </w:r>
      <w:r>
        <w:rPr>
          <w:spacing w:val="-2"/>
        </w:rPr>
        <w:t xml:space="preserve"> </w:t>
      </w:r>
      <w:r>
        <w:t>из</w:t>
      </w:r>
      <w:r>
        <w:rPr>
          <w:spacing w:val="-2"/>
        </w:rPr>
        <w:t xml:space="preserve"> </w:t>
      </w:r>
      <w:r>
        <w:t>бросовых</w:t>
      </w:r>
      <w:r>
        <w:rPr>
          <w:spacing w:val="-8"/>
        </w:rPr>
        <w:t xml:space="preserve"> </w:t>
      </w:r>
      <w:r>
        <w:t>материалов</w:t>
      </w:r>
      <w:r>
        <w:rPr>
          <w:spacing w:val="-6"/>
        </w:rPr>
        <w:t xml:space="preserve"> </w:t>
      </w:r>
      <w:r>
        <w:t>и находят</w:t>
      </w:r>
      <w:r>
        <w:rPr>
          <w:spacing w:val="-3"/>
        </w:rPr>
        <w:t xml:space="preserve"> </w:t>
      </w:r>
      <w:r>
        <w:t>себе</w:t>
      </w:r>
      <w:r>
        <w:rPr>
          <w:spacing w:val="-4"/>
        </w:rPr>
        <w:t xml:space="preserve"> </w:t>
      </w:r>
      <w:r>
        <w:t>делопо душе.</w:t>
      </w:r>
      <w:r>
        <w:rPr>
          <w:spacing w:val="-1"/>
        </w:rPr>
        <w:t xml:space="preserve"> </w:t>
      </w:r>
      <w:r>
        <w:t>Цель:</w:t>
      </w:r>
      <w:r>
        <w:rPr>
          <w:spacing w:val="-2"/>
        </w:rPr>
        <w:t xml:space="preserve"> </w:t>
      </w:r>
      <w:r>
        <w:t>научить</w:t>
      </w:r>
      <w:r>
        <w:rPr>
          <w:spacing w:val="-1"/>
        </w:rPr>
        <w:t xml:space="preserve"> </w:t>
      </w:r>
      <w:r>
        <w:t>детей</w:t>
      </w:r>
      <w:r>
        <w:rPr>
          <w:spacing w:val="-2"/>
        </w:rPr>
        <w:t xml:space="preserve"> </w:t>
      </w:r>
      <w:r>
        <w:t>видеть</w:t>
      </w:r>
      <w:r>
        <w:rPr>
          <w:spacing w:val="-1"/>
        </w:rPr>
        <w:t xml:space="preserve"> </w:t>
      </w:r>
      <w:r>
        <w:t>пользу</w:t>
      </w:r>
      <w:r>
        <w:rPr>
          <w:spacing w:val="-12"/>
        </w:rPr>
        <w:t xml:space="preserve"> </w:t>
      </w:r>
      <w:r>
        <w:t>в неожиданных событиях, самостоятельно находить пути решения проблем, развивать воображение, творчество и умение работать в команде.</w:t>
      </w:r>
    </w:p>
    <w:p w:rsidR="005F532C" w:rsidRDefault="006F32EF">
      <w:pPr>
        <w:pStyle w:val="a3"/>
        <w:spacing w:before="3" w:line="237" w:lineRule="auto"/>
        <w:ind w:left="115" w:right="715"/>
      </w:pPr>
      <w:r>
        <w:t>Каждый</w:t>
      </w:r>
      <w:r>
        <w:rPr>
          <w:spacing w:val="-1"/>
        </w:rPr>
        <w:t xml:space="preserve"> </w:t>
      </w:r>
      <w:r>
        <w:t>год</w:t>
      </w:r>
      <w:r>
        <w:rPr>
          <w:spacing w:val="-9"/>
        </w:rPr>
        <w:t xml:space="preserve"> </w:t>
      </w:r>
      <w:r>
        <w:t>мы</w:t>
      </w:r>
      <w:r>
        <w:rPr>
          <w:spacing w:val="-5"/>
        </w:rPr>
        <w:t xml:space="preserve"> </w:t>
      </w:r>
      <w:r>
        <w:t>торжественно</w:t>
      </w:r>
      <w:r>
        <w:rPr>
          <w:spacing w:val="-2"/>
        </w:rPr>
        <w:t xml:space="preserve"> </w:t>
      </w:r>
      <w:r>
        <w:t>отмечаем</w:t>
      </w:r>
      <w:r>
        <w:rPr>
          <w:spacing w:val="-1"/>
        </w:rPr>
        <w:t xml:space="preserve"> </w:t>
      </w:r>
      <w:r>
        <w:t>замечательный</w:t>
      </w:r>
      <w:r>
        <w:rPr>
          <w:spacing w:val="-6"/>
        </w:rPr>
        <w:t xml:space="preserve"> </w:t>
      </w:r>
      <w:r>
        <w:t>день</w:t>
      </w:r>
      <w:r>
        <w:rPr>
          <w:spacing w:val="-2"/>
        </w:rPr>
        <w:t xml:space="preserve"> </w:t>
      </w:r>
      <w:r>
        <w:t>в</w:t>
      </w:r>
      <w:r>
        <w:rPr>
          <w:spacing w:val="-5"/>
        </w:rPr>
        <w:t xml:space="preserve"> </w:t>
      </w:r>
      <w:r>
        <w:t>жизни</w:t>
      </w:r>
      <w:r>
        <w:rPr>
          <w:spacing w:val="-6"/>
        </w:rPr>
        <w:t xml:space="preserve"> </w:t>
      </w:r>
      <w:r>
        <w:t>всегонарода</w:t>
      </w:r>
      <w:r>
        <w:rPr>
          <w:spacing w:val="-3"/>
        </w:rPr>
        <w:t xml:space="preserve"> </w:t>
      </w:r>
      <w:r>
        <w:t>«День Победы». Этот праздник стал неотъемлемой традицией нашей группы.</w:t>
      </w:r>
    </w:p>
    <w:p w:rsidR="005F532C" w:rsidRDefault="006F32EF">
      <w:pPr>
        <w:pStyle w:val="a3"/>
        <w:spacing w:before="3" w:line="275" w:lineRule="exact"/>
        <w:ind w:left="826" w:firstLine="0"/>
      </w:pPr>
      <w:r>
        <w:t>Цель:</w:t>
      </w:r>
      <w:r>
        <w:rPr>
          <w:spacing w:val="-3"/>
        </w:rPr>
        <w:t xml:space="preserve"> </w:t>
      </w:r>
      <w:r>
        <w:t>знакомить</w:t>
      </w:r>
      <w:r>
        <w:rPr>
          <w:spacing w:val="-3"/>
        </w:rPr>
        <w:t xml:space="preserve"> </w:t>
      </w:r>
      <w:r>
        <w:t>детей</w:t>
      </w:r>
      <w:r>
        <w:rPr>
          <w:spacing w:val="-1"/>
        </w:rPr>
        <w:t xml:space="preserve"> </w:t>
      </w:r>
      <w:r>
        <w:t>с</w:t>
      </w:r>
      <w:r>
        <w:rPr>
          <w:spacing w:val="-2"/>
        </w:rPr>
        <w:t xml:space="preserve"> </w:t>
      </w:r>
      <w:r>
        <w:t>историей</w:t>
      </w:r>
      <w:r>
        <w:rPr>
          <w:spacing w:val="-4"/>
        </w:rPr>
        <w:t xml:space="preserve"> </w:t>
      </w:r>
      <w:r>
        <w:t>нашей</w:t>
      </w:r>
      <w:r>
        <w:rPr>
          <w:spacing w:val="1"/>
        </w:rPr>
        <w:t xml:space="preserve"> </w:t>
      </w:r>
      <w:r>
        <w:t>страны,</w:t>
      </w:r>
      <w:r>
        <w:rPr>
          <w:spacing w:val="-3"/>
        </w:rPr>
        <w:t xml:space="preserve"> </w:t>
      </w:r>
      <w:r>
        <w:t>вызывать</w:t>
      </w:r>
      <w:r>
        <w:rPr>
          <w:spacing w:val="-4"/>
        </w:rPr>
        <w:t xml:space="preserve"> </w:t>
      </w:r>
      <w:r>
        <w:t>чувство</w:t>
      </w:r>
      <w:r>
        <w:rPr>
          <w:spacing w:val="5"/>
        </w:rPr>
        <w:t xml:space="preserve"> </w:t>
      </w:r>
      <w:r>
        <w:rPr>
          <w:spacing w:val="-2"/>
        </w:rPr>
        <w:t>сопереживания.</w:t>
      </w:r>
    </w:p>
    <w:p w:rsidR="005F532C" w:rsidRDefault="006F32EF">
      <w:pPr>
        <w:pStyle w:val="a3"/>
        <w:ind w:left="115" w:right="715"/>
      </w:pPr>
      <w:r>
        <w:t>В нашем детском саду есть традиция организовывать семейные тематические творческие выставки.</w:t>
      </w:r>
      <w:r>
        <w:rPr>
          <w:spacing w:val="-11"/>
        </w:rPr>
        <w:t xml:space="preserve"> </w:t>
      </w:r>
      <w:r>
        <w:t>Энтузиазм,</w:t>
      </w:r>
      <w:r>
        <w:rPr>
          <w:spacing w:val="-6"/>
        </w:rPr>
        <w:t xml:space="preserve"> </w:t>
      </w:r>
      <w:r>
        <w:t>творчество</w:t>
      </w:r>
      <w:r>
        <w:rPr>
          <w:spacing w:val="-9"/>
        </w:rPr>
        <w:t xml:space="preserve"> </w:t>
      </w:r>
      <w:r>
        <w:t>и</w:t>
      </w:r>
      <w:r>
        <w:rPr>
          <w:spacing w:val="-14"/>
        </w:rPr>
        <w:t xml:space="preserve"> </w:t>
      </w:r>
      <w:r>
        <w:t>умелые</w:t>
      </w:r>
      <w:r>
        <w:rPr>
          <w:spacing w:val="-10"/>
        </w:rPr>
        <w:t xml:space="preserve"> </w:t>
      </w:r>
      <w:r>
        <w:t>руки</w:t>
      </w:r>
      <w:r>
        <w:rPr>
          <w:spacing w:val="-8"/>
        </w:rPr>
        <w:t xml:space="preserve"> </w:t>
      </w:r>
      <w:r>
        <w:t>семейвоспитанников</w:t>
      </w:r>
      <w:r>
        <w:rPr>
          <w:spacing w:val="-2"/>
        </w:rPr>
        <w:t xml:space="preserve"> </w:t>
      </w:r>
      <w:r>
        <w:t>помогают</w:t>
      </w:r>
      <w:r>
        <w:rPr>
          <w:spacing w:val="-4"/>
        </w:rPr>
        <w:t xml:space="preserve"> </w:t>
      </w:r>
      <w:r>
        <w:t>сплачивать</w:t>
      </w:r>
      <w:r>
        <w:rPr>
          <w:spacing w:val="-4"/>
        </w:rPr>
        <w:t xml:space="preserve"> </w:t>
      </w:r>
      <w:r>
        <w:t>детей</w:t>
      </w:r>
      <w:r>
        <w:rPr>
          <w:spacing w:val="-4"/>
        </w:rPr>
        <w:t xml:space="preserve"> </w:t>
      </w:r>
      <w:r>
        <w:t>и родителей, находить общие интересы.</w:t>
      </w:r>
    </w:p>
    <w:p w:rsidR="005F532C" w:rsidRDefault="005F532C">
      <w:pPr>
        <w:pStyle w:val="a3"/>
        <w:sectPr w:rsidR="005F532C">
          <w:pgSz w:w="11900" w:h="16800"/>
          <w:pgMar w:top="1060" w:right="141" w:bottom="280" w:left="283" w:header="720" w:footer="720" w:gutter="0"/>
          <w:cols w:space="720"/>
        </w:sectPr>
      </w:pPr>
    </w:p>
    <w:p w:rsidR="005F532C" w:rsidRDefault="006F32EF">
      <w:pPr>
        <w:pStyle w:val="a3"/>
        <w:spacing w:before="60" w:line="275" w:lineRule="exact"/>
        <w:ind w:left="826" w:firstLine="0"/>
      </w:pPr>
      <w:r>
        <w:lastRenderedPageBreak/>
        <w:t>Одним</w:t>
      </w:r>
      <w:r>
        <w:rPr>
          <w:spacing w:val="-17"/>
        </w:rPr>
        <w:t xml:space="preserve"> </w:t>
      </w:r>
      <w:r>
        <w:t>из</w:t>
      </w:r>
      <w:r>
        <w:rPr>
          <w:spacing w:val="-15"/>
        </w:rPr>
        <w:t xml:space="preserve"> </w:t>
      </w:r>
      <w:r>
        <w:t>элементов</w:t>
      </w:r>
      <w:r>
        <w:rPr>
          <w:spacing w:val="-15"/>
        </w:rPr>
        <w:t xml:space="preserve"> </w:t>
      </w:r>
      <w:r>
        <w:t>развития</w:t>
      </w:r>
      <w:r>
        <w:rPr>
          <w:spacing w:val="-15"/>
        </w:rPr>
        <w:t xml:space="preserve"> </w:t>
      </w:r>
      <w:r>
        <w:t>предметно-пространственной</w:t>
      </w:r>
      <w:r>
        <w:rPr>
          <w:spacing w:val="-13"/>
        </w:rPr>
        <w:t xml:space="preserve"> </w:t>
      </w:r>
      <w:r>
        <w:t>среды</w:t>
      </w:r>
      <w:r>
        <w:rPr>
          <w:spacing w:val="-15"/>
        </w:rPr>
        <w:t xml:space="preserve"> </w:t>
      </w:r>
      <w:r>
        <w:t>детскогосада</w:t>
      </w:r>
      <w:r>
        <w:rPr>
          <w:spacing w:val="-5"/>
        </w:rPr>
        <w:t xml:space="preserve"> </w:t>
      </w:r>
      <w:r>
        <w:rPr>
          <w:spacing w:val="-2"/>
        </w:rPr>
        <w:t>является</w:t>
      </w:r>
    </w:p>
    <w:p w:rsidR="005F532C" w:rsidRDefault="006F32EF">
      <w:pPr>
        <w:pStyle w:val="a3"/>
        <w:spacing w:before="1" w:line="237" w:lineRule="auto"/>
        <w:ind w:left="115" w:right="1005" w:firstLine="0"/>
      </w:pPr>
      <w:r>
        <w:t>детский</w:t>
      </w:r>
      <w:r>
        <w:rPr>
          <w:spacing w:val="-1"/>
        </w:rPr>
        <w:t xml:space="preserve"> </w:t>
      </w:r>
      <w:r>
        <w:t>огород,</w:t>
      </w:r>
      <w:r>
        <w:rPr>
          <w:spacing w:val="-4"/>
        </w:rPr>
        <w:t xml:space="preserve"> </w:t>
      </w:r>
      <w:r>
        <w:t>расположенный</w:t>
      </w:r>
      <w:r>
        <w:rPr>
          <w:spacing w:val="-5"/>
        </w:rPr>
        <w:t xml:space="preserve"> </w:t>
      </w:r>
      <w:r>
        <w:t>на</w:t>
      </w:r>
      <w:r>
        <w:rPr>
          <w:spacing w:val="-3"/>
        </w:rPr>
        <w:t xml:space="preserve"> </w:t>
      </w:r>
      <w:r>
        <w:t>участке</w:t>
      </w:r>
      <w:r>
        <w:rPr>
          <w:spacing w:val="-4"/>
        </w:rPr>
        <w:t xml:space="preserve"> </w:t>
      </w:r>
      <w:r>
        <w:t>дошкольной</w:t>
      </w:r>
      <w:r>
        <w:rPr>
          <w:spacing w:val="-5"/>
        </w:rPr>
        <w:t xml:space="preserve"> </w:t>
      </w:r>
      <w:r>
        <w:t>организации.</w:t>
      </w:r>
      <w:r>
        <w:rPr>
          <w:spacing w:val="-6"/>
        </w:rPr>
        <w:t xml:space="preserve"> </w:t>
      </w:r>
      <w:r>
        <w:t>У</w:t>
      </w:r>
      <w:r>
        <w:rPr>
          <w:spacing w:val="-5"/>
        </w:rPr>
        <w:t xml:space="preserve"> </w:t>
      </w:r>
      <w:r>
        <w:t>каждой</w:t>
      </w:r>
      <w:r>
        <w:rPr>
          <w:spacing w:val="-6"/>
        </w:rPr>
        <w:t xml:space="preserve"> </w:t>
      </w:r>
      <w:r>
        <w:t>группы</w:t>
      </w:r>
      <w:r>
        <w:rPr>
          <w:spacing w:val="-2"/>
        </w:rPr>
        <w:t xml:space="preserve"> </w:t>
      </w:r>
      <w:r>
        <w:t>есть</w:t>
      </w:r>
      <w:r>
        <w:rPr>
          <w:spacing w:val="-6"/>
        </w:rPr>
        <w:t xml:space="preserve"> </w:t>
      </w:r>
      <w:r>
        <w:t>грядка, где ребята выращивают огородные культуры:</w:t>
      </w:r>
      <w:r>
        <w:rPr>
          <w:spacing w:val="-2"/>
        </w:rPr>
        <w:t xml:space="preserve"> </w:t>
      </w:r>
      <w:r>
        <w:t>лук, салат, морковь,</w:t>
      </w:r>
      <w:r>
        <w:rPr>
          <w:spacing w:val="-5"/>
        </w:rPr>
        <w:t xml:space="preserve"> </w:t>
      </w:r>
      <w:r>
        <w:t>редис, кабачки, томаты.</w:t>
      </w:r>
    </w:p>
    <w:p w:rsidR="005F532C" w:rsidRDefault="006F32EF">
      <w:pPr>
        <w:pStyle w:val="a3"/>
        <w:spacing w:before="3"/>
        <w:ind w:left="115" w:right="715" w:firstLine="0"/>
      </w:pPr>
      <w:r>
        <w:t>Развивающая</w:t>
      </w:r>
      <w:r>
        <w:rPr>
          <w:spacing w:val="-3"/>
        </w:rPr>
        <w:t xml:space="preserve"> </w:t>
      </w:r>
      <w:r>
        <w:t>предметно-пространственная среда на участке рассматривается как стимулятор, движущая</w:t>
      </w:r>
      <w:r>
        <w:rPr>
          <w:spacing w:val="-3"/>
        </w:rPr>
        <w:t xml:space="preserve"> </w:t>
      </w:r>
      <w:r>
        <w:t>сила</w:t>
      </w:r>
      <w:r>
        <w:rPr>
          <w:spacing w:val="-4"/>
        </w:rPr>
        <w:t xml:space="preserve"> </w:t>
      </w:r>
      <w:r>
        <w:t>в</w:t>
      </w:r>
      <w:r>
        <w:rPr>
          <w:spacing w:val="-3"/>
        </w:rPr>
        <w:t xml:space="preserve"> </w:t>
      </w:r>
      <w:r>
        <w:t>целостном</w:t>
      </w:r>
      <w:r>
        <w:rPr>
          <w:spacing w:val="-7"/>
        </w:rPr>
        <w:t xml:space="preserve"> </w:t>
      </w:r>
      <w:r>
        <w:t>процессе</w:t>
      </w:r>
      <w:r>
        <w:rPr>
          <w:spacing w:val="-2"/>
        </w:rPr>
        <w:t xml:space="preserve"> </w:t>
      </w:r>
      <w:r>
        <w:t>становления</w:t>
      </w:r>
      <w:r>
        <w:rPr>
          <w:spacing w:val="-3"/>
        </w:rPr>
        <w:t xml:space="preserve"> </w:t>
      </w:r>
      <w:r>
        <w:t>личности</w:t>
      </w:r>
      <w:r>
        <w:rPr>
          <w:spacing w:val="-6"/>
        </w:rPr>
        <w:t xml:space="preserve"> </w:t>
      </w:r>
      <w:r>
        <w:t>ребенка,</w:t>
      </w:r>
      <w:r>
        <w:rPr>
          <w:spacing w:val="-1"/>
        </w:rPr>
        <w:t xml:space="preserve"> </w:t>
      </w:r>
      <w:r>
        <w:t>способствующая</w:t>
      </w:r>
      <w:r>
        <w:rPr>
          <w:spacing w:val="-2"/>
        </w:rPr>
        <w:t xml:space="preserve"> </w:t>
      </w:r>
      <w:r>
        <w:t>раннему проявлению разносторонних способностей, побуждающая ребенка проявлять активность, любознательность и инициативу.</w:t>
      </w:r>
    </w:p>
    <w:p w:rsidR="005F532C" w:rsidRDefault="006F32EF">
      <w:pPr>
        <w:pStyle w:val="a3"/>
        <w:spacing w:before="8" w:line="237" w:lineRule="auto"/>
        <w:ind w:left="115" w:right="715"/>
      </w:pPr>
      <w:r>
        <w:t>Традицией</w:t>
      </w:r>
      <w:r>
        <w:rPr>
          <w:spacing w:val="-2"/>
        </w:rPr>
        <w:t xml:space="preserve"> </w:t>
      </w:r>
      <w:r>
        <w:t>стало</w:t>
      </w:r>
      <w:r>
        <w:rPr>
          <w:spacing w:val="-3"/>
        </w:rPr>
        <w:t xml:space="preserve"> </w:t>
      </w:r>
      <w:r>
        <w:t>празднование</w:t>
      </w:r>
      <w:r>
        <w:rPr>
          <w:spacing w:val="-8"/>
        </w:rPr>
        <w:t xml:space="preserve"> </w:t>
      </w:r>
      <w:r>
        <w:t>Колядок</w:t>
      </w:r>
      <w:r>
        <w:rPr>
          <w:spacing w:val="-5"/>
        </w:rPr>
        <w:t xml:space="preserve"> </w:t>
      </w:r>
      <w:r>
        <w:t>и</w:t>
      </w:r>
      <w:r>
        <w:rPr>
          <w:spacing w:val="-7"/>
        </w:rPr>
        <w:t xml:space="preserve"> </w:t>
      </w:r>
      <w:r>
        <w:t>Масленицы.</w:t>
      </w:r>
      <w:r>
        <w:rPr>
          <w:spacing w:val="-1"/>
        </w:rPr>
        <w:t xml:space="preserve"> </w:t>
      </w:r>
      <w:r>
        <w:t>Масленица —</w:t>
      </w:r>
      <w:r>
        <w:rPr>
          <w:spacing w:val="-7"/>
        </w:rPr>
        <w:t xml:space="preserve"> </w:t>
      </w:r>
      <w:r>
        <w:t>это</w:t>
      </w:r>
      <w:r>
        <w:rPr>
          <w:spacing w:val="-2"/>
        </w:rPr>
        <w:t xml:space="preserve"> </w:t>
      </w:r>
      <w:r>
        <w:t>древний</w:t>
      </w:r>
      <w:r>
        <w:rPr>
          <w:spacing w:val="-7"/>
        </w:rPr>
        <w:t xml:space="preserve"> </w:t>
      </w:r>
      <w:r>
        <w:t>славянский праздник, дошедший до нас из глубин языческих времен. По традиции было принято проводить</w:t>
      </w:r>
    </w:p>
    <w:p w:rsidR="005F532C" w:rsidRDefault="006F32EF">
      <w:pPr>
        <w:pStyle w:val="a3"/>
        <w:spacing w:line="242" w:lineRule="auto"/>
        <w:ind w:left="115" w:right="1517" w:firstLine="0"/>
      </w:pPr>
      <w:r>
        <w:t>колядки</w:t>
      </w:r>
      <w:r>
        <w:rPr>
          <w:spacing w:val="-3"/>
        </w:rPr>
        <w:t xml:space="preserve"> </w:t>
      </w:r>
      <w:r>
        <w:t>на</w:t>
      </w:r>
      <w:r>
        <w:rPr>
          <w:spacing w:val="-5"/>
        </w:rPr>
        <w:t xml:space="preserve"> </w:t>
      </w:r>
      <w:r>
        <w:t>Масленицу.</w:t>
      </w:r>
      <w:r>
        <w:rPr>
          <w:spacing w:val="-2"/>
        </w:rPr>
        <w:t xml:space="preserve"> </w:t>
      </w:r>
      <w:r>
        <w:t>С</w:t>
      </w:r>
      <w:r>
        <w:rPr>
          <w:spacing w:val="-6"/>
        </w:rPr>
        <w:t xml:space="preserve"> </w:t>
      </w:r>
      <w:r>
        <w:t>появлением</w:t>
      </w:r>
      <w:r>
        <w:rPr>
          <w:spacing w:val="-2"/>
        </w:rPr>
        <w:t xml:space="preserve"> </w:t>
      </w:r>
      <w:r>
        <w:t>христианства</w:t>
      </w:r>
      <w:r>
        <w:rPr>
          <w:spacing w:val="-5"/>
        </w:rPr>
        <w:t xml:space="preserve"> </w:t>
      </w:r>
      <w:r>
        <w:t>на</w:t>
      </w:r>
      <w:r>
        <w:rPr>
          <w:spacing w:val="-5"/>
        </w:rPr>
        <w:t xml:space="preserve"> </w:t>
      </w:r>
      <w:r>
        <w:t>Руси</w:t>
      </w:r>
      <w:r>
        <w:rPr>
          <w:spacing w:val="-3"/>
        </w:rPr>
        <w:t xml:space="preserve"> </w:t>
      </w:r>
      <w:r>
        <w:t>праздник</w:t>
      </w:r>
      <w:r>
        <w:rPr>
          <w:spacing w:val="-6"/>
        </w:rPr>
        <w:t xml:space="preserve"> </w:t>
      </w:r>
      <w:r>
        <w:t>Масленица</w:t>
      </w:r>
      <w:r>
        <w:rPr>
          <w:spacing w:val="-5"/>
        </w:rPr>
        <w:t xml:space="preserve"> </w:t>
      </w:r>
      <w:r>
        <w:t>постепенно приобрел религиозные смыслы. Колядование - древний обычай, свойственный, в основном,</w:t>
      </w:r>
    </w:p>
    <w:p w:rsidR="005F532C" w:rsidRDefault="006F32EF">
      <w:pPr>
        <w:pStyle w:val="a3"/>
        <w:ind w:left="115" w:right="1020" w:firstLine="0"/>
        <w:jc w:val="both"/>
      </w:pPr>
      <w:r>
        <w:t>славянскимнародам,</w:t>
      </w:r>
      <w:r>
        <w:rPr>
          <w:spacing w:val="-15"/>
        </w:rPr>
        <w:t xml:space="preserve"> </w:t>
      </w:r>
      <w:r>
        <w:t>в</w:t>
      </w:r>
      <w:r>
        <w:rPr>
          <w:spacing w:val="-15"/>
        </w:rPr>
        <w:t xml:space="preserve"> </w:t>
      </w:r>
      <w:r>
        <w:t>ходе</w:t>
      </w:r>
      <w:r>
        <w:rPr>
          <w:spacing w:val="-15"/>
        </w:rPr>
        <w:t xml:space="preserve"> </w:t>
      </w:r>
      <w:r>
        <w:t>которого</w:t>
      </w:r>
      <w:r>
        <w:rPr>
          <w:spacing w:val="-15"/>
        </w:rPr>
        <w:t xml:space="preserve"> </w:t>
      </w:r>
      <w:r>
        <w:t>группы</w:t>
      </w:r>
      <w:r>
        <w:rPr>
          <w:spacing w:val="-15"/>
        </w:rPr>
        <w:t xml:space="preserve"> </w:t>
      </w:r>
      <w:r>
        <w:t>колядующих</w:t>
      </w:r>
      <w:r>
        <w:rPr>
          <w:spacing w:val="-15"/>
        </w:rPr>
        <w:t xml:space="preserve"> </w:t>
      </w:r>
      <w:r>
        <w:t>(обычно</w:t>
      </w:r>
      <w:r>
        <w:rPr>
          <w:spacing w:val="-15"/>
        </w:rPr>
        <w:t xml:space="preserve"> </w:t>
      </w:r>
      <w:r>
        <w:t>это</w:t>
      </w:r>
      <w:r>
        <w:rPr>
          <w:spacing w:val="-15"/>
        </w:rPr>
        <w:t xml:space="preserve"> </w:t>
      </w:r>
      <w:r>
        <w:t>были</w:t>
      </w:r>
      <w:r>
        <w:rPr>
          <w:spacing w:val="-15"/>
        </w:rPr>
        <w:t xml:space="preserve"> </w:t>
      </w:r>
      <w:r>
        <w:t>молодые</w:t>
      </w:r>
      <w:r>
        <w:rPr>
          <w:spacing w:val="-15"/>
        </w:rPr>
        <w:t xml:space="preserve"> </w:t>
      </w:r>
      <w:proofErr w:type="gramStart"/>
      <w:r>
        <w:t>люди)рядились</w:t>
      </w:r>
      <w:proofErr w:type="gramEnd"/>
      <w:r>
        <w:t xml:space="preserve"> различными</w:t>
      </w:r>
      <w:r>
        <w:rPr>
          <w:spacing w:val="-4"/>
        </w:rPr>
        <w:t xml:space="preserve"> </w:t>
      </w:r>
      <w:r>
        <w:t>животными, ходили</w:t>
      </w:r>
      <w:r>
        <w:rPr>
          <w:spacing w:val="-5"/>
        </w:rPr>
        <w:t xml:space="preserve"> </w:t>
      </w:r>
      <w:r>
        <w:t>по дворам, пели</w:t>
      </w:r>
      <w:r>
        <w:rPr>
          <w:spacing w:val="-5"/>
        </w:rPr>
        <w:t xml:space="preserve"> </w:t>
      </w:r>
      <w:r>
        <w:t>определенные</w:t>
      </w:r>
      <w:r>
        <w:rPr>
          <w:spacing w:val="-1"/>
        </w:rPr>
        <w:t xml:space="preserve"> </w:t>
      </w:r>
      <w:r>
        <w:t>(ритуальные)</w:t>
      </w:r>
      <w:r>
        <w:rPr>
          <w:spacing w:val="-1"/>
        </w:rPr>
        <w:t xml:space="preserve"> </w:t>
      </w:r>
      <w:r>
        <w:t>песни, короче</w:t>
      </w:r>
      <w:r>
        <w:rPr>
          <w:spacing w:val="-7"/>
        </w:rPr>
        <w:t xml:space="preserve"> </w:t>
      </w:r>
      <w:r>
        <w:t>говоря, отдыхали и веселились. Но во всем этом веселье</w:t>
      </w:r>
      <w:r>
        <w:rPr>
          <w:spacing w:val="-12"/>
        </w:rPr>
        <w:t xml:space="preserve"> </w:t>
      </w:r>
      <w:r>
        <w:t>был</w:t>
      </w:r>
      <w:r>
        <w:rPr>
          <w:spacing w:val="-11"/>
        </w:rPr>
        <w:t xml:space="preserve"> </w:t>
      </w:r>
      <w:r>
        <w:t>свой</w:t>
      </w:r>
      <w:r>
        <w:rPr>
          <w:spacing w:val="-16"/>
        </w:rPr>
        <w:t xml:space="preserve"> </w:t>
      </w:r>
      <w:r>
        <w:t>сакральный</w:t>
      </w:r>
      <w:r>
        <w:rPr>
          <w:spacing w:val="-10"/>
        </w:rPr>
        <w:t xml:space="preserve"> </w:t>
      </w:r>
      <w:r>
        <w:t>смысл</w:t>
      </w:r>
      <w:r>
        <w:rPr>
          <w:spacing w:val="-10"/>
        </w:rPr>
        <w:t xml:space="preserve"> </w:t>
      </w:r>
      <w:r>
        <w:t>—</w:t>
      </w:r>
      <w:r>
        <w:rPr>
          <w:spacing w:val="-17"/>
        </w:rPr>
        <w:t xml:space="preserve"> </w:t>
      </w:r>
      <w:r>
        <w:t>призыв</w:t>
      </w:r>
    </w:p>
    <w:p w:rsidR="005F532C" w:rsidRDefault="006F32EF">
      <w:pPr>
        <w:pStyle w:val="a3"/>
        <w:spacing w:line="275" w:lineRule="exact"/>
        <w:ind w:left="115" w:firstLine="0"/>
        <w:jc w:val="both"/>
      </w:pPr>
      <w:r>
        <w:t>благополучия,</w:t>
      </w:r>
      <w:r>
        <w:rPr>
          <w:spacing w:val="-17"/>
        </w:rPr>
        <w:t xml:space="preserve"> </w:t>
      </w:r>
      <w:r>
        <w:t>плодородия</w:t>
      </w:r>
      <w:r>
        <w:rPr>
          <w:spacing w:val="-16"/>
        </w:rPr>
        <w:t xml:space="preserve"> </w:t>
      </w:r>
      <w:r>
        <w:t>и</w:t>
      </w:r>
      <w:r>
        <w:rPr>
          <w:spacing w:val="-16"/>
        </w:rPr>
        <w:t xml:space="preserve"> </w:t>
      </w:r>
      <w:proofErr w:type="gramStart"/>
      <w:r>
        <w:t>благ.И</w:t>
      </w:r>
      <w:proofErr w:type="gramEnd"/>
      <w:r>
        <w:rPr>
          <w:spacing w:val="-14"/>
        </w:rPr>
        <w:t xml:space="preserve"> </w:t>
      </w:r>
      <w:r>
        <w:t>конечно</w:t>
      </w:r>
      <w:r>
        <w:rPr>
          <w:spacing w:val="-4"/>
        </w:rPr>
        <w:t xml:space="preserve"> </w:t>
      </w:r>
      <w:r>
        <w:t>же,</w:t>
      </w:r>
      <w:r>
        <w:rPr>
          <w:spacing w:val="-1"/>
        </w:rPr>
        <w:t xml:space="preserve"> </w:t>
      </w:r>
      <w:r>
        <w:t>приобщение</w:t>
      </w:r>
      <w:r>
        <w:rPr>
          <w:spacing w:val="-9"/>
        </w:rPr>
        <w:t xml:space="preserve"> </w:t>
      </w:r>
      <w:r>
        <w:t>воспитанников</w:t>
      </w:r>
      <w:r>
        <w:rPr>
          <w:spacing w:val="-2"/>
        </w:rPr>
        <w:t xml:space="preserve"> </w:t>
      </w:r>
      <w:r>
        <w:t>к</w:t>
      </w:r>
      <w:r>
        <w:rPr>
          <w:spacing w:val="-5"/>
        </w:rPr>
        <w:t xml:space="preserve"> </w:t>
      </w:r>
      <w:r>
        <w:rPr>
          <w:spacing w:val="-2"/>
        </w:rPr>
        <w:t>старинным</w:t>
      </w:r>
    </w:p>
    <w:p w:rsidR="005F532C" w:rsidRDefault="006F32EF">
      <w:pPr>
        <w:pStyle w:val="a3"/>
        <w:spacing w:line="242" w:lineRule="auto"/>
        <w:ind w:left="115" w:right="1810" w:firstLine="0"/>
        <w:jc w:val="both"/>
      </w:pPr>
      <w:r>
        <w:t>традициям</w:t>
      </w:r>
      <w:r>
        <w:rPr>
          <w:spacing w:val="-15"/>
        </w:rPr>
        <w:t xml:space="preserve"> </w:t>
      </w:r>
      <w:r>
        <w:t>знакомит</w:t>
      </w:r>
      <w:r>
        <w:rPr>
          <w:spacing w:val="-8"/>
        </w:rPr>
        <w:t xml:space="preserve"> </w:t>
      </w:r>
      <w:r>
        <w:t>ребят</w:t>
      </w:r>
      <w:r>
        <w:rPr>
          <w:spacing w:val="-15"/>
        </w:rPr>
        <w:t xml:space="preserve"> </w:t>
      </w:r>
      <w:r>
        <w:t>с</w:t>
      </w:r>
      <w:r>
        <w:rPr>
          <w:spacing w:val="-15"/>
        </w:rPr>
        <w:t xml:space="preserve"> </w:t>
      </w:r>
      <w:r>
        <w:t>историей</w:t>
      </w:r>
      <w:r>
        <w:rPr>
          <w:spacing w:val="-15"/>
        </w:rPr>
        <w:t xml:space="preserve"> </w:t>
      </w:r>
      <w:r>
        <w:t>нашей</w:t>
      </w:r>
      <w:r>
        <w:rPr>
          <w:spacing w:val="-15"/>
        </w:rPr>
        <w:t xml:space="preserve"> </w:t>
      </w:r>
      <w:r>
        <w:t>страны</w:t>
      </w:r>
      <w:r>
        <w:rPr>
          <w:spacing w:val="-14"/>
        </w:rPr>
        <w:t xml:space="preserve"> </w:t>
      </w:r>
      <w:r>
        <w:t>и</w:t>
      </w:r>
      <w:r>
        <w:rPr>
          <w:spacing w:val="-15"/>
        </w:rPr>
        <w:t xml:space="preserve"> </w:t>
      </w:r>
      <w:r>
        <w:t>прививает</w:t>
      </w:r>
      <w:r>
        <w:rPr>
          <w:spacing w:val="-15"/>
        </w:rPr>
        <w:t xml:space="preserve"> </w:t>
      </w:r>
      <w:r>
        <w:t>чувство</w:t>
      </w:r>
      <w:r>
        <w:rPr>
          <w:spacing w:val="-12"/>
        </w:rPr>
        <w:t xml:space="preserve"> </w:t>
      </w:r>
      <w:r>
        <w:t>любви</w:t>
      </w:r>
      <w:r>
        <w:rPr>
          <w:spacing w:val="-15"/>
        </w:rPr>
        <w:t xml:space="preserve"> </w:t>
      </w:r>
      <w:r>
        <w:t>и</w:t>
      </w:r>
      <w:r>
        <w:rPr>
          <w:spacing w:val="-15"/>
        </w:rPr>
        <w:t xml:space="preserve"> </w:t>
      </w:r>
      <w:r>
        <w:t>уважения</w:t>
      </w:r>
      <w:r>
        <w:rPr>
          <w:spacing w:val="-15"/>
        </w:rPr>
        <w:t xml:space="preserve"> </w:t>
      </w:r>
      <w:r>
        <w:t xml:space="preserve">к </w:t>
      </w:r>
      <w:proofErr w:type="gramStart"/>
      <w:r>
        <w:t>родине,своим</w:t>
      </w:r>
      <w:proofErr w:type="gramEnd"/>
      <w:r>
        <w:t xml:space="preserve"> предкам.</w:t>
      </w:r>
    </w:p>
    <w:p w:rsidR="005F532C" w:rsidRDefault="005F532C">
      <w:pPr>
        <w:pStyle w:val="a3"/>
        <w:spacing w:before="8"/>
        <w:ind w:left="0" w:firstLine="0"/>
      </w:pPr>
    </w:p>
    <w:p w:rsidR="005F532C" w:rsidRDefault="006F32EF">
      <w:pPr>
        <w:pStyle w:val="3"/>
        <w:spacing w:line="235" w:lineRule="auto"/>
        <w:ind w:left="850" w:right="993" w:firstLine="566"/>
        <w:jc w:val="both"/>
        <w:rPr>
          <w:b w:val="0"/>
          <w:i w:val="0"/>
        </w:rPr>
      </w:pPr>
      <w:bookmarkStart w:id="60" w:name="Социокультурный_контекст,_внешняя_социал"/>
      <w:bookmarkEnd w:id="60"/>
      <w:r>
        <w:t xml:space="preserve">Социокультурный контекст, внешняя социальная и культурная среда ДОО (учитывает этнокультурные, конфессиональные и региональные </w:t>
      </w:r>
      <w:r>
        <w:rPr>
          <w:spacing w:val="-2"/>
        </w:rPr>
        <w:t>особенности</w:t>
      </w:r>
      <w:r>
        <w:rPr>
          <w:b w:val="0"/>
          <w:i w:val="0"/>
          <w:spacing w:val="-2"/>
        </w:rPr>
        <w:t>)</w:t>
      </w:r>
    </w:p>
    <w:p w:rsidR="005F532C" w:rsidRDefault="006F32EF">
      <w:pPr>
        <w:pStyle w:val="a3"/>
        <w:spacing w:before="3"/>
        <w:ind w:left="115" w:right="715"/>
      </w:pPr>
      <w:r>
        <w:rPr>
          <w:i/>
          <w:spacing w:val="-2"/>
        </w:rPr>
        <w:t>Социокультурный</w:t>
      </w:r>
      <w:r>
        <w:rPr>
          <w:i/>
          <w:spacing w:val="-9"/>
        </w:rPr>
        <w:t xml:space="preserve"> </w:t>
      </w:r>
      <w:r>
        <w:rPr>
          <w:i/>
          <w:spacing w:val="-2"/>
        </w:rPr>
        <w:t>контекст</w:t>
      </w:r>
      <w:r>
        <w:rPr>
          <w:i/>
          <w:spacing w:val="-16"/>
        </w:rPr>
        <w:t xml:space="preserve"> </w:t>
      </w:r>
      <w:r>
        <w:rPr>
          <w:spacing w:val="-2"/>
        </w:rPr>
        <w:t>–</w:t>
      </w:r>
      <w:r>
        <w:rPr>
          <w:spacing w:val="-10"/>
        </w:rPr>
        <w:t xml:space="preserve"> </w:t>
      </w:r>
      <w:r>
        <w:rPr>
          <w:spacing w:val="-2"/>
        </w:rPr>
        <w:t>это</w:t>
      </w:r>
      <w:r>
        <w:rPr>
          <w:spacing w:val="-5"/>
        </w:rPr>
        <w:t xml:space="preserve"> </w:t>
      </w:r>
      <w:r>
        <w:rPr>
          <w:spacing w:val="-2"/>
        </w:rPr>
        <w:t>социальная</w:t>
      </w:r>
      <w:r>
        <w:rPr>
          <w:spacing w:val="-9"/>
        </w:rPr>
        <w:t xml:space="preserve"> </w:t>
      </w:r>
      <w:r>
        <w:rPr>
          <w:spacing w:val="-2"/>
        </w:rPr>
        <w:t>и</w:t>
      </w:r>
      <w:r>
        <w:rPr>
          <w:spacing w:val="-15"/>
        </w:rPr>
        <w:t xml:space="preserve"> </w:t>
      </w:r>
      <w:r>
        <w:rPr>
          <w:spacing w:val="-2"/>
        </w:rPr>
        <w:t>культурная</w:t>
      </w:r>
      <w:r>
        <w:rPr>
          <w:spacing w:val="-3"/>
        </w:rPr>
        <w:t xml:space="preserve"> </w:t>
      </w:r>
      <w:r>
        <w:rPr>
          <w:spacing w:val="-2"/>
        </w:rPr>
        <w:t>среда,</w:t>
      </w:r>
      <w:r>
        <w:rPr>
          <w:spacing w:val="-7"/>
        </w:rPr>
        <w:t xml:space="preserve"> </w:t>
      </w:r>
      <w:r>
        <w:rPr>
          <w:spacing w:val="-2"/>
        </w:rPr>
        <w:t>в</w:t>
      </w:r>
      <w:r>
        <w:rPr>
          <w:spacing w:val="-8"/>
        </w:rPr>
        <w:t xml:space="preserve"> </w:t>
      </w:r>
      <w:r>
        <w:rPr>
          <w:spacing w:val="-2"/>
        </w:rPr>
        <w:t>которойчеловек</w:t>
      </w:r>
      <w:r>
        <w:rPr>
          <w:spacing w:val="-6"/>
        </w:rPr>
        <w:t xml:space="preserve"> </w:t>
      </w:r>
      <w:r>
        <w:rPr>
          <w:spacing w:val="-2"/>
        </w:rPr>
        <w:t>растет</w:t>
      </w:r>
      <w:r>
        <w:rPr>
          <w:spacing w:val="-3"/>
        </w:rPr>
        <w:t xml:space="preserve"> </w:t>
      </w:r>
      <w:r>
        <w:rPr>
          <w:spacing w:val="-2"/>
        </w:rPr>
        <w:t xml:space="preserve">и </w:t>
      </w:r>
      <w:r>
        <w:t>живет. Он включает в</w:t>
      </w:r>
      <w:r>
        <w:rPr>
          <w:spacing w:val="-4"/>
        </w:rPr>
        <w:t xml:space="preserve"> </w:t>
      </w:r>
      <w:r>
        <w:t>себя влияние,</w:t>
      </w:r>
      <w:r>
        <w:rPr>
          <w:spacing w:val="-2"/>
        </w:rPr>
        <w:t xml:space="preserve"> </w:t>
      </w:r>
      <w:r>
        <w:t>которое</w:t>
      </w:r>
      <w:r>
        <w:rPr>
          <w:spacing w:val="-6"/>
        </w:rPr>
        <w:t xml:space="preserve"> </w:t>
      </w:r>
      <w:r>
        <w:t>среда</w:t>
      </w:r>
      <w:r>
        <w:rPr>
          <w:spacing w:val="-6"/>
        </w:rPr>
        <w:t xml:space="preserve"> </w:t>
      </w:r>
      <w:r>
        <w:t>оказывает наидеи и поведение человека.</w:t>
      </w:r>
    </w:p>
    <w:p w:rsidR="005F532C" w:rsidRDefault="006F32EF">
      <w:pPr>
        <w:pStyle w:val="a3"/>
        <w:spacing w:before="2" w:line="237" w:lineRule="auto"/>
        <w:ind w:left="115"/>
      </w:pPr>
      <w:r>
        <w:t>Социокультурные</w:t>
      </w:r>
      <w:r>
        <w:rPr>
          <w:spacing w:val="-4"/>
        </w:rPr>
        <w:t xml:space="preserve"> </w:t>
      </w:r>
      <w:r>
        <w:t>ценности</w:t>
      </w:r>
      <w:r>
        <w:rPr>
          <w:spacing w:val="-3"/>
        </w:rPr>
        <w:t xml:space="preserve"> </w:t>
      </w:r>
      <w:r>
        <w:t>являются</w:t>
      </w:r>
      <w:r>
        <w:rPr>
          <w:spacing w:val="-4"/>
        </w:rPr>
        <w:t xml:space="preserve"> </w:t>
      </w:r>
      <w:r>
        <w:t>определяющими</w:t>
      </w:r>
      <w:r>
        <w:rPr>
          <w:spacing w:val="-7"/>
        </w:rPr>
        <w:t xml:space="preserve"> </w:t>
      </w:r>
      <w:r>
        <w:t>в</w:t>
      </w:r>
      <w:r>
        <w:rPr>
          <w:spacing w:val="-4"/>
        </w:rPr>
        <w:t xml:space="preserve"> </w:t>
      </w:r>
      <w:r>
        <w:t>структурно-содержательной</w:t>
      </w:r>
      <w:r>
        <w:rPr>
          <w:spacing w:val="-8"/>
        </w:rPr>
        <w:t xml:space="preserve"> </w:t>
      </w:r>
      <w:r>
        <w:t xml:space="preserve">основе </w:t>
      </w:r>
      <w:r>
        <w:rPr>
          <w:spacing w:val="-2"/>
        </w:rPr>
        <w:t>Программы.</w:t>
      </w:r>
    </w:p>
    <w:p w:rsidR="005F532C" w:rsidRDefault="006F32EF">
      <w:pPr>
        <w:spacing w:before="9"/>
        <w:ind w:left="850" w:right="980" w:firstLine="566"/>
        <w:jc w:val="both"/>
        <w:rPr>
          <w:rFonts w:ascii="Calibri" w:hAnsi="Calibri"/>
          <w:sz w:val="28"/>
        </w:rPr>
      </w:pPr>
      <w:r>
        <w:rPr>
          <w:rFonts w:ascii="Calibri" w:hAnsi="Calibri"/>
          <w:i/>
          <w:sz w:val="28"/>
        </w:rPr>
        <w:t xml:space="preserve">Реализация социокультурного контекста Программы учитывает этнокультурные и региональные особенности: </w:t>
      </w:r>
      <w:r>
        <w:rPr>
          <w:rFonts w:ascii="Calibri" w:hAnsi="Calibri"/>
          <w:sz w:val="28"/>
        </w:rPr>
        <w:t>формирование первичных представлений об этнической принадлежности, национальных ценностях, традициях, культуре народов и групп, проживающих на территории Урала; уважительное отношения к истории и культуре Екатеринбурга и Урала.</w:t>
      </w:r>
    </w:p>
    <w:p w:rsidR="005F532C" w:rsidRDefault="006F32EF">
      <w:pPr>
        <w:pStyle w:val="a3"/>
        <w:spacing w:before="38"/>
        <w:ind w:left="115" w:firstLine="0"/>
        <w:jc w:val="both"/>
      </w:pPr>
      <w:r>
        <w:t>Реализация</w:t>
      </w:r>
      <w:r>
        <w:rPr>
          <w:spacing w:val="-11"/>
        </w:rPr>
        <w:t xml:space="preserve"> </w:t>
      </w:r>
      <w:r>
        <w:t>социокультурного</w:t>
      </w:r>
      <w:r>
        <w:rPr>
          <w:spacing w:val="-7"/>
        </w:rPr>
        <w:t xml:space="preserve"> </w:t>
      </w:r>
      <w:r>
        <w:t>контекста</w:t>
      </w:r>
      <w:r>
        <w:rPr>
          <w:spacing w:val="-9"/>
        </w:rPr>
        <w:t xml:space="preserve"> </w:t>
      </w:r>
      <w:r>
        <w:t>Программы</w:t>
      </w:r>
      <w:r>
        <w:rPr>
          <w:spacing w:val="-15"/>
        </w:rPr>
        <w:t xml:space="preserve"> </w:t>
      </w:r>
      <w:r>
        <w:t>осуществляется</w:t>
      </w:r>
      <w:r>
        <w:rPr>
          <w:spacing w:val="-8"/>
        </w:rPr>
        <w:t xml:space="preserve"> </w:t>
      </w:r>
      <w:r>
        <w:rPr>
          <w:spacing w:val="-2"/>
        </w:rPr>
        <w:t>через:</w:t>
      </w:r>
    </w:p>
    <w:p w:rsidR="005F532C" w:rsidRDefault="006F32EF">
      <w:pPr>
        <w:pStyle w:val="a4"/>
        <w:numPr>
          <w:ilvl w:val="0"/>
          <w:numId w:val="49"/>
        </w:numPr>
        <w:tabs>
          <w:tab w:val="left" w:pos="1583"/>
        </w:tabs>
        <w:spacing w:before="4"/>
        <w:ind w:right="981" w:firstLine="566"/>
        <w:rPr>
          <w:sz w:val="28"/>
        </w:rPr>
      </w:pPr>
      <w:r>
        <w:rPr>
          <w:sz w:val="28"/>
        </w:rPr>
        <w:t>введение</w:t>
      </w:r>
      <w:r>
        <w:rPr>
          <w:spacing w:val="-3"/>
          <w:sz w:val="28"/>
        </w:rPr>
        <w:t xml:space="preserve"> </w:t>
      </w:r>
      <w:r>
        <w:rPr>
          <w:sz w:val="28"/>
        </w:rPr>
        <w:t>краеведческого</w:t>
      </w:r>
      <w:r>
        <w:rPr>
          <w:spacing w:val="-4"/>
          <w:sz w:val="28"/>
        </w:rPr>
        <w:t xml:space="preserve"> </w:t>
      </w:r>
      <w:r>
        <w:rPr>
          <w:sz w:val="28"/>
        </w:rPr>
        <w:t>материала в</w:t>
      </w:r>
      <w:r>
        <w:rPr>
          <w:spacing w:val="-5"/>
          <w:sz w:val="28"/>
        </w:rPr>
        <w:t xml:space="preserve"> </w:t>
      </w:r>
      <w:r>
        <w:rPr>
          <w:sz w:val="28"/>
        </w:rPr>
        <w:t>работу</w:t>
      </w:r>
      <w:r>
        <w:rPr>
          <w:spacing w:val="-8"/>
          <w:sz w:val="28"/>
        </w:rPr>
        <w:t xml:space="preserve"> </w:t>
      </w:r>
      <w:r>
        <w:rPr>
          <w:sz w:val="28"/>
        </w:rPr>
        <w:t>с</w:t>
      </w:r>
      <w:r>
        <w:rPr>
          <w:spacing w:val="-3"/>
          <w:sz w:val="28"/>
        </w:rPr>
        <w:t xml:space="preserve"> </w:t>
      </w:r>
      <w:r>
        <w:rPr>
          <w:sz w:val="28"/>
        </w:rPr>
        <w:t>детьми,</w:t>
      </w:r>
      <w:r>
        <w:rPr>
          <w:spacing w:val="-2"/>
          <w:sz w:val="28"/>
        </w:rPr>
        <w:t xml:space="preserve"> </w:t>
      </w:r>
      <w:r>
        <w:rPr>
          <w:sz w:val="28"/>
        </w:rPr>
        <w:t>с учетом</w:t>
      </w:r>
      <w:r>
        <w:rPr>
          <w:spacing w:val="-2"/>
          <w:sz w:val="28"/>
        </w:rPr>
        <w:t xml:space="preserve"> </w:t>
      </w:r>
      <w:r>
        <w:rPr>
          <w:sz w:val="28"/>
        </w:rPr>
        <w:t>принципа постепенного перехода от более близкого ребенка, личностно-значимого, к менее близкому – культурно-историческим фактам, путем сохранения хронологического</w:t>
      </w:r>
      <w:r>
        <w:rPr>
          <w:spacing w:val="-2"/>
          <w:sz w:val="28"/>
        </w:rPr>
        <w:t xml:space="preserve"> </w:t>
      </w:r>
      <w:r>
        <w:rPr>
          <w:sz w:val="28"/>
        </w:rPr>
        <w:t>порядка</w:t>
      </w:r>
      <w:r>
        <w:rPr>
          <w:spacing w:val="-2"/>
          <w:sz w:val="28"/>
        </w:rPr>
        <w:t xml:space="preserve"> </w:t>
      </w:r>
      <w:r>
        <w:rPr>
          <w:sz w:val="28"/>
        </w:rPr>
        <w:t>исторических</w:t>
      </w:r>
      <w:r>
        <w:rPr>
          <w:spacing w:val="-8"/>
          <w:sz w:val="28"/>
        </w:rPr>
        <w:t xml:space="preserve"> </w:t>
      </w:r>
      <w:r>
        <w:rPr>
          <w:sz w:val="28"/>
        </w:rPr>
        <w:t>фактов</w:t>
      </w:r>
      <w:r>
        <w:rPr>
          <w:spacing w:val="-5"/>
          <w:sz w:val="28"/>
        </w:rPr>
        <w:t xml:space="preserve"> </w:t>
      </w:r>
      <w:r>
        <w:rPr>
          <w:sz w:val="28"/>
        </w:rPr>
        <w:t>и</w:t>
      </w:r>
      <w:r>
        <w:rPr>
          <w:spacing w:val="-5"/>
          <w:sz w:val="28"/>
        </w:rPr>
        <w:t xml:space="preserve"> </w:t>
      </w:r>
      <w:r>
        <w:rPr>
          <w:sz w:val="28"/>
        </w:rPr>
        <w:t>явлений</w:t>
      </w:r>
      <w:r>
        <w:rPr>
          <w:spacing w:val="-9"/>
          <w:sz w:val="28"/>
        </w:rPr>
        <w:t xml:space="preserve"> </w:t>
      </w:r>
      <w:r>
        <w:rPr>
          <w:sz w:val="28"/>
        </w:rPr>
        <w:t>и</w:t>
      </w:r>
      <w:r>
        <w:rPr>
          <w:spacing w:val="-5"/>
          <w:sz w:val="28"/>
        </w:rPr>
        <w:t xml:space="preserve"> </w:t>
      </w:r>
      <w:r>
        <w:rPr>
          <w:sz w:val="28"/>
        </w:rPr>
        <w:t>сведения</w:t>
      </w:r>
      <w:r>
        <w:rPr>
          <w:spacing w:val="-2"/>
          <w:sz w:val="28"/>
        </w:rPr>
        <w:t xml:space="preserve"> </w:t>
      </w:r>
      <w:r>
        <w:rPr>
          <w:sz w:val="28"/>
        </w:rPr>
        <w:t>их</w:t>
      </w:r>
      <w:r>
        <w:rPr>
          <w:spacing w:val="-9"/>
          <w:sz w:val="28"/>
        </w:rPr>
        <w:t xml:space="preserve"> </w:t>
      </w:r>
      <w:r>
        <w:rPr>
          <w:sz w:val="28"/>
        </w:rPr>
        <w:t>к</w:t>
      </w:r>
      <w:r>
        <w:rPr>
          <w:spacing w:val="-5"/>
          <w:sz w:val="28"/>
        </w:rPr>
        <w:t xml:space="preserve"> </w:t>
      </w:r>
      <w:r>
        <w:rPr>
          <w:sz w:val="28"/>
        </w:rPr>
        <w:t>трем временным измерениям: прошлое – настоящее – будущее;</w:t>
      </w:r>
    </w:p>
    <w:p w:rsidR="005F532C" w:rsidRDefault="006F32EF">
      <w:pPr>
        <w:pStyle w:val="a4"/>
        <w:numPr>
          <w:ilvl w:val="0"/>
          <w:numId w:val="49"/>
        </w:numPr>
        <w:tabs>
          <w:tab w:val="left" w:pos="1578"/>
        </w:tabs>
        <w:ind w:right="980" w:firstLine="566"/>
        <w:rPr>
          <w:sz w:val="28"/>
        </w:rPr>
      </w:pPr>
      <w:r>
        <w:rPr>
          <w:sz w:val="28"/>
        </w:rPr>
        <w:t>формирование</w:t>
      </w:r>
      <w:r>
        <w:rPr>
          <w:spacing w:val="-6"/>
          <w:sz w:val="28"/>
        </w:rPr>
        <w:t xml:space="preserve"> </w:t>
      </w:r>
      <w:r>
        <w:rPr>
          <w:sz w:val="28"/>
        </w:rPr>
        <w:t>личного</w:t>
      </w:r>
      <w:r>
        <w:rPr>
          <w:spacing w:val="-8"/>
          <w:sz w:val="28"/>
        </w:rPr>
        <w:t xml:space="preserve"> </w:t>
      </w:r>
      <w:r>
        <w:rPr>
          <w:sz w:val="28"/>
        </w:rPr>
        <w:t>отношения</w:t>
      </w:r>
      <w:r>
        <w:rPr>
          <w:spacing w:val="-6"/>
          <w:sz w:val="28"/>
        </w:rPr>
        <w:t xml:space="preserve"> </w:t>
      </w:r>
      <w:r>
        <w:rPr>
          <w:sz w:val="28"/>
        </w:rPr>
        <w:t>к</w:t>
      </w:r>
      <w:r>
        <w:rPr>
          <w:spacing w:val="-9"/>
          <w:sz w:val="28"/>
        </w:rPr>
        <w:t xml:space="preserve"> </w:t>
      </w:r>
      <w:r>
        <w:rPr>
          <w:sz w:val="28"/>
        </w:rPr>
        <w:t>фактам,</w:t>
      </w:r>
      <w:r>
        <w:rPr>
          <w:spacing w:val="-4"/>
          <w:sz w:val="28"/>
        </w:rPr>
        <w:t xml:space="preserve"> </w:t>
      </w:r>
      <w:r>
        <w:rPr>
          <w:sz w:val="28"/>
        </w:rPr>
        <w:t>событиям,</w:t>
      </w:r>
      <w:r>
        <w:rPr>
          <w:spacing w:val="-9"/>
          <w:sz w:val="28"/>
        </w:rPr>
        <w:t xml:space="preserve"> </w:t>
      </w:r>
      <w:r>
        <w:rPr>
          <w:sz w:val="28"/>
        </w:rPr>
        <w:t>явлениям</w:t>
      </w:r>
      <w:r>
        <w:rPr>
          <w:spacing w:val="-6"/>
          <w:sz w:val="28"/>
        </w:rPr>
        <w:t xml:space="preserve"> </w:t>
      </w:r>
      <w:r>
        <w:rPr>
          <w:sz w:val="28"/>
        </w:rPr>
        <w:t>в</w:t>
      </w:r>
      <w:r>
        <w:rPr>
          <w:spacing w:val="-14"/>
          <w:sz w:val="28"/>
        </w:rPr>
        <w:t xml:space="preserve"> </w:t>
      </w:r>
      <w:r>
        <w:rPr>
          <w:sz w:val="28"/>
        </w:rPr>
        <w:t>жизни города Екатеринбурга, Свердловской области;</w:t>
      </w:r>
    </w:p>
    <w:p w:rsidR="005F532C" w:rsidRDefault="006F32EF">
      <w:pPr>
        <w:pStyle w:val="a4"/>
        <w:numPr>
          <w:ilvl w:val="0"/>
          <w:numId w:val="49"/>
        </w:numPr>
        <w:tabs>
          <w:tab w:val="left" w:pos="1708"/>
        </w:tabs>
        <w:spacing w:before="3"/>
        <w:ind w:right="990" w:firstLine="566"/>
        <w:rPr>
          <w:sz w:val="28"/>
        </w:rPr>
      </w:pPr>
      <w:r>
        <w:rPr>
          <w:sz w:val="28"/>
        </w:rPr>
        <w:t>создание условий, для активного приобщения детей к социальной действительности, повышения личностной значимости для них того, что происходит вокруг;</w:t>
      </w:r>
    </w:p>
    <w:p w:rsidR="005F532C" w:rsidRDefault="005F532C">
      <w:pPr>
        <w:pStyle w:val="a4"/>
        <w:rPr>
          <w:sz w:val="28"/>
        </w:rPr>
        <w:sectPr w:rsidR="005F532C">
          <w:pgSz w:w="11900" w:h="16800"/>
          <w:pgMar w:top="1060" w:right="141" w:bottom="280" w:left="283" w:header="720" w:footer="720" w:gutter="0"/>
          <w:cols w:space="720"/>
        </w:sectPr>
      </w:pPr>
    </w:p>
    <w:p w:rsidR="005F532C" w:rsidRDefault="006F32EF">
      <w:pPr>
        <w:pStyle w:val="a4"/>
        <w:numPr>
          <w:ilvl w:val="0"/>
          <w:numId w:val="49"/>
        </w:numPr>
        <w:tabs>
          <w:tab w:val="left" w:pos="1665"/>
        </w:tabs>
        <w:spacing w:before="76"/>
        <w:ind w:right="983" w:firstLine="566"/>
        <w:rPr>
          <w:sz w:val="28"/>
        </w:rPr>
      </w:pPr>
      <w:r>
        <w:rPr>
          <w:sz w:val="28"/>
        </w:rPr>
        <w:lastRenderedPageBreak/>
        <w:t>осуществление деятельного подхода в приобщении детей к истории, культуре, природе родного края, т.е. выбор самими детьми той деятельности, в которой,</w:t>
      </w:r>
      <w:r>
        <w:rPr>
          <w:spacing w:val="-3"/>
          <w:sz w:val="28"/>
        </w:rPr>
        <w:t xml:space="preserve"> </w:t>
      </w:r>
      <w:r>
        <w:rPr>
          <w:sz w:val="28"/>
        </w:rPr>
        <w:t>они</w:t>
      </w:r>
      <w:r>
        <w:rPr>
          <w:spacing w:val="-11"/>
          <w:sz w:val="28"/>
        </w:rPr>
        <w:t xml:space="preserve"> </w:t>
      </w:r>
      <w:r>
        <w:rPr>
          <w:sz w:val="28"/>
        </w:rPr>
        <w:t>хотели</w:t>
      </w:r>
      <w:r>
        <w:rPr>
          <w:spacing w:val="-9"/>
          <w:sz w:val="28"/>
        </w:rPr>
        <w:t xml:space="preserve"> </w:t>
      </w:r>
      <w:r>
        <w:rPr>
          <w:sz w:val="28"/>
        </w:rPr>
        <w:t>бы</w:t>
      </w:r>
      <w:r>
        <w:rPr>
          <w:spacing w:val="-6"/>
          <w:sz w:val="28"/>
        </w:rPr>
        <w:t xml:space="preserve"> </w:t>
      </w:r>
      <w:r>
        <w:rPr>
          <w:sz w:val="28"/>
        </w:rPr>
        <w:t>отобразить</w:t>
      </w:r>
      <w:r>
        <w:rPr>
          <w:spacing w:val="-7"/>
          <w:sz w:val="28"/>
        </w:rPr>
        <w:t xml:space="preserve"> </w:t>
      </w:r>
      <w:r>
        <w:rPr>
          <w:sz w:val="28"/>
        </w:rPr>
        <w:t>свои</w:t>
      </w:r>
      <w:r>
        <w:rPr>
          <w:spacing w:val="-10"/>
          <w:sz w:val="28"/>
        </w:rPr>
        <w:t xml:space="preserve"> </w:t>
      </w:r>
      <w:r>
        <w:rPr>
          <w:sz w:val="28"/>
        </w:rPr>
        <w:t>чувства,</w:t>
      </w:r>
      <w:r>
        <w:rPr>
          <w:spacing w:val="-3"/>
          <w:sz w:val="28"/>
        </w:rPr>
        <w:t xml:space="preserve"> </w:t>
      </w:r>
      <w:r>
        <w:rPr>
          <w:sz w:val="28"/>
        </w:rPr>
        <w:t>представления</w:t>
      </w:r>
      <w:r>
        <w:rPr>
          <w:spacing w:val="-8"/>
          <w:sz w:val="28"/>
        </w:rPr>
        <w:t xml:space="preserve"> </w:t>
      </w:r>
      <w:r>
        <w:rPr>
          <w:sz w:val="28"/>
        </w:rPr>
        <w:t>об</w:t>
      </w:r>
      <w:r>
        <w:rPr>
          <w:spacing w:val="-4"/>
          <w:sz w:val="28"/>
        </w:rPr>
        <w:t xml:space="preserve"> </w:t>
      </w:r>
      <w:r>
        <w:rPr>
          <w:sz w:val="28"/>
        </w:rPr>
        <w:t>увиденном</w:t>
      </w:r>
      <w:r>
        <w:rPr>
          <w:spacing w:val="-8"/>
          <w:sz w:val="28"/>
        </w:rPr>
        <w:t xml:space="preserve"> </w:t>
      </w:r>
      <w:r>
        <w:rPr>
          <w:sz w:val="28"/>
        </w:rPr>
        <w:t>и услышанном (творческая игра, составление рассказов, изготовление поделок, сочинение загадок, аппликация, лепка, рисование);</w:t>
      </w:r>
    </w:p>
    <w:p w:rsidR="005F532C" w:rsidRDefault="006F32EF">
      <w:pPr>
        <w:pStyle w:val="a4"/>
        <w:numPr>
          <w:ilvl w:val="0"/>
          <w:numId w:val="49"/>
        </w:numPr>
        <w:tabs>
          <w:tab w:val="left" w:pos="1742"/>
        </w:tabs>
        <w:spacing w:before="4"/>
        <w:ind w:right="983" w:firstLine="566"/>
        <w:rPr>
          <w:sz w:val="28"/>
        </w:rPr>
      </w:pPr>
      <w:r>
        <w:rPr>
          <w:sz w:val="28"/>
        </w:rPr>
        <w:t>создание развивающей среды для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 прикладного быта, искусства уральских народов), предоставляющие детям возможность проявить свое творчество;</w:t>
      </w:r>
    </w:p>
    <w:p w:rsidR="005F532C" w:rsidRDefault="006F32EF">
      <w:pPr>
        <w:pStyle w:val="a4"/>
        <w:numPr>
          <w:ilvl w:val="0"/>
          <w:numId w:val="49"/>
        </w:numPr>
        <w:tabs>
          <w:tab w:val="left" w:pos="1655"/>
        </w:tabs>
        <w:spacing w:line="242" w:lineRule="auto"/>
        <w:ind w:right="988" w:firstLine="566"/>
        <w:rPr>
          <w:sz w:val="28"/>
        </w:rPr>
      </w:pPr>
      <w:r>
        <w:rPr>
          <w:sz w:val="28"/>
        </w:rPr>
        <w:t>разнообразие форм, методов и приемов организации образовательной деятельности с детьми:</w:t>
      </w:r>
    </w:p>
    <w:p w:rsidR="005F532C" w:rsidRDefault="006F32EF">
      <w:pPr>
        <w:pStyle w:val="a4"/>
        <w:numPr>
          <w:ilvl w:val="0"/>
          <w:numId w:val="48"/>
        </w:numPr>
        <w:tabs>
          <w:tab w:val="left" w:pos="1574"/>
        </w:tabs>
        <w:ind w:right="979" w:firstLine="566"/>
        <w:rPr>
          <w:sz w:val="28"/>
        </w:rPr>
      </w:pPr>
      <w:r>
        <w:rPr>
          <w:sz w:val="28"/>
        </w:rPr>
        <w:t>детско-взрослые проекты (дети – родители - педагоги) как формы работы с детьми по освоению содержания образования в соответствии с психолого- педагогическими задачами тем комплексно-тематического планирования образовательного процесса «Люблю Урал – мой край родной»;</w:t>
      </w:r>
    </w:p>
    <w:p w:rsidR="005F532C" w:rsidRDefault="006F32EF">
      <w:pPr>
        <w:pStyle w:val="a4"/>
        <w:numPr>
          <w:ilvl w:val="0"/>
          <w:numId w:val="48"/>
        </w:numPr>
        <w:tabs>
          <w:tab w:val="left" w:pos="1574"/>
        </w:tabs>
        <w:ind w:right="990" w:firstLine="566"/>
        <w:rPr>
          <w:sz w:val="28"/>
        </w:rPr>
      </w:pPr>
      <w:r>
        <w:rPr>
          <w:sz w:val="28"/>
        </w:rPr>
        <w:t>мини-музеи, выставки, экскурсии, детское портфолио, кейсы, акции (природоохранные, социальные), экскурсии, целевые прогулки, дни здоровья.</w:t>
      </w:r>
    </w:p>
    <w:p w:rsidR="005F532C" w:rsidRDefault="006F32EF">
      <w:pPr>
        <w:pStyle w:val="a4"/>
        <w:numPr>
          <w:ilvl w:val="0"/>
          <w:numId w:val="48"/>
        </w:numPr>
        <w:tabs>
          <w:tab w:val="left" w:pos="1574"/>
        </w:tabs>
        <w:ind w:right="989" w:firstLine="566"/>
        <w:rPr>
          <w:sz w:val="28"/>
        </w:rPr>
      </w:pPr>
      <w:r>
        <w:rPr>
          <w:sz w:val="28"/>
        </w:rPr>
        <w:t>формы партнерского сотрудничества с социальными институтами (МОУ СОШ № 100, библиотека им. Горького, музей Бажова, планетарий, театр, зоопарк,</w:t>
      </w:r>
      <w:r>
        <w:rPr>
          <w:spacing w:val="-5"/>
          <w:sz w:val="28"/>
        </w:rPr>
        <w:t xml:space="preserve"> </w:t>
      </w:r>
      <w:r>
        <w:rPr>
          <w:sz w:val="28"/>
        </w:rPr>
        <w:t>дендрарий,</w:t>
      </w:r>
      <w:r>
        <w:rPr>
          <w:spacing w:val="-8"/>
          <w:sz w:val="28"/>
        </w:rPr>
        <w:t xml:space="preserve"> </w:t>
      </w:r>
      <w:r>
        <w:rPr>
          <w:sz w:val="28"/>
        </w:rPr>
        <w:t>ГИБДД,</w:t>
      </w:r>
      <w:r>
        <w:rPr>
          <w:spacing w:val="-4"/>
          <w:sz w:val="28"/>
        </w:rPr>
        <w:t xml:space="preserve"> </w:t>
      </w:r>
      <w:r>
        <w:rPr>
          <w:sz w:val="28"/>
        </w:rPr>
        <w:t>пожарная</w:t>
      </w:r>
      <w:r>
        <w:rPr>
          <w:spacing w:val="-9"/>
          <w:sz w:val="28"/>
        </w:rPr>
        <w:t xml:space="preserve"> </w:t>
      </w:r>
      <w:r>
        <w:rPr>
          <w:sz w:val="28"/>
        </w:rPr>
        <w:t>часть</w:t>
      </w:r>
      <w:r>
        <w:rPr>
          <w:spacing w:val="-8"/>
          <w:sz w:val="28"/>
        </w:rPr>
        <w:t xml:space="preserve"> </w:t>
      </w:r>
      <w:r>
        <w:rPr>
          <w:sz w:val="28"/>
        </w:rPr>
        <w:t>МЧС,</w:t>
      </w:r>
      <w:r>
        <w:rPr>
          <w:spacing w:val="-8"/>
          <w:sz w:val="28"/>
        </w:rPr>
        <w:t xml:space="preserve"> </w:t>
      </w:r>
      <w:r>
        <w:rPr>
          <w:sz w:val="28"/>
        </w:rPr>
        <w:t>МБУ</w:t>
      </w:r>
      <w:r>
        <w:rPr>
          <w:spacing w:val="-6"/>
          <w:sz w:val="28"/>
        </w:rPr>
        <w:t xml:space="preserve"> </w:t>
      </w:r>
      <w:r>
        <w:rPr>
          <w:sz w:val="28"/>
        </w:rPr>
        <w:t>ДО</w:t>
      </w:r>
      <w:r>
        <w:rPr>
          <w:spacing w:val="-11"/>
          <w:sz w:val="28"/>
        </w:rPr>
        <w:t xml:space="preserve"> </w:t>
      </w:r>
      <w:r>
        <w:rPr>
          <w:sz w:val="28"/>
        </w:rPr>
        <w:t>ЦДЮ</w:t>
      </w:r>
      <w:r>
        <w:rPr>
          <w:spacing w:val="-5"/>
          <w:sz w:val="28"/>
        </w:rPr>
        <w:t xml:space="preserve"> </w:t>
      </w:r>
      <w:r>
        <w:rPr>
          <w:sz w:val="28"/>
        </w:rPr>
        <w:t>"Созвездие», ТМ ПМПК Центр «Радуга»).</w:t>
      </w:r>
    </w:p>
    <w:p w:rsidR="005F532C" w:rsidRDefault="006F32EF">
      <w:pPr>
        <w:pStyle w:val="2"/>
        <w:numPr>
          <w:ilvl w:val="1"/>
          <w:numId w:val="57"/>
        </w:numPr>
        <w:tabs>
          <w:tab w:val="left" w:pos="1343"/>
        </w:tabs>
        <w:spacing w:before="2" w:line="322" w:lineRule="exact"/>
        <w:ind w:left="1343" w:hanging="493"/>
        <w:jc w:val="left"/>
      </w:pPr>
      <w:bookmarkStart w:id="61" w:name="2.2._Воспитывающая_среда_образовательной"/>
      <w:bookmarkEnd w:id="61"/>
      <w:r>
        <w:rPr>
          <w:spacing w:val="-2"/>
        </w:rPr>
        <w:t>Воспитывающая</w:t>
      </w:r>
      <w:r>
        <w:rPr>
          <w:spacing w:val="4"/>
        </w:rPr>
        <w:t xml:space="preserve"> </w:t>
      </w:r>
      <w:r>
        <w:rPr>
          <w:spacing w:val="-2"/>
        </w:rPr>
        <w:t>среда</w:t>
      </w:r>
      <w:r>
        <w:rPr>
          <w:spacing w:val="4"/>
        </w:rPr>
        <w:t xml:space="preserve"> </w:t>
      </w:r>
      <w:r>
        <w:rPr>
          <w:spacing w:val="-2"/>
        </w:rPr>
        <w:t>образовательной</w:t>
      </w:r>
      <w:r>
        <w:rPr>
          <w:spacing w:val="4"/>
        </w:rPr>
        <w:t xml:space="preserve"> </w:t>
      </w:r>
      <w:r>
        <w:rPr>
          <w:spacing w:val="-2"/>
        </w:rPr>
        <w:t>организации</w:t>
      </w:r>
    </w:p>
    <w:p w:rsidR="005F532C" w:rsidRDefault="006F32EF">
      <w:pPr>
        <w:ind w:left="850" w:right="993" w:firstLine="566"/>
        <w:jc w:val="both"/>
        <w:rPr>
          <w:rFonts w:ascii="Calibri" w:hAnsi="Calibri"/>
          <w:sz w:val="28"/>
        </w:rPr>
      </w:pPr>
      <w:r>
        <w:rPr>
          <w:rFonts w:ascii="Calibri" w:hAnsi="Calibri"/>
          <w:b/>
          <w:i/>
          <w:sz w:val="28"/>
        </w:rPr>
        <w:t xml:space="preserve">Воспитывающая среда ДОО </w:t>
      </w:r>
      <w:r>
        <w:rPr>
          <w:rFonts w:ascii="Calibri" w:hAnsi="Calibri"/>
          <w:sz w:val="28"/>
        </w:rPr>
        <w:t>– это пространство, в рамках которого происходит процесс воспитания.</w:t>
      </w:r>
    </w:p>
    <w:p w:rsidR="005F532C" w:rsidRDefault="006F32EF">
      <w:pPr>
        <w:pStyle w:val="3"/>
        <w:spacing w:before="4" w:line="319" w:lineRule="exact"/>
        <w:ind w:left="1416"/>
      </w:pPr>
      <w:bookmarkStart w:id="62" w:name="Состав_воспитывающей_среды_ДОО"/>
      <w:bookmarkEnd w:id="62"/>
      <w:r>
        <w:t>Состав</w:t>
      </w:r>
      <w:r>
        <w:rPr>
          <w:spacing w:val="-13"/>
        </w:rPr>
        <w:t xml:space="preserve"> </w:t>
      </w:r>
      <w:r>
        <w:t>воспитывающей</w:t>
      </w:r>
      <w:r>
        <w:rPr>
          <w:spacing w:val="-9"/>
        </w:rPr>
        <w:t xml:space="preserve"> </w:t>
      </w:r>
      <w:r>
        <w:t>среды</w:t>
      </w:r>
      <w:r>
        <w:rPr>
          <w:spacing w:val="-10"/>
        </w:rPr>
        <w:t xml:space="preserve"> </w:t>
      </w:r>
      <w:r>
        <w:rPr>
          <w:spacing w:val="-5"/>
        </w:rPr>
        <w:t>ДОО</w:t>
      </w:r>
    </w:p>
    <w:p w:rsidR="005F532C" w:rsidRDefault="006F32EF">
      <w:pPr>
        <w:pStyle w:val="a3"/>
        <w:ind w:left="115" w:right="715"/>
      </w:pPr>
      <w:r>
        <w:t>Воспитывающая среда включает совокупность различных условий, предполагающих возможность</w:t>
      </w:r>
      <w:r>
        <w:rPr>
          <w:spacing w:val="-5"/>
        </w:rPr>
        <w:t xml:space="preserve"> </w:t>
      </w:r>
      <w:r>
        <w:t>встречи</w:t>
      </w:r>
      <w:r>
        <w:rPr>
          <w:spacing w:val="-1"/>
        </w:rPr>
        <w:t xml:space="preserve"> </w:t>
      </w:r>
      <w:r>
        <w:t>и</w:t>
      </w:r>
      <w:r>
        <w:rPr>
          <w:spacing w:val="-3"/>
        </w:rPr>
        <w:t xml:space="preserve"> </w:t>
      </w:r>
      <w:r>
        <w:t>взаимодействия</w:t>
      </w:r>
      <w:r>
        <w:rPr>
          <w:spacing w:val="-6"/>
        </w:rPr>
        <w:t xml:space="preserve"> </w:t>
      </w:r>
      <w:r>
        <w:t>детей</w:t>
      </w:r>
      <w:r>
        <w:rPr>
          <w:spacing w:val="-2"/>
        </w:rPr>
        <w:t xml:space="preserve"> </w:t>
      </w:r>
      <w:r>
        <w:t>и</w:t>
      </w:r>
      <w:r>
        <w:rPr>
          <w:spacing w:val="-6"/>
        </w:rPr>
        <w:t xml:space="preserve"> </w:t>
      </w:r>
      <w:r>
        <w:t>взрослых</w:t>
      </w:r>
      <w:r>
        <w:rPr>
          <w:spacing w:val="-6"/>
        </w:rPr>
        <w:t xml:space="preserve"> </w:t>
      </w:r>
      <w:r>
        <w:t>в процессе</w:t>
      </w:r>
      <w:r>
        <w:rPr>
          <w:spacing w:val="-6"/>
        </w:rPr>
        <w:t xml:space="preserve"> </w:t>
      </w:r>
      <w:r>
        <w:t>приобщения</w:t>
      </w:r>
      <w:r>
        <w:rPr>
          <w:spacing w:val="-5"/>
        </w:rPr>
        <w:t xml:space="preserve"> </w:t>
      </w:r>
      <w:r>
        <w:t>к</w:t>
      </w:r>
      <w:r>
        <w:rPr>
          <w:spacing w:val="-3"/>
        </w:rPr>
        <w:t xml:space="preserve"> </w:t>
      </w:r>
      <w:r>
        <w:t>традиционным ценностям российского общества.</w:t>
      </w:r>
    </w:p>
    <w:p w:rsidR="005F532C" w:rsidRDefault="006F32EF">
      <w:pPr>
        <w:spacing w:before="5"/>
        <w:ind w:left="850" w:right="989" w:firstLine="566"/>
        <w:jc w:val="both"/>
        <w:rPr>
          <w:rFonts w:ascii="Calibri" w:hAnsi="Calibri"/>
          <w:i/>
          <w:sz w:val="28"/>
        </w:rPr>
      </w:pPr>
      <w:r>
        <w:rPr>
          <w:rFonts w:ascii="Calibri" w:hAnsi="Calibri"/>
          <w:i/>
          <w:sz w:val="28"/>
        </w:rPr>
        <w:t xml:space="preserve">Воспитывающая среда ДОО направлена на создание следующих групп </w:t>
      </w:r>
      <w:r>
        <w:rPr>
          <w:rFonts w:ascii="Calibri" w:hAnsi="Calibri"/>
          <w:i/>
          <w:spacing w:val="-2"/>
          <w:sz w:val="28"/>
        </w:rPr>
        <w:t>условий:</w:t>
      </w:r>
    </w:p>
    <w:p w:rsidR="005F532C" w:rsidRDefault="006F32EF">
      <w:pPr>
        <w:pStyle w:val="a4"/>
        <w:numPr>
          <w:ilvl w:val="0"/>
          <w:numId w:val="47"/>
        </w:numPr>
        <w:tabs>
          <w:tab w:val="left" w:pos="1583"/>
        </w:tabs>
        <w:spacing w:line="242" w:lineRule="auto"/>
        <w:ind w:right="983" w:firstLine="566"/>
        <w:rPr>
          <w:sz w:val="28"/>
        </w:rPr>
      </w:pPr>
      <w:r>
        <w:rPr>
          <w:sz w:val="28"/>
        </w:rPr>
        <w:t>условия для формирования эмоционально-ценностного отношения ребёнка к окружающему миру, другим людям, себе;</w:t>
      </w:r>
    </w:p>
    <w:p w:rsidR="005F532C" w:rsidRDefault="006F32EF">
      <w:pPr>
        <w:pStyle w:val="a4"/>
        <w:numPr>
          <w:ilvl w:val="0"/>
          <w:numId w:val="47"/>
        </w:numPr>
        <w:tabs>
          <w:tab w:val="left" w:pos="1583"/>
        </w:tabs>
        <w:ind w:right="985" w:firstLine="566"/>
        <w:rPr>
          <w:sz w:val="28"/>
        </w:rPr>
      </w:pPr>
      <w:r>
        <w:rPr>
          <w:sz w:val="28"/>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5F532C" w:rsidRDefault="006F32EF">
      <w:pPr>
        <w:pStyle w:val="a4"/>
        <w:numPr>
          <w:ilvl w:val="0"/>
          <w:numId w:val="47"/>
        </w:numPr>
        <w:tabs>
          <w:tab w:val="left" w:pos="1583"/>
        </w:tabs>
        <w:ind w:right="982" w:firstLine="566"/>
        <w:rPr>
          <w:sz w:val="28"/>
        </w:rPr>
      </w:pPr>
      <w:r>
        <w:rPr>
          <w:sz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5F532C" w:rsidRDefault="006F32EF">
      <w:pPr>
        <w:pStyle w:val="2"/>
        <w:numPr>
          <w:ilvl w:val="1"/>
          <w:numId w:val="57"/>
        </w:numPr>
        <w:tabs>
          <w:tab w:val="left" w:pos="1343"/>
        </w:tabs>
        <w:spacing w:before="312"/>
        <w:ind w:left="1343" w:hanging="493"/>
        <w:jc w:val="left"/>
      </w:pPr>
      <w:bookmarkStart w:id="63" w:name="2.3._Общности_образовательной_организаци"/>
      <w:bookmarkEnd w:id="63"/>
      <w:r>
        <w:rPr>
          <w:spacing w:val="-2"/>
        </w:rPr>
        <w:t>Общности</w:t>
      </w:r>
      <w:r>
        <w:rPr>
          <w:spacing w:val="1"/>
        </w:rPr>
        <w:t xml:space="preserve"> </w:t>
      </w:r>
      <w:r>
        <w:rPr>
          <w:spacing w:val="-2"/>
        </w:rPr>
        <w:t>образовательной</w:t>
      </w:r>
      <w:r>
        <w:rPr>
          <w:spacing w:val="8"/>
        </w:rPr>
        <w:t xml:space="preserve"> </w:t>
      </w:r>
      <w:r>
        <w:rPr>
          <w:spacing w:val="-2"/>
        </w:rPr>
        <w:t>организации</w:t>
      </w:r>
    </w:p>
    <w:p w:rsidR="005F532C" w:rsidRDefault="006F32EF">
      <w:pPr>
        <w:pStyle w:val="a3"/>
        <w:spacing w:line="242" w:lineRule="auto"/>
        <w:ind w:left="115" w:right="1517"/>
      </w:pPr>
      <w:r>
        <w:rPr>
          <w:b/>
          <w:i/>
        </w:rPr>
        <w:t>Общность</w:t>
      </w:r>
      <w:r>
        <w:rPr>
          <w:b/>
          <w:i/>
          <w:spacing w:val="-15"/>
        </w:rPr>
        <w:t xml:space="preserve"> </w:t>
      </w:r>
      <w:proofErr w:type="gramStart"/>
      <w:r>
        <w:t>-</w:t>
      </w:r>
      <w:r>
        <w:rPr>
          <w:spacing w:val="-15"/>
        </w:rPr>
        <w:t xml:space="preserve"> </w:t>
      </w:r>
      <w:r>
        <w:t>это</w:t>
      </w:r>
      <w:proofErr w:type="gramEnd"/>
      <w:r>
        <w:rPr>
          <w:spacing w:val="-15"/>
        </w:rPr>
        <w:t xml:space="preserve"> </w:t>
      </w:r>
      <w:r>
        <w:t>система</w:t>
      </w:r>
      <w:r>
        <w:rPr>
          <w:spacing w:val="-14"/>
        </w:rPr>
        <w:t xml:space="preserve"> </w:t>
      </w:r>
      <w:r>
        <w:t>связей</w:t>
      </w:r>
      <w:r>
        <w:rPr>
          <w:spacing w:val="-14"/>
        </w:rPr>
        <w:t xml:space="preserve"> </w:t>
      </w:r>
      <w:r>
        <w:t>и</w:t>
      </w:r>
      <w:r>
        <w:rPr>
          <w:spacing w:val="-16"/>
        </w:rPr>
        <w:t xml:space="preserve"> </w:t>
      </w:r>
      <w:r>
        <w:t>отношений</w:t>
      </w:r>
      <w:r>
        <w:rPr>
          <w:spacing w:val="-15"/>
        </w:rPr>
        <w:t xml:space="preserve"> </w:t>
      </w:r>
      <w:r>
        <w:t>между</w:t>
      </w:r>
      <w:r>
        <w:rPr>
          <w:spacing w:val="-21"/>
        </w:rPr>
        <w:t xml:space="preserve"> </w:t>
      </w:r>
      <w:r>
        <w:t>людьми,</w:t>
      </w:r>
      <w:r>
        <w:rPr>
          <w:spacing w:val="-14"/>
        </w:rPr>
        <w:t xml:space="preserve"> </w:t>
      </w:r>
      <w:r>
        <w:t>основанная</w:t>
      </w:r>
      <w:r>
        <w:rPr>
          <w:spacing w:val="-11"/>
        </w:rPr>
        <w:t xml:space="preserve"> </w:t>
      </w:r>
      <w:r>
        <w:t>наразделяемых всеми</w:t>
      </w:r>
      <w:r>
        <w:rPr>
          <w:spacing w:val="-3"/>
        </w:rPr>
        <w:t xml:space="preserve"> </w:t>
      </w:r>
      <w:r>
        <w:t>её</w:t>
      </w:r>
      <w:r>
        <w:rPr>
          <w:spacing w:val="-3"/>
        </w:rPr>
        <w:t xml:space="preserve"> </w:t>
      </w:r>
      <w:r>
        <w:t>участниками ценностных</w:t>
      </w:r>
      <w:r>
        <w:rPr>
          <w:spacing w:val="-5"/>
        </w:rPr>
        <w:t xml:space="preserve"> </w:t>
      </w:r>
      <w:r>
        <w:t>основаниях,</w:t>
      </w:r>
      <w:r>
        <w:rPr>
          <w:spacing w:val="1"/>
        </w:rPr>
        <w:t xml:space="preserve"> </w:t>
      </w:r>
      <w:r>
        <w:t>определяющих</w:t>
      </w:r>
      <w:r>
        <w:rPr>
          <w:spacing w:val="-6"/>
        </w:rPr>
        <w:t xml:space="preserve"> </w:t>
      </w:r>
      <w:r>
        <w:t>цели</w:t>
      </w:r>
      <w:r>
        <w:rPr>
          <w:spacing w:val="-1"/>
        </w:rPr>
        <w:t xml:space="preserve"> </w:t>
      </w:r>
      <w:r>
        <w:t>совместной</w:t>
      </w:r>
      <w:r>
        <w:rPr>
          <w:spacing w:val="-8"/>
        </w:rPr>
        <w:t xml:space="preserve"> </w:t>
      </w:r>
      <w:r>
        <w:rPr>
          <w:spacing w:val="-2"/>
        </w:rPr>
        <w:t>деятельности.</w:t>
      </w:r>
    </w:p>
    <w:p w:rsidR="005F532C" w:rsidRDefault="006F32EF">
      <w:pPr>
        <w:pStyle w:val="a3"/>
        <w:spacing w:before="34"/>
        <w:ind w:left="1416" w:firstLine="0"/>
      </w:pPr>
      <w:r>
        <w:t>В</w:t>
      </w:r>
      <w:r>
        <w:rPr>
          <w:spacing w:val="-3"/>
        </w:rPr>
        <w:t xml:space="preserve"> </w:t>
      </w:r>
      <w:r>
        <w:t>ДОО</w:t>
      </w:r>
      <w:r>
        <w:rPr>
          <w:spacing w:val="-7"/>
        </w:rPr>
        <w:t xml:space="preserve"> </w:t>
      </w:r>
      <w:r>
        <w:t>существуют следующие</w:t>
      </w:r>
      <w:r>
        <w:rPr>
          <w:spacing w:val="-1"/>
        </w:rPr>
        <w:t xml:space="preserve"> </w:t>
      </w:r>
      <w:r>
        <w:rPr>
          <w:spacing w:val="-2"/>
        </w:rPr>
        <w:t>общности:</w:t>
      </w:r>
    </w:p>
    <w:p w:rsidR="005F532C" w:rsidRDefault="005F532C">
      <w:pPr>
        <w:pStyle w:val="a3"/>
        <w:sectPr w:rsidR="005F532C">
          <w:pgSz w:w="11900" w:h="16800"/>
          <w:pgMar w:top="1040" w:right="141" w:bottom="280" w:left="283" w:header="720" w:footer="720" w:gutter="0"/>
          <w:cols w:space="720"/>
        </w:sectPr>
      </w:pPr>
    </w:p>
    <w:p w:rsidR="005F532C" w:rsidRDefault="006F32EF">
      <w:pPr>
        <w:pStyle w:val="a3"/>
        <w:spacing w:before="60"/>
        <w:ind w:left="1416" w:firstLine="0"/>
      </w:pPr>
      <w:r>
        <w:lastRenderedPageBreak/>
        <w:t>педагог</w:t>
      </w:r>
      <w:r>
        <w:rPr>
          <w:spacing w:val="-4"/>
        </w:rPr>
        <w:t xml:space="preserve"> </w:t>
      </w:r>
      <w:r>
        <w:t xml:space="preserve">- </w:t>
      </w:r>
      <w:r>
        <w:rPr>
          <w:spacing w:val="-4"/>
        </w:rPr>
        <w:t>дети,</w:t>
      </w:r>
    </w:p>
    <w:p w:rsidR="005F532C" w:rsidRDefault="006F32EF">
      <w:pPr>
        <w:pStyle w:val="a3"/>
        <w:spacing w:before="5" w:line="237" w:lineRule="auto"/>
        <w:ind w:left="1416" w:right="2794" w:firstLine="0"/>
      </w:pPr>
      <w:r>
        <w:t>родители</w:t>
      </w:r>
      <w:r>
        <w:rPr>
          <w:spacing w:val="-8"/>
        </w:rPr>
        <w:t xml:space="preserve"> </w:t>
      </w:r>
      <w:r>
        <w:t>(законные</w:t>
      </w:r>
      <w:r>
        <w:rPr>
          <w:spacing w:val="-5"/>
        </w:rPr>
        <w:t xml:space="preserve"> </w:t>
      </w:r>
      <w:r>
        <w:t>представители) -</w:t>
      </w:r>
      <w:r>
        <w:rPr>
          <w:spacing w:val="-7"/>
        </w:rPr>
        <w:t xml:space="preserve"> </w:t>
      </w:r>
      <w:r>
        <w:t>ребёнок</w:t>
      </w:r>
      <w:r>
        <w:rPr>
          <w:spacing w:val="-11"/>
        </w:rPr>
        <w:t xml:space="preserve"> </w:t>
      </w:r>
      <w:r>
        <w:t>(дети</w:t>
      </w:r>
      <w:proofErr w:type="gramStart"/>
      <w:r>
        <w:t>),педагог</w:t>
      </w:r>
      <w:proofErr w:type="gramEnd"/>
      <w:r>
        <w:rPr>
          <w:spacing w:val="-5"/>
        </w:rPr>
        <w:t xml:space="preserve"> </w:t>
      </w:r>
      <w:r>
        <w:t>- родители (законные представители).</w:t>
      </w:r>
    </w:p>
    <w:p w:rsidR="005F532C" w:rsidRDefault="006F32EF">
      <w:pPr>
        <w:pStyle w:val="3"/>
        <w:spacing w:before="4" w:line="319" w:lineRule="exact"/>
        <w:ind w:left="1416"/>
      </w:pPr>
      <w:bookmarkStart w:id="64" w:name="Ценности_и_цели_общностей_ДОО"/>
      <w:bookmarkEnd w:id="64"/>
      <w:r>
        <w:t>Ценности</w:t>
      </w:r>
      <w:r>
        <w:rPr>
          <w:spacing w:val="-7"/>
        </w:rPr>
        <w:t xml:space="preserve"> </w:t>
      </w:r>
      <w:r>
        <w:t>и</w:t>
      </w:r>
      <w:r>
        <w:rPr>
          <w:spacing w:val="-9"/>
        </w:rPr>
        <w:t xml:space="preserve"> </w:t>
      </w:r>
      <w:r>
        <w:t>цели</w:t>
      </w:r>
      <w:r>
        <w:rPr>
          <w:spacing w:val="-11"/>
        </w:rPr>
        <w:t xml:space="preserve"> </w:t>
      </w:r>
      <w:r>
        <w:t>общностей</w:t>
      </w:r>
      <w:r>
        <w:rPr>
          <w:spacing w:val="-7"/>
        </w:rPr>
        <w:t xml:space="preserve"> </w:t>
      </w:r>
      <w:r>
        <w:rPr>
          <w:spacing w:val="-5"/>
        </w:rPr>
        <w:t>ДОО</w:t>
      </w:r>
    </w:p>
    <w:p w:rsidR="005F532C" w:rsidRDefault="006F32EF">
      <w:pPr>
        <w:spacing w:line="329" w:lineRule="exact"/>
        <w:ind w:left="1416"/>
        <w:jc w:val="both"/>
        <w:rPr>
          <w:rFonts w:ascii="Calibri" w:hAnsi="Calibri"/>
          <w:i/>
          <w:sz w:val="28"/>
        </w:rPr>
      </w:pPr>
      <w:r>
        <w:rPr>
          <w:rFonts w:ascii="Calibri" w:hAnsi="Calibri"/>
          <w:i/>
          <w:sz w:val="28"/>
        </w:rPr>
        <w:t>Ценности</w:t>
      </w:r>
      <w:r>
        <w:rPr>
          <w:rFonts w:ascii="Calibri" w:hAnsi="Calibri"/>
          <w:i/>
          <w:spacing w:val="-13"/>
          <w:sz w:val="28"/>
        </w:rPr>
        <w:t xml:space="preserve"> </w:t>
      </w:r>
      <w:r>
        <w:rPr>
          <w:rFonts w:ascii="Calibri" w:hAnsi="Calibri"/>
          <w:i/>
          <w:sz w:val="28"/>
        </w:rPr>
        <w:t>и</w:t>
      </w:r>
      <w:r>
        <w:rPr>
          <w:rFonts w:ascii="Calibri" w:hAnsi="Calibri"/>
          <w:i/>
          <w:spacing w:val="-12"/>
          <w:sz w:val="28"/>
        </w:rPr>
        <w:t xml:space="preserve"> </w:t>
      </w:r>
      <w:r>
        <w:rPr>
          <w:rFonts w:ascii="Calibri" w:hAnsi="Calibri"/>
          <w:i/>
          <w:sz w:val="28"/>
        </w:rPr>
        <w:t>цели</w:t>
      </w:r>
      <w:r>
        <w:rPr>
          <w:rFonts w:ascii="Calibri" w:hAnsi="Calibri"/>
          <w:i/>
          <w:spacing w:val="-14"/>
          <w:sz w:val="28"/>
        </w:rPr>
        <w:t xml:space="preserve"> </w:t>
      </w:r>
      <w:r>
        <w:rPr>
          <w:rFonts w:ascii="Calibri" w:hAnsi="Calibri"/>
          <w:i/>
          <w:sz w:val="28"/>
        </w:rPr>
        <w:t>профессиональной</w:t>
      </w:r>
      <w:r>
        <w:rPr>
          <w:rFonts w:ascii="Calibri" w:hAnsi="Calibri"/>
          <w:i/>
          <w:spacing w:val="-12"/>
          <w:sz w:val="28"/>
        </w:rPr>
        <w:t xml:space="preserve"> </w:t>
      </w:r>
      <w:r>
        <w:rPr>
          <w:rFonts w:ascii="Calibri" w:hAnsi="Calibri"/>
          <w:i/>
          <w:spacing w:val="-2"/>
          <w:sz w:val="28"/>
        </w:rPr>
        <w:t>общности</w:t>
      </w:r>
    </w:p>
    <w:p w:rsidR="005F532C" w:rsidRDefault="006F32EF">
      <w:pPr>
        <w:pStyle w:val="a3"/>
        <w:ind w:left="115" w:right="1517"/>
      </w:pPr>
      <w:r>
        <w:t>Профессиональная</w:t>
      </w:r>
      <w:r>
        <w:rPr>
          <w:spacing w:val="-7"/>
        </w:rPr>
        <w:t xml:space="preserve"> </w:t>
      </w:r>
      <w:r>
        <w:t xml:space="preserve">общность </w:t>
      </w:r>
      <w:proofErr w:type="gramStart"/>
      <w:r>
        <w:t>-</w:t>
      </w:r>
      <w:r>
        <w:rPr>
          <w:spacing w:val="-5"/>
        </w:rPr>
        <w:t xml:space="preserve"> </w:t>
      </w:r>
      <w:r>
        <w:t>это</w:t>
      </w:r>
      <w:proofErr w:type="gramEnd"/>
      <w:r>
        <w:t xml:space="preserve"> устойчивая</w:t>
      </w:r>
      <w:r>
        <w:rPr>
          <w:spacing w:val="-7"/>
        </w:rPr>
        <w:t xml:space="preserve"> </w:t>
      </w:r>
      <w:r>
        <w:t>система</w:t>
      </w:r>
      <w:r>
        <w:rPr>
          <w:spacing w:val="-3"/>
        </w:rPr>
        <w:t xml:space="preserve"> </w:t>
      </w:r>
      <w:r>
        <w:t>связей</w:t>
      </w:r>
      <w:r>
        <w:rPr>
          <w:spacing w:val="-6"/>
        </w:rPr>
        <w:t xml:space="preserve"> </w:t>
      </w:r>
      <w:r>
        <w:t>и</w:t>
      </w:r>
      <w:r>
        <w:rPr>
          <w:spacing w:val="-6"/>
        </w:rPr>
        <w:t xml:space="preserve"> </w:t>
      </w:r>
      <w:r>
        <w:t>отношениймежду педагогическими работниками, единство целей и задач воспитания, реализуемое всеми сотрудниками ДОО.</w:t>
      </w:r>
    </w:p>
    <w:p w:rsidR="005F532C" w:rsidRDefault="006F32EF">
      <w:pPr>
        <w:pStyle w:val="a3"/>
        <w:spacing w:line="237" w:lineRule="auto"/>
        <w:ind w:left="115"/>
      </w:pPr>
      <w:r>
        <w:t>Участники</w:t>
      </w:r>
      <w:r>
        <w:rPr>
          <w:spacing w:val="-1"/>
        </w:rPr>
        <w:t xml:space="preserve"> </w:t>
      </w:r>
      <w:r>
        <w:t>профессиональной</w:t>
      </w:r>
      <w:r>
        <w:rPr>
          <w:spacing w:val="-6"/>
        </w:rPr>
        <w:t xml:space="preserve"> </w:t>
      </w:r>
      <w:r>
        <w:t>общности</w:t>
      </w:r>
      <w:r>
        <w:rPr>
          <w:spacing w:val="-1"/>
        </w:rPr>
        <w:t xml:space="preserve"> </w:t>
      </w:r>
      <w:r>
        <w:t>разделяют</w:t>
      </w:r>
      <w:r>
        <w:rPr>
          <w:spacing w:val="-2"/>
        </w:rPr>
        <w:t xml:space="preserve"> </w:t>
      </w:r>
      <w:r>
        <w:t>те</w:t>
      </w:r>
      <w:r>
        <w:rPr>
          <w:spacing w:val="-3"/>
        </w:rPr>
        <w:t xml:space="preserve"> </w:t>
      </w:r>
      <w:r>
        <w:t>ценности,</w:t>
      </w:r>
      <w:r>
        <w:rPr>
          <w:spacing w:val="-5"/>
        </w:rPr>
        <w:t xml:space="preserve"> </w:t>
      </w:r>
      <w:r>
        <w:t>которые</w:t>
      </w:r>
      <w:r>
        <w:rPr>
          <w:spacing w:val="-1"/>
        </w:rPr>
        <w:t xml:space="preserve"> </w:t>
      </w:r>
      <w:r>
        <w:t>заложены</w:t>
      </w:r>
      <w:r>
        <w:rPr>
          <w:spacing w:val="-4"/>
        </w:rPr>
        <w:t xml:space="preserve"> </w:t>
      </w:r>
      <w:r>
        <w:t>в</w:t>
      </w:r>
      <w:r>
        <w:rPr>
          <w:spacing w:val="-15"/>
        </w:rPr>
        <w:t xml:space="preserve"> </w:t>
      </w:r>
      <w:r>
        <w:t xml:space="preserve">основу </w:t>
      </w:r>
      <w:r>
        <w:rPr>
          <w:spacing w:val="-2"/>
        </w:rPr>
        <w:t>Программы.</w:t>
      </w:r>
    </w:p>
    <w:p w:rsidR="005F532C" w:rsidRDefault="006F32EF">
      <w:pPr>
        <w:pStyle w:val="a3"/>
        <w:spacing w:line="237" w:lineRule="auto"/>
        <w:ind w:left="115"/>
      </w:pPr>
      <w:r>
        <w:t>Основой</w:t>
      </w:r>
      <w:r>
        <w:rPr>
          <w:spacing w:val="-5"/>
        </w:rPr>
        <w:t xml:space="preserve"> </w:t>
      </w:r>
      <w:r>
        <w:t>эффективности</w:t>
      </w:r>
      <w:r>
        <w:rPr>
          <w:spacing w:val="-5"/>
        </w:rPr>
        <w:t xml:space="preserve"> </w:t>
      </w:r>
      <w:r>
        <w:t>профессиональной</w:t>
      </w:r>
      <w:r>
        <w:rPr>
          <w:spacing w:val="-14"/>
        </w:rPr>
        <w:t xml:space="preserve"> </w:t>
      </w:r>
      <w:r>
        <w:t>общности</w:t>
      </w:r>
      <w:r>
        <w:rPr>
          <w:spacing w:val="-5"/>
        </w:rPr>
        <w:t xml:space="preserve"> </w:t>
      </w:r>
      <w:r>
        <w:t>является</w:t>
      </w:r>
      <w:r>
        <w:rPr>
          <w:spacing w:val="-7"/>
        </w:rPr>
        <w:t xml:space="preserve"> </w:t>
      </w:r>
      <w:r>
        <w:t>рефлексия собственной профессиональной деятельности.</w:t>
      </w:r>
    </w:p>
    <w:p w:rsidR="005F532C" w:rsidRDefault="006F32EF">
      <w:pPr>
        <w:pStyle w:val="a3"/>
        <w:spacing w:before="8" w:line="275" w:lineRule="exact"/>
        <w:ind w:left="826" w:firstLine="0"/>
      </w:pPr>
      <w:r>
        <w:rPr>
          <w:spacing w:val="-2"/>
        </w:rPr>
        <w:t>Педагогические</w:t>
      </w:r>
      <w:r>
        <w:rPr>
          <w:spacing w:val="-3"/>
        </w:rPr>
        <w:t xml:space="preserve"> </w:t>
      </w:r>
      <w:r>
        <w:rPr>
          <w:spacing w:val="-2"/>
        </w:rPr>
        <w:t>работники</w:t>
      </w:r>
      <w:r>
        <w:rPr>
          <w:spacing w:val="1"/>
        </w:rPr>
        <w:t xml:space="preserve"> </w:t>
      </w:r>
      <w:r>
        <w:rPr>
          <w:spacing w:val="-2"/>
        </w:rPr>
        <w:t>и</w:t>
      </w:r>
      <w:r>
        <w:t xml:space="preserve"> </w:t>
      </w:r>
      <w:r>
        <w:rPr>
          <w:spacing w:val="-2"/>
        </w:rPr>
        <w:t>другие сотрудники</w:t>
      </w:r>
      <w:r>
        <w:rPr>
          <w:spacing w:val="2"/>
        </w:rPr>
        <w:t xml:space="preserve"> </w:t>
      </w:r>
      <w:r>
        <w:rPr>
          <w:spacing w:val="-2"/>
        </w:rPr>
        <w:t>ДОО</w:t>
      </w:r>
      <w:r>
        <w:rPr>
          <w:spacing w:val="-7"/>
        </w:rPr>
        <w:t xml:space="preserve"> </w:t>
      </w:r>
      <w:r>
        <w:rPr>
          <w:spacing w:val="-2"/>
        </w:rPr>
        <w:t>ориентированы</w:t>
      </w:r>
      <w:r>
        <w:rPr>
          <w:spacing w:val="4"/>
        </w:rPr>
        <w:t xml:space="preserve"> </w:t>
      </w:r>
      <w:r>
        <w:rPr>
          <w:spacing w:val="-2"/>
        </w:rPr>
        <w:t>на</w:t>
      </w:r>
      <w:r>
        <w:rPr>
          <w:spacing w:val="-8"/>
        </w:rPr>
        <w:t xml:space="preserve"> </w:t>
      </w:r>
      <w:proofErr w:type="gramStart"/>
      <w:r>
        <w:rPr>
          <w:spacing w:val="-2"/>
        </w:rPr>
        <w:t>то,чтобы</w:t>
      </w:r>
      <w:proofErr w:type="gramEnd"/>
      <w:r>
        <w:rPr>
          <w:spacing w:val="-2"/>
        </w:rPr>
        <w:t>:</w:t>
      </w:r>
    </w:p>
    <w:p w:rsidR="005F532C" w:rsidRDefault="006F32EF">
      <w:pPr>
        <w:pStyle w:val="a4"/>
        <w:numPr>
          <w:ilvl w:val="0"/>
          <w:numId w:val="46"/>
        </w:numPr>
        <w:tabs>
          <w:tab w:val="left" w:pos="1583"/>
        </w:tabs>
        <w:ind w:right="988" w:firstLine="566"/>
        <w:rPr>
          <w:sz w:val="28"/>
        </w:rPr>
      </w:pPr>
      <w:r>
        <w:rPr>
          <w:sz w:val="28"/>
        </w:rPr>
        <w:t>быть примером в формировании полноценных и сформированных ценностных ориентиров, норм общения и поведения;</w:t>
      </w:r>
    </w:p>
    <w:p w:rsidR="005F532C" w:rsidRDefault="006F32EF">
      <w:pPr>
        <w:pStyle w:val="a4"/>
        <w:numPr>
          <w:ilvl w:val="0"/>
          <w:numId w:val="46"/>
        </w:numPr>
        <w:tabs>
          <w:tab w:val="left" w:pos="1583"/>
        </w:tabs>
        <w:ind w:right="987" w:firstLine="566"/>
        <w:rPr>
          <w:sz w:val="28"/>
        </w:rPr>
      </w:pPr>
      <w:r>
        <w:rPr>
          <w:sz w:val="28"/>
        </w:rPr>
        <w:t>мотивировать детей к общению друг с другом, поощрять даже самые незначительные стремления к общению и взаимодействию;</w:t>
      </w:r>
    </w:p>
    <w:p w:rsidR="005F532C" w:rsidRDefault="006F32EF">
      <w:pPr>
        <w:pStyle w:val="a4"/>
        <w:numPr>
          <w:ilvl w:val="0"/>
          <w:numId w:val="46"/>
        </w:numPr>
        <w:tabs>
          <w:tab w:val="left" w:pos="1583"/>
        </w:tabs>
        <w:ind w:right="995" w:firstLine="566"/>
        <w:rPr>
          <w:sz w:val="28"/>
        </w:rPr>
      </w:pPr>
      <w:r>
        <w:rPr>
          <w:sz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5F532C" w:rsidRDefault="006F32EF">
      <w:pPr>
        <w:pStyle w:val="a4"/>
        <w:numPr>
          <w:ilvl w:val="0"/>
          <w:numId w:val="46"/>
        </w:numPr>
        <w:tabs>
          <w:tab w:val="left" w:pos="1583"/>
        </w:tabs>
        <w:ind w:right="996" w:firstLine="566"/>
        <w:rPr>
          <w:sz w:val="28"/>
        </w:rPr>
      </w:pPr>
      <w:r>
        <w:rPr>
          <w:sz w:val="28"/>
        </w:rPr>
        <w:t>заботиться о том, чтобы дети непрерывно приобретали опыт общения на основе чувства доброжелательности;</w:t>
      </w:r>
    </w:p>
    <w:p w:rsidR="005F532C" w:rsidRDefault="006F32EF">
      <w:pPr>
        <w:pStyle w:val="a4"/>
        <w:numPr>
          <w:ilvl w:val="0"/>
          <w:numId w:val="46"/>
        </w:numPr>
        <w:tabs>
          <w:tab w:val="left" w:pos="1583"/>
        </w:tabs>
        <w:spacing w:before="3"/>
        <w:ind w:right="978" w:firstLine="566"/>
        <w:rPr>
          <w:sz w:val="28"/>
        </w:rPr>
      </w:pPr>
      <w:r>
        <w:rPr>
          <w:sz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5F532C" w:rsidRDefault="006F32EF">
      <w:pPr>
        <w:pStyle w:val="a4"/>
        <w:numPr>
          <w:ilvl w:val="0"/>
          <w:numId w:val="46"/>
        </w:numPr>
        <w:tabs>
          <w:tab w:val="left" w:pos="1583"/>
        </w:tabs>
        <w:ind w:right="994" w:firstLine="566"/>
        <w:rPr>
          <w:sz w:val="28"/>
        </w:rPr>
      </w:pPr>
      <w:r>
        <w:rPr>
          <w:sz w:val="28"/>
        </w:rPr>
        <w:t>воспитывать в детях</w:t>
      </w:r>
      <w:r>
        <w:rPr>
          <w:spacing w:val="-1"/>
          <w:sz w:val="28"/>
        </w:rPr>
        <w:t xml:space="preserve"> </w:t>
      </w:r>
      <w:r>
        <w:rPr>
          <w:sz w:val="28"/>
        </w:rPr>
        <w:t>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5F532C" w:rsidRDefault="006F32EF">
      <w:pPr>
        <w:pStyle w:val="a4"/>
        <w:numPr>
          <w:ilvl w:val="0"/>
          <w:numId w:val="46"/>
        </w:numPr>
        <w:tabs>
          <w:tab w:val="left" w:pos="1583"/>
        </w:tabs>
        <w:ind w:right="1000" w:firstLine="566"/>
        <w:rPr>
          <w:sz w:val="28"/>
        </w:rPr>
      </w:pPr>
      <w:r>
        <w:rPr>
          <w:sz w:val="28"/>
        </w:rPr>
        <w:t>учить детей совместной деятельности, насыщать их жизнь событиями, которые сплачивали бы и объединяли ребят;</w:t>
      </w:r>
    </w:p>
    <w:p w:rsidR="005F532C" w:rsidRDefault="006F32EF">
      <w:pPr>
        <w:pStyle w:val="a4"/>
        <w:numPr>
          <w:ilvl w:val="0"/>
          <w:numId w:val="46"/>
        </w:numPr>
        <w:tabs>
          <w:tab w:val="left" w:pos="1583"/>
        </w:tabs>
        <w:ind w:right="991" w:firstLine="566"/>
        <w:rPr>
          <w:sz w:val="28"/>
        </w:rPr>
      </w:pPr>
      <w:r>
        <w:rPr>
          <w:sz w:val="28"/>
        </w:rPr>
        <w:t xml:space="preserve">воспитывать в детях чувство ответственности перед группой за свое </w:t>
      </w:r>
      <w:r>
        <w:rPr>
          <w:spacing w:val="-2"/>
          <w:sz w:val="28"/>
        </w:rPr>
        <w:t>поведение.</w:t>
      </w:r>
    </w:p>
    <w:p w:rsidR="005F532C" w:rsidRDefault="006F32EF">
      <w:pPr>
        <w:spacing w:before="1" w:line="242" w:lineRule="auto"/>
        <w:ind w:left="1416" w:right="984"/>
        <w:jc w:val="both"/>
        <w:rPr>
          <w:rFonts w:ascii="Calibri" w:hAnsi="Calibri"/>
          <w:sz w:val="28"/>
        </w:rPr>
      </w:pPr>
      <w:r>
        <w:rPr>
          <w:rFonts w:ascii="Calibri" w:hAnsi="Calibri"/>
          <w:i/>
          <w:sz w:val="28"/>
        </w:rPr>
        <w:t>Ценности и цели профессионально-родительской общности Профессионально-родительская</w:t>
      </w:r>
      <w:r>
        <w:rPr>
          <w:rFonts w:ascii="Calibri" w:hAnsi="Calibri"/>
          <w:i/>
          <w:spacing w:val="40"/>
          <w:sz w:val="28"/>
        </w:rPr>
        <w:t xml:space="preserve"> </w:t>
      </w:r>
      <w:r>
        <w:rPr>
          <w:rFonts w:ascii="Calibri" w:hAnsi="Calibri"/>
          <w:i/>
          <w:sz w:val="28"/>
        </w:rPr>
        <w:t>общность</w:t>
      </w:r>
      <w:r>
        <w:rPr>
          <w:rFonts w:ascii="Calibri" w:hAnsi="Calibri"/>
          <w:i/>
          <w:spacing w:val="40"/>
          <w:sz w:val="28"/>
        </w:rPr>
        <w:t xml:space="preserve"> </w:t>
      </w:r>
      <w:r>
        <w:rPr>
          <w:rFonts w:ascii="Calibri" w:hAnsi="Calibri"/>
          <w:sz w:val="28"/>
        </w:rPr>
        <w:t>включает</w:t>
      </w:r>
      <w:r>
        <w:rPr>
          <w:rFonts w:ascii="Calibri" w:hAnsi="Calibri"/>
          <w:spacing w:val="40"/>
          <w:sz w:val="28"/>
        </w:rPr>
        <w:t xml:space="preserve"> </w:t>
      </w:r>
      <w:r>
        <w:rPr>
          <w:rFonts w:ascii="Calibri" w:hAnsi="Calibri"/>
          <w:sz w:val="28"/>
        </w:rPr>
        <w:t>сотрудников</w:t>
      </w:r>
      <w:r>
        <w:rPr>
          <w:rFonts w:ascii="Calibri" w:hAnsi="Calibri"/>
          <w:spacing w:val="40"/>
          <w:sz w:val="28"/>
        </w:rPr>
        <w:t xml:space="preserve"> </w:t>
      </w:r>
      <w:r>
        <w:rPr>
          <w:rFonts w:ascii="Calibri" w:hAnsi="Calibri"/>
          <w:sz w:val="28"/>
        </w:rPr>
        <w:t>ДОО</w:t>
      </w:r>
      <w:r>
        <w:rPr>
          <w:rFonts w:ascii="Calibri" w:hAnsi="Calibri"/>
          <w:spacing w:val="80"/>
          <w:sz w:val="28"/>
        </w:rPr>
        <w:t xml:space="preserve"> </w:t>
      </w:r>
      <w:r>
        <w:rPr>
          <w:rFonts w:ascii="Calibri" w:hAnsi="Calibri"/>
          <w:spacing w:val="-10"/>
          <w:sz w:val="28"/>
        </w:rPr>
        <w:t>и</w:t>
      </w:r>
    </w:p>
    <w:p w:rsidR="005F532C" w:rsidRDefault="006F32EF">
      <w:pPr>
        <w:pStyle w:val="a3"/>
        <w:ind w:left="317" w:right="972" w:firstLine="144"/>
        <w:jc w:val="right"/>
      </w:pPr>
      <w:r>
        <w:t>всех взрослых членов семей воспитанников, которых связывают не толькообщие</w:t>
      </w:r>
      <w:r>
        <w:rPr>
          <w:spacing w:val="-14"/>
        </w:rPr>
        <w:t xml:space="preserve"> </w:t>
      </w:r>
      <w:r>
        <w:t>ценности,</w:t>
      </w:r>
      <w:r>
        <w:rPr>
          <w:spacing w:val="-6"/>
        </w:rPr>
        <w:t xml:space="preserve"> </w:t>
      </w:r>
      <w:r>
        <w:t>цели развития и воспитания детей,</w:t>
      </w:r>
      <w:r>
        <w:rPr>
          <w:spacing w:val="-1"/>
        </w:rPr>
        <w:t xml:space="preserve"> </w:t>
      </w:r>
      <w:r>
        <w:t xml:space="preserve">но и уважение друг к </w:t>
      </w:r>
      <w:proofErr w:type="gramStart"/>
      <w:r>
        <w:t>другу.Основная</w:t>
      </w:r>
      <w:proofErr w:type="gramEnd"/>
      <w:r>
        <w:t xml:space="preserve"> задача профессионально- родительской</w:t>
      </w:r>
      <w:r>
        <w:rPr>
          <w:spacing w:val="-6"/>
        </w:rPr>
        <w:t xml:space="preserve"> </w:t>
      </w:r>
      <w:r>
        <w:t>общности</w:t>
      </w:r>
      <w:r>
        <w:rPr>
          <w:spacing w:val="1"/>
        </w:rPr>
        <w:t xml:space="preserve"> </w:t>
      </w:r>
      <w:r>
        <w:t>-</w:t>
      </w:r>
      <w:r>
        <w:rPr>
          <w:spacing w:val="-9"/>
        </w:rPr>
        <w:t xml:space="preserve"> </w:t>
      </w:r>
      <w:r>
        <w:t>объединение усилий</w:t>
      </w:r>
      <w:r>
        <w:rPr>
          <w:spacing w:val="-4"/>
        </w:rPr>
        <w:t xml:space="preserve"> </w:t>
      </w:r>
      <w:r>
        <w:t>по</w:t>
      </w:r>
      <w:r>
        <w:rPr>
          <w:spacing w:val="-1"/>
        </w:rPr>
        <w:t xml:space="preserve"> </w:t>
      </w:r>
      <w:r>
        <w:t>воспитанию</w:t>
      </w:r>
      <w:r>
        <w:rPr>
          <w:spacing w:val="-6"/>
        </w:rPr>
        <w:t xml:space="preserve"> </w:t>
      </w:r>
      <w:r>
        <w:t>ребенка</w:t>
      </w:r>
      <w:r>
        <w:rPr>
          <w:spacing w:val="-1"/>
        </w:rPr>
        <w:t xml:space="preserve"> </w:t>
      </w:r>
      <w:r>
        <w:t>в</w:t>
      </w:r>
      <w:r>
        <w:rPr>
          <w:spacing w:val="-4"/>
        </w:rPr>
        <w:t xml:space="preserve"> </w:t>
      </w:r>
      <w:r>
        <w:t>семье</w:t>
      </w:r>
      <w:r>
        <w:rPr>
          <w:spacing w:val="-10"/>
        </w:rPr>
        <w:t xml:space="preserve"> </w:t>
      </w:r>
      <w:r>
        <w:t>и</w:t>
      </w:r>
      <w:r>
        <w:rPr>
          <w:spacing w:val="-4"/>
        </w:rPr>
        <w:t xml:space="preserve"> </w:t>
      </w:r>
      <w:r>
        <w:t>в</w:t>
      </w:r>
      <w:r>
        <w:rPr>
          <w:spacing w:val="-4"/>
        </w:rPr>
        <w:t xml:space="preserve"> </w:t>
      </w:r>
      <w:r>
        <w:t>ДОО,</w:t>
      </w:r>
      <w:r>
        <w:rPr>
          <w:spacing w:val="-3"/>
        </w:rPr>
        <w:t xml:space="preserve"> </w:t>
      </w:r>
      <w:r>
        <w:rPr>
          <w:spacing w:val="-2"/>
        </w:rPr>
        <w:t>поскольку</w:t>
      </w:r>
    </w:p>
    <w:p w:rsidR="005F532C" w:rsidRDefault="006F32EF">
      <w:pPr>
        <w:pStyle w:val="a3"/>
        <w:spacing w:line="274" w:lineRule="exact"/>
        <w:ind w:left="0" w:right="981" w:firstLine="0"/>
        <w:jc w:val="right"/>
      </w:pPr>
      <w:r>
        <w:t>зачастую</w:t>
      </w:r>
      <w:r>
        <w:rPr>
          <w:spacing w:val="-3"/>
        </w:rPr>
        <w:t xml:space="preserve"> </w:t>
      </w:r>
      <w:r>
        <w:rPr>
          <w:spacing w:val="-2"/>
        </w:rPr>
        <w:t>поведение</w:t>
      </w:r>
    </w:p>
    <w:p w:rsidR="005F532C" w:rsidRDefault="006F32EF">
      <w:pPr>
        <w:pStyle w:val="a3"/>
        <w:spacing w:before="37"/>
        <w:ind w:left="115" w:firstLine="0"/>
      </w:pPr>
      <w:r>
        <w:t>ребенка</w:t>
      </w:r>
      <w:r>
        <w:rPr>
          <w:spacing w:val="-1"/>
        </w:rPr>
        <w:t xml:space="preserve"> </w:t>
      </w:r>
      <w:r>
        <w:t>дома</w:t>
      </w:r>
      <w:r>
        <w:rPr>
          <w:spacing w:val="-6"/>
        </w:rPr>
        <w:t xml:space="preserve"> </w:t>
      </w:r>
      <w:r>
        <w:t>и</w:t>
      </w:r>
      <w:r>
        <w:rPr>
          <w:spacing w:val="-5"/>
        </w:rPr>
        <w:t xml:space="preserve"> </w:t>
      </w:r>
      <w:r>
        <w:t>в</w:t>
      </w:r>
      <w:r>
        <w:rPr>
          <w:spacing w:val="-4"/>
        </w:rPr>
        <w:t xml:space="preserve"> </w:t>
      </w:r>
      <w:r>
        <w:t>ДОО</w:t>
      </w:r>
      <w:r>
        <w:rPr>
          <w:spacing w:val="-5"/>
        </w:rPr>
        <w:t xml:space="preserve"> </w:t>
      </w:r>
      <w:r>
        <w:t>сильно</w:t>
      </w:r>
      <w:r>
        <w:rPr>
          <w:spacing w:val="3"/>
        </w:rPr>
        <w:t xml:space="preserve"> </w:t>
      </w:r>
      <w:r>
        <w:rPr>
          <w:spacing w:val="-2"/>
        </w:rPr>
        <w:t>различается.</w:t>
      </w:r>
    </w:p>
    <w:p w:rsidR="005F532C" w:rsidRDefault="006F32EF">
      <w:pPr>
        <w:pStyle w:val="a3"/>
        <w:spacing w:before="2"/>
        <w:ind w:left="115" w:right="715"/>
      </w:pPr>
      <w:r>
        <w:t>Совместное обсуждение воспитывающими взрослыми особенностей ребенка будет способствовать</w:t>
      </w:r>
      <w:r>
        <w:rPr>
          <w:spacing w:val="-7"/>
        </w:rPr>
        <w:t xml:space="preserve"> </w:t>
      </w:r>
      <w:r>
        <w:t>созданию</w:t>
      </w:r>
      <w:r>
        <w:rPr>
          <w:spacing w:val="-6"/>
        </w:rPr>
        <w:t xml:space="preserve"> </w:t>
      </w:r>
      <w:r>
        <w:t>условий,</w:t>
      </w:r>
      <w:r>
        <w:rPr>
          <w:spacing w:val="-7"/>
        </w:rPr>
        <w:t xml:space="preserve"> </w:t>
      </w:r>
      <w:r>
        <w:t>которые</w:t>
      </w:r>
      <w:r>
        <w:rPr>
          <w:spacing w:val="-9"/>
        </w:rPr>
        <w:t xml:space="preserve"> </w:t>
      </w:r>
      <w:r>
        <w:t>необходимы</w:t>
      </w:r>
      <w:r>
        <w:rPr>
          <w:spacing w:val="-3"/>
        </w:rPr>
        <w:t xml:space="preserve"> </w:t>
      </w:r>
      <w:r>
        <w:t>для</w:t>
      </w:r>
      <w:r>
        <w:rPr>
          <w:spacing w:val="-4"/>
        </w:rPr>
        <w:t xml:space="preserve"> </w:t>
      </w:r>
      <w:r>
        <w:t>его оптимального</w:t>
      </w:r>
      <w:r>
        <w:rPr>
          <w:spacing w:val="-4"/>
        </w:rPr>
        <w:t xml:space="preserve"> </w:t>
      </w:r>
      <w:r>
        <w:t>и</w:t>
      </w:r>
      <w:r>
        <w:rPr>
          <w:spacing w:val="-6"/>
        </w:rPr>
        <w:t xml:space="preserve"> </w:t>
      </w:r>
      <w:r>
        <w:t>полноценного развития и воспитания.</w:t>
      </w:r>
    </w:p>
    <w:p w:rsidR="005F532C" w:rsidRDefault="006F32EF">
      <w:pPr>
        <w:spacing w:before="4" w:line="331" w:lineRule="exact"/>
        <w:ind w:left="1416"/>
        <w:rPr>
          <w:rFonts w:ascii="Calibri" w:hAnsi="Calibri"/>
          <w:i/>
          <w:sz w:val="28"/>
        </w:rPr>
      </w:pPr>
      <w:r>
        <w:rPr>
          <w:rFonts w:ascii="Calibri" w:hAnsi="Calibri"/>
          <w:i/>
          <w:sz w:val="28"/>
        </w:rPr>
        <w:t>Ценности</w:t>
      </w:r>
      <w:r>
        <w:rPr>
          <w:rFonts w:ascii="Calibri" w:hAnsi="Calibri"/>
          <w:i/>
          <w:spacing w:val="-12"/>
          <w:sz w:val="28"/>
        </w:rPr>
        <w:t xml:space="preserve"> </w:t>
      </w:r>
      <w:r>
        <w:rPr>
          <w:rFonts w:ascii="Calibri" w:hAnsi="Calibri"/>
          <w:i/>
          <w:sz w:val="28"/>
        </w:rPr>
        <w:t>и</w:t>
      </w:r>
      <w:r>
        <w:rPr>
          <w:rFonts w:ascii="Calibri" w:hAnsi="Calibri"/>
          <w:i/>
          <w:spacing w:val="-10"/>
          <w:sz w:val="28"/>
        </w:rPr>
        <w:t xml:space="preserve"> </w:t>
      </w:r>
      <w:r>
        <w:rPr>
          <w:rFonts w:ascii="Calibri" w:hAnsi="Calibri"/>
          <w:i/>
          <w:sz w:val="28"/>
        </w:rPr>
        <w:t>цели</w:t>
      </w:r>
      <w:r>
        <w:rPr>
          <w:rFonts w:ascii="Calibri" w:hAnsi="Calibri"/>
          <w:i/>
          <w:spacing w:val="-8"/>
          <w:sz w:val="28"/>
        </w:rPr>
        <w:t xml:space="preserve"> </w:t>
      </w:r>
      <w:r>
        <w:rPr>
          <w:rFonts w:ascii="Calibri" w:hAnsi="Calibri"/>
          <w:i/>
          <w:sz w:val="28"/>
        </w:rPr>
        <w:t>детско-взрослой</w:t>
      </w:r>
      <w:r>
        <w:rPr>
          <w:rFonts w:ascii="Calibri" w:hAnsi="Calibri"/>
          <w:i/>
          <w:spacing w:val="-8"/>
          <w:sz w:val="28"/>
        </w:rPr>
        <w:t xml:space="preserve"> </w:t>
      </w:r>
      <w:r>
        <w:rPr>
          <w:rFonts w:ascii="Calibri" w:hAnsi="Calibri"/>
          <w:i/>
          <w:spacing w:val="-2"/>
          <w:sz w:val="28"/>
        </w:rPr>
        <w:t>общности</w:t>
      </w:r>
    </w:p>
    <w:p w:rsidR="005F532C" w:rsidRDefault="006F32EF">
      <w:pPr>
        <w:pStyle w:val="a3"/>
        <w:spacing w:line="237" w:lineRule="auto"/>
        <w:ind w:left="115" w:right="715"/>
      </w:pPr>
      <w:r>
        <w:rPr>
          <w:i/>
        </w:rPr>
        <w:t>Детско-взрослая</w:t>
      </w:r>
      <w:r>
        <w:rPr>
          <w:i/>
          <w:spacing w:val="-6"/>
        </w:rPr>
        <w:t xml:space="preserve"> </w:t>
      </w:r>
      <w:r>
        <w:rPr>
          <w:i/>
        </w:rPr>
        <w:t>общность</w:t>
      </w:r>
      <w:r>
        <w:rPr>
          <w:i/>
          <w:spacing w:val="-4"/>
        </w:rPr>
        <w:t xml:space="preserve"> </w:t>
      </w:r>
      <w:r>
        <w:t>характеризуется</w:t>
      </w:r>
      <w:r>
        <w:rPr>
          <w:spacing w:val="-4"/>
        </w:rPr>
        <w:t xml:space="preserve"> </w:t>
      </w:r>
      <w:r>
        <w:t>содействием</w:t>
      </w:r>
      <w:r>
        <w:rPr>
          <w:spacing w:val="-2"/>
        </w:rPr>
        <w:t xml:space="preserve"> </w:t>
      </w:r>
      <w:r>
        <w:t>друг</w:t>
      </w:r>
      <w:r>
        <w:rPr>
          <w:spacing w:val="-2"/>
        </w:rPr>
        <w:t xml:space="preserve"> </w:t>
      </w:r>
      <w:proofErr w:type="gramStart"/>
      <w:r>
        <w:t>другу,сотворчеством</w:t>
      </w:r>
      <w:proofErr w:type="gramEnd"/>
      <w:r>
        <w:t xml:space="preserve"> и сопереживанием, взаимопониманием и взаимным уважением,</w:t>
      </w:r>
    </w:p>
    <w:p w:rsidR="005F532C" w:rsidRDefault="005F532C">
      <w:pPr>
        <w:pStyle w:val="a3"/>
        <w:spacing w:line="237" w:lineRule="auto"/>
        <w:sectPr w:rsidR="005F532C">
          <w:pgSz w:w="11900" w:h="16800"/>
          <w:pgMar w:top="1060" w:right="141" w:bottom="280" w:left="283" w:header="720" w:footer="720" w:gutter="0"/>
          <w:cols w:space="720"/>
        </w:sectPr>
      </w:pPr>
    </w:p>
    <w:p w:rsidR="005F532C" w:rsidRDefault="006F32EF">
      <w:pPr>
        <w:pStyle w:val="a3"/>
        <w:spacing w:before="60" w:line="242" w:lineRule="auto"/>
        <w:ind w:left="115" w:right="1517" w:firstLine="0"/>
      </w:pPr>
      <w:r>
        <w:lastRenderedPageBreak/>
        <w:t>отношением</w:t>
      </w:r>
      <w:r>
        <w:rPr>
          <w:spacing w:val="-1"/>
        </w:rPr>
        <w:t xml:space="preserve"> </w:t>
      </w:r>
      <w:r>
        <w:t>к</w:t>
      </w:r>
      <w:r>
        <w:rPr>
          <w:spacing w:val="-1"/>
        </w:rPr>
        <w:t xml:space="preserve"> </w:t>
      </w:r>
      <w:r>
        <w:t>ребенку</w:t>
      </w:r>
      <w:r>
        <w:rPr>
          <w:spacing w:val="-9"/>
        </w:rPr>
        <w:t xml:space="preserve"> </w:t>
      </w:r>
      <w:r>
        <w:t>как</w:t>
      </w:r>
      <w:r>
        <w:rPr>
          <w:spacing w:val="-1"/>
        </w:rPr>
        <w:t xml:space="preserve"> </w:t>
      </w:r>
      <w:r>
        <w:t>к</w:t>
      </w:r>
      <w:r>
        <w:rPr>
          <w:spacing w:val="-1"/>
        </w:rPr>
        <w:t xml:space="preserve"> </w:t>
      </w:r>
      <w:r>
        <w:t>полноправному</w:t>
      </w:r>
      <w:r>
        <w:rPr>
          <w:spacing w:val="-7"/>
        </w:rPr>
        <w:t xml:space="preserve"> </w:t>
      </w:r>
      <w:r>
        <w:t>человеку, наличием</w:t>
      </w:r>
      <w:r>
        <w:rPr>
          <w:spacing w:val="-2"/>
        </w:rPr>
        <w:t xml:space="preserve"> </w:t>
      </w:r>
      <w:r>
        <w:t>общих</w:t>
      </w:r>
      <w:r>
        <w:rPr>
          <w:spacing w:val="-4"/>
        </w:rPr>
        <w:t xml:space="preserve"> </w:t>
      </w:r>
      <w:r>
        <w:t>симпатий,</w:t>
      </w:r>
      <w:r>
        <w:rPr>
          <w:spacing w:val="-1"/>
        </w:rPr>
        <w:t xml:space="preserve"> </w:t>
      </w:r>
      <w:r>
        <w:t>ценностей</w:t>
      </w:r>
      <w:r>
        <w:rPr>
          <w:spacing w:val="-9"/>
        </w:rPr>
        <w:t xml:space="preserve"> </w:t>
      </w:r>
      <w:r>
        <w:t>и смыслов у всех участников общности.</w:t>
      </w:r>
    </w:p>
    <w:p w:rsidR="005F532C" w:rsidRDefault="006F32EF">
      <w:pPr>
        <w:pStyle w:val="a3"/>
        <w:ind w:left="115" w:right="1005"/>
      </w:pPr>
      <w:r>
        <w:t>Детско-взрослая</w:t>
      </w:r>
      <w:r>
        <w:rPr>
          <w:spacing w:val="-12"/>
        </w:rPr>
        <w:t xml:space="preserve"> </w:t>
      </w:r>
      <w:r>
        <w:t>общность</w:t>
      </w:r>
      <w:r>
        <w:rPr>
          <w:spacing w:val="-6"/>
        </w:rPr>
        <w:t xml:space="preserve"> </w:t>
      </w:r>
      <w:r>
        <w:t>является</w:t>
      </w:r>
      <w:r>
        <w:rPr>
          <w:spacing w:val="-8"/>
        </w:rPr>
        <w:t xml:space="preserve"> </w:t>
      </w:r>
      <w:r>
        <w:t>источником</w:t>
      </w:r>
      <w:r>
        <w:rPr>
          <w:spacing w:val="-2"/>
        </w:rPr>
        <w:t xml:space="preserve"> </w:t>
      </w:r>
      <w:r>
        <w:t>и</w:t>
      </w:r>
      <w:r>
        <w:rPr>
          <w:spacing w:val="-7"/>
        </w:rPr>
        <w:t xml:space="preserve"> </w:t>
      </w:r>
      <w:r>
        <w:t>механизмом</w:t>
      </w:r>
      <w:r>
        <w:rPr>
          <w:spacing w:val="-6"/>
        </w:rPr>
        <w:t xml:space="preserve"> </w:t>
      </w:r>
      <w:r>
        <w:t>воспитанияребенка.</w:t>
      </w:r>
      <w:r>
        <w:rPr>
          <w:spacing w:val="-1"/>
        </w:rPr>
        <w:t xml:space="preserve"> </w:t>
      </w:r>
      <w: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5F532C" w:rsidRDefault="006F32EF">
      <w:pPr>
        <w:pStyle w:val="a3"/>
        <w:spacing w:before="36"/>
        <w:ind w:left="1416" w:firstLine="0"/>
      </w:pPr>
      <w:r>
        <w:t>Общность</w:t>
      </w:r>
      <w:r>
        <w:rPr>
          <w:spacing w:val="-14"/>
        </w:rPr>
        <w:t xml:space="preserve"> </w:t>
      </w:r>
      <w:r>
        <w:t>строится</w:t>
      </w:r>
      <w:r>
        <w:rPr>
          <w:spacing w:val="-13"/>
        </w:rPr>
        <w:t xml:space="preserve"> </w:t>
      </w:r>
      <w:r>
        <w:t>и</w:t>
      </w:r>
      <w:r>
        <w:rPr>
          <w:spacing w:val="-8"/>
        </w:rPr>
        <w:t xml:space="preserve"> </w:t>
      </w:r>
      <w:r>
        <w:t>задается</w:t>
      </w:r>
      <w:r>
        <w:rPr>
          <w:spacing w:val="-3"/>
        </w:rPr>
        <w:t xml:space="preserve"> </w:t>
      </w:r>
      <w:r>
        <w:t>системой</w:t>
      </w:r>
      <w:r>
        <w:rPr>
          <w:spacing w:val="-7"/>
        </w:rPr>
        <w:t xml:space="preserve"> </w:t>
      </w:r>
      <w:r>
        <w:t>связей</w:t>
      </w:r>
      <w:r>
        <w:rPr>
          <w:spacing w:val="-11"/>
        </w:rPr>
        <w:t xml:space="preserve"> </w:t>
      </w:r>
      <w:r>
        <w:t>и</w:t>
      </w:r>
      <w:r>
        <w:rPr>
          <w:spacing w:val="-12"/>
        </w:rPr>
        <w:t xml:space="preserve"> </w:t>
      </w:r>
      <w:r>
        <w:t>отношений</w:t>
      </w:r>
      <w:r>
        <w:rPr>
          <w:spacing w:val="-6"/>
        </w:rPr>
        <w:t xml:space="preserve"> </w:t>
      </w:r>
      <w:r>
        <w:t>ее</w:t>
      </w:r>
      <w:r>
        <w:rPr>
          <w:spacing w:val="-5"/>
        </w:rPr>
        <w:t xml:space="preserve"> </w:t>
      </w:r>
      <w:r>
        <w:rPr>
          <w:spacing w:val="-2"/>
        </w:rPr>
        <w:t>участников.</w:t>
      </w:r>
    </w:p>
    <w:p w:rsidR="005F532C" w:rsidRDefault="006F32EF">
      <w:pPr>
        <w:pStyle w:val="a3"/>
        <w:spacing w:before="2" w:line="242" w:lineRule="auto"/>
        <w:ind w:left="115" w:right="1517"/>
      </w:pPr>
      <w:r>
        <w:t>В</w:t>
      </w:r>
      <w:r>
        <w:rPr>
          <w:spacing w:val="-3"/>
        </w:rPr>
        <w:t xml:space="preserve"> </w:t>
      </w:r>
      <w:r>
        <w:t>каждом</w:t>
      </w:r>
      <w:r>
        <w:rPr>
          <w:spacing w:val="-4"/>
        </w:rPr>
        <w:t xml:space="preserve"> </w:t>
      </w:r>
      <w:r>
        <w:t>возрасте</w:t>
      </w:r>
      <w:r>
        <w:rPr>
          <w:spacing w:val="-6"/>
        </w:rPr>
        <w:t xml:space="preserve"> </w:t>
      </w:r>
      <w:r>
        <w:t>и каждом случае</w:t>
      </w:r>
      <w:r>
        <w:rPr>
          <w:spacing w:val="-2"/>
        </w:rPr>
        <w:t xml:space="preserve"> </w:t>
      </w:r>
      <w:r>
        <w:t>она</w:t>
      </w:r>
      <w:r>
        <w:rPr>
          <w:spacing w:val="-7"/>
        </w:rPr>
        <w:t xml:space="preserve"> </w:t>
      </w:r>
      <w:r>
        <w:t>обладать своей</w:t>
      </w:r>
      <w:r>
        <w:rPr>
          <w:spacing w:val="-5"/>
        </w:rPr>
        <w:t xml:space="preserve"> </w:t>
      </w:r>
      <w:r>
        <w:t>спецификой</w:t>
      </w:r>
      <w:r>
        <w:rPr>
          <w:spacing w:val="-5"/>
        </w:rPr>
        <w:t xml:space="preserve"> </w:t>
      </w:r>
      <w:r>
        <w:t>в зависимости</w:t>
      </w:r>
      <w:r>
        <w:rPr>
          <w:spacing w:val="-7"/>
        </w:rPr>
        <w:t xml:space="preserve"> </w:t>
      </w:r>
      <w:r>
        <w:t>от решаемых воспитательных задач.</w:t>
      </w:r>
    </w:p>
    <w:p w:rsidR="005F532C" w:rsidRDefault="006F32EF">
      <w:pPr>
        <w:tabs>
          <w:tab w:val="left" w:pos="3284"/>
          <w:tab w:val="left" w:pos="5047"/>
          <w:tab w:val="left" w:pos="5772"/>
          <w:tab w:val="left" w:pos="7424"/>
          <w:tab w:val="left" w:pos="7789"/>
          <w:tab w:val="left" w:pos="8273"/>
          <w:tab w:val="left" w:pos="9056"/>
          <w:tab w:val="left" w:pos="9411"/>
        </w:tabs>
        <w:spacing w:line="242" w:lineRule="auto"/>
        <w:ind w:left="850" w:right="983" w:firstLine="566"/>
        <w:rPr>
          <w:rFonts w:ascii="Calibri" w:hAnsi="Calibri"/>
          <w:i/>
          <w:sz w:val="28"/>
        </w:rPr>
      </w:pPr>
      <w:r>
        <w:rPr>
          <w:rFonts w:ascii="Calibri" w:hAnsi="Calibri"/>
          <w:i/>
          <w:spacing w:val="-2"/>
          <w:sz w:val="28"/>
        </w:rPr>
        <w:t>Особенности</w:t>
      </w:r>
      <w:r>
        <w:rPr>
          <w:rFonts w:ascii="Calibri" w:hAnsi="Calibri"/>
          <w:i/>
          <w:sz w:val="28"/>
        </w:rPr>
        <w:tab/>
      </w:r>
      <w:r>
        <w:rPr>
          <w:rFonts w:ascii="Calibri" w:hAnsi="Calibri"/>
          <w:i/>
          <w:spacing w:val="-2"/>
          <w:sz w:val="28"/>
        </w:rPr>
        <w:t>организации</w:t>
      </w:r>
      <w:r>
        <w:rPr>
          <w:rFonts w:ascii="Calibri" w:hAnsi="Calibri"/>
          <w:i/>
          <w:sz w:val="28"/>
        </w:rPr>
        <w:tab/>
      </w:r>
      <w:r>
        <w:rPr>
          <w:rFonts w:ascii="Calibri" w:hAnsi="Calibri"/>
          <w:i/>
          <w:spacing w:val="-4"/>
          <w:sz w:val="28"/>
        </w:rPr>
        <w:t>всех</w:t>
      </w:r>
      <w:r>
        <w:rPr>
          <w:rFonts w:ascii="Calibri" w:hAnsi="Calibri"/>
          <w:i/>
          <w:sz w:val="28"/>
        </w:rPr>
        <w:tab/>
      </w:r>
      <w:r>
        <w:rPr>
          <w:rFonts w:ascii="Calibri" w:hAnsi="Calibri"/>
          <w:i/>
          <w:spacing w:val="-2"/>
          <w:sz w:val="28"/>
        </w:rPr>
        <w:t>общностей</w:t>
      </w:r>
      <w:r>
        <w:rPr>
          <w:rFonts w:ascii="Calibri" w:hAnsi="Calibri"/>
          <w:i/>
          <w:sz w:val="28"/>
        </w:rPr>
        <w:tab/>
      </w:r>
      <w:r>
        <w:rPr>
          <w:rFonts w:ascii="Calibri" w:hAnsi="Calibri"/>
          <w:i/>
          <w:spacing w:val="-10"/>
          <w:sz w:val="28"/>
        </w:rPr>
        <w:t>и</w:t>
      </w:r>
      <w:r>
        <w:rPr>
          <w:rFonts w:ascii="Calibri" w:hAnsi="Calibri"/>
          <w:i/>
          <w:sz w:val="28"/>
        </w:rPr>
        <w:tab/>
      </w:r>
      <w:r>
        <w:rPr>
          <w:rFonts w:ascii="Calibri" w:hAnsi="Calibri"/>
          <w:i/>
          <w:spacing w:val="-6"/>
          <w:sz w:val="28"/>
        </w:rPr>
        <w:t>их</w:t>
      </w:r>
      <w:r>
        <w:rPr>
          <w:rFonts w:ascii="Calibri" w:hAnsi="Calibri"/>
          <w:i/>
          <w:sz w:val="28"/>
        </w:rPr>
        <w:tab/>
      </w:r>
      <w:r>
        <w:rPr>
          <w:rFonts w:ascii="Calibri" w:hAnsi="Calibri"/>
          <w:i/>
          <w:spacing w:val="-4"/>
          <w:sz w:val="28"/>
        </w:rPr>
        <w:t>роль</w:t>
      </w:r>
      <w:r>
        <w:rPr>
          <w:rFonts w:ascii="Calibri" w:hAnsi="Calibri"/>
          <w:i/>
          <w:sz w:val="28"/>
        </w:rPr>
        <w:tab/>
      </w:r>
      <w:r>
        <w:rPr>
          <w:rFonts w:ascii="Calibri" w:hAnsi="Calibri"/>
          <w:i/>
          <w:spacing w:val="-10"/>
          <w:sz w:val="28"/>
        </w:rPr>
        <w:t>в</w:t>
      </w:r>
      <w:r>
        <w:rPr>
          <w:rFonts w:ascii="Calibri" w:hAnsi="Calibri"/>
          <w:i/>
          <w:sz w:val="28"/>
        </w:rPr>
        <w:tab/>
      </w:r>
      <w:r>
        <w:rPr>
          <w:rFonts w:ascii="Calibri" w:hAnsi="Calibri"/>
          <w:i/>
          <w:spacing w:val="-2"/>
          <w:sz w:val="28"/>
        </w:rPr>
        <w:t>процессе воспитаниядетей</w:t>
      </w:r>
    </w:p>
    <w:p w:rsidR="005F532C" w:rsidRDefault="006F32EF">
      <w:pPr>
        <w:pStyle w:val="a3"/>
        <w:ind w:left="115" w:right="715"/>
      </w:pPr>
      <w:r>
        <w:t>Достижение</w:t>
      </w:r>
      <w:r>
        <w:rPr>
          <w:spacing w:val="-15"/>
        </w:rPr>
        <w:t xml:space="preserve"> </w:t>
      </w:r>
      <w:r>
        <w:t>общей</w:t>
      </w:r>
      <w:r>
        <w:rPr>
          <w:spacing w:val="-7"/>
        </w:rPr>
        <w:t xml:space="preserve"> </w:t>
      </w:r>
      <w:r>
        <w:t>цели</w:t>
      </w:r>
      <w:r>
        <w:rPr>
          <w:spacing w:val="-14"/>
        </w:rPr>
        <w:t xml:space="preserve"> </w:t>
      </w:r>
      <w:r>
        <w:t>воспитания</w:t>
      </w:r>
      <w:r>
        <w:rPr>
          <w:spacing w:val="-8"/>
        </w:rPr>
        <w:t xml:space="preserve"> </w:t>
      </w:r>
      <w:r>
        <w:t>-</w:t>
      </w:r>
      <w:r>
        <w:rPr>
          <w:spacing w:val="-8"/>
        </w:rPr>
        <w:t xml:space="preserve"> </w:t>
      </w:r>
      <w:r>
        <w:t>личностное</w:t>
      </w:r>
      <w:r>
        <w:rPr>
          <w:spacing w:val="-9"/>
        </w:rPr>
        <w:t xml:space="preserve"> </w:t>
      </w:r>
      <w:r>
        <w:t>развитие</w:t>
      </w:r>
      <w:r>
        <w:rPr>
          <w:spacing w:val="-9"/>
        </w:rPr>
        <w:t xml:space="preserve"> </w:t>
      </w:r>
      <w:r>
        <w:t>каждого</w:t>
      </w:r>
      <w:r>
        <w:rPr>
          <w:spacing w:val="-2"/>
        </w:rPr>
        <w:t xml:space="preserve"> </w:t>
      </w:r>
      <w:r>
        <w:t>ребёнкас учётом его индивидуальности</w:t>
      </w:r>
      <w:r>
        <w:rPr>
          <w:spacing w:val="-3"/>
        </w:rPr>
        <w:t xml:space="preserve"> </w:t>
      </w:r>
      <w:r>
        <w:t>и</w:t>
      </w:r>
      <w:r>
        <w:rPr>
          <w:spacing w:val="-2"/>
        </w:rPr>
        <w:t xml:space="preserve"> </w:t>
      </w:r>
      <w:r>
        <w:t>создание</w:t>
      </w:r>
      <w:r>
        <w:rPr>
          <w:spacing w:val="-3"/>
        </w:rPr>
        <w:t xml:space="preserve"> </w:t>
      </w:r>
      <w:r>
        <w:t>условий</w:t>
      </w:r>
      <w:r>
        <w:rPr>
          <w:spacing w:val="-1"/>
        </w:rPr>
        <w:t xml:space="preserve"> </w:t>
      </w:r>
      <w:r>
        <w:t>для</w:t>
      </w:r>
      <w:r>
        <w:rPr>
          <w:spacing w:val="-3"/>
        </w:rPr>
        <w:t xml:space="preserve"> </w:t>
      </w:r>
      <w:r>
        <w:t>позитивной социализации</w:t>
      </w:r>
      <w:r>
        <w:rPr>
          <w:spacing w:val="-9"/>
        </w:rPr>
        <w:t xml:space="preserve"> </w:t>
      </w:r>
      <w:r>
        <w:t>детей</w:t>
      </w:r>
      <w:r>
        <w:rPr>
          <w:spacing w:val="-10"/>
        </w:rPr>
        <w:t xml:space="preserve"> </w:t>
      </w:r>
      <w:r>
        <w:t>на</w:t>
      </w:r>
      <w:r>
        <w:rPr>
          <w:spacing w:val="-13"/>
        </w:rPr>
        <w:t xml:space="preserve"> </w:t>
      </w:r>
      <w:r>
        <w:t>основе</w:t>
      </w:r>
      <w:r>
        <w:rPr>
          <w:spacing w:val="-12"/>
        </w:rPr>
        <w:t xml:space="preserve"> </w:t>
      </w:r>
      <w:r>
        <w:t>традиционных ценностей российского</w:t>
      </w:r>
      <w:r>
        <w:rPr>
          <w:spacing w:val="-3"/>
        </w:rPr>
        <w:t xml:space="preserve"> </w:t>
      </w:r>
      <w:r>
        <w:t xml:space="preserve">общества -возможно только при условии эффективной деятельности всех </w:t>
      </w:r>
      <w:r>
        <w:rPr>
          <w:spacing w:val="-2"/>
        </w:rPr>
        <w:t>общностей.</w:t>
      </w:r>
    </w:p>
    <w:p w:rsidR="005F532C" w:rsidRDefault="006F32EF">
      <w:pPr>
        <w:pStyle w:val="a3"/>
        <w:ind w:left="115" w:right="1517"/>
      </w:pPr>
      <w:r>
        <w:t>Особенности</w:t>
      </w:r>
      <w:r>
        <w:rPr>
          <w:spacing w:val="-4"/>
        </w:rPr>
        <w:t xml:space="preserve"> </w:t>
      </w:r>
      <w:r>
        <w:t>организации всех</w:t>
      </w:r>
      <w:r>
        <w:rPr>
          <w:spacing w:val="-6"/>
        </w:rPr>
        <w:t xml:space="preserve"> </w:t>
      </w:r>
      <w:r>
        <w:t>общностей</w:t>
      </w:r>
      <w:r>
        <w:rPr>
          <w:spacing w:val="-5"/>
        </w:rPr>
        <w:t xml:space="preserve"> </w:t>
      </w:r>
      <w:r>
        <w:t>определяются</w:t>
      </w:r>
      <w:r>
        <w:rPr>
          <w:spacing w:val="-2"/>
        </w:rPr>
        <w:t xml:space="preserve"> </w:t>
      </w:r>
      <w:r>
        <w:t>системой</w:t>
      </w:r>
      <w:r>
        <w:rPr>
          <w:spacing w:val="-1"/>
        </w:rPr>
        <w:t xml:space="preserve"> </w:t>
      </w:r>
      <w:r>
        <w:t>взаимосвязей</w:t>
      </w:r>
      <w:r>
        <w:rPr>
          <w:spacing w:val="-4"/>
        </w:rPr>
        <w:t xml:space="preserve"> </w:t>
      </w:r>
      <w:r>
        <w:t xml:space="preserve">их </w:t>
      </w:r>
      <w:r>
        <w:rPr>
          <w:spacing w:val="-2"/>
        </w:rPr>
        <w:t>участников.</w:t>
      </w:r>
    </w:p>
    <w:p w:rsidR="005F532C" w:rsidRDefault="006F32EF">
      <w:pPr>
        <w:pStyle w:val="a3"/>
        <w:spacing w:line="237" w:lineRule="auto"/>
        <w:ind w:left="115" w:right="1517"/>
      </w:pPr>
      <w:r>
        <w:t>В</w:t>
      </w:r>
      <w:r>
        <w:rPr>
          <w:spacing w:val="-6"/>
        </w:rPr>
        <w:t xml:space="preserve"> </w:t>
      </w:r>
      <w:r>
        <w:t>центре</w:t>
      </w:r>
      <w:r>
        <w:rPr>
          <w:spacing w:val="-5"/>
        </w:rPr>
        <w:t xml:space="preserve"> </w:t>
      </w:r>
      <w:r>
        <w:t>воспитательного процесса</w:t>
      </w:r>
      <w:r>
        <w:rPr>
          <w:spacing w:val="-5"/>
        </w:rPr>
        <w:t xml:space="preserve"> </w:t>
      </w:r>
      <w:r>
        <w:t>находится</w:t>
      </w:r>
      <w:r>
        <w:rPr>
          <w:spacing w:val="-9"/>
        </w:rPr>
        <w:t xml:space="preserve"> </w:t>
      </w:r>
      <w:r>
        <w:t>ребенок,</w:t>
      </w:r>
      <w:r>
        <w:rPr>
          <w:spacing w:val="-2"/>
        </w:rPr>
        <w:t xml:space="preserve"> </w:t>
      </w:r>
      <w:r>
        <w:t>который</w:t>
      </w:r>
      <w:r>
        <w:rPr>
          <w:spacing w:val="-3"/>
        </w:rPr>
        <w:t xml:space="preserve"> </w:t>
      </w:r>
      <w:r>
        <w:t>по</w:t>
      </w:r>
      <w:r>
        <w:rPr>
          <w:spacing w:val="-4"/>
        </w:rPr>
        <w:t xml:space="preserve"> </w:t>
      </w:r>
      <w:r>
        <w:t>мере</w:t>
      </w:r>
      <w:r>
        <w:rPr>
          <w:spacing w:val="-1"/>
        </w:rPr>
        <w:t xml:space="preserve"> </w:t>
      </w:r>
      <w:r>
        <w:t>взросления занимает субъектную позицию.</w:t>
      </w:r>
    </w:p>
    <w:p w:rsidR="005F532C" w:rsidRDefault="006F32EF">
      <w:pPr>
        <w:pStyle w:val="a3"/>
        <w:spacing w:line="237" w:lineRule="auto"/>
        <w:ind w:left="115"/>
      </w:pPr>
      <w:r>
        <w:t>Деятельность</w:t>
      </w:r>
      <w:r>
        <w:rPr>
          <w:spacing w:val="-5"/>
        </w:rPr>
        <w:t xml:space="preserve"> </w:t>
      </w:r>
      <w:r>
        <w:t>профессиональной</w:t>
      </w:r>
      <w:r>
        <w:rPr>
          <w:spacing w:val="-4"/>
        </w:rPr>
        <w:t xml:space="preserve"> </w:t>
      </w:r>
      <w:r>
        <w:t>общности</w:t>
      </w:r>
      <w:r>
        <w:rPr>
          <w:spacing w:val="-5"/>
        </w:rPr>
        <w:t xml:space="preserve"> </w:t>
      </w:r>
      <w:r>
        <w:t>обеспечивает</w:t>
      </w:r>
      <w:r>
        <w:rPr>
          <w:spacing w:val="-1"/>
        </w:rPr>
        <w:t xml:space="preserve"> </w:t>
      </w:r>
      <w:r>
        <w:t>создание</w:t>
      </w:r>
      <w:r>
        <w:rPr>
          <w:spacing w:val="-3"/>
        </w:rPr>
        <w:t xml:space="preserve"> </w:t>
      </w:r>
      <w:r>
        <w:t>необходимых</w:t>
      </w:r>
      <w:r>
        <w:rPr>
          <w:spacing w:val="-6"/>
        </w:rPr>
        <w:t xml:space="preserve"> </w:t>
      </w:r>
      <w:r>
        <w:t>психолого- педагогических условий реализации программы воспитания.</w:t>
      </w:r>
    </w:p>
    <w:p w:rsidR="005F532C" w:rsidRDefault="006F32EF">
      <w:pPr>
        <w:pStyle w:val="a3"/>
        <w:spacing w:before="3"/>
        <w:ind w:left="115" w:right="1517"/>
      </w:pPr>
      <w:r>
        <w:t>Деятельность</w:t>
      </w:r>
      <w:r>
        <w:rPr>
          <w:spacing w:val="-9"/>
        </w:rPr>
        <w:t xml:space="preserve"> </w:t>
      </w:r>
      <w:r>
        <w:t>профессионально-родительской</w:t>
      </w:r>
      <w:r>
        <w:rPr>
          <w:spacing w:val="-9"/>
        </w:rPr>
        <w:t xml:space="preserve"> </w:t>
      </w:r>
      <w:r>
        <w:t>общности</w:t>
      </w:r>
      <w:r>
        <w:rPr>
          <w:spacing w:val="-5"/>
        </w:rPr>
        <w:t xml:space="preserve"> </w:t>
      </w:r>
      <w:r>
        <w:t>способствует</w:t>
      </w:r>
      <w:r>
        <w:rPr>
          <w:spacing w:val="-5"/>
        </w:rPr>
        <w:t xml:space="preserve"> </w:t>
      </w:r>
      <w:r>
        <w:t>формированию единого подхода к воспитанию детей в семье и ДОО.</w:t>
      </w:r>
    </w:p>
    <w:p w:rsidR="005F532C" w:rsidRDefault="006F32EF">
      <w:pPr>
        <w:tabs>
          <w:tab w:val="left" w:pos="3702"/>
          <w:tab w:val="left" w:pos="5853"/>
          <w:tab w:val="left" w:pos="8216"/>
        </w:tabs>
        <w:spacing w:before="6"/>
        <w:ind w:left="850" w:right="987" w:firstLine="566"/>
        <w:rPr>
          <w:rFonts w:ascii="Calibri" w:hAnsi="Calibri"/>
          <w:i/>
          <w:sz w:val="28"/>
        </w:rPr>
      </w:pPr>
      <w:r>
        <w:rPr>
          <w:rFonts w:ascii="Calibri" w:hAnsi="Calibri"/>
          <w:i/>
          <w:spacing w:val="-2"/>
          <w:sz w:val="28"/>
        </w:rPr>
        <w:t>Особенности</w:t>
      </w:r>
      <w:r>
        <w:rPr>
          <w:rFonts w:ascii="Calibri" w:hAnsi="Calibri"/>
          <w:i/>
          <w:sz w:val="28"/>
        </w:rPr>
        <w:tab/>
      </w:r>
      <w:r>
        <w:rPr>
          <w:rFonts w:ascii="Calibri" w:hAnsi="Calibri"/>
          <w:i/>
          <w:spacing w:val="-2"/>
          <w:sz w:val="28"/>
        </w:rPr>
        <w:t>обеспечения</w:t>
      </w:r>
      <w:r>
        <w:rPr>
          <w:rFonts w:ascii="Calibri" w:hAnsi="Calibri"/>
          <w:i/>
          <w:sz w:val="28"/>
        </w:rPr>
        <w:tab/>
      </w:r>
      <w:r>
        <w:rPr>
          <w:rFonts w:ascii="Calibri" w:hAnsi="Calibri"/>
          <w:i/>
          <w:spacing w:val="-2"/>
          <w:sz w:val="28"/>
        </w:rPr>
        <w:t>возможности</w:t>
      </w:r>
      <w:r>
        <w:rPr>
          <w:rFonts w:ascii="Calibri" w:hAnsi="Calibri"/>
          <w:i/>
          <w:sz w:val="28"/>
        </w:rPr>
        <w:tab/>
      </w:r>
      <w:r>
        <w:rPr>
          <w:rFonts w:ascii="Calibri" w:hAnsi="Calibri"/>
          <w:i/>
          <w:spacing w:val="-2"/>
          <w:sz w:val="28"/>
        </w:rPr>
        <w:t xml:space="preserve">разновозрастного </w:t>
      </w:r>
      <w:r>
        <w:rPr>
          <w:rFonts w:ascii="Calibri" w:hAnsi="Calibri"/>
          <w:i/>
          <w:sz w:val="28"/>
        </w:rPr>
        <w:t>взаимодействия детей</w:t>
      </w:r>
    </w:p>
    <w:p w:rsidR="005F532C" w:rsidRDefault="006F32EF">
      <w:pPr>
        <w:spacing w:line="269" w:lineRule="exact"/>
        <w:ind w:left="826"/>
        <w:rPr>
          <w:sz w:val="24"/>
        </w:rPr>
      </w:pPr>
      <w:r>
        <w:rPr>
          <w:i/>
          <w:sz w:val="24"/>
        </w:rPr>
        <w:t>Организация</w:t>
      </w:r>
      <w:r>
        <w:rPr>
          <w:i/>
          <w:spacing w:val="-4"/>
          <w:sz w:val="24"/>
        </w:rPr>
        <w:t xml:space="preserve"> </w:t>
      </w:r>
      <w:r>
        <w:rPr>
          <w:i/>
          <w:sz w:val="24"/>
        </w:rPr>
        <w:t>деятельности</w:t>
      </w:r>
      <w:r>
        <w:rPr>
          <w:i/>
          <w:spacing w:val="-1"/>
          <w:sz w:val="24"/>
        </w:rPr>
        <w:t xml:space="preserve"> </w:t>
      </w:r>
      <w:r>
        <w:rPr>
          <w:i/>
          <w:sz w:val="24"/>
        </w:rPr>
        <w:t>детской</w:t>
      </w:r>
      <w:r>
        <w:rPr>
          <w:i/>
          <w:spacing w:val="-1"/>
          <w:sz w:val="24"/>
        </w:rPr>
        <w:t xml:space="preserve"> </w:t>
      </w:r>
      <w:r>
        <w:rPr>
          <w:i/>
          <w:sz w:val="24"/>
        </w:rPr>
        <w:t>общности</w:t>
      </w:r>
      <w:r>
        <w:rPr>
          <w:i/>
          <w:spacing w:val="-2"/>
          <w:sz w:val="24"/>
        </w:rPr>
        <w:t xml:space="preserve"> </w:t>
      </w:r>
      <w:r>
        <w:rPr>
          <w:sz w:val="24"/>
        </w:rPr>
        <w:t>–</w:t>
      </w:r>
      <w:r>
        <w:rPr>
          <w:spacing w:val="-1"/>
          <w:sz w:val="24"/>
        </w:rPr>
        <w:t xml:space="preserve"> </w:t>
      </w:r>
      <w:r>
        <w:rPr>
          <w:sz w:val="24"/>
        </w:rPr>
        <w:t>необходимое</w:t>
      </w:r>
      <w:r>
        <w:rPr>
          <w:spacing w:val="-4"/>
          <w:sz w:val="24"/>
        </w:rPr>
        <w:t xml:space="preserve"> </w:t>
      </w:r>
      <w:r>
        <w:rPr>
          <w:sz w:val="24"/>
        </w:rPr>
        <w:t>условие</w:t>
      </w:r>
      <w:r>
        <w:rPr>
          <w:spacing w:val="-1"/>
          <w:sz w:val="24"/>
        </w:rPr>
        <w:t xml:space="preserve"> </w:t>
      </w:r>
      <w:r>
        <w:rPr>
          <w:spacing w:val="-2"/>
          <w:sz w:val="24"/>
        </w:rPr>
        <w:t>полноценного</w:t>
      </w:r>
    </w:p>
    <w:p w:rsidR="005F532C" w:rsidRDefault="006F32EF">
      <w:pPr>
        <w:pStyle w:val="a3"/>
        <w:spacing w:before="3"/>
        <w:ind w:left="115" w:right="1176" w:firstLine="0"/>
      </w:pPr>
      <w:r>
        <w:t>развития личности ребенка. В процессе общения ребенок приобретает способы общественного поведения, под руководством педагогаучится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w:t>
      </w:r>
      <w:r>
        <w:rPr>
          <w:spacing w:val="-2"/>
        </w:rPr>
        <w:t xml:space="preserve"> </w:t>
      </w:r>
      <w:r>
        <w:t>ребенок</w:t>
      </w:r>
      <w:r>
        <w:rPr>
          <w:spacing w:val="-8"/>
        </w:rPr>
        <w:t xml:space="preserve"> </w:t>
      </w:r>
      <w:r>
        <w:t>впервые</w:t>
      </w:r>
      <w:r>
        <w:rPr>
          <w:spacing w:val="-7"/>
        </w:rPr>
        <w:t xml:space="preserve"> </w:t>
      </w:r>
      <w:r>
        <w:t>начинает</w:t>
      </w:r>
      <w:r>
        <w:rPr>
          <w:spacing w:val="-1"/>
        </w:rPr>
        <w:t xml:space="preserve"> </w:t>
      </w:r>
      <w:r>
        <w:t>понимать,</w:t>
      </w:r>
      <w:r>
        <w:rPr>
          <w:spacing w:val="-4"/>
        </w:rPr>
        <w:t xml:space="preserve"> </w:t>
      </w:r>
      <w:r>
        <w:t>что рядом</w:t>
      </w:r>
      <w:r>
        <w:rPr>
          <w:spacing w:val="-4"/>
        </w:rPr>
        <w:t xml:space="preserve"> </w:t>
      </w:r>
      <w:r>
        <w:t>с</w:t>
      </w:r>
      <w:r>
        <w:rPr>
          <w:spacing w:val="-2"/>
        </w:rPr>
        <w:t xml:space="preserve"> </w:t>
      </w:r>
      <w:r>
        <w:t>ним такие</w:t>
      </w:r>
      <w:r>
        <w:rPr>
          <w:spacing w:val="-7"/>
        </w:rPr>
        <w:t xml:space="preserve"> </w:t>
      </w:r>
      <w:r>
        <w:t>же,</w:t>
      </w:r>
      <w:r>
        <w:rPr>
          <w:spacing w:val="-4"/>
        </w:rPr>
        <w:t xml:space="preserve"> </w:t>
      </w:r>
      <w:r>
        <w:t>какон</w:t>
      </w:r>
      <w:r>
        <w:rPr>
          <w:spacing w:val="-9"/>
        </w:rPr>
        <w:t xml:space="preserve"> </w:t>
      </w:r>
      <w:r>
        <w:t>сам, что свои желания необходимо соотносить с желаниями других.</w:t>
      </w:r>
    </w:p>
    <w:p w:rsidR="005F532C" w:rsidRDefault="006F32EF">
      <w:pPr>
        <w:pStyle w:val="a3"/>
        <w:ind w:left="115" w:right="1005"/>
      </w:pPr>
      <w:r>
        <w:t>В процессе воспитания у детей формируются и развиваются навыки ипривычки поведения, качества,</w:t>
      </w:r>
      <w:r>
        <w:rPr>
          <w:spacing w:val="-1"/>
        </w:rPr>
        <w:t xml:space="preserve"> </w:t>
      </w:r>
      <w:r>
        <w:t>определяющие</w:t>
      </w:r>
      <w:r>
        <w:rPr>
          <w:spacing w:val="-2"/>
        </w:rPr>
        <w:t xml:space="preserve"> </w:t>
      </w:r>
      <w:r>
        <w:t>характер</w:t>
      </w:r>
      <w:r>
        <w:rPr>
          <w:spacing w:val="-3"/>
        </w:rPr>
        <w:t xml:space="preserve"> </w:t>
      </w:r>
      <w:r>
        <w:t>взаимоотношений ребенка</w:t>
      </w:r>
      <w:r>
        <w:rPr>
          <w:spacing w:val="-3"/>
        </w:rPr>
        <w:t xml:space="preserve"> </w:t>
      </w:r>
      <w:r>
        <w:t>с</w:t>
      </w:r>
      <w:r>
        <w:rPr>
          <w:spacing w:val="-9"/>
        </w:rPr>
        <w:t xml:space="preserve"> </w:t>
      </w:r>
      <w:r>
        <w:t>другими</w:t>
      </w:r>
      <w:r>
        <w:rPr>
          <w:spacing w:val="-1"/>
        </w:rPr>
        <w:t xml:space="preserve"> </w:t>
      </w:r>
      <w:r>
        <w:t>людьми</w:t>
      </w:r>
      <w:r>
        <w:rPr>
          <w:spacing w:val="-6"/>
        </w:rPr>
        <w:t xml:space="preserve"> </w:t>
      </w:r>
      <w:r>
        <w:t>и</w:t>
      </w:r>
      <w:r>
        <w:rPr>
          <w:spacing w:val="-6"/>
        </w:rPr>
        <w:t xml:space="preserve"> </w:t>
      </w:r>
      <w:r>
        <w:t>его успешность</w:t>
      </w:r>
      <w:r>
        <w:rPr>
          <w:spacing w:val="-9"/>
        </w:rPr>
        <w:t xml:space="preserve"> </w:t>
      </w:r>
      <w:r>
        <w:t>в том или ином сообществе.</w:t>
      </w:r>
    </w:p>
    <w:p w:rsidR="005F532C" w:rsidRDefault="006F32EF">
      <w:pPr>
        <w:pStyle w:val="a3"/>
        <w:spacing w:before="1"/>
        <w:ind w:left="115" w:right="1176"/>
      </w:pPr>
      <w:r>
        <w:t>Педагогическое</w:t>
      </w:r>
      <w:r>
        <w:rPr>
          <w:spacing w:val="-5"/>
        </w:rPr>
        <w:t xml:space="preserve"> </w:t>
      </w:r>
      <w:r>
        <w:t>воздействие</w:t>
      </w:r>
      <w:r>
        <w:rPr>
          <w:spacing w:val="-5"/>
        </w:rPr>
        <w:t xml:space="preserve"> </w:t>
      </w:r>
      <w:r>
        <w:t>направляется</w:t>
      </w:r>
      <w:r>
        <w:rPr>
          <w:spacing w:val="-9"/>
        </w:rPr>
        <w:t xml:space="preserve"> </w:t>
      </w:r>
      <w:r>
        <w:t>на</w:t>
      </w:r>
      <w:r>
        <w:rPr>
          <w:spacing w:val="-7"/>
        </w:rPr>
        <w:t xml:space="preserve"> </w:t>
      </w:r>
      <w:r>
        <w:t>придание</w:t>
      </w:r>
      <w:r>
        <w:rPr>
          <w:spacing w:val="-6"/>
        </w:rPr>
        <w:t xml:space="preserve"> </w:t>
      </w:r>
      <w:r>
        <w:t>детским</w:t>
      </w:r>
      <w:r>
        <w:rPr>
          <w:spacing w:val="-4"/>
        </w:rPr>
        <w:t xml:space="preserve"> </w:t>
      </w:r>
      <w:r>
        <w:t>взаимоотношениям</w:t>
      </w:r>
      <w:r>
        <w:rPr>
          <w:spacing w:val="-5"/>
        </w:rPr>
        <w:t xml:space="preserve"> </w:t>
      </w:r>
      <w:r>
        <w:t>духа доброжелательности, развития у</w:t>
      </w:r>
      <w:r>
        <w:rPr>
          <w:spacing w:val="-1"/>
        </w:rPr>
        <w:t xml:space="preserve"> </w:t>
      </w:r>
      <w:r>
        <w:t>детей стремления и умения помогать как старшим, так и друг другу, оказывать сопротивление плохим</w:t>
      </w:r>
      <w:r>
        <w:rPr>
          <w:spacing w:val="-2"/>
        </w:rPr>
        <w:t xml:space="preserve"> </w:t>
      </w:r>
      <w:r>
        <w:t>поступкам,</w:t>
      </w:r>
      <w:r>
        <w:rPr>
          <w:spacing w:val="-5"/>
        </w:rPr>
        <w:t xml:space="preserve"> </w:t>
      </w:r>
      <w:r>
        <w:t>общими</w:t>
      </w:r>
      <w:r>
        <w:rPr>
          <w:spacing w:val="-3"/>
        </w:rPr>
        <w:t xml:space="preserve"> </w:t>
      </w:r>
      <w:r>
        <w:t>усилиями</w:t>
      </w:r>
      <w:r>
        <w:rPr>
          <w:spacing w:val="-1"/>
        </w:rPr>
        <w:t xml:space="preserve"> </w:t>
      </w:r>
      <w:r>
        <w:t>достигать</w:t>
      </w:r>
      <w:r>
        <w:rPr>
          <w:spacing w:val="-2"/>
        </w:rPr>
        <w:t xml:space="preserve"> </w:t>
      </w:r>
      <w:r>
        <w:t xml:space="preserve">поставленной </w:t>
      </w:r>
      <w:r>
        <w:rPr>
          <w:spacing w:val="-2"/>
        </w:rPr>
        <w:t>цели.</w:t>
      </w:r>
    </w:p>
    <w:p w:rsidR="005F532C" w:rsidRDefault="006F32EF">
      <w:pPr>
        <w:spacing w:before="5"/>
        <w:ind w:left="850" w:right="985" w:firstLine="566"/>
        <w:jc w:val="both"/>
        <w:rPr>
          <w:rFonts w:ascii="Calibri" w:hAnsi="Calibri"/>
          <w:sz w:val="28"/>
        </w:rPr>
      </w:pPr>
      <w:r>
        <w:rPr>
          <w:rFonts w:ascii="Calibri" w:hAnsi="Calibri"/>
          <w:sz w:val="28"/>
        </w:rPr>
        <w:t xml:space="preserve">Одним из видов детских общностей являются </w:t>
      </w:r>
      <w:r>
        <w:rPr>
          <w:rFonts w:ascii="Calibri" w:hAnsi="Calibri"/>
          <w:i/>
          <w:sz w:val="28"/>
        </w:rPr>
        <w:t xml:space="preserve">разновозрастные детские общности. </w:t>
      </w:r>
      <w:r>
        <w:rPr>
          <w:rFonts w:ascii="Calibri" w:hAnsi="Calibri"/>
          <w:sz w:val="28"/>
        </w:rPr>
        <w:t>В ДОО обеспечена возможность взаимодействия ребенка как со старшими, так и с младшими детьми.</w:t>
      </w:r>
    </w:p>
    <w:p w:rsidR="005F532C" w:rsidRDefault="006F32EF">
      <w:pPr>
        <w:pStyle w:val="a3"/>
        <w:spacing w:line="242" w:lineRule="auto"/>
        <w:ind w:left="115" w:right="1517"/>
      </w:pPr>
      <w:r>
        <w:t>Включенность</w:t>
      </w:r>
      <w:r>
        <w:rPr>
          <w:spacing w:val="-3"/>
        </w:rPr>
        <w:t xml:space="preserve"> </w:t>
      </w:r>
      <w:r>
        <w:t>ребенка</w:t>
      </w:r>
      <w:r>
        <w:rPr>
          <w:spacing w:val="-5"/>
        </w:rPr>
        <w:t xml:space="preserve"> </w:t>
      </w:r>
      <w:r>
        <w:t>в</w:t>
      </w:r>
      <w:r>
        <w:rPr>
          <w:spacing w:val="-6"/>
        </w:rPr>
        <w:t xml:space="preserve"> </w:t>
      </w:r>
      <w:r>
        <w:t>отношения</w:t>
      </w:r>
      <w:r>
        <w:rPr>
          <w:spacing w:val="-8"/>
        </w:rPr>
        <w:t xml:space="preserve"> </w:t>
      </w:r>
      <w:r>
        <w:t>со старшими,</w:t>
      </w:r>
      <w:r>
        <w:rPr>
          <w:spacing w:val="-6"/>
        </w:rPr>
        <w:t xml:space="preserve"> </w:t>
      </w:r>
      <w:r>
        <w:t>помимо</w:t>
      </w:r>
      <w:r>
        <w:rPr>
          <w:spacing w:val="-4"/>
        </w:rPr>
        <w:t xml:space="preserve"> </w:t>
      </w:r>
      <w:r>
        <w:t>подражания</w:t>
      </w:r>
      <w:r>
        <w:rPr>
          <w:spacing w:val="-4"/>
        </w:rPr>
        <w:t xml:space="preserve"> </w:t>
      </w:r>
      <w:r>
        <w:t>и приобретения нового,</w:t>
      </w:r>
      <w:r>
        <w:rPr>
          <w:spacing w:val="40"/>
        </w:rPr>
        <w:t xml:space="preserve"> </w:t>
      </w:r>
      <w:r>
        <w:t>рождает опыт послушания,</w:t>
      </w:r>
      <w:r>
        <w:rPr>
          <w:spacing w:val="40"/>
        </w:rPr>
        <w:t xml:space="preserve"> </w:t>
      </w:r>
      <w:r>
        <w:t>следования общим</w:t>
      </w:r>
      <w:r>
        <w:rPr>
          <w:spacing w:val="40"/>
        </w:rPr>
        <w:t xml:space="preserve"> </w:t>
      </w:r>
      <w:r>
        <w:t>для всех</w:t>
      </w:r>
    </w:p>
    <w:p w:rsidR="005F532C" w:rsidRDefault="005F532C">
      <w:pPr>
        <w:pStyle w:val="a3"/>
        <w:spacing w:line="242" w:lineRule="auto"/>
        <w:sectPr w:rsidR="005F532C">
          <w:pgSz w:w="11900" w:h="16800"/>
          <w:pgMar w:top="1060" w:right="141" w:bottom="280" w:left="283" w:header="720" w:footer="720" w:gutter="0"/>
          <w:cols w:space="720"/>
        </w:sectPr>
      </w:pPr>
    </w:p>
    <w:p w:rsidR="005F532C" w:rsidRDefault="006F32EF">
      <w:pPr>
        <w:pStyle w:val="a3"/>
        <w:spacing w:before="60"/>
        <w:ind w:left="115" w:firstLine="0"/>
      </w:pPr>
      <w:r>
        <w:lastRenderedPageBreak/>
        <w:t>правилам,</w:t>
      </w:r>
      <w:r>
        <w:rPr>
          <w:spacing w:val="-7"/>
        </w:rPr>
        <w:t xml:space="preserve"> </w:t>
      </w:r>
      <w:r>
        <w:t>нормам</w:t>
      </w:r>
      <w:r>
        <w:rPr>
          <w:spacing w:val="-7"/>
        </w:rPr>
        <w:t xml:space="preserve"> </w:t>
      </w:r>
      <w:r>
        <w:t>поведения</w:t>
      </w:r>
      <w:r>
        <w:rPr>
          <w:spacing w:val="-4"/>
        </w:rPr>
        <w:t xml:space="preserve"> </w:t>
      </w:r>
      <w:r>
        <w:t>и</w:t>
      </w:r>
      <w:r>
        <w:rPr>
          <w:spacing w:val="-4"/>
        </w:rPr>
        <w:t xml:space="preserve"> </w:t>
      </w:r>
      <w:r>
        <w:rPr>
          <w:spacing w:val="-2"/>
        </w:rPr>
        <w:t>традициям.</w:t>
      </w:r>
    </w:p>
    <w:p w:rsidR="005F532C" w:rsidRDefault="006F32EF">
      <w:pPr>
        <w:pStyle w:val="a3"/>
        <w:spacing w:before="5" w:line="237" w:lineRule="auto"/>
        <w:ind w:left="115" w:right="715"/>
      </w:pPr>
      <w:r>
        <w:t>Отношения</w:t>
      </w:r>
      <w:r>
        <w:rPr>
          <w:spacing w:val="-7"/>
        </w:rPr>
        <w:t xml:space="preserve"> </w:t>
      </w:r>
      <w:r>
        <w:t>с</w:t>
      </w:r>
      <w:r>
        <w:rPr>
          <w:spacing w:val="-3"/>
        </w:rPr>
        <w:t xml:space="preserve"> </w:t>
      </w:r>
      <w:r>
        <w:t>младшими</w:t>
      </w:r>
      <w:r>
        <w:rPr>
          <w:spacing w:val="-3"/>
        </w:rPr>
        <w:t xml:space="preserve"> </w:t>
      </w:r>
      <w:r>
        <w:t>–</w:t>
      </w:r>
      <w:r>
        <w:rPr>
          <w:spacing w:val="-2"/>
        </w:rPr>
        <w:t xml:space="preserve"> </w:t>
      </w:r>
      <w:r>
        <w:t>это</w:t>
      </w:r>
      <w:r>
        <w:rPr>
          <w:spacing w:val="-2"/>
        </w:rPr>
        <w:t xml:space="preserve"> </w:t>
      </w:r>
      <w:r>
        <w:t>возможность</w:t>
      </w:r>
      <w:r>
        <w:rPr>
          <w:spacing w:val="-5"/>
        </w:rPr>
        <w:t xml:space="preserve"> </w:t>
      </w:r>
      <w:r>
        <w:t>для</w:t>
      </w:r>
      <w:r>
        <w:rPr>
          <w:spacing w:val="-2"/>
        </w:rPr>
        <w:t xml:space="preserve"> </w:t>
      </w:r>
      <w:r>
        <w:t>ребенка</w:t>
      </w:r>
      <w:r>
        <w:rPr>
          <w:spacing w:val="-3"/>
        </w:rPr>
        <w:t xml:space="preserve"> </w:t>
      </w:r>
      <w:r>
        <w:t>стать</w:t>
      </w:r>
      <w:r>
        <w:rPr>
          <w:spacing w:val="-1"/>
        </w:rPr>
        <w:t xml:space="preserve"> </w:t>
      </w:r>
      <w:r>
        <w:t>авторитетом и</w:t>
      </w:r>
      <w:r>
        <w:rPr>
          <w:spacing w:val="-10"/>
        </w:rPr>
        <w:t xml:space="preserve"> </w:t>
      </w:r>
      <w:r>
        <w:t>образцом</w:t>
      </w:r>
      <w:r>
        <w:rPr>
          <w:spacing w:val="-1"/>
        </w:rPr>
        <w:t xml:space="preserve"> </w:t>
      </w:r>
      <w:r>
        <w:t>для подражания, а также пространство для воспитания заботы и ответственности.</w:t>
      </w:r>
    </w:p>
    <w:p w:rsidR="005F532C" w:rsidRDefault="006F32EF">
      <w:pPr>
        <w:pStyle w:val="a3"/>
        <w:spacing w:line="242" w:lineRule="auto"/>
        <w:ind w:left="115" w:right="1517"/>
      </w:pPr>
      <w:r>
        <w:t>Организация</w:t>
      </w:r>
      <w:r>
        <w:rPr>
          <w:spacing w:val="-9"/>
        </w:rPr>
        <w:t xml:space="preserve"> </w:t>
      </w:r>
      <w:r>
        <w:t>жизнедеятельности</w:t>
      </w:r>
      <w:r>
        <w:rPr>
          <w:spacing w:val="-3"/>
        </w:rPr>
        <w:t xml:space="preserve"> </w:t>
      </w:r>
      <w:r>
        <w:t>детей</w:t>
      </w:r>
      <w:r>
        <w:rPr>
          <w:spacing w:val="-5"/>
        </w:rPr>
        <w:t xml:space="preserve"> </w:t>
      </w:r>
      <w:r>
        <w:t>дошкольного</w:t>
      </w:r>
      <w:r>
        <w:rPr>
          <w:spacing w:val="-4"/>
        </w:rPr>
        <w:t xml:space="preserve"> </w:t>
      </w:r>
      <w:r>
        <w:t>возраста</w:t>
      </w:r>
      <w:r>
        <w:rPr>
          <w:spacing w:val="-6"/>
        </w:rPr>
        <w:t xml:space="preserve"> </w:t>
      </w:r>
      <w:r>
        <w:t>вразновозрастной</w:t>
      </w:r>
      <w:r>
        <w:rPr>
          <w:spacing w:val="-10"/>
        </w:rPr>
        <w:t xml:space="preserve"> </w:t>
      </w:r>
      <w:r>
        <w:t>группе обладает большим воспитательным потенциалом для инклюзивного образования.</w:t>
      </w:r>
    </w:p>
    <w:p w:rsidR="005F532C" w:rsidRDefault="005F532C">
      <w:pPr>
        <w:pStyle w:val="a3"/>
        <w:spacing w:before="1"/>
        <w:ind w:left="0" w:firstLine="0"/>
      </w:pPr>
    </w:p>
    <w:p w:rsidR="005F532C" w:rsidRDefault="006F32EF">
      <w:pPr>
        <w:pStyle w:val="2"/>
        <w:numPr>
          <w:ilvl w:val="1"/>
          <w:numId w:val="57"/>
        </w:numPr>
        <w:tabs>
          <w:tab w:val="left" w:pos="1343"/>
        </w:tabs>
        <w:spacing w:before="1"/>
        <w:ind w:left="1343" w:hanging="493"/>
        <w:jc w:val="left"/>
      </w:pPr>
      <w:bookmarkStart w:id="65" w:name="2.4._Задачи_воспитания_в_образовательных"/>
      <w:bookmarkEnd w:id="65"/>
      <w:r>
        <w:t>Задачи</w:t>
      </w:r>
      <w:r>
        <w:rPr>
          <w:spacing w:val="-14"/>
        </w:rPr>
        <w:t xml:space="preserve"> </w:t>
      </w:r>
      <w:r>
        <w:t>воспитания</w:t>
      </w:r>
      <w:r>
        <w:rPr>
          <w:spacing w:val="-13"/>
        </w:rPr>
        <w:t xml:space="preserve"> </w:t>
      </w:r>
      <w:r>
        <w:t>в</w:t>
      </w:r>
      <w:r>
        <w:rPr>
          <w:spacing w:val="-14"/>
        </w:rPr>
        <w:t xml:space="preserve"> </w:t>
      </w:r>
      <w:r>
        <w:t>образовательных</w:t>
      </w:r>
      <w:r>
        <w:rPr>
          <w:spacing w:val="-10"/>
        </w:rPr>
        <w:t xml:space="preserve"> </w:t>
      </w:r>
      <w:r>
        <w:rPr>
          <w:spacing w:val="-2"/>
        </w:rPr>
        <w:t>областях</w:t>
      </w:r>
    </w:p>
    <w:p w:rsidR="005F532C" w:rsidRDefault="006F32EF">
      <w:pPr>
        <w:pStyle w:val="a3"/>
        <w:spacing w:line="242" w:lineRule="auto"/>
        <w:ind w:left="115" w:right="715"/>
      </w:pPr>
      <w:r>
        <w:t>Содержание</w:t>
      </w:r>
      <w:r>
        <w:rPr>
          <w:spacing w:val="-4"/>
        </w:rPr>
        <w:t xml:space="preserve"> </w:t>
      </w:r>
      <w:r>
        <w:t>Программы</w:t>
      </w:r>
      <w:r>
        <w:rPr>
          <w:spacing w:val="-6"/>
        </w:rPr>
        <w:t xml:space="preserve"> </w:t>
      </w:r>
      <w:r>
        <w:t>воспитания</w:t>
      </w:r>
      <w:r>
        <w:rPr>
          <w:spacing w:val="-8"/>
        </w:rPr>
        <w:t xml:space="preserve"> </w:t>
      </w:r>
      <w:r>
        <w:t>реализуется</w:t>
      </w:r>
      <w:r>
        <w:rPr>
          <w:spacing w:val="-3"/>
        </w:rPr>
        <w:t xml:space="preserve"> </w:t>
      </w:r>
      <w:r>
        <w:t>в</w:t>
      </w:r>
      <w:r>
        <w:rPr>
          <w:spacing w:val="-2"/>
        </w:rPr>
        <w:t xml:space="preserve"> </w:t>
      </w:r>
      <w:r>
        <w:t>ходе</w:t>
      </w:r>
      <w:r>
        <w:rPr>
          <w:spacing w:val="-9"/>
        </w:rPr>
        <w:t xml:space="preserve"> </w:t>
      </w:r>
      <w:r>
        <w:t>освоения</w:t>
      </w:r>
      <w:r>
        <w:rPr>
          <w:spacing w:val="-3"/>
        </w:rPr>
        <w:t xml:space="preserve"> </w:t>
      </w:r>
      <w:r>
        <w:t>детьми</w:t>
      </w:r>
      <w:r>
        <w:rPr>
          <w:spacing w:val="-7"/>
        </w:rPr>
        <w:t xml:space="preserve"> </w:t>
      </w:r>
      <w:r>
        <w:t>с ЗПР</w:t>
      </w:r>
      <w:r>
        <w:rPr>
          <w:spacing w:val="-2"/>
        </w:rPr>
        <w:t xml:space="preserve"> </w:t>
      </w:r>
      <w:r>
        <w:t>дошкольного возраста всех образовательных областей, обозначенных вФГОС ДО.</w:t>
      </w:r>
    </w:p>
    <w:p w:rsidR="005F532C" w:rsidRDefault="006F32EF">
      <w:pPr>
        <w:pStyle w:val="3"/>
        <w:spacing w:line="247" w:lineRule="auto"/>
        <w:ind w:left="1647" w:right="983" w:firstLine="7726"/>
      </w:pPr>
      <w:bookmarkStart w:id="66" w:name="Таблица._Соотношение_образовательных_обл"/>
      <w:bookmarkEnd w:id="66"/>
      <w:r>
        <w:rPr>
          <w:spacing w:val="-2"/>
        </w:rPr>
        <w:t xml:space="preserve">Таблица. </w:t>
      </w:r>
      <w:r>
        <w:t>Соотношение образовательных областей и направлений воспитания</w:t>
      </w:r>
    </w:p>
    <w:p w:rsidR="005F532C" w:rsidRDefault="005F532C">
      <w:pPr>
        <w:pStyle w:val="a3"/>
        <w:spacing w:before="76"/>
        <w:ind w:left="0" w:firstLine="0"/>
        <w:rPr>
          <w:b/>
          <w:i/>
          <w:sz w:val="20"/>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4298"/>
        <w:gridCol w:w="4658"/>
      </w:tblGrid>
      <w:tr w:rsidR="005F532C">
        <w:trPr>
          <w:trHeight w:val="1612"/>
        </w:trPr>
        <w:tc>
          <w:tcPr>
            <w:tcW w:w="672" w:type="dxa"/>
            <w:shd w:val="clear" w:color="auto" w:fill="D0CECE"/>
          </w:tcPr>
          <w:p w:rsidR="005F532C" w:rsidRDefault="006F32EF">
            <w:pPr>
              <w:pStyle w:val="TableParagraph"/>
              <w:spacing w:before="2"/>
              <w:ind w:left="302"/>
              <w:rPr>
                <w:b/>
                <w:sz w:val="28"/>
              </w:rPr>
            </w:pPr>
            <w:r>
              <w:rPr>
                <w:b/>
                <w:spacing w:val="-10"/>
                <w:sz w:val="28"/>
              </w:rPr>
              <w:t>№</w:t>
            </w:r>
          </w:p>
          <w:p w:rsidR="005F532C" w:rsidRDefault="006F32EF">
            <w:pPr>
              <w:pStyle w:val="TableParagraph"/>
              <w:spacing w:before="321"/>
              <w:ind w:left="244"/>
              <w:rPr>
                <w:b/>
                <w:sz w:val="28"/>
              </w:rPr>
            </w:pPr>
            <w:r>
              <w:rPr>
                <w:b/>
                <w:spacing w:val="-10"/>
                <w:sz w:val="28"/>
              </w:rPr>
              <w:t>п</w:t>
            </w:r>
          </w:p>
          <w:p w:rsidR="005F532C" w:rsidRDefault="006F32EF">
            <w:pPr>
              <w:pStyle w:val="TableParagraph"/>
              <w:spacing w:line="322" w:lineRule="exact"/>
              <w:ind w:left="244" w:right="246"/>
              <w:rPr>
                <w:b/>
                <w:sz w:val="28"/>
              </w:rPr>
            </w:pPr>
            <w:r>
              <w:rPr>
                <w:b/>
                <w:spacing w:val="-10"/>
                <w:sz w:val="28"/>
              </w:rPr>
              <w:t>/ п</w:t>
            </w:r>
          </w:p>
        </w:tc>
        <w:tc>
          <w:tcPr>
            <w:tcW w:w="4298" w:type="dxa"/>
            <w:shd w:val="clear" w:color="auto" w:fill="D0CECE"/>
          </w:tcPr>
          <w:p w:rsidR="005F532C" w:rsidRDefault="006F32EF">
            <w:pPr>
              <w:pStyle w:val="TableParagraph"/>
              <w:spacing w:line="320" w:lineRule="exact"/>
              <w:ind w:left="619"/>
              <w:rPr>
                <w:b/>
                <w:sz w:val="28"/>
              </w:rPr>
            </w:pPr>
            <w:r>
              <w:rPr>
                <w:b/>
                <w:spacing w:val="-2"/>
                <w:sz w:val="28"/>
              </w:rPr>
              <w:t>Образовательная</w:t>
            </w:r>
            <w:r>
              <w:rPr>
                <w:b/>
                <w:spacing w:val="6"/>
                <w:sz w:val="28"/>
              </w:rPr>
              <w:t xml:space="preserve"> </w:t>
            </w:r>
            <w:r>
              <w:rPr>
                <w:b/>
                <w:spacing w:val="-2"/>
                <w:sz w:val="28"/>
              </w:rPr>
              <w:t>область</w:t>
            </w:r>
          </w:p>
        </w:tc>
        <w:tc>
          <w:tcPr>
            <w:tcW w:w="4658" w:type="dxa"/>
            <w:shd w:val="clear" w:color="auto" w:fill="D0CECE"/>
          </w:tcPr>
          <w:p w:rsidR="005F532C" w:rsidRDefault="006F32EF">
            <w:pPr>
              <w:pStyle w:val="TableParagraph"/>
              <w:spacing w:line="320" w:lineRule="exact"/>
              <w:ind w:left="806"/>
              <w:rPr>
                <w:b/>
                <w:sz w:val="28"/>
              </w:rPr>
            </w:pPr>
            <w:r>
              <w:rPr>
                <w:b/>
                <w:sz w:val="28"/>
              </w:rPr>
              <w:t>Направление</w:t>
            </w:r>
            <w:r>
              <w:rPr>
                <w:b/>
                <w:spacing w:val="-17"/>
                <w:sz w:val="28"/>
              </w:rPr>
              <w:t xml:space="preserve"> </w:t>
            </w:r>
            <w:r>
              <w:rPr>
                <w:b/>
                <w:spacing w:val="-2"/>
                <w:sz w:val="28"/>
              </w:rPr>
              <w:t>воспитания</w:t>
            </w:r>
          </w:p>
        </w:tc>
      </w:tr>
      <w:tr w:rsidR="005F532C">
        <w:trPr>
          <w:trHeight w:val="1252"/>
        </w:trPr>
        <w:tc>
          <w:tcPr>
            <w:tcW w:w="672" w:type="dxa"/>
          </w:tcPr>
          <w:p w:rsidR="005F532C" w:rsidRDefault="006F32EF">
            <w:pPr>
              <w:pStyle w:val="TableParagraph"/>
              <w:spacing w:line="310" w:lineRule="exact"/>
              <w:ind w:left="14"/>
              <w:jc w:val="center"/>
              <w:rPr>
                <w:sz w:val="28"/>
              </w:rPr>
            </w:pPr>
            <w:r>
              <w:rPr>
                <w:spacing w:val="-10"/>
                <w:sz w:val="28"/>
              </w:rPr>
              <w:t>1</w:t>
            </w:r>
          </w:p>
        </w:tc>
        <w:tc>
          <w:tcPr>
            <w:tcW w:w="4298" w:type="dxa"/>
          </w:tcPr>
          <w:p w:rsidR="005F532C" w:rsidRDefault="006F32EF">
            <w:pPr>
              <w:pStyle w:val="TableParagraph"/>
              <w:spacing w:line="235" w:lineRule="auto"/>
              <w:ind w:left="216"/>
              <w:rPr>
                <w:sz w:val="28"/>
              </w:rPr>
            </w:pPr>
            <w:r>
              <w:rPr>
                <w:spacing w:val="-2"/>
                <w:sz w:val="28"/>
              </w:rPr>
              <w:t>Социально-коммуникативное развитие</w:t>
            </w:r>
          </w:p>
        </w:tc>
        <w:tc>
          <w:tcPr>
            <w:tcW w:w="4658" w:type="dxa"/>
          </w:tcPr>
          <w:p w:rsidR="005F532C" w:rsidRDefault="006F32EF">
            <w:pPr>
              <w:pStyle w:val="TableParagraph"/>
              <w:spacing w:line="307" w:lineRule="exact"/>
              <w:ind w:left="215"/>
              <w:rPr>
                <w:sz w:val="28"/>
              </w:rPr>
            </w:pPr>
            <w:r>
              <w:rPr>
                <w:spacing w:val="-2"/>
                <w:sz w:val="28"/>
              </w:rPr>
              <w:t>Патриотическое,</w:t>
            </w:r>
          </w:p>
          <w:p w:rsidR="005F532C" w:rsidRDefault="006F32EF">
            <w:pPr>
              <w:pStyle w:val="TableParagraph"/>
              <w:spacing w:line="314" w:lineRule="exact"/>
              <w:ind w:left="3212"/>
              <w:rPr>
                <w:sz w:val="28"/>
              </w:rPr>
            </w:pPr>
            <w:r>
              <w:rPr>
                <w:spacing w:val="-2"/>
                <w:sz w:val="28"/>
              </w:rPr>
              <w:t>социально</w:t>
            </w:r>
          </w:p>
          <w:p w:rsidR="005F532C" w:rsidRDefault="006F32EF">
            <w:pPr>
              <w:pStyle w:val="TableParagraph"/>
              <w:spacing w:line="318" w:lineRule="exact"/>
              <w:ind w:left="215" w:right="3347"/>
              <w:rPr>
                <w:sz w:val="28"/>
              </w:rPr>
            </w:pPr>
            <w:r>
              <w:rPr>
                <w:spacing w:val="-6"/>
                <w:sz w:val="28"/>
              </w:rPr>
              <w:t xml:space="preserve">е, </w:t>
            </w:r>
            <w:r>
              <w:rPr>
                <w:spacing w:val="-2"/>
                <w:sz w:val="28"/>
              </w:rPr>
              <w:t>трудовое</w:t>
            </w:r>
          </w:p>
        </w:tc>
      </w:tr>
      <w:tr w:rsidR="005F532C">
        <w:trPr>
          <w:trHeight w:val="316"/>
        </w:trPr>
        <w:tc>
          <w:tcPr>
            <w:tcW w:w="672" w:type="dxa"/>
          </w:tcPr>
          <w:p w:rsidR="005F532C" w:rsidRDefault="006F32EF">
            <w:pPr>
              <w:pStyle w:val="TableParagraph"/>
              <w:spacing w:line="296" w:lineRule="exact"/>
              <w:ind w:left="14"/>
              <w:jc w:val="center"/>
              <w:rPr>
                <w:sz w:val="28"/>
              </w:rPr>
            </w:pPr>
            <w:r>
              <w:rPr>
                <w:spacing w:val="-10"/>
                <w:sz w:val="28"/>
              </w:rPr>
              <w:t>2</w:t>
            </w:r>
          </w:p>
        </w:tc>
        <w:tc>
          <w:tcPr>
            <w:tcW w:w="4298" w:type="dxa"/>
          </w:tcPr>
          <w:p w:rsidR="005F532C" w:rsidRDefault="006F32EF">
            <w:pPr>
              <w:pStyle w:val="TableParagraph"/>
              <w:spacing w:line="296" w:lineRule="exact"/>
              <w:ind w:left="216"/>
              <w:rPr>
                <w:sz w:val="28"/>
              </w:rPr>
            </w:pPr>
            <w:r>
              <w:rPr>
                <w:spacing w:val="-2"/>
                <w:sz w:val="28"/>
              </w:rPr>
              <w:t>Познавательное</w:t>
            </w:r>
            <w:r>
              <w:rPr>
                <w:spacing w:val="4"/>
                <w:sz w:val="28"/>
              </w:rPr>
              <w:t xml:space="preserve"> </w:t>
            </w:r>
            <w:r>
              <w:rPr>
                <w:spacing w:val="-2"/>
                <w:sz w:val="28"/>
              </w:rPr>
              <w:t>развитие</w:t>
            </w:r>
          </w:p>
        </w:tc>
        <w:tc>
          <w:tcPr>
            <w:tcW w:w="4658" w:type="dxa"/>
          </w:tcPr>
          <w:p w:rsidR="005F532C" w:rsidRDefault="006F32EF">
            <w:pPr>
              <w:pStyle w:val="TableParagraph"/>
              <w:spacing w:line="296" w:lineRule="exact"/>
              <w:ind w:left="215"/>
              <w:rPr>
                <w:sz w:val="28"/>
              </w:rPr>
            </w:pPr>
            <w:r>
              <w:rPr>
                <w:spacing w:val="-2"/>
                <w:sz w:val="28"/>
              </w:rPr>
              <w:t>Познавательное,</w:t>
            </w:r>
            <w:r>
              <w:rPr>
                <w:spacing w:val="9"/>
                <w:sz w:val="28"/>
              </w:rPr>
              <w:t xml:space="preserve"> </w:t>
            </w:r>
            <w:r>
              <w:rPr>
                <w:spacing w:val="-2"/>
                <w:sz w:val="28"/>
              </w:rPr>
              <w:t>патриотическое</w:t>
            </w:r>
          </w:p>
        </w:tc>
      </w:tr>
      <w:tr w:rsidR="005F532C">
        <w:trPr>
          <w:trHeight w:val="321"/>
        </w:trPr>
        <w:tc>
          <w:tcPr>
            <w:tcW w:w="672" w:type="dxa"/>
          </w:tcPr>
          <w:p w:rsidR="005F532C" w:rsidRDefault="006F32EF">
            <w:pPr>
              <w:pStyle w:val="TableParagraph"/>
              <w:spacing w:line="301" w:lineRule="exact"/>
              <w:ind w:left="14"/>
              <w:jc w:val="center"/>
              <w:rPr>
                <w:sz w:val="28"/>
              </w:rPr>
            </w:pPr>
            <w:r>
              <w:rPr>
                <w:spacing w:val="-10"/>
                <w:sz w:val="28"/>
              </w:rPr>
              <w:t>3</w:t>
            </w:r>
          </w:p>
        </w:tc>
        <w:tc>
          <w:tcPr>
            <w:tcW w:w="4298" w:type="dxa"/>
          </w:tcPr>
          <w:p w:rsidR="005F532C" w:rsidRDefault="006F32EF">
            <w:pPr>
              <w:pStyle w:val="TableParagraph"/>
              <w:spacing w:line="301" w:lineRule="exact"/>
              <w:ind w:left="216"/>
              <w:rPr>
                <w:sz w:val="28"/>
              </w:rPr>
            </w:pPr>
            <w:r>
              <w:rPr>
                <w:sz w:val="28"/>
              </w:rPr>
              <w:t>Речевое</w:t>
            </w:r>
            <w:r>
              <w:rPr>
                <w:spacing w:val="-16"/>
                <w:sz w:val="28"/>
              </w:rPr>
              <w:t xml:space="preserve"> </w:t>
            </w:r>
            <w:r>
              <w:rPr>
                <w:spacing w:val="-2"/>
                <w:sz w:val="28"/>
              </w:rPr>
              <w:t>развитие</w:t>
            </w:r>
          </w:p>
        </w:tc>
        <w:tc>
          <w:tcPr>
            <w:tcW w:w="4658" w:type="dxa"/>
          </w:tcPr>
          <w:p w:rsidR="005F532C" w:rsidRDefault="006F32EF">
            <w:pPr>
              <w:pStyle w:val="TableParagraph"/>
              <w:spacing w:line="301" w:lineRule="exact"/>
              <w:ind w:left="215"/>
              <w:rPr>
                <w:sz w:val="28"/>
              </w:rPr>
            </w:pPr>
            <w:r>
              <w:rPr>
                <w:sz w:val="28"/>
              </w:rPr>
              <w:t>Социальное,</w:t>
            </w:r>
            <w:r>
              <w:rPr>
                <w:spacing w:val="-17"/>
                <w:sz w:val="28"/>
              </w:rPr>
              <w:t xml:space="preserve"> </w:t>
            </w:r>
            <w:r>
              <w:rPr>
                <w:spacing w:val="-2"/>
                <w:sz w:val="28"/>
              </w:rPr>
              <w:t>эстетическое</w:t>
            </w:r>
          </w:p>
        </w:tc>
      </w:tr>
      <w:tr w:rsidR="005F532C">
        <w:trPr>
          <w:trHeight w:val="642"/>
        </w:trPr>
        <w:tc>
          <w:tcPr>
            <w:tcW w:w="672" w:type="dxa"/>
          </w:tcPr>
          <w:p w:rsidR="005F532C" w:rsidRDefault="006F32EF">
            <w:pPr>
              <w:pStyle w:val="TableParagraph"/>
              <w:spacing w:line="315" w:lineRule="exact"/>
              <w:ind w:left="14"/>
              <w:jc w:val="center"/>
              <w:rPr>
                <w:sz w:val="28"/>
              </w:rPr>
            </w:pPr>
            <w:r>
              <w:rPr>
                <w:spacing w:val="-10"/>
                <w:sz w:val="28"/>
              </w:rPr>
              <w:t>4</w:t>
            </w:r>
          </w:p>
        </w:tc>
        <w:tc>
          <w:tcPr>
            <w:tcW w:w="4298" w:type="dxa"/>
          </w:tcPr>
          <w:p w:rsidR="005F532C" w:rsidRDefault="006F32EF">
            <w:pPr>
              <w:pStyle w:val="TableParagraph"/>
              <w:spacing w:line="312" w:lineRule="exact"/>
              <w:ind w:left="216"/>
              <w:rPr>
                <w:sz w:val="28"/>
              </w:rPr>
            </w:pPr>
            <w:r>
              <w:rPr>
                <w:spacing w:val="-2"/>
                <w:sz w:val="28"/>
              </w:rPr>
              <w:t>Художественно-эстетическое развитие</w:t>
            </w:r>
          </w:p>
        </w:tc>
        <w:tc>
          <w:tcPr>
            <w:tcW w:w="4658" w:type="dxa"/>
          </w:tcPr>
          <w:p w:rsidR="005F532C" w:rsidRDefault="006F32EF">
            <w:pPr>
              <w:pStyle w:val="TableParagraph"/>
              <w:spacing w:line="315" w:lineRule="exact"/>
              <w:ind w:left="215"/>
              <w:rPr>
                <w:sz w:val="28"/>
              </w:rPr>
            </w:pPr>
            <w:r>
              <w:rPr>
                <w:spacing w:val="-2"/>
                <w:sz w:val="28"/>
              </w:rPr>
              <w:t>Эстетическое,</w:t>
            </w:r>
            <w:r>
              <w:rPr>
                <w:spacing w:val="7"/>
                <w:sz w:val="28"/>
              </w:rPr>
              <w:t xml:space="preserve"> </w:t>
            </w:r>
            <w:r>
              <w:rPr>
                <w:spacing w:val="-2"/>
                <w:sz w:val="28"/>
              </w:rPr>
              <w:t>духовное</w:t>
            </w:r>
          </w:p>
        </w:tc>
      </w:tr>
      <w:tr w:rsidR="005F532C">
        <w:trPr>
          <w:trHeight w:val="321"/>
        </w:trPr>
        <w:tc>
          <w:tcPr>
            <w:tcW w:w="672" w:type="dxa"/>
          </w:tcPr>
          <w:p w:rsidR="005F532C" w:rsidRDefault="006F32EF">
            <w:pPr>
              <w:pStyle w:val="TableParagraph"/>
              <w:spacing w:line="302" w:lineRule="exact"/>
              <w:ind w:left="14"/>
              <w:jc w:val="center"/>
              <w:rPr>
                <w:sz w:val="28"/>
              </w:rPr>
            </w:pPr>
            <w:r>
              <w:rPr>
                <w:spacing w:val="-10"/>
                <w:sz w:val="28"/>
              </w:rPr>
              <w:t>5</w:t>
            </w:r>
          </w:p>
        </w:tc>
        <w:tc>
          <w:tcPr>
            <w:tcW w:w="4298" w:type="dxa"/>
          </w:tcPr>
          <w:p w:rsidR="005F532C" w:rsidRDefault="006F32EF">
            <w:pPr>
              <w:pStyle w:val="TableParagraph"/>
              <w:spacing w:line="302" w:lineRule="exact"/>
              <w:ind w:left="216"/>
              <w:rPr>
                <w:sz w:val="28"/>
              </w:rPr>
            </w:pPr>
            <w:r>
              <w:rPr>
                <w:sz w:val="28"/>
              </w:rPr>
              <w:t>Физическое</w:t>
            </w:r>
            <w:r>
              <w:rPr>
                <w:spacing w:val="-16"/>
                <w:sz w:val="28"/>
              </w:rPr>
              <w:t xml:space="preserve"> </w:t>
            </w:r>
            <w:r>
              <w:rPr>
                <w:spacing w:val="-2"/>
                <w:sz w:val="28"/>
              </w:rPr>
              <w:t>развитие</w:t>
            </w:r>
          </w:p>
        </w:tc>
        <w:tc>
          <w:tcPr>
            <w:tcW w:w="4658" w:type="dxa"/>
          </w:tcPr>
          <w:p w:rsidR="005F532C" w:rsidRDefault="006F32EF">
            <w:pPr>
              <w:pStyle w:val="TableParagraph"/>
              <w:spacing w:line="302" w:lineRule="exact"/>
              <w:ind w:left="215"/>
              <w:rPr>
                <w:sz w:val="28"/>
              </w:rPr>
            </w:pPr>
            <w:r>
              <w:rPr>
                <w:sz w:val="28"/>
              </w:rPr>
              <w:t>Физическое,</w:t>
            </w:r>
            <w:r>
              <w:rPr>
                <w:spacing w:val="-14"/>
                <w:sz w:val="28"/>
              </w:rPr>
              <w:t xml:space="preserve"> </w:t>
            </w:r>
            <w:r>
              <w:rPr>
                <w:spacing w:val="-2"/>
                <w:sz w:val="28"/>
              </w:rPr>
              <w:t>оздоровительное</w:t>
            </w:r>
          </w:p>
        </w:tc>
      </w:tr>
    </w:tbl>
    <w:p w:rsidR="005F532C" w:rsidRDefault="006F32EF">
      <w:pPr>
        <w:pStyle w:val="a4"/>
        <w:numPr>
          <w:ilvl w:val="2"/>
          <w:numId w:val="57"/>
        </w:numPr>
        <w:tabs>
          <w:tab w:val="left" w:pos="2119"/>
        </w:tabs>
        <w:spacing w:before="274" w:line="322" w:lineRule="exact"/>
        <w:ind w:left="2119" w:hanging="703"/>
        <w:rPr>
          <w:b/>
          <w:i/>
          <w:sz w:val="28"/>
        </w:rPr>
      </w:pPr>
      <w:r>
        <w:rPr>
          <w:b/>
          <w:i/>
          <w:sz w:val="28"/>
        </w:rPr>
        <w:t>Решение</w:t>
      </w:r>
      <w:r>
        <w:rPr>
          <w:b/>
          <w:i/>
          <w:spacing w:val="-3"/>
          <w:sz w:val="28"/>
        </w:rPr>
        <w:t xml:space="preserve"> </w:t>
      </w:r>
      <w:r>
        <w:rPr>
          <w:b/>
          <w:i/>
          <w:sz w:val="28"/>
        </w:rPr>
        <w:t>задач</w:t>
      </w:r>
      <w:r>
        <w:rPr>
          <w:b/>
          <w:i/>
          <w:spacing w:val="56"/>
          <w:sz w:val="28"/>
        </w:rPr>
        <w:t xml:space="preserve"> </w:t>
      </w:r>
      <w:r>
        <w:rPr>
          <w:b/>
          <w:i/>
          <w:sz w:val="28"/>
        </w:rPr>
        <w:t>воспитания</w:t>
      </w:r>
      <w:r>
        <w:rPr>
          <w:b/>
          <w:i/>
          <w:spacing w:val="61"/>
          <w:sz w:val="28"/>
        </w:rPr>
        <w:t xml:space="preserve"> </w:t>
      </w:r>
      <w:r>
        <w:rPr>
          <w:b/>
          <w:i/>
          <w:sz w:val="28"/>
        </w:rPr>
        <w:t>в</w:t>
      </w:r>
      <w:r>
        <w:rPr>
          <w:b/>
          <w:i/>
          <w:spacing w:val="63"/>
          <w:sz w:val="28"/>
        </w:rPr>
        <w:t xml:space="preserve"> </w:t>
      </w:r>
      <w:r>
        <w:rPr>
          <w:b/>
          <w:i/>
          <w:sz w:val="28"/>
        </w:rPr>
        <w:t>рамках</w:t>
      </w:r>
      <w:r>
        <w:rPr>
          <w:b/>
          <w:i/>
          <w:spacing w:val="66"/>
          <w:sz w:val="28"/>
        </w:rPr>
        <w:t xml:space="preserve"> </w:t>
      </w:r>
      <w:r>
        <w:rPr>
          <w:b/>
          <w:i/>
          <w:sz w:val="28"/>
        </w:rPr>
        <w:t>образовательной</w:t>
      </w:r>
      <w:r>
        <w:rPr>
          <w:b/>
          <w:i/>
          <w:spacing w:val="59"/>
          <w:sz w:val="28"/>
        </w:rPr>
        <w:t xml:space="preserve"> </w:t>
      </w:r>
      <w:r>
        <w:rPr>
          <w:b/>
          <w:i/>
          <w:spacing w:val="-2"/>
          <w:sz w:val="28"/>
        </w:rPr>
        <w:t>области</w:t>
      </w:r>
    </w:p>
    <w:p w:rsidR="005F532C" w:rsidRDefault="006F32EF">
      <w:pPr>
        <w:tabs>
          <w:tab w:val="left" w:pos="1320"/>
          <w:tab w:val="left" w:pos="2934"/>
          <w:tab w:val="left" w:pos="4504"/>
          <w:tab w:val="left" w:pos="6247"/>
          <w:tab w:val="left" w:pos="7673"/>
          <w:tab w:val="left" w:pos="9349"/>
        </w:tabs>
        <w:spacing w:line="242" w:lineRule="auto"/>
        <w:ind w:left="850" w:right="994"/>
        <w:rPr>
          <w:rFonts w:ascii="Calibri" w:hAnsi="Calibri"/>
          <w:sz w:val="28"/>
        </w:rPr>
      </w:pPr>
      <w:r>
        <w:rPr>
          <w:rFonts w:ascii="Calibri" w:hAnsi="Calibri"/>
          <w:b/>
          <w:i/>
          <w:sz w:val="28"/>
        </w:rPr>
        <w:t xml:space="preserve">«Социально-коммуникативное развитие» </w:t>
      </w:r>
      <w:r>
        <w:rPr>
          <w:rFonts w:ascii="Calibri" w:hAnsi="Calibri"/>
          <w:sz w:val="28"/>
        </w:rPr>
        <w:t xml:space="preserve">направлено на приобщение детей </w:t>
      </w:r>
      <w:r>
        <w:rPr>
          <w:rFonts w:ascii="Calibri" w:hAnsi="Calibri"/>
          <w:spacing w:val="-10"/>
          <w:sz w:val="28"/>
        </w:rPr>
        <w:t>к</w:t>
      </w:r>
      <w:r>
        <w:rPr>
          <w:rFonts w:ascii="Calibri" w:hAnsi="Calibri"/>
          <w:sz w:val="28"/>
        </w:rPr>
        <w:tab/>
      </w:r>
      <w:r>
        <w:rPr>
          <w:rFonts w:ascii="Calibri" w:hAnsi="Calibri"/>
          <w:spacing w:val="-2"/>
          <w:sz w:val="28"/>
        </w:rPr>
        <w:t>ценностям</w:t>
      </w:r>
      <w:r>
        <w:rPr>
          <w:rFonts w:ascii="Calibri" w:hAnsi="Calibri"/>
          <w:sz w:val="28"/>
        </w:rPr>
        <w:tab/>
      </w:r>
      <w:r>
        <w:rPr>
          <w:rFonts w:ascii="Calibri" w:hAnsi="Calibri"/>
          <w:spacing w:val="-2"/>
          <w:sz w:val="28"/>
        </w:rPr>
        <w:t>«Родина»,</w:t>
      </w:r>
      <w:r>
        <w:rPr>
          <w:rFonts w:ascii="Calibri" w:hAnsi="Calibri"/>
          <w:sz w:val="28"/>
        </w:rPr>
        <w:tab/>
      </w:r>
      <w:r>
        <w:rPr>
          <w:rFonts w:ascii="Calibri" w:hAnsi="Calibri"/>
          <w:spacing w:val="-2"/>
          <w:sz w:val="28"/>
        </w:rPr>
        <w:t>«Природа»,</w:t>
      </w:r>
      <w:r>
        <w:rPr>
          <w:rFonts w:ascii="Calibri" w:hAnsi="Calibri"/>
          <w:sz w:val="28"/>
        </w:rPr>
        <w:tab/>
      </w:r>
      <w:r>
        <w:rPr>
          <w:rFonts w:ascii="Calibri" w:hAnsi="Calibri"/>
          <w:spacing w:val="-2"/>
          <w:sz w:val="28"/>
        </w:rPr>
        <w:t>«Семья»,</w:t>
      </w:r>
      <w:r>
        <w:rPr>
          <w:rFonts w:ascii="Calibri" w:hAnsi="Calibri"/>
          <w:sz w:val="28"/>
        </w:rPr>
        <w:tab/>
      </w:r>
      <w:r>
        <w:rPr>
          <w:rFonts w:ascii="Calibri" w:hAnsi="Calibri"/>
          <w:spacing w:val="-2"/>
          <w:sz w:val="28"/>
        </w:rPr>
        <w:t>«Человек»,</w:t>
      </w:r>
      <w:r>
        <w:rPr>
          <w:rFonts w:ascii="Calibri" w:hAnsi="Calibri"/>
          <w:sz w:val="28"/>
        </w:rPr>
        <w:tab/>
      </w:r>
      <w:r>
        <w:rPr>
          <w:rFonts w:ascii="Calibri" w:hAnsi="Calibri"/>
          <w:spacing w:val="-2"/>
          <w:sz w:val="28"/>
        </w:rPr>
        <w:t>«Жизнь»,</w:t>
      </w:r>
    </w:p>
    <w:p w:rsidR="005F532C" w:rsidRDefault="006F32EF">
      <w:pPr>
        <w:spacing w:line="338" w:lineRule="exact"/>
        <w:ind w:left="850"/>
        <w:rPr>
          <w:rFonts w:ascii="Calibri" w:hAnsi="Calibri"/>
          <w:sz w:val="28"/>
        </w:rPr>
      </w:pPr>
      <w:r>
        <w:rPr>
          <w:rFonts w:ascii="Calibri" w:hAnsi="Calibri"/>
          <w:spacing w:val="-2"/>
          <w:sz w:val="28"/>
        </w:rPr>
        <w:t>«Милосердие»,</w:t>
      </w:r>
    </w:p>
    <w:p w:rsidR="005F532C" w:rsidRDefault="006F32EF">
      <w:pPr>
        <w:pStyle w:val="a3"/>
        <w:spacing w:before="37"/>
        <w:ind w:left="115" w:firstLine="0"/>
        <w:jc w:val="both"/>
      </w:pPr>
      <w:r>
        <w:t>«Добро»,</w:t>
      </w:r>
      <w:r>
        <w:rPr>
          <w:spacing w:val="-10"/>
        </w:rPr>
        <w:t xml:space="preserve"> </w:t>
      </w:r>
      <w:r>
        <w:t>«Дружба»,</w:t>
      </w:r>
      <w:r>
        <w:rPr>
          <w:spacing w:val="-9"/>
        </w:rPr>
        <w:t xml:space="preserve"> </w:t>
      </w:r>
      <w:r>
        <w:t>«Сотрудничество»,</w:t>
      </w:r>
      <w:r>
        <w:rPr>
          <w:spacing w:val="-7"/>
        </w:rPr>
        <w:t xml:space="preserve"> </w:t>
      </w:r>
      <w:r>
        <w:rPr>
          <w:spacing w:val="-2"/>
        </w:rPr>
        <w:t>«Труд».</w:t>
      </w:r>
    </w:p>
    <w:p w:rsidR="005F532C" w:rsidRDefault="006F32EF">
      <w:pPr>
        <w:pStyle w:val="a3"/>
        <w:spacing w:before="45"/>
        <w:ind w:left="1416" w:firstLine="0"/>
        <w:jc w:val="both"/>
      </w:pPr>
      <w:r>
        <w:t>Это</w:t>
      </w:r>
      <w:r>
        <w:rPr>
          <w:spacing w:val="-9"/>
        </w:rPr>
        <w:t xml:space="preserve"> </w:t>
      </w:r>
      <w:r>
        <w:t>предполагает</w:t>
      </w:r>
      <w:r>
        <w:rPr>
          <w:spacing w:val="-5"/>
        </w:rPr>
        <w:t xml:space="preserve"> </w:t>
      </w:r>
      <w:r>
        <w:t>решение</w:t>
      </w:r>
      <w:r>
        <w:rPr>
          <w:spacing w:val="-7"/>
        </w:rPr>
        <w:t xml:space="preserve"> </w:t>
      </w:r>
      <w:r>
        <w:t>задач</w:t>
      </w:r>
      <w:r>
        <w:rPr>
          <w:spacing w:val="-7"/>
        </w:rPr>
        <w:t xml:space="preserve"> </w:t>
      </w:r>
      <w:r>
        <w:t>нескольких</w:t>
      </w:r>
      <w:r>
        <w:rPr>
          <w:spacing w:val="-10"/>
        </w:rPr>
        <w:t xml:space="preserve"> </w:t>
      </w:r>
      <w:r>
        <w:t>направлений</w:t>
      </w:r>
      <w:r>
        <w:rPr>
          <w:spacing w:val="-8"/>
        </w:rPr>
        <w:t xml:space="preserve"> </w:t>
      </w:r>
      <w:r>
        <w:rPr>
          <w:spacing w:val="-2"/>
        </w:rPr>
        <w:t>воспитания:</w:t>
      </w:r>
    </w:p>
    <w:p w:rsidR="005F532C" w:rsidRDefault="006F32EF">
      <w:pPr>
        <w:pStyle w:val="a4"/>
        <w:numPr>
          <w:ilvl w:val="0"/>
          <w:numId w:val="45"/>
        </w:numPr>
        <w:tabs>
          <w:tab w:val="left" w:pos="1583"/>
        </w:tabs>
        <w:spacing w:before="4"/>
        <w:ind w:right="991" w:firstLine="566"/>
        <w:rPr>
          <w:sz w:val="28"/>
        </w:rPr>
      </w:pPr>
      <w:r>
        <w:rPr>
          <w:sz w:val="28"/>
        </w:rPr>
        <w:t>воспитание любви к своей семье, своему населенному пункту, родному краю, своей стране;</w:t>
      </w:r>
    </w:p>
    <w:p w:rsidR="005F532C" w:rsidRDefault="006F32EF">
      <w:pPr>
        <w:pStyle w:val="a4"/>
        <w:numPr>
          <w:ilvl w:val="0"/>
          <w:numId w:val="45"/>
        </w:numPr>
        <w:tabs>
          <w:tab w:val="left" w:pos="1583"/>
        </w:tabs>
        <w:ind w:right="975" w:firstLine="566"/>
        <w:rPr>
          <w:sz w:val="28"/>
        </w:rPr>
      </w:pPr>
      <w:r>
        <w:rPr>
          <w:sz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5F532C" w:rsidRDefault="006F32EF">
      <w:pPr>
        <w:pStyle w:val="a4"/>
        <w:numPr>
          <w:ilvl w:val="0"/>
          <w:numId w:val="45"/>
        </w:numPr>
        <w:tabs>
          <w:tab w:val="left" w:pos="1583"/>
        </w:tabs>
        <w:spacing w:line="242" w:lineRule="auto"/>
        <w:ind w:right="982" w:firstLine="566"/>
        <w:rPr>
          <w:sz w:val="28"/>
        </w:rPr>
      </w:pPr>
      <w:r>
        <w:rPr>
          <w:sz w:val="28"/>
        </w:rPr>
        <w:t>воспитание ценностного отношения к культурному наследию своего народа, к нравственным и культурным традициям России;</w:t>
      </w:r>
    </w:p>
    <w:p w:rsidR="005F532C" w:rsidRDefault="006F32EF">
      <w:pPr>
        <w:pStyle w:val="a4"/>
        <w:numPr>
          <w:ilvl w:val="0"/>
          <w:numId w:val="45"/>
        </w:numPr>
        <w:tabs>
          <w:tab w:val="left" w:pos="1583"/>
        </w:tabs>
        <w:ind w:right="991" w:firstLine="566"/>
        <w:rPr>
          <w:sz w:val="28"/>
        </w:rPr>
      </w:pPr>
      <w:r>
        <w:rPr>
          <w:sz w:val="28"/>
        </w:rPr>
        <w:t>содействие становлению целостной картины мира, основанной на представлениях</w:t>
      </w:r>
      <w:r>
        <w:rPr>
          <w:spacing w:val="-1"/>
          <w:sz w:val="28"/>
        </w:rPr>
        <w:t xml:space="preserve"> </w:t>
      </w:r>
      <w:r>
        <w:rPr>
          <w:sz w:val="28"/>
        </w:rPr>
        <w:t>о</w:t>
      </w:r>
      <w:r>
        <w:rPr>
          <w:spacing w:val="-3"/>
          <w:sz w:val="28"/>
        </w:rPr>
        <w:t xml:space="preserve"> </w:t>
      </w:r>
      <w:r>
        <w:rPr>
          <w:sz w:val="28"/>
        </w:rPr>
        <w:t>добре и</w:t>
      </w:r>
      <w:r>
        <w:rPr>
          <w:spacing w:val="-3"/>
          <w:sz w:val="28"/>
        </w:rPr>
        <w:t xml:space="preserve"> </w:t>
      </w:r>
      <w:r>
        <w:rPr>
          <w:sz w:val="28"/>
        </w:rPr>
        <w:t>зле,</w:t>
      </w:r>
      <w:r>
        <w:rPr>
          <w:spacing w:val="-1"/>
          <w:sz w:val="28"/>
        </w:rPr>
        <w:t xml:space="preserve"> </w:t>
      </w:r>
      <w:r>
        <w:rPr>
          <w:sz w:val="28"/>
        </w:rPr>
        <w:t>прекрасном</w:t>
      </w:r>
      <w:r>
        <w:rPr>
          <w:spacing w:val="-1"/>
          <w:sz w:val="28"/>
        </w:rPr>
        <w:t xml:space="preserve"> </w:t>
      </w:r>
      <w:r>
        <w:rPr>
          <w:sz w:val="28"/>
        </w:rPr>
        <w:t>и безобразном,</w:t>
      </w:r>
      <w:r>
        <w:rPr>
          <w:spacing w:val="-5"/>
          <w:sz w:val="28"/>
        </w:rPr>
        <w:t xml:space="preserve"> </w:t>
      </w:r>
      <w:r>
        <w:rPr>
          <w:sz w:val="28"/>
        </w:rPr>
        <w:t>правдивом и</w:t>
      </w:r>
      <w:r>
        <w:rPr>
          <w:spacing w:val="-3"/>
          <w:sz w:val="28"/>
        </w:rPr>
        <w:t xml:space="preserve"> </w:t>
      </w:r>
      <w:r>
        <w:rPr>
          <w:sz w:val="28"/>
        </w:rPr>
        <w:t>ложном;</w:t>
      </w:r>
    </w:p>
    <w:p w:rsidR="005F532C" w:rsidRDefault="006F32EF">
      <w:pPr>
        <w:pStyle w:val="a4"/>
        <w:numPr>
          <w:ilvl w:val="0"/>
          <w:numId w:val="45"/>
        </w:numPr>
        <w:tabs>
          <w:tab w:val="left" w:pos="1583"/>
        </w:tabs>
        <w:spacing w:before="1"/>
        <w:ind w:right="985" w:firstLine="566"/>
        <w:rPr>
          <w:sz w:val="28"/>
        </w:rPr>
      </w:pPr>
      <w:r>
        <w:rPr>
          <w:sz w:val="28"/>
        </w:rPr>
        <w:t>воспитание</w:t>
      </w:r>
      <w:r>
        <w:rPr>
          <w:spacing w:val="-8"/>
          <w:sz w:val="28"/>
        </w:rPr>
        <w:t xml:space="preserve"> </w:t>
      </w:r>
      <w:r>
        <w:rPr>
          <w:sz w:val="28"/>
        </w:rPr>
        <w:t>социальных</w:t>
      </w:r>
      <w:r>
        <w:rPr>
          <w:spacing w:val="-9"/>
          <w:sz w:val="28"/>
        </w:rPr>
        <w:t xml:space="preserve"> </w:t>
      </w:r>
      <w:r>
        <w:rPr>
          <w:sz w:val="28"/>
        </w:rPr>
        <w:t>чувств</w:t>
      </w:r>
      <w:r>
        <w:rPr>
          <w:spacing w:val="-11"/>
          <w:sz w:val="28"/>
        </w:rPr>
        <w:t xml:space="preserve"> </w:t>
      </w:r>
      <w:r>
        <w:rPr>
          <w:sz w:val="28"/>
        </w:rPr>
        <w:t>и</w:t>
      </w:r>
      <w:r>
        <w:rPr>
          <w:spacing w:val="-10"/>
          <w:sz w:val="28"/>
        </w:rPr>
        <w:t xml:space="preserve"> </w:t>
      </w:r>
      <w:r>
        <w:rPr>
          <w:sz w:val="28"/>
        </w:rPr>
        <w:t>навыков:</w:t>
      </w:r>
      <w:r>
        <w:rPr>
          <w:spacing w:val="-14"/>
          <w:sz w:val="28"/>
        </w:rPr>
        <w:t xml:space="preserve"> </w:t>
      </w:r>
      <w:r>
        <w:rPr>
          <w:sz w:val="28"/>
        </w:rPr>
        <w:t>способности</w:t>
      </w:r>
      <w:r>
        <w:rPr>
          <w:spacing w:val="-9"/>
          <w:sz w:val="28"/>
        </w:rPr>
        <w:t xml:space="preserve"> </w:t>
      </w:r>
      <w:r>
        <w:rPr>
          <w:sz w:val="28"/>
        </w:rPr>
        <w:t>к</w:t>
      </w:r>
      <w:r>
        <w:rPr>
          <w:spacing w:val="-11"/>
          <w:sz w:val="28"/>
        </w:rPr>
        <w:t xml:space="preserve"> </w:t>
      </w:r>
      <w:r>
        <w:rPr>
          <w:sz w:val="28"/>
        </w:rPr>
        <w:t>сопереживанию, общительности, дружелюбия, сотрудничества, умения соблюдать правила, активной личностной позиции.</w:t>
      </w:r>
    </w:p>
    <w:p w:rsidR="005F532C" w:rsidRDefault="006F32EF">
      <w:pPr>
        <w:pStyle w:val="a4"/>
        <w:numPr>
          <w:ilvl w:val="0"/>
          <w:numId w:val="45"/>
        </w:numPr>
        <w:tabs>
          <w:tab w:val="left" w:pos="1583"/>
        </w:tabs>
        <w:spacing w:line="321" w:lineRule="exact"/>
        <w:ind w:left="1583" w:hanging="167"/>
        <w:rPr>
          <w:sz w:val="28"/>
        </w:rPr>
      </w:pPr>
      <w:r>
        <w:rPr>
          <w:sz w:val="28"/>
        </w:rPr>
        <w:t>создание</w:t>
      </w:r>
      <w:r>
        <w:rPr>
          <w:spacing w:val="-6"/>
          <w:sz w:val="28"/>
        </w:rPr>
        <w:t xml:space="preserve"> </w:t>
      </w:r>
      <w:r>
        <w:rPr>
          <w:sz w:val="28"/>
        </w:rPr>
        <w:t>условий</w:t>
      </w:r>
      <w:r>
        <w:rPr>
          <w:spacing w:val="-6"/>
          <w:sz w:val="28"/>
        </w:rPr>
        <w:t xml:space="preserve"> </w:t>
      </w:r>
      <w:r>
        <w:rPr>
          <w:sz w:val="28"/>
        </w:rPr>
        <w:t>для</w:t>
      </w:r>
      <w:r>
        <w:rPr>
          <w:spacing w:val="-4"/>
          <w:sz w:val="28"/>
        </w:rPr>
        <w:t xml:space="preserve"> </w:t>
      </w:r>
      <w:r>
        <w:rPr>
          <w:sz w:val="28"/>
        </w:rPr>
        <w:t>возникновения</w:t>
      </w:r>
      <w:r>
        <w:rPr>
          <w:spacing w:val="-5"/>
          <w:sz w:val="28"/>
        </w:rPr>
        <w:t xml:space="preserve"> </w:t>
      </w:r>
      <w:r>
        <w:rPr>
          <w:sz w:val="28"/>
        </w:rPr>
        <w:t>у</w:t>
      </w:r>
      <w:r>
        <w:rPr>
          <w:spacing w:val="-10"/>
          <w:sz w:val="28"/>
        </w:rPr>
        <w:t xml:space="preserve"> </w:t>
      </w:r>
      <w:r>
        <w:rPr>
          <w:sz w:val="28"/>
        </w:rPr>
        <w:t>ребёнка</w:t>
      </w:r>
      <w:r>
        <w:rPr>
          <w:spacing w:val="-5"/>
          <w:sz w:val="28"/>
        </w:rPr>
        <w:t xml:space="preserve"> </w:t>
      </w:r>
      <w:r>
        <w:rPr>
          <w:sz w:val="28"/>
        </w:rPr>
        <w:t>нравственного,</w:t>
      </w:r>
      <w:r>
        <w:rPr>
          <w:spacing w:val="4"/>
          <w:sz w:val="28"/>
        </w:rPr>
        <w:t xml:space="preserve"> </w:t>
      </w:r>
      <w:r>
        <w:rPr>
          <w:spacing w:val="-2"/>
          <w:sz w:val="28"/>
        </w:rPr>
        <w:t>социально</w:t>
      </w:r>
    </w:p>
    <w:p w:rsidR="005F532C" w:rsidRDefault="005F532C">
      <w:pPr>
        <w:pStyle w:val="a4"/>
        <w:spacing w:line="321" w:lineRule="exact"/>
        <w:rPr>
          <w:sz w:val="28"/>
        </w:rPr>
        <w:sectPr w:rsidR="005F532C">
          <w:pgSz w:w="11900" w:h="16800"/>
          <w:pgMar w:top="1060" w:right="141" w:bottom="280" w:left="283" w:header="720" w:footer="720" w:gutter="0"/>
          <w:cols w:space="720"/>
        </w:sectPr>
      </w:pPr>
    </w:p>
    <w:p w:rsidR="005F532C" w:rsidRDefault="006F32EF">
      <w:pPr>
        <w:spacing w:before="74"/>
        <w:ind w:left="850"/>
        <w:rPr>
          <w:sz w:val="28"/>
        </w:rPr>
      </w:pPr>
      <w:r>
        <w:rPr>
          <w:sz w:val="28"/>
        </w:rPr>
        <w:lastRenderedPageBreak/>
        <w:t>значимого</w:t>
      </w:r>
      <w:r>
        <w:rPr>
          <w:spacing w:val="-12"/>
          <w:sz w:val="28"/>
        </w:rPr>
        <w:t xml:space="preserve"> </w:t>
      </w:r>
      <w:r>
        <w:rPr>
          <w:sz w:val="28"/>
        </w:rPr>
        <w:t>поступка,</w:t>
      </w:r>
      <w:r>
        <w:rPr>
          <w:spacing w:val="-6"/>
          <w:sz w:val="28"/>
        </w:rPr>
        <w:t xml:space="preserve"> </w:t>
      </w:r>
      <w:r>
        <w:rPr>
          <w:sz w:val="28"/>
        </w:rPr>
        <w:t>приобретения</w:t>
      </w:r>
      <w:r>
        <w:rPr>
          <w:spacing w:val="-11"/>
          <w:sz w:val="28"/>
        </w:rPr>
        <w:t xml:space="preserve"> </w:t>
      </w:r>
      <w:r>
        <w:rPr>
          <w:sz w:val="28"/>
        </w:rPr>
        <w:t>ребёнком</w:t>
      </w:r>
      <w:r>
        <w:rPr>
          <w:spacing w:val="-7"/>
          <w:sz w:val="28"/>
        </w:rPr>
        <w:t xml:space="preserve"> </w:t>
      </w:r>
      <w:r>
        <w:rPr>
          <w:sz w:val="28"/>
        </w:rPr>
        <w:t>опыта</w:t>
      </w:r>
      <w:r>
        <w:rPr>
          <w:spacing w:val="-7"/>
          <w:sz w:val="28"/>
        </w:rPr>
        <w:t xml:space="preserve"> </w:t>
      </w:r>
      <w:r>
        <w:rPr>
          <w:sz w:val="28"/>
        </w:rPr>
        <w:t>милосердия</w:t>
      </w:r>
      <w:r>
        <w:rPr>
          <w:spacing w:val="-2"/>
          <w:sz w:val="28"/>
        </w:rPr>
        <w:t xml:space="preserve"> </w:t>
      </w:r>
      <w:r>
        <w:rPr>
          <w:sz w:val="28"/>
        </w:rPr>
        <w:t>и</w:t>
      </w:r>
      <w:r>
        <w:rPr>
          <w:spacing w:val="-9"/>
          <w:sz w:val="28"/>
        </w:rPr>
        <w:t xml:space="preserve"> </w:t>
      </w:r>
      <w:r>
        <w:rPr>
          <w:spacing w:val="-2"/>
          <w:sz w:val="28"/>
        </w:rPr>
        <w:t>заботы;</w:t>
      </w:r>
    </w:p>
    <w:p w:rsidR="005F532C" w:rsidRDefault="005F532C">
      <w:pPr>
        <w:rPr>
          <w:sz w:val="28"/>
        </w:rPr>
        <w:sectPr w:rsidR="005F532C">
          <w:pgSz w:w="11900" w:h="16800"/>
          <w:pgMar w:top="980" w:right="141" w:bottom="280" w:left="283" w:header="720" w:footer="720" w:gutter="0"/>
          <w:cols w:space="720"/>
        </w:sectPr>
      </w:pPr>
    </w:p>
    <w:p w:rsidR="005F532C" w:rsidRDefault="006F32EF">
      <w:pPr>
        <w:pStyle w:val="a4"/>
        <w:numPr>
          <w:ilvl w:val="0"/>
          <w:numId w:val="45"/>
        </w:numPr>
        <w:tabs>
          <w:tab w:val="left" w:pos="1583"/>
        </w:tabs>
        <w:spacing w:before="76" w:line="242" w:lineRule="auto"/>
        <w:ind w:right="987" w:firstLine="566"/>
        <w:rPr>
          <w:sz w:val="28"/>
        </w:rPr>
      </w:pPr>
      <w:r>
        <w:rPr>
          <w:sz w:val="28"/>
        </w:rPr>
        <w:lastRenderedPageBreak/>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F532C" w:rsidRDefault="006F32EF">
      <w:pPr>
        <w:pStyle w:val="a4"/>
        <w:numPr>
          <w:ilvl w:val="0"/>
          <w:numId w:val="45"/>
        </w:numPr>
        <w:tabs>
          <w:tab w:val="left" w:pos="1583"/>
        </w:tabs>
        <w:ind w:right="989" w:firstLine="566"/>
        <w:rPr>
          <w:sz w:val="28"/>
        </w:rPr>
      </w:pPr>
      <w:r>
        <w:rPr>
          <w:sz w:val="28"/>
        </w:rPr>
        <w:t>формирование способности бережно и уважительно относиться к результатам своего труда и труда других людей.</w:t>
      </w:r>
    </w:p>
    <w:p w:rsidR="005F532C" w:rsidRDefault="006F32EF">
      <w:pPr>
        <w:pStyle w:val="3"/>
        <w:numPr>
          <w:ilvl w:val="2"/>
          <w:numId w:val="57"/>
        </w:numPr>
        <w:tabs>
          <w:tab w:val="left" w:pos="2119"/>
        </w:tabs>
        <w:spacing w:before="4" w:line="317" w:lineRule="exact"/>
        <w:ind w:left="2119" w:hanging="703"/>
        <w:jc w:val="both"/>
      </w:pPr>
      <w:bookmarkStart w:id="67" w:name="2.4.2._Решение_задач_воспитания__в__рамк"/>
      <w:bookmarkEnd w:id="67"/>
      <w:r>
        <w:t>Решение</w:t>
      </w:r>
      <w:r>
        <w:rPr>
          <w:spacing w:val="-3"/>
        </w:rPr>
        <w:t xml:space="preserve"> </w:t>
      </w:r>
      <w:r>
        <w:t>задач</w:t>
      </w:r>
      <w:r>
        <w:rPr>
          <w:spacing w:val="56"/>
        </w:rPr>
        <w:t xml:space="preserve"> </w:t>
      </w:r>
      <w:r>
        <w:t>воспитания</w:t>
      </w:r>
      <w:r>
        <w:rPr>
          <w:spacing w:val="61"/>
        </w:rPr>
        <w:t xml:space="preserve"> </w:t>
      </w:r>
      <w:r>
        <w:t>в</w:t>
      </w:r>
      <w:r>
        <w:rPr>
          <w:spacing w:val="62"/>
        </w:rPr>
        <w:t xml:space="preserve"> </w:t>
      </w:r>
      <w:r>
        <w:t>рамках</w:t>
      </w:r>
      <w:r>
        <w:rPr>
          <w:spacing w:val="67"/>
        </w:rPr>
        <w:t xml:space="preserve"> </w:t>
      </w:r>
      <w:r>
        <w:t>образовательной</w:t>
      </w:r>
      <w:r>
        <w:rPr>
          <w:spacing w:val="59"/>
        </w:rPr>
        <w:t xml:space="preserve"> </w:t>
      </w:r>
      <w:r>
        <w:rPr>
          <w:spacing w:val="-2"/>
        </w:rPr>
        <w:t>области</w:t>
      </w:r>
    </w:p>
    <w:p w:rsidR="005F532C" w:rsidRDefault="006F32EF">
      <w:pPr>
        <w:spacing w:line="337" w:lineRule="exact"/>
        <w:ind w:left="850"/>
        <w:rPr>
          <w:rFonts w:ascii="Calibri" w:hAnsi="Calibri"/>
          <w:sz w:val="28"/>
        </w:rPr>
      </w:pPr>
      <w:r>
        <w:rPr>
          <w:rFonts w:ascii="Calibri" w:hAnsi="Calibri"/>
          <w:b/>
          <w:i/>
          <w:sz w:val="28"/>
        </w:rPr>
        <w:t>«Познавательное</w:t>
      </w:r>
      <w:r>
        <w:rPr>
          <w:rFonts w:ascii="Calibri" w:hAnsi="Calibri"/>
          <w:b/>
          <w:i/>
          <w:spacing w:val="48"/>
          <w:sz w:val="28"/>
        </w:rPr>
        <w:t xml:space="preserve"> </w:t>
      </w:r>
      <w:r>
        <w:rPr>
          <w:rFonts w:ascii="Calibri" w:hAnsi="Calibri"/>
          <w:b/>
          <w:i/>
          <w:sz w:val="28"/>
        </w:rPr>
        <w:t>развитие»</w:t>
      </w:r>
      <w:r>
        <w:rPr>
          <w:rFonts w:ascii="Calibri" w:hAnsi="Calibri"/>
          <w:b/>
          <w:i/>
          <w:spacing w:val="53"/>
          <w:sz w:val="28"/>
        </w:rPr>
        <w:t xml:space="preserve"> </w:t>
      </w:r>
      <w:r>
        <w:rPr>
          <w:rFonts w:ascii="Calibri" w:hAnsi="Calibri"/>
          <w:sz w:val="28"/>
        </w:rPr>
        <w:t>направлено</w:t>
      </w:r>
      <w:r>
        <w:rPr>
          <w:rFonts w:ascii="Calibri" w:hAnsi="Calibri"/>
          <w:spacing w:val="51"/>
          <w:sz w:val="28"/>
        </w:rPr>
        <w:t xml:space="preserve"> </w:t>
      </w:r>
      <w:r>
        <w:rPr>
          <w:rFonts w:ascii="Calibri" w:hAnsi="Calibri"/>
          <w:sz w:val="28"/>
        </w:rPr>
        <w:t>на</w:t>
      </w:r>
      <w:r>
        <w:rPr>
          <w:rFonts w:ascii="Calibri" w:hAnsi="Calibri"/>
          <w:spacing w:val="47"/>
          <w:sz w:val="28"/>
        </w:rPr>
        <w:t xml:space="preserve"> </w:t>
      </w:r>
      <w:r>
        <w:rPr>
          <w:rFonts w:ascii="Calibri" w:hAnsi="Calibri"/>
          <w:sz w:val="28"/>
        </w:rPr>
        <w:t>приобщение</w:t>
      </w:r>
      <w:r>
        <w:rPr>
          <w:rFonts w:ascii="Calibri" w:hAnsi="Calibri"/>
          <w:spacing w:val="49"/>
          <w:sz w:val="28"/>
        </w:rPr>
        <w:t xml:space="preserve"> </w:t>
      </w:r>
      <w:r>
        <w:rPr>
          <w:rFonts w:ascii="Calibri" w:hAnsi="Calibri"/>
          <w:sz w:val="28"/>
        </w:rPr>
        <w:t>детей</w:t>
      </w:r>
      <w:r>
        <w:rPr>
          <w:rFonts w:ascii="Calibri" w:hAnsi="Calibri"/>
          <w:spacing w:val="46"/>
          <w:sz w:val="28"/>
        </w:rPr>
        <w:t xml:space="preserve"> </w:t>
      </w:r>
      <w:r>
        <w:rPr>
          <w:rFonts w:ascii="Calibri" w:hAnsi="Calibri"/>
          <w:sz w:val="28"/>
        </w:rPr>
        <w:t>к</w:t>
      </w:r>
      <w:r>
        <w:rPr>
          <w:rFonts w:ascii="Calibri" w:hAnsi="Calibri"/>
          <w:spacing w:val="51"/>
          <w:sz w:val="28"/>
        </w:rPr>
        <w:t xml:space="preserve"> </w:t>
      </w:r>
      <w:r>
        <w:rPr>
          <w:rFonts w:ascii="Calibri" w:hAnsi="Calibri"/>
          <w:spacing w:val="-2"/>
          <w:sz w:val="28"/>
        </w:rPr>
        <w:t>ценностям</w:t>
      </w:r>
    </w:p>
    <w:p w:rsidR="005F532C" w:rsidRDefault="006F32EF">
      <w:pPr>
        <w:pStyle w:val="a3"/>
        <w:spacing w:before="27"/>
        <w:ind w:left="115" w:firstLine="0"/>
        <w:jc w:val="both"/>
      </w:pPr>
      <w:r>
        <w:t>«Человек»,</w:t>
      </w:r>
      <w:r>
        <w:rPr>
          <w:spacing w:val="-7"/>
        </w:rPr>
        <w:t xml:space="preserve"> </w:t>
      </w:r>
      <w:r>
        <w:t>«Семья»,</w:t>
      </w:r>
      <w:r>
        <w:rPr>
          <w:spacing w:val="-5"/>
        </w:rPr>
        <w:t xml:space="preserve"> </w:t>
      </w:r>
      <w:r>
        <w:t>«Познание»,</w:t>
      </w:r>
      <w:r>
        <w:rPr>
          <w:spacing w:val="-5"/>
        </w:rPr>
        <w:t xml:space="preserve"> </w:t>
      </w:r>
      <w:r>
        <w:t>«Родина»</w:t>
      </w:r>
      <w:r>
        <w:rPr>
          <w:spacing w:val="-11"/>
        </w:rPr>
        <w:t xml:space="preserve"> </w:t>
      </w:r>
      <w:r>
        <w:t>и</w:t>
      </w:r>
      <w:r>
        <w:rPr>
          <w:spacing w:val="-2"/>
        </w:rPr>
        <w:t xml:space="preserve"> «Природа».</w:t>
      </w:r>
    </w:p>
    <w:p w:rsidR="005F532C" w:rsidRDefault="006F32EF">
      <w:pPr>
        <w:pStyle w:val="a3"/>
        <w:spacing w:before="46"/>
        <w:ind w:left="1416" w:firstLine="0"/>
        <w:jc w:val="both"/>
      </w:pPr>
      <w:r>
        <w:t>Это</w:t>
      </w:r>
      <w:r>
        <w:rPr>
          <w:spacing w:val="-2"/>
        </w:rPr>
        <w:t xml:space="preserve"> предполагает:</w:t>
      </w:r>
    </w:p>
    <w:p w:rsidR="005F532C" w:rsidRDefault="006F32EF">
      <w:pPr>
        <w:pStyle w:val="a4"/>
        <w:numPr>
          <w:ilvl w:val="0"/>
          <w:numId w:val="44"/>
        </w:numPr>
        <w:tabs>
          <w:tab w:val="left" w:pos="1583"/>
        </w:tabs>
        <w:spacing w:before="3"/>
        <w:ind w:right="987" w:firstLine="566"/>
        <w:rPr>
          <w:sz w:val="28"/>
        </w:rPr>
      </w:pPr>
      <w:r>
        <w:rPr>
          <w:sz w:val="28"/>
        </w:rPr>
        <w:t>воспитание отношения к знанию как ценности, понимание значения образования для человека, общества, страны;</w:t>
      </w:r>
    </w:p>
    <w:p w:rsidR="005F532C" w:rsidRDefault="006F32EF">
      <w:pPr>
        <w:pStyle w:val="a4"/>
        <w:numPr>
          <w:ilvl w:val="0"/>
          <w:numId w:val="44"/>
        </w:numPr>
        <w:tabs>
          <w:tab w:val="left" w:pos="1583"/>
        </w:tabs>
        <w:ind w:right="990" w:firstLine="566"/>
        <w:rPr>
          <w:sz w:val="28"/>
        </w:rPr>
      </w:pPr>
      <w:r>
        <w:rPr>
          <w:sz w:val="28"/>
        </w:rPr>
        <w:t>приобщение к отечественным традициям и праздникам, к истории и достижениям родной страны, к культурному наследию народов России;</w:t>
      </w:r>
    </w:p>
    <w:p w:rsidR="005F532C" w:rsidRDefault="006F32EF">
      <w:pPr>
        <w:pStyle w:val="a4"/>
        <w:numPr>
          <w:ilvl w:val="0"/>
          <w:numId w:val="44"/>
        </w:numPr>
        <w:tabs>
          <w:tab w:val="left" w:pos="1583"/>
        </w:tabs>
        <w:ind w:right="986" w:firstLine="566"/>
        <w:rPr>
          <w:sz w:val="28"/>
        </w:rPr>
      </w:pPr>
      <w:r>
        <w:rPr>
          <w:sz w:val="28"/>
        </w:rPr>
        <w:t>воспитание уважения к людям - представителям разных народов России независимо от их этнической принадлежности;</w:t>
      </w:r>
    </w:p>
    <w:p w:rsidR="005F532C" w:rsidRDefault="006F32EF">
      <w:pPr>
        <w:pStyle w:val="a4"/>
        <w:numPr>
          <w:ilvl w:val="0"/>
          <w:numId w:val="44"/>
        </w:numPr>
        <w:tabs>
          <w:tab w:val="left" w:pos="1583"/>
        </w:tabs>
        <w:ind w:right="993" w:firstLine="566"/>
        <w:rPr>
          <w:sz w:val="28"/>
        </w:rPr>
      </w:pPr>
      <w:r>
        <w:rPr>
          <w:sz w:val="28"/>
        </w:rPr>
        <w:t>воспитание уважительного отношения к государственным символам страны (флагу, гербу, гимну);</w:t>
      </w:r>
    </w:p>
    <w:p w:rsidR="005F532C" w:rsidRDefault="006F32EF">
      <w:pPr>
        <w:pStyle w:val="a4"/>
        <w:numPr>
          <w:ilvl w:val="0"/>
          <w:numId w:val="44"/>
        </w:numPr>
        <w:tabs>
          <w:tab w:val="left" w:pos="1583"/>
        </w:tabs>
        <w:spacing w:before="3"/>
        <w:ind w:right="992" w:firstLine="566"/>
        <w:rPr>
          <w:sz w:val="28"/>
        </w:rPr>
      </w:pPr>
      <w:r>
        <w:rPr>
          <w:sz w:val="28"/>
        </w:rPr>
        <w:t xml:space="preserve">воспитание бережного и ответственного отношения к природе родного края, родной страны, приобретение первого опыта действий по сохранению </w:t>
      </w:r>
      <w:r>
        <w:rPr>
          <w:spacing w:val="-2"/>
          <w:sz w:val="28"/>
        </w:rPr>
        <w:t>природы.</w:t>
      </w:r>
    </w:p>
    <w:p w:rsidR="005F532C" w:rsidRDefault="006F32EF">
      <w:pPr>
        <w:pStyle w:val="3"/>
        <w:numPr>
          <w:ilvl w:val="2"/>
          <w:numId w:val="57"/>
        </w:numPr>
        <w:tabs>
          <w:tab w:val="left" w:pos="2119"/>
        </w:tabs>
        <w:spacing w:before="4" w:line="317" w:lineRule="exact"/>
        <w:ind w:left="2119" w:hanging="703"/>
        <w:jc w:val="both"/>
      </w:pPr>
      <w:bookmarkStart w:id="68" w:name="2.4.3._Решение_задач_воспитания__в__рамк"/>
      <w:bookmarkEnd w:id="68"/>
      <w:r>
        <w:t>Решение</w:t>
      </w:r>
      <w:r>
        <w:rPr>
          <w:spacing w:val="-3"/>
        </w:rPr>
        <w:t xml:space="preserve"> </w:t>
      </w:r>
      <w:r>
        <w:t>задач</w:t>
      </w:r>
      <w:r>
        <w:rPr>
          <w:spacing w:val="56"/>
        </w:rPr>
        <w:t xml:space="preserve"> </w:t>
      </w:r>
      <w:r>
        <w:t>воспитания</w:t>
      </w:r>
      <w:r>
        <w:rPr>
          <w:spacing w:val="61"/>
        </w:rPr>
        <w:t xml:space="preserve"> </w:t>
      </w:r>
      <w:r>
        <w:t>в</w:t>
      </w:r>
      <w:r>
        <w:rPr>
          <w:spacing w:val="62"/>
        </w:rPr>
        <w:t xml:space="preserve"> </w:t>
      </w:r>
      <w:r>
        <w:t>рамках</w:t>
      </w:r>
      <w:r>
        <w:rPr>
          <w:spacing w:val="67"/>
        </w:rPr>
        <w:t xml:space="preserve"> </w:t>
      </w:r>
      <w:r>
        <w:t>образовательной</w:t>
      </w:r>
      <w:r>
        <w:rPr>
          <w:spacing w:val="59"/>
        </w:rPr>
        <w:t xml:space="preserve"> </w:t>
      </w:r>
      <w:r>
        <w:rPr>
          <w:spacing w:val="-2"/>
        </w:rPr>
        <w:t>области</w:t>
      </w:r>
    </w:p>
    <w:p w:rsidR="005F532C" w:rsidRDefault="006F32EF">
      <w:pPr>
        <w:spacing w:line="329" w:lineRule="exact"/>
        <w:ind w:left="850"/>
        <w:rPr>
          <w:rFonts w:ascii="Calibri" w:hAnsi="Calibri"/>
          <w:sz w:val="28"/>
        </w:rPr>
      </w:pPr>
      <w:r>
        <w:rPr>
          <w:rFonts w:ascii="Calibri" w:hAnsi="Calibri"/>
          <w:b/>
          <w:i/>
          <w:sz w:val="28"/>
        </w:rPr>
        <w:t>«Речевое</w:t>
      </w:r>
      <w:r>
        <w:rPr>
          <w:rFonts w:ascii="Calibri" w:hAnsi="Calibri"/>
          <w:b/>
          <w:i/>
          <w:spacing w:val="-16"/>
          <w:sz w:val="28"/>
        </w:rPr>
        <w:t xml:space="preserve"> </w:t>
      </w:r>
      <w:r>
        <w:rPr>
          <w:rFonts w:ascii="Calibri" w:hAnsi="Calibri"/>
          <w:b/>
          <w:i/>
          <w:sz w:val="28"/>
        </w:rPr>
        <w:t>развитие»</w:t>
      </w:r>
      <w:r>
        <w:rPr>
          <w:rFonts w:ascii="Calibri" w:hAnsi="Calibri"/>
          <w:b/>
          <w:i/>
          <w:spacing w:val="-10"/>
          <w:sz w:val="28"/>
        </w:rPr>
        <w:t xml:space="preserve"> </w:t>
      </w:r>
      <w:r>
        <w:rPr>
          <w:rFonts w:ascii="Calibri" w:hAnsi="Calibri"/>
          <w:sz w:val="28"/>
        </w:rPr>
        <w:t>направлено</w:t>
      </w:r>
      <w:r>
        <w:rPr>
          <w:rFonts w:ascii="Calibri" w:hAnsi="Calibri"/>
          <w:spacing w:val="-7"/>
          <w:sz w:val="28"/>
        </w:rPr>
        <w:t xml:space="preserve"> </w:t>
      </w:r>
      <w:r>
        <w:rPr>
          <w:rFonts w:ascii="Calibri" w:hAnsi="Calibri"/>
          <w:sz w:val="28"/>
        </w:rPr>
        <w:t>на</w:t>
      </w:r>
      <w:r>
        <w:rPr>
          <w:rFonts w:ascii="Calibri" w:hAnsi="Calibri"/>
          <w:spacing w:val="-13"/>
          <w:sz w:val="28"/>
        </w:rPr>
        <w:t xml:space="preserve"> </w:t>
      </w:r>
      <w:r>
        <w:rPr>
          <w:rFonts w:ascii="Calibri" w:hAnsi="Calibri"/>
          <w:sz w:val="28"/>
        </w:rPr>
        <w:t>приобщение</w:t>
      </w:r>
      <w:r>
        <w:rPr>
          <w:rFonts w:ascii="Calibri" w:hAnsi="Calibri"/>
          <w:spacing w:val="-9"/>
          <w:sz w:val="28"/>
        </w:rPr>
        <w:t xml:space="preserve"> </w:t>
      </w:r>
      <w:r>
        <w:rPr>
          <w:rFonts w:ascii="Calibri" w:hAnsi="Calibri"/>
          <w:sz w:val="28"/>
        </w:rPr>
        <w:t>детей</w:t>
      </w:r>
      <w:r>
        <w:rPr>
          <w:rFonts w:ascii="Calibri" w:hAnsi="Calibri"/>
          <w:spacing w:val="-11"/>
          <w:sz w:val="28"/>
        </w:rPr>
        <w:t xml:space="preserve"> </w:t>
      </w:r>
      <w:r>
        <w:rPr>
          <w:rFonts w:ascii="Calibri" w:hAnsi="Calibri"/>
          <w:sz w:val="28"/>
        </w:rPr>
        <w:t>к</w:t>
      </w:r>
      <w:r>
        <w:rPr>
          <w:rFonts w:ascii="Calibri" w:hAnsi="Calibri"/>
          <w:spacing w:val="-15"/>
          <w:sz w:val="28"/>
        </w:rPr>
        <w:t xml:space="preserve"> </w:t>
      </w:r>
      <w:r>
        <w:rPr>
          <w:rFonts w:ascii="Calibri" w:hAnsi="Calibri"/>
          <w:sz w:val="28"/>
        </w:rPr>
        <w:t>ценностям</w:t>
      </w:r>
      <w:r>
        <w:rPr>
          <w:rFonts w:ascii="Calibri" w:hAnsi="Calibri"/>
          <w:spacing w:val="-14"/>
          <w:sz w:val="28"/>
        </w:rPr>
        <w:t xml:space="preserve"> </w:t>
      </w:r>
      <w:r>
        <w:rPr>
          <w:rFonts w:ascii="Calibri" w:hAnsi="Calibri"/>
          <w:spacing w:val="-2"/>
          <w:sz w:val="28"/>
        </w:rPr>
        <w:t>«Культура»,</w:t>
      </w:r>
    </w:p>
    <w:p w:rsidR="005F532C" w:rsidRDefault="006F32EF">
      <w:pPr>
        <w:pStyle w:val="a3"/>
        <w:spacing w:line="268" w:lineRule="exact"/>
        <w:ind w:left="115" w:firstLine="0"/>
      </w:pPr>
      <w:r>
        <w:rPr>
          <w:spacing w:val="-2"/>
        </w:rPr>
        <w:t>«Красота».</w:t>
      </w:r>
    </w:p>
    <w:p w:rsidR="005F532C" w:rsidRDefault="006F32EF">
      <w:pPr>
        <w:pStyle w:val="a3"/>
        <w:spacing w:before="41"/>
        <w:ind w:left="1416" w:firstLine="0"/>
        <w:jc w:val="both"/>
      </w:pPr>
      <w:r>
        <w:t>Это</w:t>
      </w:r>
      <w:r>
        <w:rPr>
          <w:spacing w:val="-2"/>
        </w:rPr>
        <w:t xml:space="preserve"> предполагает:</w:t>
      </w:r>
    </w:p>
    <w:p w:rsidR="005F532C" w:rsidRDefault="006F32EF">
      <w:pPr>
        <w:pStyle w:val="a4"/>
        <w:numPr>
          <w:ilvl w:val="0"/>
          <w:numId w:val="43"/>
        </w:numPr>
        <w:tabs>
          <w:tab w:val="left" w:pos="1583"/>
        </w:tabs>
        <w:spacing w:before="4"/>
        <w:ind w:right="993" w:firstLine="566"/>
        <w:rPr>
          <w:sz w:val="28"/>
        </w:rPr>
      </w:pPr>
      <w:r>
        <w:rPr>
          <w:sz w:val="28"/>
        </w:rPr>
        <w:t>владение формами речевого этикета, отражающими принятые в</w:t>
      </w:r>
      <w:r>
        <w:rPr>
          <w:spacing w:val="-1"/>
          <w:sz w:val="28"/>
        </w:rPr>
        <w:t xml:space="preserve"> </w:t>
      </w:r>
      <w:r>
        <w:rPr>
          <w:sz w:val="28"/>
        </w:rPr>
        <w:t>обществе правила и нормы культурного поведения;</w:t>
      </w:r>
    </w:p>
    <w:p w:rsidR="005F532C" w:rsidRDefault="006F32EF">
      <w:pPr>
        <w:pStyle w:val="a4"/>
        <w:numPr>
          <w:ilvl w:val="0"/>
          <w:numId w:val="43"/>
        </w:numPr>
        <w:tabs>
          <w:tab w:val="left" w:pos="1583"/>
        </w:tabs>
        <w:spacing w:line="242" w:lineRule="auto"/>
        <w:ind w:right="985" w:firstLine="566"/>
        <w:rPr>
          <w:sz w:val="28"/>
        </w:rPr>
      </w:pPr>
      <w:r>
        <w:rPr>
          <w:sz w:val="28"/>
        </w:rPr>
        <w:t>воспитание</w:t>
      </w:r>
      <w:r>
        <w:rPr>
          <w:spacing w:val="-18"/>
          <w:sz w:val="28"/>
        </w:rPr>
        <w:t xml:space="preserve"> </w:t>
      </w:r>
      <w:r>
        <w:rPr>
          <w:sz w:val="28"/>
        </w:rPr>
        <w:t>отношения</w:t>
      </w:r>
      <w:r>
        <w:rPr>
          <w:spacing w:val="-17"/>
          <w:sz w:val="28"/>
        </w:rPr>
        <w:t xml:space="preserve"> </w:t>
      </w:r>
      <w:r>
        <w:rPr>
          <w:sz w:val="28"/>
        </w:rPr>
        <w:t>к</w:t>
      </w:r>
      <w:r>
        <w:rPr>
          <w:spacing w:val="-18"/>
          <w:sz w:val="28"/>
        </w:rPr>
        <w:t xml:space="preserve"> </w:t>
      </w:r>
      <w:r>
        <w:rPr>
          <w:sz w:val="28"/>
        </w:rPr>
        <w:t>родному</w:t>
      </w:r>
      <w:r>
        <w:rPr>
          <w:spacing w:val="-17"/>
          <w:sz w:val="28"/>
        </w:rPr>
        <w:t xml:space="preserve"> </w:t>
      </w:r>
      <w:r>
        <w:rPr>
          <w:sz w:val="28"/>
        </w:rPr>
        <w:t>языку</w:t>
      </w:r>
      <w:r>
        <w:rPr>
          <w:spacing w:val="-18"/>
          <w:sz w:val="28"/>
        </w:rPr>
        <w:t xml:space="preserve"> </w:t>
      </w:r>
      <w:r>
        <w:rPr>
          <w:sz w:val="28"/>
        </w:rPr>
        <w:t>как</w:t>
      </w:r>
      <w:r>
        <w:rPr>
          <w:spacing w:val="-17"/>
          <w:sz w:val="28"/>
        </w:rPr>
        <w:t xml:space="preserve"> </w:t>
      </w:r>
      <w:r>
        <w:rPr>
          <w:sz w:val="28"/>
        </w:rPr>
        <w:t>ценности,</w:t>
      </w:r>
      <w:r>
        <w:rPr>
          <w:spacing w:val="-15"/>
          <w:sz w:val="28"/>
        </w:rPr>
        <w:t xml:space="preserve"> </w:t>
      </w:r>
      <w:r>
        <w:rPr>
          <w:sz w:val="28"/>
        </w:rPr>
        <w:t>умения</w:t>
      </w:r>
      <w:r>
        <w:rPr>
          <w:spacing w:val="-14"/>
          <w:sz w:val="28"/>
        </w:rPr>
        <w:t xml:space="preserve"> </w:t>
      </w:r>
      <w:r>
        <w:rPr>
          <w:sz w:val="28"/>
        </w:rPr>
        <w:t>чувствовать красоту</w:t>
      </w:r>
      <w:r>
        <w:rPr>
          <w:spacing w:val="-18"/>
          <w:sz w:val="28"/>
        </w:rPr>
        <w:t xml:space="preserve"> </w:t>
      </w:r>
      <w:r>
        <w:rPr>
          <w:sz w:val="28"/>
        </w:rPr>
        <w:t>языка,</w:t>
      </w:r>
      <w:r>
        <w:rPr>
          <w:spacing w:val="-3"/>
          <w:sz w:val="28"/>
        </w:rPr>
        <w:t xml:space="preserve"> </w:t>
      </w:r>
      <w:r>
        <w:rPr>
          <w:sz w:val="28"/>
        </w:rPr>
        <w:t>стремления</w:t>
      </w:r>
      <w:r>
        <w:rPr>
          <w:spacing w:val="-4"/>
          <w:sz w:val="28"/>
        </w:rPr>
        <w:t xml:space="preserve"> </w:t>
      </w:r>
      <w:r>
        <w:rPr>
          <w:sz w:val="28"/>
        </w:rPr>
        <w:t>говорить</w:t>
      </w:r>
      <w:r>
        <w:rPr>
          <w:spacing w:val="-13"/>
          <w:sz w:val="28"/>
        </w:rPr>
        <w:t xml:space="preserve"> </w:t>
      </w:r>
      <w:r>
        <w:rPr>
          <w:sz w:val="28"/>
        </w:rPr>
        <w:t>красиво</w:t>
      </w:r>
      <w:r>
        <w:rPr>
          <w:spacing w:val="-6"/>
          <w:sz w:val="28"/>
        </w:rPr>
        <w:t xml:space="preserve"> </w:t>
      </w:r>
      <w:r>
        <w:rPr>
          <w:sz w:val="28"/>
        </w:rPr>
        <w:t>(на</w:t>
      </w:r>
      <w:r>
        <w:rPr>
          <w:spacing w:val="-10"/>
          <w:sz w:val="28"/>
        </w:rPr>
        <w:t xml:space="preserve"> </w:t>
      </w:r>
      <w:r>
        <w:rPr>
          <w:sz w:val="28"/>
        </w:rPr>
        <w:t>правильном,</w:t>
      </w:r>
      <w:r>
        <w:rPr>
          <w:spacing w:val="-4"/>
          <w:sz w:val="28"/>
        </w:rPr>
        <w:t xml:space="preserve"> </w:t>
      </w:r>
      <w:r>
        <w:rPr>
          <w:sz w:val="28"/>
        </w:rPr>
        <w:t>богатом,</w:t>
      </w:r>
      <w:r>
        <w:rPr>
          <w:spacing w:val="-7"/>
          <w:sz w:val="28"/>
        </w:rPr>
        <w:t xml:space="preserve"> </w:t>
      </w:r>
      <w:r>
        <w:rPr>
          <w:sz w:val="28"/>
        </w:rPr>
        <w:t xml:space="preserve">образном </w:t>
      </w:r>
      <w:r>
        <w:rPr>
          <w:spacing w:val="-2"/>
          <w:sz w:val="28"/>
        </w:rPr>
        <w:t>языке).</w:t>
      </w:r>
    </w:p>
    <w:p w:rsidR="005F532C" w:rsidRDefault="006F32EF">
      <w:pPr>
        <w:pStyle w:val="3"/>
        <w:numPr>
          <w:ilvl w:val="2"/>
          <w:numId w:val="57"/>
        </w:numPr>
        <w:tabs>
          <w:tab w:val="left" w:pos="2119"/>
        </w:tabs>
        <w:spacing w:line="321" w:lineRule="exact"/>
        <w:ind w:left="2119" w:hanging="703"/>
        <w:jc w:val="both"/>
      </w:pPr>
      <w:bookmarkStart w:id="69" w:name="2.4.4._Решение_задач_воспитания_в_рамках"/>
      <w:bookmarkEnd w:id="69"/>
      <w:r>
        <w:t>Решение</w:t>
      </w:r>
      <w:r>
        <w:rPr>
          <w:spacing w:val="2"/>
        </w:rPr>
        <w:t xml:space="preserve"> </w:t>
      </w:r>
      <w:r>
        <w:t>задач</w:t>
      </w:r>
      <w:r>
        <w:rPr>
          <w:spacing w:val="55"/>
        </w:rPr>
        <w:t xml:space="preserve"> </w:t>
      </w:r>
      <w:r>
        <w:t>воспитания</w:t>
      </w:r>
      <w:r>
        <w:rPr>
          <w:spacing w:val="63"/>
        </w:rPr>
        <w:t xml:space="preserve"> </w:t>
      </w:r>
      <w:r>
        <w:t>в</w:t>
      </w:r>
      <w:r>
        <w:rPr>
          <w:spacing w:val="61"/>
        </w:rPr>
        <w:t xml:space="preserve"> </w:t>
      </w:r>
      <w:r>
        <w:t>рамках</w:t>
      </w:r>
      <w:r>
        <w:rPr>
          <w:spacing w:val="66"/>
        </w:rPr>
        <w:t xml:space="preserve"> </w:t>
      </w:r>
      <w:r>
        <w:t>образовательной</w:t>
      </w:r>
      <w:r>
        <w:rPr>
          <w:spacing w:val="62"/>
        </w:rPr>
        <w:t xml:space="preserve"> </w:t>
      </w:r>
      <w:r>
        <w:rPr>
          <w:spacing w:val="-2"/>
        </w:rPr>
        <w:t>области</w:t>
      </w:r>
    </w:p>
    <w:p w:rsidR="005F532C" w:rsidRDefault="006F32EF">
      <w:pPr>
        <w:spacing w:line="242" w:lineRule="auto"/>
        <w:ind w:left="850"/>
        <w:rPr>
          <w:rFonts w:ascii="Calibri" w:hAnsi="Calibri"/>
          <w:sz w:val="28"/>
        </w:rPr>
      </w:pPr>
      <w:r>
        <w:rPr>
          <w:rFonts w:ascii="Calibri" w:hAnsi="Calibri"/>
          <w:b/>
          <w:i/>
          <w:sz w:val="28"/>
        </w:rPr>
        <w:t>«Художественно-эстетическое</w:t>
      </w:r>
      <w:r>
        <w:rPr>
          <w:rFonts w:ascii="Calibri" w:hAnsi="Calibri"/>
          <w:b/>
          <w:i/>
          <w:spacing w:val="-15"/>
          <w:sz w:val="28"/>
        </w:rPr>
        <w:t xml:space="preserve"> </w:t>
      </w:r>
      <w:r>
        <w:rPr>
          <w:rFonts w:ascii="Calibri" w:hAnsi="Calibri"/>
          <w:b/>
          <w:i/>
          <w:sz w:val="28"/>
        </w:rPr>
        <w:t>развитие»</w:t>
      </w:r>
      <w:r>
        <w:rPr>
          <w:rFonts w:ascii="Calibri" w:hAnsi="Calibri"/>
          <w:b/>
          <w:i/>
          <w:spacing w:val="-9"/>
          <w:sz w:val="28"/>
        </w:rPr>
        <w:t xml:space="preserve"> </w:t>
      </w:r>
      <w:r>
        <w:rPr>
          <w:rFonts w:ascii="Calibri" w:hAnsi="Calibri"/>
          <w:sz w:val="28"/>
        </w:rPr>
        <w:t>направлено</w:t>
      </w:r>
      <w:r>
        <w:rPr>
          <w:rFonts w:ascii="Calibri" w:hAnsi="Calibri"/>
          <w:spacing w:val="-10"/>
          <w:sz w:val="28"/>
        </w:rPr>
        <w:t xml:space="preserve"> </w:t>
      </w:r>
      <w:r>
        <w:rPr>
          <w:rFonts w:ascii="Calibri" w:hAnsi="Calibri"/>
          <w:sz w:val="28"/>
        </w:rPr>
        <w:t>на</w:t>
      </w:r>
      <w:r>
        <w:rPr>
          <w:rFonts w:ascii="Calibri" w:hAnsi="Calibri"/>
          <w:spacing w:val="-14"/>
          <w:sz w:val="28"/>
        </w:rPr>
        <w:t xml:space="preserve"> </w:t>
      </w:r>
      <w:r>
        <w:rPr>
          <w:rFonts w:ascii="Calibri" w:hAnsi="Calibri"/>
          <w:sz w:val="28"/>
        </w:rPr>
        <w:t>приобщение</w:t>
      </w:r>
      <w:r>
        <w:rPr>
          <w:rFonts w:ascii="Calibri" w:hAnsi="Calibri"/>
          <w:spacing w:val="-8"/>
          <w:sz w:val="28"/>
        </w:rPr>
        <w:t xml:space="preserve"> </w:t>
      </w:r>
      <w:r>
        <w:rPr>
          <w:rFonts w:ascii="Calibri" w:hAnsi="Calibri"/>
          <w:sz w:val="28"/>
        </w:rPr>
        <w:t>детей кценностям «Красота», «Культура», «Человек», «Природа».</w:t>
      </w:r>
    </w:p>
    <w:p w:rsidR="005F532C" w:rsidRDefault="006F32EF">
      <w:pPr>
        <w:pStyle w:val="a3"/>
        <w:spacing w:before="32"/>
        <w:ind w:left="1416" w:firstLine="0"/>
        <w:jc w:val="both"/>
      </w:pPr>
      <w:r>
        <w:t>Это</w:t>
      </w:r>
      <w:r>
        <w:rPr>
          <w:spacing w:val="-2"/>
        </w:rPr>
        <w:t xml:space="preserve"> предполагает:</w:t>
      </w:r>
    </w:p>
    <w:p w:rsidR="005F532C" w:rsidRDefault="006F32EF">
      <w:pPr>
        <w:pStyle w:val="a4"/>
        <w:numPr>
          <w:ilvl w:val="3"/>
          <w:numId w:val="57"/>
        </w:numPr>
        <w:tabs>
          <w:tab w:val="left" w:pos="1583"/>
        </w:tabs>
        <w:spacing w:before="4"/>
        <w:ind w:right="985" w:firstLine="566"/>
        <w:rPr>
          <w:sz w:val="28"/>
        </w:rPr>
      </w:pPr>
      <w:r>
        <w:rPr>
          <w:sz w:val="28"/>
        </w:rPr>
        <w:t>воспитание</w:t>
      </w:r>
      <w:r>
        <w:rPr>
          <w:spacing w:val="-18"/>
          <w:sz w:val="28"/>
        </w:rPr>
        <w:t xml:space="preserve"> </w:t>
      </w:r>
      <w:r>
        <w:rPr>
          <w:sz w:val="28"/>
        </w:rPr>
        <w:t>эстетических</w:t>
      </w:r>
      <w:r>
        <w:rPr>
          <w:spacing w:val="-17"/>
          <w:sz w:val="28"/>
        </w:rPr>
        <w:t xml:space="preserve"> </w:t>
      </w:r>
      <w:r>
        <w:rPr>
          <w:sz w:val="28"/>
        </w:rPr>
        <w:t>чувств</w:t>
      </w:r>
      <w:r>
        <w:rPr>
          <w:spacing w:val="-18"/>
          <w:sz w:val="28"/>
        </w:rPr>
        <w:t xml:space="preserve"> </w:t>
      </w:r>
      <w:r>
        <w:rPr>
          <w:sz w:val="28"/>
        </w:rPr>
        <w:t>(удивления,</w:t>
      </w:r>
      <w:r>
        <w:rPr>
          <w:spacing w:val="-17"/>
          <w:sz w:val="28"/>
        </w:rPr>
        <w:t xml:space="preserve"> </w:t>
      </w:r>
      <w:r>
        <w:rPr>
          <w:sz w:val="28"/>
        </w:rPr>
        <w:t>радости,</w:t>
      </w:r>
      <w:r>
        <w:rPr>
          <w:spacing w:val="-18"/>
          <w:sz w:val="28"/>
        </w:rPr>
        <w:t xml:space="preserve"> </w:t>
      </w:r>
      <w:r>
        <w:rPr>
          <w:sz w:val="28"/>
        </w:rPr>
        <w:t>восхищения,</w:t>
      </w:r>
      <w:r>
        <w:rPr>
          <w:spacing w:val="-17"/>
          <w:sz w:val="28"/>
        </w:rPr>
        <w:t xml:space="preserve"> </w:t>
      </w:r>
      <w:r>
        <w:rPr>
          <w:sz w:val="28"/>
        </w:rPr>
        <w:t>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5F532C" w:rsidRDefault="006F32EF">
      <w:pPr>
        <w:pStyle w:val="a4"/>
        <w:numPr>
          <w:ilvl w:val="3"/>
          <w:numId w:val="57"/>
        </w:numPr>
        <w:tabs>
          <w:tab w:val="left" w:pos="1583"/>
        </w:tabs>
        <w:ind w:right="997" w:firstLine="566"/>
        <w:rPr>
          <w:sz w:val="28"/>
        </w:rPr>
      </w:pPr>
      <w:r>
        <w:rPr>
          <w:sz w:val="28"/>
        </w:rPr>
        <w:t>приобщение</w:t>
      </w:r>
      <w:r>
        <w:rPr>
          <w:spacing w:val="-4"/>
          <w:sz w:val="28"/>
        </w:rPr>
        <w:t xml:space="preserve"> </w:t>
      </w:r>
      <w:r>
        <w:rPr>
          <w:sz w:val="28"/>
        </w:rPr>
        <w:t>к</w:t>
      </w:r>
      <w:r>
        <w:rPr>
          <w:spacing w:val="-5"/>
          <w:sz w:val="28"/>
        </w:rPr>
        <w:t xml:space="preserve"> </w:t>
      </w:r>
      <w:r>
        <w:rPr>
          <w:sz w:val="28"/>
        </w:rPr>
        <w:t>традициям</w:t>
      </w:r>
      <w:r>
        <w:rPr>
          <w:spacing w:val="-3"/>
          <w:sz w:val="28"/>
        </w:rPr>
        <w:t xml:space="preserve"> </w:t>
      </w:r>
      <w:r>
        <w:rPr>
          <w:sz w:val="28"/>
        </w:rPr>
        <w:t>и</w:t>
      </w:r>
      <w:r>
        <w:rPr>
          <w:spacing w:val="-5"/>
          <w:sz w:val="28"/>
        </w:rPr>
        <w:t xml:space="preserve"> </w:t>
      </w:r>
      <w:r>
        <w:rPr>
          <w:sz w:val="28"/>
        </w:rPr>
        <w:t>великому</w:t>
      </w:r>
      <w:r>
        <w:rPr>
          <w:spacing w:val="-8"/>
          <w:sz w:val="28"/>
        </w:rPr>
        <w:t xml:space="preserve"> </w:t>
      </w:r>
      <w:r>
        <w:rPr>
          <w:sz w:val="28"/>
        </w:rPr>
        <w:t>культурному</w:t>
      </w:r>
      <w:r>
        <w:rPr>
          <w:spacing w:val="-8"/>
          <w:sz w:val="28"/>
        </w:rPr>
        <w:t xml:space="preserve"> </w:t>
      </w:r>
      <w:r>
        <w:rPr>
          <w:sz w:val="28"/>
        </w:rPr>
        <w:t>наследию</w:t>
      </w:r>
      <w:r>
        <w:rPr>
          <w:spacing w:val="-2"/>
          <w:sz w:val="28"/>
        </w:rPr>
        <w:t xml:space="preserve"> </w:t>
      </w:r>
      <w:r>
        <w:rPr>
          <w:sz w:val="28"/>
        </w:rPr>
        <w:t>российского народа, шедеврам мировой художественной культуры с целью раскрытия ценностей «Красота», «Природа», «Культура»;</w:t>
      </w:r>
    </w:p>
    <w:p w:rsidR="005F532C" w:rsidRDefault="006F32EF">
      <w:pPr>
        <w:pStyle w:val="a4"/>
        <w:numPr>
          <w:ilvl w:val="3"/>
          <w:numId w:val="57"/>
        </w:numPr>
        <w:tabs>
          <w:tab w:val="left" w:pos="1583"/>
        </w:tabs>
        <w:ind w:right="984" w:firstLine="566"/>
        <w:rPr>
          <w:sz w:val="28"/>
        </w:rPr>
      </w:pPr>
      <w:r>
        <w:rPr>
          <w:sz w:val="28"/>
        </w:rPr>
        <w:t xml:space="preserve">становление эстетического, эмоционально-ценностного отношения к окружающему миру для гармонизации внешнего мира и внутреннего мира </w:t>
      </w:r>
      <w:r>
        <w:rPr>
          <w:spacing w:val="-2"/>
          <w:sz w:val="28"/>
        </w:rPr>
        <w:t>ребёнка;</w:t>
      </w:r>
    </w:p>
    <w:p w:rsidR="005F532C" w:rsidRDefault="006F32EF">
      <w:pPr>
        <w:pStyle w:val="a4"/>
        <w:numPr>
          <w:ilvl w:val="3"/>
          <w:numId w:val="57"/>
        </w:numPr>
        <w:tabs>
          <w:tab w:val="left" w:pos="1583"/>
        </w:tabs>
        <w:spacing w:line="244" w:lineRule="auto"/>
        <w:ind w:right="991" w:firstLine="566"/>
        <w:rPr>
          <w:sz w:val="28"/>
        </w:rPr>
      </w:pPr>
      <w:r>
        <w:rPr>
          <w:sz w:val="28"/>
        </w:rPr>
        <w:t>формирование целостной картины мира на основе интеграции интеллектуального и эмоционально-образного способов его освоения детьми;</w:t>
      </w:r>
    </w:p>
    <w:p w:rsidR="005F532C" w:rsidRDefault="005F532C">
      <w:pPr>
        <w:pStyle w:val="a4"/>
        <w:spacing w:line="244" w:lineRule="auto"/>
        <w:rPr>
          <w:sz w:val="28"/>
        </w:rPr>
        <w:sectPr w:rsidR="005F532C">
          <w:pgSz w:w="11900" w:h="16800"/>
          <w:pgMar w:top="1040" w:right="141" w:bottom="280" w:left="283" w:header="720" w:footer="720" w:gutter="0"/>
          <w:cols w:space="720"/>
        </w:sectPr>
      </w:pPr>
    </w:p>
    <w:p w:rsidR="005F532C" w:rsidRDefault="006F32EF">
      <w:pPr>
        <w:pStyle w:val="a4"/>
        <w:numPr>
          <w:ilvl w:val="3"/>
          <w:numId w:val="57"/>
        </w:numPr>
        <w:tabs>
          <w:tab w:val="left" w:pos="1583"/>
        </w:tabs>
        <w:spacing w:before="76"/>
        <w:ind w:right="987" w:firstLine="566"/>
        <w:rPr>
          <w:sz w:val="28"/>
        </w:rPr>
      </w:pPr>
      <w:r>
        <w:rPr>
          <w:sz w:val="28"/>
        </w:rPr>
        <w:lastRenderedPageBreak/>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5F532C" w:rsidRDefault="006F32EF">
      <w:pPr>
        <w:pStyle w:val="3"/>
        <w:numPr>
          <w:ilvl w:val="2"/>
          <w:numId w:val="57"/>
        </w:numPr>
        <w:tabs>
          <w:tab w:val="left" w:pos="2119"/>
        </w:tabs>
        <w:spacing w:before="14" w:line="317" w:lineRule="exact"/>
        <w:ind w:left="2119" w:hanging="703"/>
        <w:jc w:val="both"/>
      </w:pPr>
      <w:bookmarkStart w:id="70" w:name="2.4.5._Решение_задач_воспитания__в__рамк"/>
      <w:bookmarkEnd w:id="70"/>
      <w:r>
        <w:t>Решение</w:t>
      </w:r>
      <w:r>
        <w:rPr>
          <w:spacing w:val="-3"/>
        </w:rPr>
        <w:t xml:space="preserve"> </w:t>
      </w:r>
      <w:r>
        <w:t>задач</w:t>
      </w:r>
      <w:r>
        <w:rPr>
          <w:spacing w:val="56"/>
        </w:rPr>
        <w:t xml:space="preserve"> </w:t>
      </w:r>
      <w:r>
        <w:t>воспитания</w:t>
      </w:r>
      <w:r>
        <w:rPr>
          <w:spacing w:val="61"/>
        </w:rPr>
        <w:t xml:space="preserve"> </w:t>
      </w:r>
      <w:r>
        <w:t>в</w:t>
      </w:r>
      <w:r>
        <w:rPr>
          <w:spacing w:val="62"/>
        </w:rPr>
        <w:t xml:space="preserve"> </w:t>
      </w:r>
      <w:r>
        <w:t>рамках</w:t>
      </w:r>
      <w:r>
        <w:rPr>
          <w:spacing w:val="67"/>
        </w:rPr>
        <w:t xml:space="preserve"> </w:t>
      </w:r>
      <w:r>
        <w:t>образовательной</w:t>
      </w:r>
      <w:r>
        <w:rPr>
          <w:spacing w:val="59"/>
        </w:rPr>
        <w:t xml:space="preserve"> </w:t>
      </w:r>
      <w:r>
        <w:rPr>
          <w:spacing w:val="-2"/>
        </w:rPr>
        <w:t>области</w:t>
      </w:r>
    </w:p>
    <w:p w:rsidR="005F532C" w:rsidRDefault="006F32EF">
      <w:pPr>
        <w:tabs>
          <w:tab w:val="left" w:pos="2670"/>
          <w:tab w:val="left" w:pos="6281"/>
          <w:tab w:val="left" w:pos="9219"/>
        </w:tabs>
        <w:spacing w:line="329" w:lineRule="exact"/>
        <w:ind w:left="850"/>
        <w:rPr>
          <w:rFonts w:ascii="Calibri" w:hAnsi="Calibri"/>
          <w:sz w:val="28"/>
        </w:rPr>
      </w:pPr>
      <w:r>
        <w:rPr>
          <w:rFonts w:ascii="Calibri" w:hAnsi="Calibri"/>
          <w:b/>
          <w:i/>
          <w:spacing w:val="-2"/>
          <w:sz w:val="28"/>
        </w:rPr>
        <w:t>«Физическое</w:t>
      </w:r>
      <w:r>
        <w:rPr>
          <w:rFonts w:ascii="Calibri" w:hAnsi="Calibri"/>
          <w:b/>
          <w:i/>
          <w:sz w:val="28"/>
        </w:rPr>
        <w:tab/>
        <w:t>развитие»</w:t>
      </w:r>
      <w:r>
        <w:rPr>
          <w:rFonts w:ascii="Calibri" w:hAnsi="Calibri"/>
          <w:b/>
          <w:i/>
          <w:spacing w:val="59"/>
          <w:w w:val="150"/>
          <w:sz w:val="28"/>
        </w:rPr>
        <w:t xml:space="preserve"> </w:t>
      </w:r>
      <w:r>
        <w:rPr>
          <w:rFonts w:ascii="Calibri" w:hAnsi="Calibri"/>
          <w:sz w:val="28"/>
        </w:rPr>
        <w:t>направлено</w:t>
      </w:r>
      <w:r>
        <w:rPr>
          <w:rFonts w:ascii="Calibri" w:hAnsi="Calibri"/>
          <w:spacing w:val="61"/>
          <w:w w:val="150"/>
          <w:sz w:val="28"/>
        </w:rPr>
        <w:t xml:space="preserve"> </w:t>
      </w:r>
      <w:r>
        <w:rPr>
          <w:rFonts w:ascii="Calibri" w:hAnsi="Calibri"/>
          <w:spacing w:val="-5"/>
          <w:sz w:val="28"/>
        </w:rPr>
        <w:t>на</w:t>
      </w:r>
      <w:r>
        <w:rPr>
          <w:rFonts w:ascii="Calibri" w:hAnsi="Calibri"/>
          <w:sz w:val="28"/>
        </w:rPr>
        <w:tab/>
        <w:t>приобщение</w:t>
      </w:r>
      <w:r>
        <w:rPr>
          <w:rFonts w:ascii="Calibri" w:hAnsi="Calibri"/>
          <w:spacing w:val="74"/>
          <w:w w:val="150"/>
          <w:sz w:val="28"/>
        </w:rPr>
        <w:t xml:space="preserve"> </w:t>
      </w:r>
      <w:proofErr w:type="gramStart"/>
      <w:r>
        <w:rPr>
          <w:rFonts w:ascii="Calibri" w:hAnsi="Calibri"/>
          <w:sz w:val="28"/>
        </w:rPr>
        <w:t>детей</w:t>
      </w:r>
      <w:r>
        <w:rPr>
          <w:rFonts w:ascii="Calibri" w:hAnsi="Calibri"/>
          <w:spacing w:val="26"/>
          <w:sz w:val="28"/>
        </w:rPr>
        <w:t xml:space="preserve">  </w:t>
      </w:r>
      <w:r>
        <w:rPr>
          <w:rFonts w:ascii="Calibri" w:hAnsi="Calibri"/>
          <w:spacing w:val="-10"/>
          <w:sz w:val="28"/>
        </w:rPr>
        <w:t>к</w:t>
      </w:r>
      <w:proofErr w:type="gramEnd"/>
      <w:r>
        <w:rPr>
          <w:rFonts w:ascii="Calibri" w:hAnsi="Calibri"/>
          <w:sz w:val="28"/>
        </w:rPr>
        <w:tab/>
      </w:r>
      <w:r>
        <w:rPr>
          <w:rFonts w:ascii="Calibri" w:hAnsi="Calibri"/>
          <w:spacing w:val="-2"/>
          <w:sz w:val="28"/>
        </w:rPr>
        <w:t>ценностям</w:t>
      </w:r>
    </w:p>
    <w:p w:rsidR="005F532C" w:rsidRDefault="006F32EF">
      <w:pPr>
        <w:pStyle w:val="a3"/>
        <w:spacing w:line="242" w:lineRule="auto"/>
        <w:ind w:left="1416" w:right="7909" w:hanging="567"/>
        <w:jc w:val="both"/>
      </w:pPr>
      <w:r>
        <w:t>«Жизнь»,</w:t>
      </w:r>
      <w:r>
        <w:rPr>
          <w:spacing w:val="-15"/>
        </w:rPr>
        <w:t xml:space="preserve"> </w:t>
      </w:r>
      <w:r>
        <w:t>«Здоровье».</w:t>
      </w:r>
      <w:r>
        <w:rPr>
          <w:spacing w:val="-15"/>
        </w:rPr>
        <w:t xml:space="preserve"> </w:t>
      </w:r>
      <w:r>
        <w:t xml:space="preserve">Это </w:t>
      </w:r>
      <w:r>
        <w:rPr>
          <w:spacing w:val="-2"/>
        </w:rPr>
        <w:t>предполагает:</w:t>
      </w:r>
    </w:p>
    <w:p w:rsidR="005F532C" w:rsidRDefault="006F32EF">
      <w:pPr>
        <w:pStyle w:val="a4"/>
        <w:numPr>
          <w:ilvl w:val="3"/>
          <w:numId w:val="57"/>
        </w:numPr>
        <w:tabs>
          <w:tab w:val="left" w:pos="1583"/>
        </w:tabs>
        <w:ind w:right="988" w:firstLine="566"/>
        <w:rPr>
          <w:sz w:val="28"/>
        </w:rPr>
      </w:pPr>
      <w:r>
        <w:rPr>
          <w:sz w:val="28"/>
        </w:rPr>
        <w:t>формирование у ребёнка возрастосообразных представлений о жизни, здоровье и физической культуре;</w:t>
      </w:r>
    </w:p>
    <w:p w:rsidR="005F532C" w:rsidRDefault="006F32EF">
      <w:pPr>
        <w:pStyle w:val="a4"/>
        <w:numPr>
          <w:ilvl w:val="3"/>
          <w:numId w:val="57"/>
        </w:numPr>
        <w:tabs>
          <w:tab w:val="left" w:pos="1583"/>
        </w:tabs>
        <w:ind w:right="976" w:firstLine="566"/>
        <w:rPr>
          <w:sz w:val="28"/>
        </w:rPr>
      </w:pPr>
      <w:r>
        <w:rPr>
          <w:sz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5F532C" w:rsidRDefault="006F32EF">
      <w:pPr>
        <w:pStyle w:val="a4"/>
        <w:numPr>
          <w:ilvl w:val="3"/>
          <w:numId w:val="57"/>
        </w:numPr>
        <w:tabs>
          <w:tab w:val="left" w:pos="1583"/>
        </w:tabs>
        <w:ind w:right="1001" w:firstLine="566"/>
        <w:rPr>
          <w:sz w:val="28"/>
        </w:rPr>
      </w:pPr>
      <w:r>
        <w:rPr>
          <w:sz w:val="28"/>
        </w:rPr>
        <w:t>воспитание</w:t>
      </w:r>
      <w:r>
        <w:rPr>
          <w:spacing w:val="-6"/>
          <w:sz w:val="28"/>
        </w:rPr>
        <w:t xml:space="preserve"> </w:t>
      </w:r>
      <w:r>
        <w:rPr>
          <w:sz w:val="28"/>
        </w:rPr>
        <w:t>активности,</w:t>
      </w:r>
      <w:r>
        <w:rPr>
          <w:spacing w:val="-5"/>
          <w:sz w:val="28"/>
        </w:rPr>
        <w:t xml:space="preserve"> </w:t>
      </w:r>
      <w:r>
        <w:rPr>
          <w:sz w:val="28"/>
        </w:rPr>
        <w:t>самостоятельности,</w:t>
      </w:r>
      <w:r>
        <w:rPr>
          <w:spacing w:val="-5"/>
          <w:sz w:val="28"/>
        </w:rPr>
        <w:t xml:space="preserve"> </w:t>
      </w:r>
      <w:r>
        <w:rPr>
          <w:sz w:val="28"/>
        </w:rPr>
        <w:t>уверенности,</w:t>
      </w:r>
      <w:r>
        <w:rPr>
          <w:spacing w:val="-5"/>
          <w:sz w:val="28"/>
        </w:rPr>
        <w:t xml:space="preserve"> </w:t>
      </w:r>
      <w:r>
        <w:rPr>
          <w:sz w:val="28"/>
        </w:rPr>
        <w:t>нравственных</w:t>
      </w:r>
      <w:r>
        <w:rPr>
          <w:spacing w:val="-11"/>
          <w:sz w:val="28"/>
        </w:rPr>
        <w:t xml:space="preserve"> </w:t>
      </w:r>
      <w:r>
        <w:rPr>
          <w:sz w:val="28"/>
        </w:rPr>
        <w:t>и волевых качеств.</w:t>
      </w:r>
    </w:p>
    <w:p w:rsidR="005F532C" w:rsidRDefault="006F32EF">
      <w:pPr>
        <w:pStyle w:val="2"/>
        <w:numPr>
          <w:ilvl w:val="1"/>
          <w:numId w:val="57"/>
        </w:numPr>
        <w:tabs>
          <w:tab w:val="left" w:pos="1910"/>
        </w:tabs>
        <w:spacing w:before="269" w:line="322" w:lineRule="exact"/>
        <w:ind w:left="1910" w:hanging="494"/>
        <w:jc w:val="both"/>
      </w:pPr>
      <w:bookmarkStart w:id="71" w:name="2.5._Содержание_воспитательной_работы_по"/>
      <w:bookmarkEnd w:id="71"/>
      <w:r>
        <w:t>Содержание</w:t>
      </w:r>
      <w:r>
        <w:rPr>
          <w:spacing w:val="-15"/>
        </w:rPr>
        <w:t xml:space="preserve"> </w:t>
      </w:r>
      <w:r>
        <w:t>воспитательной</w:t>
      </w:r>
      <w:r>
        <w:rPr>
          <w:spacing w:val="-11"/>
        </w:rPr>
        <w:t xml:space="preserve"> </w:t>
      </w:r>
      <w:r>
        <w:t>работы</w:t>
      </w:r>
      <w:r>
        <w:rPr>
          <w:spacing w:val="-13"/>
        </w:rPr>
        <w:t xml:space="preserve"> </w:t>
      </w:r>
      <w:r>
        <w:t>по</w:t>
      </w:r>
      <w:r>
        <w:rPr>
          <w:spacing w:val="-16"/>
        </w:rPr>
        <w:t xml:space="preserve"> </w:t>
      </w:r>
      <w:r>
        <w:t>направлениям</w:t>
      </w:r>
      <w:r>
        <w:rPr>
          <w:spacing w:val="-12"/>
        </w:rPr>
        <w:t xml:space="preserve"> </w:t>
      </w:r>
      <w:r>
        <w:rPr>
          <w:spacing w:val="-2"/>
        </w:rPr>
        <w:t>воспитания</w:t>
      </w:r>
    </w:p>
    <w:p w:rsidR="005F532C" w:rsidRDefault="006F32EF">
      <w:pPr>
        <w:pStyle w:val="3"/>
        <w:numPr>
          <w:ilvl w:val="2"/>
          <w:numId w:val="57"/>
        </w:numPr>
        <w:tabs>
          <w:tab w:val="left" w:pos="2119"/>
        </w:tabs>
        <w:spacing w:line="317" w:lineRule="exact"/>
        <w:ind w:left="2119" w:hanging="703"/>
        <w:jc w:val="both"/>
      </w:pPr>
      <w:bookmarkStart w:id="72" w:name="2.5.1._Патриотическое_воспитание"/>
      <w:bookmarkEnd w:id="72"/>
      <w:r>
        <w:rPr>
          <w:spacing w:val="-2"/>
        </w:rPr>
        <w:t>Патриотическое</w:t>
      </w:r>
      <w:r>
        <w:rPr>
          <w:spacing w:val="6"/>
        </w:rPr>
        <w:t xml:space="preserve"> </w:t>
      </w:r>
      <w:r>
        <w:rPr>
          <w:spacing w:val="-2"/>
        </w:rPr>
        <w:t>воспитание</w:t>
      </w:r>
    </w:p>
    <w:p w:rsidR="005F532C" w:rsidRDefault="006F32EF">
      <w:pPr>
        <w:spacing w:line="326" w:lineRule="exact"/>
        <w:ind w:left="1416"/>
        <w:rPr>
          <w:rFonts w:ascii="Calibri" w:hAnsi="Calibri"/>
          <w:sz w:val="28"/>
        </w:rPr>
      </w:pPr>
      <w:r>
        <w:rPr>
          <w:rFonts w:ascii="Calibri" w:hAnsi="Calibri"/>
          <w:i/>
          <w:sz w:val="28"/>
        </w:rPr>
        <w:t>Ценности:</w:t>
      </w:r>
      <w:r>
        <w:rPr>
          <w:rFonts w:ascii="Calibri" w:hAnsi="Calibri"/>
          <w:i/>
          <w:spacing w:val="-14"/>
          <w:sz w:val="28"/>
        </w:rPr>
        <w:t xml:space="preserve"> </w:t>
      </w:r>
      <w:r>
        <w:rPr>
          <w:rFonts w:ascii="Calibri" w:hAnsi="Calibri"/>
          <w:sz w:val="28"/>
        </w:rPr>
        <w:t>Родина,</w:t>
      </w:r>
      <w:r>
        <w:rPr>
          <w:rFonts w:ascii="Calibri" w:hAnsi="Calibri"/>
          <w:spacing w:val="-16"/>
          <w:sz w:val="28"/>
        </w:rPr>
        <w:t xml:space="preserve"> </w:t>
      </w:r>
      <w:r>
        <w:rPr>
          <w:rFonts w:ascii="Calibri" w:hAnsi="Calibri"/>
          <w:spacing w:val="-2"/>
          <w:sz w:val="28"/>
        </w:rPr>
        <w:t>природа.</w:t>
      </w:r>
    </w:p>
    <w:p w:rsidR="005F532C" w:rsidRDefault="006F32EF">
      <w:pPr>
        <w:pStyle w:val="a3"/>
        <w:ind w:left="115" w:right="1005"/>
      </w:pPr>
      <w:r>
        <w:rPr>
          <w:i/>
        </w:rPr>
        <w:t>Цель</w:t>
      </w:r>
      <w:r>
        <w:rPr>
          <w:i/>
          <w:spacing w:val="-4"/>
        </w:rPr>
        <w:t xml:space="preserve"> </w:t>
      </w:r>
      <w:r>
        <w:rPr>
          <w:i/>
        </w:rPr>
        <w:t>патриотического</w:t>
      </w:r>
      <w:r>
        <w:rPr>
          <w:i/>
          <w:spacing w:val="-5"/>
        </w:rPr>
        <w:t xml:space="preserve"> </w:t>
      </w:r>
      <w:r>
        <w:rPr>
          <w:i/>
        </w:rPr>
        <w:t>воспитания:</w:t>
      </w:r>
      <w:r>
        <w:rPr>
          <w:i/>
          <w:spacing w:val="-5"/>
        </w:rPr>
        <w:t xml:space="preserve"> </w:t>
      </w:r>
      <w:r>
        <w:t>воспитание</w:t>
      </w:r>
      <w:r>
        <w:rPr>
          <w:spacing w:val="-6"/>
        </w:rPr>
        <w:t xml:space="preserve"> </w:t>
      </w:r>
      <w:r>
        <w:t>в</w:t>
      </w:r>
      <w:r>
        <w:rPr>
          <w:spacing w:val="-4"/>
        </w:rPr>
        <w:t xml:space="preserve"> </w:t>
      </w:r>
      <w:r>
        <w:t>ребенке</w:t>
      </w:r>
      <w:r>
        <w:rPr>
          <w:spacing w:val="-6"/>
        </w:rPr>
        <w:t xml:space="preserve"> </w:t>
      </w:r>
      <w:r>
        <w:t>нравственных</w:t>
      </w:r>
      <w:r>
        <w:rPr>
          <w:spacing w:val="-5"/>
        </w:rPr>
        <w:t xml:space="preserve"> </w:t>
      </w:r>
      <w:r>
        <w:t>качеств,</w:t>
      </w:r>
      <w:r>
        <w:rPr>
          <w:spacing w:val="-3"/>
        </w:rPr>
        <w:t xml:space="preserve"> </w:t>
      </w:r>
      <w:r>
        <w:t xml:space="preserve">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w:t>
      </w:r>
      <w:r>
        <w:rPr>
          <w:spacing w:val="-2"/>
        </w:rPr>
        <w:t>народу.</w:t>
      </w:r>
    </w:p>
    <w:p w:rsidR="005F532C" w:rsidRDefault="006F32EF">
      <w:pPr>
        <w:spacing w:line="323" w:lineRule="exact"/>
        <w:ind w:left="1416"/>
        <w:rPr>
          <w:rFonts w:ascii="Calibri" w:hAnsi="Calibri"/>
          <w:i/>
          <w:sz w:val="28"/>
        </w:rPr>
      </w:pPr>
      <w:r>
        <w:rPr>
          <w:rFonts w:ascii="Calibri" w:hAnsi="Calibri"/>
          <w:i/>
          <w:spacing w:val="-2"/>
          <w:sz w:val="28"/>
        </w:rPr>
        <w:t>Задачи:</w:t>
      </w:r>
    </w:p>
    <w:p w:rsidR="005F532C" w:rsidRDefault="006F32EF">
      <w:pPr>
        <w:pStyle w:val="a4"/>
        <w:numPr>
          <w:ilvl w:val="0"/>
          <w:numId w:val="42"/>
        </w:numPr>
        <w:tabs>
          <w:tab w:val="left" w:pos="1583"/>
        </w:tabs>
        <w:ind w:right="1003" w:firstLine="566"/>
        <w:rPr>
          <w:sz w:val="28"/>
        </w:rPr>
      </w:pPr>
      <w:r>
        <w:rPr>
          <w:sz w:val="28"/>
        </w:rPr>
        <w:t>формирование любви к родному краю, родной природе, родному языку, культурному наследию своего народа;</w:t>
      </w:r>
    </w:p>
    <w:p w:rsidR="005F532C" w:rsidRDefault="006F32EF">
      <w:pPr>
        <w:pStyle w:val="a4"/>
        <w:numPr>
          <w:ilvl w:val="0"/>
          <w:numId w:val="42"/>
        </w:numPr>
        <w:tabs>
          <w:tab w:val="left" w:pos="1583"/>
        </w:tabs>
        <w:spacing w:line="242" w:lineRule="auto"/>
        <w:ind w:right="990" w:firstLine="566"/>
        <w:rPr>
          <w:sz w:val="28"/>
        </w:rPr>
      </w:pPr>
      <w:r>
        <w:rPr>
          <w:sz w:val="28"/>
        </w:rPr>
        <w:t>воспитание любви, уважения к своим национальным особенностям и чувства собственного достоинства как представителя своего народа;</w:t>
      </w:r>
    </w:p>
    <w:p w:rsidR="005F532C" w:rsidRDefault="006F32EF">
      <w:pPr>
        <w:pStyle w:val="a4"/>
        <w:numPr>
          <w:ilvl w:val="0"/>
          <w:numId w:val="42"/>
        </w:numPr>
        <w:tabs>
          <w:tab w:val="left" w:pos="1583"/>
        </w:tabs>
        <w:ind w:right="975" w:firstLine="566"/>
        <w:rPr>
          <w:sz w:val="28"/>
        </w:rPr>
      </w:pPr>
      <w:r>
        <w:rPr>
          <w:sz w:val="28"/>
        </w:rPr>
        <w:t>воспитание</w:t>
      </w:r>
      <w:r>
        <w:rPr>
          <w:spacing w:val="-8"/>
          <w:sz w:val="28"/>
        </w:rPr>
        <w:t xml:space="preserve"> </w:t>
      </w:r>
      <w:r>
        <w:rPr>
          <w:sz w:val="28"/>
        </w:rPr>
        <w:t>уважительного</w:t>
      </w:r>
      <w:r>
        <w:rPr>
          <w:spacing w:val="-13"/>
          <w:sz w:val="28"/>
        </w:rPr>
        <w:t xml:space="preserve"> </w:t>
      </w:r>
      <w:r>
        <w:rPr>
          <w:sz w:val="28"/>
        </w:rPr>
        <w:t>отношения</w:t>
      </w:r>
      <w:r>
        <w:rPr>
          <w:spacing w:val="-12"/>
          <w:sz w:val="28"/>
        </w:rPr>
        <w:t xml:space="preserve"> </w:t>
      </w:r>
      <w:r>
        <w:rPr>
          <w:sz w:val="28"/>
        </w:rPr>
        <w:t>к</w:t>
      </w:r>
      <w:r>
        <w:rPr>
          <w:spacing w:val="-11"/>
          <w:sz w:val="28"/>
        </w:rPr>
        <w:t xml:space="preserve"> </w:t>
      </w:r>
      <w:r>
        <w:rPr>
          <w:sz w:val="28"/>
        </w:rPr>
        <w:t>гражданам</w:t>
      </w:r>
      <w:r>
        <w:rPr>
          <w:spacing w:val="-12"/>
          <w:sz w:val="28"/>
        </w:rPr>
        <w:t xml:space="preserve"> </w:t>
      </w:r>
      <w:r>
        <w:rPr>
          <w:sz w:val="28"/>
        </w:rPr>
        <w:t>России</w:t>
      </w:r>
      <w:r>
        <w:rPr>
          <w:spacing w:val="-14"/>
          <w:sz w:val="28"/>
        </w:rPr>
        <w:t xml:space="preserve"> </w:t>
      </w:r>
      <w:r>
        <w:rPr>
          <w:sz w:val="28"/>
        </w:rPr>
        <w:t>в</w:t>
      </w:r>
      <w:r>
        <w:rPr>
          <w:spacing w:val="-17"/>
          <w:sz w:val="28"/>
        </w:rPr>
        <w:t xml:space="preserve"> </w:t>
      </w:r>
      <w:r>
        <w:rPr>
          <w:sz w:val="28"/>
        </w:rPr>
        <w:t>целом,</w:t>
      </w:r>
      <w:r>
        <w:rPr>
          <w:spacing w:val="-12"/>
          <w:sz w:val="28"/>
        </w:rPr>
        <w:t xml:space="preserve"> </w:t>
      </w:r>
      <w:r>
        <w:rPr>
          <w:sz w:val="28"/>
        </w:rPr>
        <w:t>своим соотечественникам и согражданам, представителям всех народов России, к ровесникам,</w:t>
      </w:r>
      <w:r>
        <w:rPr>
          <w:spacing w:val="-10"/>
          <w:sz w:val="28"/>
        </w:rPr>
        <w:t xml:space="preserve"> </w:t>
      </w:r>
      <w:r>
        <w:rPr>
          <w:sz w:val="28"/>
        </w:rPr>
        <w:t>родителям,</w:t>
      </w:r>
      <w:r>
        <w:rPr>
          <w:spacing w:val="-10"/>
          <w:sz w:val="28"/>
        </w:rPr>
        <w:t xml:space="preserve"> </w:t>
      </w:r>
      <w:r>
        <w:rPr>
          <w:sz w:val="28"/>
        </w:rPr>
        <w:t>соседям,</w:t>
      </w:r>
      <w:r>
        <w:rPr>
          <w:spacing w:val="-14"/>
          <w:sz w:val="28"/>
        </w:rPr>
        <w:t xml:space="preserve"> </w:t>
      </w:r>
      <w:r>
        <w:rPr>
          <w:sz w:val="28"/>
        </w:rPr>
        <w:t>старшим,</w:t>
      </w:r>
      <w:r>
        <w:rPr>
          <w:spacing w:val="-10"/>
          <w:sz w:val="28"/>
        </w:rPr>
        <w:t xml:space="preserve"> </w:t>
      </w:r>
      <w:r>
        <w:rPr>
          <w:sz w:val="28"/>
        </w:rPr>
        <w:t>другим</w:t>
      </w:r>
      <w:r>
        <w:rPr>
          <w:spacing w:val="-12"/>
          <w:sz w:val="28"/>
        </w:rPr>
        <w:t xml:space="preserve"> </w:t>
      </w:r>
      <w:r>
        <w:rPr>
          <w:sz w:val="28"/>
        </w:rPr>
        <w:t>людям</w:t>
      </w:r>
      <w:r>
        <w:rPr>
          <w:spacing w:val="-8"/>
          <w:sz w:val="28"/>
        </w:rPr>
        <w:t xml:space="preserve"> </w:t>
      </w:r>
      <w:r>
        <w:rPr>
          <w:sz w:val="28"/>
        </w:rPr>
        <w:t>вне</w:t>
      </w:r>
      <w:r>
        <w:rPr>
          <w:spacing w:val="-13"/>
          <w:sz w:val="28"/>
        </w:rPr>
        <w:t xml:space="preserve"> </w:t>
      </w:r>
      <w:r>
        <w:rPr>
          <w:sz w:val="28"/>
        </w:rPr>
        <w:t>зависимости</w:t>
      </w:r>
      <w:r>
        <w:rPr>
          <w:spacing w:val="-12"/>
          <w:sz w:val="28"/>
        </w:rPr>
        <w:t xml:space="preserve"> </w:t>
      </w:r>
      <w:r>
        <w:rPr>
          <w:sz w:val="28"/>
        </w:rPr>
        <w:t>от</w:t>
      </w:r>
      <w:r>
        <w:rPr>
          <w:spacing w:val="-16"/>
          <w:sz w:val="28"/>
        </w:rPr>
        <w:t xml:space="preserve"> </w:t>
      </w:r>
      <w:r>
        <w:rPr>
          <w:sz w:val="28"/>
        </w:rPr>
        <w:t>их этнической принадлежности;</w:t>
      </w:r>
    </w:p>
    <w:p w:rsidR="005F532C" w:rsidRDefault="006F32EF">
      <w:pPr>
        <w:pStyle w:val="a4"/>
        <w:numPr>
          <w:ilvl w:val="0"/>
          <w:numId w:val="42"/>
        </w:numPr>
        <w:tabs>
          <w:tab w:val="left" w:pos="1583"/>
        </w:tabs>
        <w:ind w:right="989" w:firstLine="566"/>
        <w:rPr>
          <w:sz w:val="28"/>
        </w:rPr>
      </w:pPr>
      <w:r>
        <w:rPr>
          <w:sz w:val="28"/>
        </w:rPr>
        <w:t>воспитание любви к родной природе, природе своего края, России, понимания</w:t>
      </w:r>
      <w:r>
        <w:rPr>
          <w:spacing w:val="-9"/>
          <w:sz w:val="28"/>
        </w:rPr>
        <w:t xml:space="preserve"> </w:t>
      </w:r>
      <w:r>
        <w:rPr>
          <w:sz w:val="28"/>
        </w:rPr>
        <w:t>единства</w:t>
      </w:r>
      <w:r>
        <w:rPr>
          <w:spacing w:val="-14"/>
          <w:sz w:val="28"/>
        </w:rPr>
        <w:t xml:space="preserve"> </w:t>
      </w:r>
      <w:r>
        <w:rPr>
          <w:sz w:val="28"/>
        </w:rPr>
        <w:t>природы</w:t>
      </w:r>
      <w:r>
        <w:rPr>
          <w:spacing w:val="-15"/>
          <w:sz w:val="28"/>
        </w:rPr>
        <w:t xml:space="preserve"> </w:t>
      </w:r>
      <w:r>
        <w:rPr>
          <w:sz w:val="28"/>
        </w:rPr>
        <w:t>и</w:t>
      </w:r>
      <w:r>
        <w:rPr>
          <w:spacing w:val="-11"/>
          <w:sz w:val="28"/>
        </w:rPr>
        <w:t xml:space="preserve"> </w:t>
      </w:r>
      <w:r>
        <w:rPr>
          <w:sz w:val="28"/>
        </w:rPr>
        <w:t>людей</w:t>
      </w:r>
      <w:r>
        <w:rPr>
          <w:spacing w:val="-10"/>
          <w:sz w:val="28"/>
        </w:rPr>
        <w:t xml:space="preserve"> </w:t>
      </w:r>
      <w:r>
        <w:rPr>
          <w:sz w:val="28"/>
        </w:rPr>
        <w:t>и</w:t>
      </w:r>
      <w:r>
        <w:rPr>
          <w:spacing w:val="-16"/>
          <w:sz w:val="28"/>
        </w:rPr>
        <w:t xml:space="preserve"> </w:t>
      </w:r>
      <w:r>
        <w:rPr>
          <w:sz w:val="28"/>
        </w:rPr>
        <w:t>бережного</w:t>
      </w:r>
      <w:r>
        <w:rPr>
          <w:spacing w:val="-14"/>
          <w:sz w:val="28"/>
        </w:rPr>
        <w:t xml:space="preserve"> </w:t>
      </w:r>
      <w:r>
        <w:rPr>
          <w:sz w:val="28"/>
        </w:rPr>
        <w:t>ответственного</w:t>
      </w:r>
      <w:r>
        <w:rPr>
          <w:spacing w:val="-9"/>
          <w:sz w:val="28"/>
        </w:rPr>
        <w:t xml:space="preserve"> </w:t>
      </w:r>
      <w:r>
        <w:rPr>
          <w:sz w:val="28"/>
        </w:rPr>
        <w:t>отношения</w:t>
      </w:r>
      <w:r>
        <w:rPr>
          <w:spacing w:val="-9"/>
          <w:sz w:val="28"/>
        </w:rPr>
        <w:t xml:space="preserve"> </w:t>
      </w:r>
      <w:r>
        <w:rPr>
          <w:sz w:val="28"/>
        </w:rPr>
        <w:t xml:space="preserve">к </w:t>
      </w:r>
      <w:r>
        <w:rPr>
          <w:spacing w:val="-2"/>
          <w:sz w:val="28"/>
        </w:rPr>
        <w:t>природе.</w:t>
      </w:r>
    </w:p>
    <w:p w:rsidR="005F532C" w:rsidRDefault="006F32EF">
      <w:pPr>
        <w:spacing w:line="330" w:lineRule="exact"/>
        <w:ind w:left="1416"/>
        <w:rPr>
          <w:rFonts w:ascii="Calibri" w:hAnsi="Calibri"/>
          <w:i/>
          <w:sz w:val="28"/>
        </w:rPr>
      </w:pPr>
      <w:r>
        <w:rPr>
          <w:rFonts w:ascii="Calibri" w:hAnsi="Calibri"/>
          <w:i/>
          <w:sz w:val="28"/>
        </w:rPr>
        <w:t>Содержание</w:t>
      </w:r>
      <w:r>
        <w:rPr>
          <w:rFonts w:ascii="Calibri" w:hAnsi="Calibri"/>
          <w:i/>
          <w:spacing w:val="-15"/>
          <w:sz w:val="28"/>
        </w:rPr>
        <w:t xml:space="preserve"> </w:t>
      </w:r>
      <w:r>
        <w:rPr>
          <w:rFonts w:ascii="Calibri" w:hAnsi="Calibri"/>
          <w:i/>
          <w:spacing w:val="-2"/>
          <w:sz w:val="28"/>
        </w:rPr>
        <w:t>деятельности</w:t>
      </w:r>
    </w:p>
    <w:p w:rsidR="005F532C" w:rsidRDefault="006F32EF">
      <w:pPr>
        <w:pStyle w:val="a3"/>
        <w:spacing w:line="242" w:lineRule="auto"/>
        <w:ind w:left="115" w:right="1706"/>
        <w:jc w:val="both"/>
      </w:pPr>
      <w:r>
        <w:t>Воспитательная</w:t>
      </w:r>
      <w:r>
        <w:rPr>
          <w:spacing w:val="-7"/>
        </w:rPr>
        <w:t xml:space="preserve"> </w:t>
      </w:r>
      <w:r>
        <w:t>работа</w:t>
      </w:r>
      <w:r>
        <w:rPr>
          <w:spacing w:val="-4"/>
        </w:rPr>
        <w:t xml:space="preserve"> </w:t>
      </w:r>
      <w:r>
        <w:t>по</w:t>
      </w:r>
      <w:r>
        <w:rPr>
          <w:spacing w:val="-4"/>
        </w:rPr>
        <w:t xml:space="preserve"> </w:t>
      </w:r>
      <w:r>
        <w:t>патриотическому</w:t>
      </w:r>
      <w:r>
        <w:rPr>
          <w:spacing w:val="-10"/>
        </w:rPr>
        <w:t xml:space="preserve"> </w:t>
      </w:r>
      <w:r>
        <w:t>воспитанию</w:t>
      </w:r>
      <w:r>
        <w:rPr>
          <w:spacing w:val="-4"/>
        </w:rPr>
        <w:t xml:space="preserve"> </w:t>
      </w:r>
      <w:r>
        <w:t>связана</w:t>
      </w:r>
      <w:r>
        <w:rPr>
          <w:spacing w:val="-4"/>
        </w:rPr>
        <w:t xml:space="preserve"> </w:t>
      </w:r>
      <w:r>
        <w:t>со структурой</w:t>
      </w:r>
      <w:r>
        <w:rPr>
          <w:spacing w:val="-2"/>
        </w:rPr>
        <w:t xml:space="preserve"> </w:t>
      </w:r>
      <w:r>
        <w:t>самого понятия «патриотизм».</w:t>
      </w:r>
    </w:p>
    <w:p w:rsidR="005F532C" w:rsidRDefault="006F32EF">
      <w:pPr>
        <w:pStyle w:val="a3"/>
        <w:spacing w:line="275" w:lineRule="exact"/>
        <w:ind w:left="826" w:firstLine="0"/>
        <w:jc w:val="both"/>
      </w:pPr>
      <w:r>
        <w:t>Ее</w:t>
      </w:r>
      <w:r>
        <w:rPr>
          <w:spacing w:val="-4"/>
        </w:rPr>
        <w:t xml:space="preserve"> </w:t>
      </w:r>
      <w:r>
        <w:t>содержание</w:t>
      </w:r>
      <w:r>
        <w:rPr>
          <w:spacing w:val="-6"/>
        </w:rPr>
        <w:t xml:space="preserve"> </w:t>
      </w:r>
      <w:r>
        <w:t>определяется через следующие</w:t>
      </w:r>
      <w:r>
        <w:rPr>
          <w:spacing w:val="-1"/>
        </w:rPr>
        <w:t xml:space="preserve"> </w:t>
      </w:r>
      <w:r>
        <w:t>взаимосвязанные</w:t>
      </w:r>
      <w:r>
        <w:rPr>
          <w:spacing w:val="1"/>
        </w:rPr>
        <w:t xml:space="preserve"> </w:t>
      </w:r>
      <w:r>
        <w:rPr>
          <w:spacing w:val="-2"/>
        </w:rPr>
        <w:t>компоненты:</w:t>
      </w:r>
    </w:p>
    <w:p w:rsidR="005F532C" w:rsidRDefault="006F32EF">
      <w:pPr>
        <w:pStyle w:val="a4"/>
        <w:numPr>
          <w:ilvl w:val="0"/>
          <w:numId w:val="42"/>
        </w:numPr>
        <w:tabs>
          <w:tab w:val="left" w:pos="1583"/>
        </w:tabs>
        <w:spacing w:line="242" w:lineRule="auto"/>
        <w:ind w:right="986" w:firstLine="566"/>
        <w:rPr>
          <w:sz w:val="28"/>
        </w:rPr>
      </w:pPr>
      <w:r>
        <w:rPr>
          <w:sz w:val="28"/>
        </w:rPr>
        <w:t>когнитивно-смысловой,</w:t>
      </w:r>
      <w:r>
        <w:rPr>
          <w:spacing w:val="-13"/>
          <w:sz w:val="28"/>
        </w:rPr>
        <w:t xml:space="preserve"> </w:t>
      </w:r>
      <w:r>
        <w:rPr>
          <w:sz w:val="28"/>
        </w:rPr>
        <w:t>связанный</w:t>
      </w:r>
      <w:r>
        <w:rPr>
          <w:spacing w:val="-16"/>
          <w:sz w:val="28"/>
        </w:rPr>
        <w:t xml:space="preserve"> </w:t>
      </w:r>
      <w:r>
        <w:rPr>
          <w:sz w:val="28"/>
        </w:rPr>
        <w:t>со</w:t>
      </w:r>
      <w:r>
        <w:rPr>
          <w:spacing w:val="-17"/>
          <w:sz w:val="28"/>
        </w:rPr>
        <w:t xml:space="preserve"> </w:t>
      </w:r>
      <w:r>
        <w:rPr>
          <w:sz w:val="28"/>
        </w:rPr>
        <w:t>знаниями</w:t>
      </w:r>
      <w:r>
        <w:rPr>
          <w:spacing w:val="-15"/>
          <w:sz w:val="28"/>
        </w:rPr>
        <w:t xml:space="preserve"> </w:t>
      </w:r>
      <w:r>
        <w:rPr>
          <w:sz w:val="28"/>
        </w:rPr>
        <w:t>об</w:t>
      </w:r>
      <w:r>
        <w:rPr>
          <w:spacing w:val="-10"/>
          <w:sz w:val="28"/>
        </w:rPr>
        <w:t xml:space="preserve"> </w:t>
      </w:r>
      <w:r>
        <w:rPr>
          <w:sz w:val="28"/>
        </w:rPr>
        <w:t>истории</w:t>
      </w:r>
      <w:r>
        <w:rPr>
          <w:spacing w:val="-17"/>
          <w:sz w:val="28"/>
        </w:rPr>
        <w:t xml:space="preserve"> </w:t>
      </w:r>
      <w:r>
        <w:rPr>
          <w:sz w:val="28"/>
        </w:rPr>
        <w:t>России,</w:t>
      </w:r>
      <w:r>
        <w:rPr>
          <w:spacing w:val="-14"/>
          <w:sz w:val="28"/>
        </w:rPr>
        <w:t xml:space="preserve"> </w:t>
      </w:r>
      <w:r>
        <w:rPr>
          <w:sz w:val="28"/>
        </w:rPr>
        <w:t>своего края, духовных и культурных традиций и достижений многонационального народа России;</w:t>
      </w:r>
    </w:p>
    <w:p w:rsidR="005F532C" w:rsidRDefault="006F32EF">
      <w:pPr>
        <w:pStyle w:val="a4"/>
        <w:numPr>
          <w:ilvl w:val="0"/>
          <w:numId w:val="42"/>
        </w:numPr>
        <w:tabs>
          <w:tab w:val="left" w:pos="1583"/>
        </w:tabs>
        <w:ind w:right="980" w:firstLine="566"/>
        <w:rPr>
          <w:sz w:val="28"/>
        </w:rPr>
      </w:pPr>
      <w:r>
        <w:rPr>
          <w:sz w:val="28"/>
        </w:rPr>
        <w:t>эмоционально-ценностный, характеризующийся любовью к Родине – России, уважением к своему народу, народу России в целом;</w:t>
      </w:r>
    </w:p>
    <w:p w:rsidR="005F532C" w:rsidRDefault="005F532C">
      <w:pPr>
        <w:pStyle w:val="a4"/>
        <w:rPr>
          <w:sz w:val="28"/>
        </w:rPr>
        <w:sectPr w:rsidR="005F532C">
          <w:pgSz w:w="11900" w:h="16800"/>
          <w:pgMar w:top="1040" w:right="141" w:bottom="280" w:left="283" w:header="720" w:footer="720" w:gutter="0"/>
          <w:cols w:space="720"/>
        </w:sectPr>
      </w:pPr>
    </w:p>
    <w:p w:rsidR="005F532C" w:rsidRDefault="006F32EF">
      <w:pPr>
        <w:pStyle w:val="a4"/>
        <w:numPr>
          <w:ilvl w:val="0"/>
          <w:numId w:val="42"/>
        </w:numPr>
        <w:tabs>
          <w:tab w:val="left" w:pos="1583"/>
        </w:tabs>
        <w:spacing w:before="76" w:line="242" w:lineRule="auto"/>
        <w:ind w:right="986" w:firstLine="566"/>
        <w:rPr>
          <w:sz w:val="28"/>
        </w:rPr>
      </w:pPr>
      <w:r>
        <w:rPr>
          <w:sz w:val="28"/>
        </w:rPr>
        <w:lastRenderedPageBreak/>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5F532C" w:rsidRDefault="006F32EF">
      <w:pPr>
        <w:spacing w:line="326" w:lineRule="exact"/>
        <w:ind w:left="1416"/>
        <w:rPr>
          <w:rFonts w:ascii="Calibri" w:hAnsi="Calibri"/>
          <w:b/>
          <w:i/>
          <w:sz w:val="28"/>
        </w:rPr>
      </w:pPr>
      <w:r>
        <w:rPr>
          <w:rFonts w:ascii="Calibri" w:hAnsi="Calibri"/>
          <w:i/>
          <w:sz w:val="28"/>
        </w:rPr>
        <w:t>Виды</w:t>
      </w:r>
      <w:r>
        <w:rPr>
          <w:rFonts w:ascii="Calibri" w:hAnsi="Calibri"/>
          <w:i/>
          <w:spacing w:val="-4"/>
          <w:sz w:val="28"/>
        </w:rPr>
        <w:t xml:space="preserve"> </w:t>
      </w:r>
      <w:r>
        <w:rPr>
          <w:rFonts w:ascii="Calibri" w:hAnsi="Calibri"/>
          <w:i/>
          <w:sz w:val="28"/>
        </w:rPr>
        <w:t>и</w:t>
      </w:r>
      <w:r>
        <w:rPr>
          <w:rFonts w:ascii="Calibri" w:hAnsi="Calibri"/>
          <w:i/>
          <w:spacing w:val="-6"/>
          <w:sz w:val="28"/>
        </w:rPr>
        <w:t xml:space="preserve"> </w:t>
      </w:r>
      <w:r>
        <w:rPr>
          <w:rFonts w:ascii="Calibri" w:hAnsi="Calibri"/>
          <w:i/>
          <w:sz w:val="28"/>
        </w:rPr>
        <w:t>формы</w:t>
      </w:r>
      <w:r>
        <w:rPr>
          <w:rFonts w:ascii="Calibri" w:hAnsi="Calibri"/>
          <w:i/>
          <w:spacing w:val="-9"/>
          <w:sz w:val="28"/>
        </w:rPr>
        <w:t xml:space="preserve"> </w:t>
      </w:r>
      <w:r>
        <w:rPr>
          <w:rFonts w:ascii="Calibri" w:hAnsi="Calibri"/>
          <w:i/>
          <w:spacing w:val="-2"/>
          <w:sz w:val="28"/>
        </w:rPr>
        <w:t>деятельности</w:t>
      </w:r>
      <w:r>
        <w:rPr>
          <w:rFonts w:ascii="Calibri" w:hAnsi="Calibri"/>
          <w:b/>
          <w:i/>
          <w:spacing w:val="-2"/>
          <w:sz w:val="28"/>
        </w:rPr>
        <w:t>:</w:t>
      </w:r>
    </w:p>
    <w:p w:rsidR="005F532C" w:rsidRDefault="006F32EF">
      <w:pPr>
        <w:pStyle w:val="a4"/>
        <w:numPr>
          <w:ilvl w:val="0"/>
          <w:numId w:val="42"/>
        </w:numPr>
        <w:tabs>
          <w:tab w:val="left" w:pos="1583"/>
        </w:tabs>
        <w:ind w:right="990" w:firstLine="566"/>
        <w:rPr>
          <w:sz w:val="28"/>
        </w:rPr>
      </w:pPr>
      <w:r>
        <w:rPr>
          <w:sz w:val="28"/>
        </w:rPr>
        <w:t>ознакомление</w:t>
      </w:r>
      <w:r>
        <w:rPr>
          <w:spacing w:val="-15"/>
          <w:sz w:val="28"/>
        </w:rPr>
        <w:t xml:space="preserve"> </w:t>
      </w:r>
      <w:r>
        <w:rPr>
          <w:sz w:val="28"/>
        </w:rPr>
        <w:t>детей</w:t>
      </w:r>
      <w:r>
        <w:rPr>
          <w:spacing w:val="-12"/>
          <w:sz w:val="28"/>
        </w:rPr>
        <w:t xml:space="preserve"> </w:t>
      </w:r>
      <w:r>
        <w:rPr>
          <w:sz w:val="28"/>
        </w:rPr>
        <w:t>с</w:t>
      </w:r>
      <w:r>
        <w:rPr>
          <w:spacing w:val="-12"/>
          <w:sz w:val="28"/>
        </w:rPr>
        <w:t xml:space="preserve"> </w:t>
      </w:r>
      <w:r>
        <w:rPr>
          <w:sz w:val="28"/>
        </w:rPr>
        <w:t>историей,</w:t>
      </w:r>
      <w:r>
        <w:rPr>
          <w:spacing w:val="-14"/>
          <w:sz w:val="28"/>
        </w:rPr>
        <w:t xml:space="preserve"> </w:t>
      </w:r>
      <w:r>
        <w:rPr>
          <w:sz w:val="28"/>
        </w:rPr>
        <w:t>героями,</w:t>
      </w:r>
      <w:r>
        <w:rPr>
          <w:spacing w:val="-10"/>
          <w:sz w:val="28"/>
        </w:rPr>
        <w:t xml:space="preserve"> </w:t>
      </w:r>
      <w:r>
        <w:rPr>
          <w:sz w:val="28"/>
        </w:rPr>
        <w:t>культурой,</w:t>
      </w:r>
      <w:r>
        <w:rPr>
          <w:spacing w:val="-14"/>
          <w:sz w:val="28"/>
        </w:rPr>
        <w:t xml:space="preserve"> </w:t>
      </w:r>
      <w:r>
        <w:rPr>
          <w:sz w:val="28"/>
        </w:rPr>
        <w:t>традициями</w:t>
      </w:r>
      <w:r>
        <w:rPr>
          <w:spacing w:val="-12"/>
          <w:sz w:val="28"/>
        </w:rPr>
        <w:t xml:space="preserve"> </w:t>
      </w:r>
      <w:r>
        <w:rPr>
          <w:sz w:val="28"/>
        </w:rPr>
        <w:t>России</w:t>
      </w:r>
      <w:r>
        <w:rPr>
          <w:spacing w:val="-16"/>
          <w:sz w:val="28"/>
        </w:rPr>
        <w:t xml:space="preserve"> </w:t>
      </w:r>
      <w:r>
        <w:rPr>
          <w:sz w:val="28"/>
        </w:rPr>
        <w:t>и своего народа;</w:t>
      </w:r>
    </w:p>
    <w:p w:rsidR="005F532C" w:rsidRDefault="006F32EF">
      <w:pPr>
        <w:pStyle w:val="a4"/>
        <w:numPr>
          <w:ilvl w:val="0"/>
          <w:numId w:val="42"/>
        </w:numPr>
        <w:tabs>
          <w:tab w:val="left" w:pos="1583"/>
        </w:tabs>
        <w:spacing w:line="242" w:lineRule="auto"/>
        <w:ind w:right="981" w:firstLine="566"/>
        <w:rPr>
          <w:sz w:val="28"/>
        </w:rPr>
      </w:pPr>
      <w:r>
        <w:rPr>
          <w:sz w:val="28"/>
        </w:rPr>
        <w:t>организация коллективных творческих проектов, направленных на приобщение детей к российским общенациональным традициям;</w:t>
      </w:r>
    </w:p>
    <w:p w:rsidR="005F532C" w:rsidRDefault="006F32EF">
      <w:pPr>
        <w:pStyle w:val="a4"/>
        <w:numPr>
          <w:ilvl w:val="0"/>
          <w:numId w:val="42"/>
        </w:numPr>
        <w:tabs>
          <w:tab w:val="left" w:pos="1583"/>
        </w:tabs>
        <w:ind w:right="993" w:firstLine="566"/>
        <w:rPr>
          <w:sz w:val="28"/>
        </w:rPr>
      </w:pPr>
      <w:r>
        <w:rPr>
          <w:sz w:val="28"/>
        </w:rPr>
        <w:t>организация экскурсий, походов, смотров, соревнований, праздников, викторин, выставок и пр.;</w:t>
      </w:r>
    </w:p>
    <w:p w:rsidR="005F532C" w:rsidRDefault="006F32EF">
      <w:pPr>
        <w:pStyle w:val="a4"/>
        <w:numPr>
          <w:ilvl w:val="0"/>
          <w:numId w:val="42"/>
        </w:numPr>
        <w:tabs>
          <w:tab w:val="left" w:pos="1583"/>
        </w:tabs>
        <w:ind w:right="983" w:firstLine="566"/>
        <w:rPr>
          <w:sz w:val="28"/>
        </w:rPr>
      </w:pPr>
      <w:r>
        <w:rPr>
          <w:sz w:val="28"/>
        </w:rPr>
        <w:t>формировании правильного и безопасного поведения в природе, осознанного</w:t>
      </w:r>
      <w:r>
        <w:rPr>
          <w:spacing w:val="-2"/>
          <w:sz w:val="28"/>
        </w:rPr>
        <w:t xml:space="preserve"> </w:t>
      </w:r>
      <w:r>
        <w:rPr>
          <w:sz w:val="28"/>
        </w:rPr>
        <w:t>отношения</w:t>
      </w:r>
      <w:r>
        <w:rPr>
          <w:spacing w:val="-2"/>
          <w:sz w:val="28"/>
        </w:rPr>
        <w:t xml:space="preserve"> </w:t>
      </w:r>
      <w:r>
        <w:rPr>
          <w:sz w:val="28"/>
        </w:rPr>
        <w:t>к</w:t>
      </w:r>
      <w:r>
        <w:rPr>
          <w:spacing w:val="-4"/>
          <w:sz w:val="28"/>
        </w:rPr>
        <w:t xml:space="preserve"> </w:t>
      </w:r>
      <w:r>
        <w:rPr>
          <w:sz w:val="28"/>
        </w:rPr>
        <w:t>растениям,</w:t>
      </w:r>
      <w:r>
        <w:rPr>
          <w:spacing w:val="-1"/>
          <w:sz w:val="28"/>
        </w:rPr>
        <w:t xml:space="preserve"> </w:t>
      </w:r>
      <w:r>
        <w:rPr>
          <w:sz w:val="28"/>
        </w:rPr>
        <w:t>животным,</w:t>
      </w:r>
      <w:r>
        <w:rPr>
          <w:spacing w:val="-1"/>
          <w:sz w:val="28"/>
        </w:rPr>
        <w:t xml:space="preserve"> </w:t>
      </w:r>
      <w:r>
        <w:rPr>
          <w:sz w:val="28"/>
        </w:rPr>
        <w:t>к</w:t>
      </w:r>
      <w:r>
        <w:rPr>
          <w:spacing w:val="-4"/>
          <w:sz w:val="28"/>
        </w:rPr>
        <w:t xml:space="preserve"> </w:t>
      </w:r>
      <w:r>
        <w:rPr>
          <w:sz w:val="28"/>
        </w:rPr>
        <w:t>последствиям</w:t>
      </w:r>
      <w:r>
        <w:rPr>
          <w:spacing w:val="-2"/>
          <w:sz w:val="28"/>
        </w:rPr>
        <w:t xml:space="preserve"> </w:t>
      </w:r>
      <w:r>
        <w:rPr>
          <w:sz w:val="28"/>
        </w:rPr>
        <w:t>хозяйственной деятельности человека.</w:t>
      </w:r>
    </w:p>
    <w:p w:rsidR="005F532C" w:rsidRDefault="006F32EF">
      <w:pPr>
        <w:pStyle w:val="3"/>
        <w:numPr>
          <w:ilvl w:val="2"/>
          <w:numId w:val="57"/>
        </w:numPr>
        <w:tabs>
          <w:tab w:val="left" w:pos="2119"/>
        </w:tabs>
        <w:ind w:left="2119" w:hanging="703"/>
        <w:jc w:val="both"/>
      </w:pPr>
      <w:bookmarkStart w:id="73" w:name="2.5.2._Социальное_воспитание"/>
      <w:bookmarkEnd w:id="73"/>
      <w:r>
        <w:rPr>
          <w:spacing w:val="-2"/>
        </w:rPr>
        <w:t>Социальное</w:t>
      </w:r>
      <w:r>
        <w:t xml:space="preserve"> </w:t>
      </w:r>
      <w:r>
        <w:rPr>
          <w:spacing w:val="-2"/>
        </w:rPr>
        <w:t>воспитание</w:t>
      </w:r>
    </w:p>
    <w:p w:rsidR="005F532C" w:rsidRDefault="006F32EF">
      <w:pPr>
        <w:pStyle w:val="a3"/>
        <w:spacing w:before="28"/>
        <w:ind w:left="1416" w:firstLine="0"/>
        <w:jc w:val="both"/>
      </w:pPr>
      <w:r>
        <w:rPr>
          <w:i/>
        </w:rPr>
        <w:t xml:space="preserve">Ценности: </w:t>
      </w:r>
      <w:r>
        <w:t>семья,</w:t>
      </w:r>
      <w:r>
        <w:rPr>
          <w:spacing w:val="-4"/>
        </w:rPr>
        <w:t xml:space="preserve"> </w:t>
      </w:r>
      <w:r>
        <w:t>дружба,</w:t>
      </w:r>
      <w:r>
        <w:rPr>
          <w:spacing w:val="1"/>
        </w:rPr>
        <w:t xml:space="preserve"> </w:t>
      </w:r>
      <w:r>
        <w:t>человек</w:t>
      </w:r>
      <w:r>
        <w:rPr>
          <w:spacing w:val="-7"/>
        </w:rPr>
        <w:t xml:space="preserve"> </w:t>
      </w:r>
      <w:r>
        <w:t xml:space="preserve">и </w:t>
      </w:r>
      <w:r>
        <w:rPr>
          <w:spacing w:val="-2"/>
        </w:rPr>
        <w:t>сотрудничество.</w:t>
      </w:r>
    </w:p>
    <w:p w:rsidR="005F532C" w:rsidRDefault="006F32EF">
      <w:pPr>
        <w:spacing w:before="8"/>
        <w:ind w:left="850" w:right="988" w:firstLine="566"/>
        <w:jc w:val="both"/>
        <w:rPr>
          <w:rFonts w:ascii="Calibri" w:hAnsi="Calibri"/>
          <w:sz w:val="28"/>
        </w:rPr>
      </w:pPr>
      <w:r>
        <w:rPr>
          <w:rFonts w:ascii="Calibri" w:hAnsi="Calibri"/>
          <w:i/>
          <w:sz w:val="28"/>
        </w:rPr>
        <w:t xml:space="preserve">Цель социального воспитания дошкольника: </w:t>
      </w:r>
      <w:r>
        <w:rPr>
          <w:rFonts w:ascii="Calibri" w:hAnsi="Calibri"/>
          <w:sz w:val="28"/>
        </w:rPr>
        <w:t>формирование его ценностного отношения к семье, другому человеку, развитии дружелюбия, создания условийдля реализации в обществе.</w:t>
      </w:r>
    </w:p>
    <w:p w:rsidR="005F532C" w:rsidRDefault="006F32EF">
      <w:pPr>
        <w:spacing w:line="329" w:lineRule="exact"/>
        <w:ind w:left="1416"/>
        <w:rPr>
          <w:rFonts w:ascii="Calibri" w:hAnsi="Calibri"/>
          <w:i/>
          <w:sz w:val="28"/>
        </w:rPr>
      </w:pPr>
      <w:r>
        <w:rPr>
          <w:rFonts w:ascii="Calibri" w:hAnsi="Calibri"/>
          <w:i/>
          <w:spacing w:val="-2"/>
          <w:sz w:val="28"/>
        </w:rPr>
        <w:t>Задачи:</w:t>
      </w:r>
    </w:p>
    <w:p w:rsidR="005F532C" w:rsidRDefault="006F32EF">
      <w:pPr>
        <w:pStyle w:val="a4"/>
        <w:numPr>
          <w:ilvl w:val="0"/>
          <w:numId w:val="41"/>
        </w:numPr>
        <w:tabs>
          <w:tab w:val="left" w:pos="1583"/>
        </w:tabs>
        <w:ind w:right="985" w:firstLine="566"/>
        <w:rPr>
          <w:sz w:val="28"/>
        </w:rPr>
      </w:pPr>
      <w:r>
        <w:rPr>
          <w:sz w:val="28"/>
        </w:rPr>
        <w:t>формирование у детей представлений о добре и зле, позитивного образа семьи</w:t>
      </w:r>
      <w:r>
        <w:rPr>
          <w:spacing w:val="-18"/>
          <w:sz w:val="28"/>
        </w:rPr>
        <w:t xml:space="preserve"> </w:t>
      </w:r>
      <w:r>
        <w:rPr>
          <w:sz w:val="28"/>
        </w:rPr>
        <w:t>с</w:t>
      </w:r>
      <w:r>
        <w:rPr>
          <w:spacing w:val="-17"/>
          <w:sz w:val="28"/>
        </w:rPr>
        <w:t xml:space="preserve"> </w:t>
      </w:r>
      <w:r>
        <w:rPr>
          <w:sz w:val="28"/>
        </w:rPr>
        <w:t>детьми,</w:t>
      </w:r>
      <w:r>
        <w:rPr>
          <w:spacing w:val="-18"/>
          <w:sz w:val="28"/>
        </w:rPr>
        <w:t xml:space="preserve"> </w:t>
      </w:r>
      <w:r>
        <w:rPr>
          <w:sz w:val="28"/>
        </w:rPr>
        <w:t>ознакомление</w:t>
      </w:r>
      <w:r>
        <w:rPr>
          <w:spacing w:val="-17"/>
          <w:sz w:val="28"/>
        </w:rPr>
        <w:t xml:space="preserve"> </w:t>
      </w:r>
      <w:r>
        <w:rPr>
          <w:sz w:val="28"/>
        </w:rPr>
        <w:t>с</w:t>
      </w:r>
      <w:r>
        <w:rPr>
          <w:spacing w:val="-18"/>
          <w:sz w:val="28"/>
        </w:rPr>
        <w:t xml:space="preserve"> </w:t>
      </w:r>
      <w:r>
        <w:rPr>
          <w:sz w:val="28"/>
        </w:rPr>
        <w:t>распределением</w:t>
      </w:r>
      <w:r>
        <w:rPr>
          <w:spacing w:val="-17"/>
          <w:sz w:val="28"/>
        </w:rPr>
        <w:t xml:space="preserve"> </w:t>
      </w:r>
      <w:r>
        <w:rPr>
          <w:sz w:val="28"/>
        </w:rPr>
        <w:t>ролей</w:t>
      </w:r>
      <w:r>
        <w:rPr>
          <w:spacing w:val="-18"/>
          <w:sz w:val="28"/>
        </w:rPr>
        <w:t xml:space="preserve"> </w:t>
      </w:r>
      <w:r>
        <w:rPr>
          <w:sz w:val="28"/>
        </w:rPr>
        <w:t>в</w:t>
      </w:r>
      <w:r>
        <w:rPr>
          <w:spacing w:val="-17"/>
          <w:sz w:val="28"/>
        </w:rPr>
        <w:t xml:space="preserve"> </w:t>
      </w:r>
      <w:r>
        <w:rPr>
          <w:sz w:val="28"/>
        </w:rPr>
        <w:t>семье,</w:t>
      </w:r>
      <w:r>
        <w:rPr>
          <w:spacing w:val="-18"/>
          <w:sz w:val="28"/>
        </w:rPr>
        <w:t xml:space="preserve"> </w:t>
      </w:r>
      <w:r>
        <w:rPr>
          <w:sz w:val="28"/>
        </w:rPr>
        <w:t>образами</w:t>
      </w:r>
      <w:r>
        <w:rPr>
          <w:spacing w:val="-17"/>
          <w:sz w:val="28"/>
        </w:rPr>
        <w:t xml:space="preserve"> </w:t>
      </w:r>
      <w:r>
        <w:rPr>
          <w:sz w:val="28"/>
        </w:rPr>
        <w:t>дружбы в</w:t>
      </w:r>
      <w:r>
        <w:rPr>
          <w:spacing w:val="-4"/>
          <w:sz w:val="28"/>
        </w:rPr>
        <w:t xml:space="preserve"> </w:t>
      </w:r>
      <w:r>
        <w:rPr>
          <w:sz w:val="28"/>
        </w:rPr>
        <w:t>фольклоре</w:t>
      </w:r>
      <w:r>
        <w:rPr>
          <w:spacing w:val="-1"/>
          <w:sz w:val="28"/>
        </w:rPr>
        <w:t xml:space="preserve"> </w:t>
      </w:r>
      <w:r>
        <w:rPr>
          <w:sz w:val="28"/>
        </w:rPr>
        <w:t>и</w:t>
      </w:r>
      <w:r>
        <w:rPr>
          <w:spacing w:val="-2"/>
          <w:sz w:val="28"/>
        </w:rPr>
        <w:t xml:space="preserve"> </w:t>
      </w:r>
      <w:r>
        <w:rPr>
          <w:sz w:val="28"/>
        </w:rPr>
        <w:t>детской</w:t>
      </w:r>
      <w:r>
        <w:rPr>
          <w:spacing w:val="-2"/>
          <w:sz w:val="28"/>
        </w:rPr>
        <w:t xml:space="preserve"> </w:t>
      </w:r>
      <w:r>
        <w:rPr>
          <w:sz w:val="28"/>
        </w:rPr>
        <w:t>литературе, примерами</w:t>
      </w:r>
      <w:r>
        <w:rPr>
          <w:spacing w:val="-2"/>
          <w:sz w:val="28"/>
        </w:rPr>
        <w:t xml:space="preserve"> </w:t>
      </w:r>
      <w:r>
        <w:rPr>
          <w:sz w:val="28"/>
        </w:rPr>
        <w:t>сотрудничества</w:t>
      </w:r>
      <w:r>
        <w:rPr>
          <w:spacing w:val="-1"/>
          <w:sz w:val="28"/>
        </w:rPr>
        <w:t xml:space="preserve"> </w:t>
      </w:r>
      <w:r>
        <w:rPr>
          <w:sz w:val="28"/>
        </w:rPr>
        <w:t>и</w:t>
      </w:r>
      <w:r>
        <w:rPr>
          <w:spacing w:val="-2"/>
          <w:sz w:val="28"/>
        </w:rPr>
        <w:t xml:space="preserve"> </w:t>
      </w:r>
      <w:r>
        <w:rPr>
          <w:sz w:val="28"/>
        </w:rPr>
        <w:t>взаимопомощи людей в различных видах деятельности (на материале истории России, ее героев), милосердия и заботы;</w:t>
      </w:r>
    </w:p>
    <w:p w:rsidR="005F532C" w:rsidRDefault="006F32EF">
      <w:pPr>
        <w:pStyle w:val="a4"/>
        <w:numPr>
          <w:ilvl w:val="0"/>
          <w:numId w:val="41"/>
        </w:numPr>
        <w:tabs>
          <w:tab w:val="left" w:pos="1578"/>
        </w:tabs>
        <w:spacing w:line="319" w:lineRule="exact"/>
        <w:ind w:left="1578" w:hanging="162"/>
        <w:rPr>
          <w:sz w:val="28"/>
        </w:rPr>
      </w:pPr>
      <w:r>
        <w:rPr>
          <w:sz w:val="28"/>
        </w:rPr>
        <w:t>анализ</w:t>
      </w:r>
      <w:r>
        <w:rPr>
          <w:spacing w:val="-9"/>
          <w:sz w:val="28"/>
        </w:rPr>
        <w:t xml:space="preserve"> </w:t>
      </w:r>
      <w:r>
        <w:rPr>
          <w:sz w:val="28"/>
        </w:rPr>
        <w:t>поступков</w:t>
      </w:r>
      <w:r>
        <w:rPr>
          <w:spacing w:val="-11"/>
          <w:sz w:val="28"/>
        </w:rPr>
        <w:t xml:space="preserve"> </w:t>
      </w:r>
      <w:r>
        <w:rPr>
          <w:sz w:val="28"/>
        </w:rPr>
        <w:t>самих</w:t>
      </w:r>
      <w:r>
        <w:rPr>
          <w:spacing w:val="-9"/>
          <w:sz w:val="28"/>
        </w:rPr>
        <w:t xml:space="preserve"> </w:t>
      </w:r>
      <w:r>
        <w:rPr>
          <w:sz w:val="28"/>
        </w:rPr>
        <w:t>детей</w:t>
      </w:r>
      <w:r>
        <w:rPr>
          <w:spacing w:val="-2"/>
          <w:sz w:val="28"/>
        </w:rPr>
        <w:t xml:space="preserve"> </w:t>
      </w:r>
      <w:r>
        <w:rPr>
          <w:sz w:val="28"/>
        </w:rPr>
        <w:t>в</w:t>
      </w:r>
      <w:r>
        <w:rPr>
          <w:spacing w:val="-7"/>
          <w:sz w:val="28"/>
        </w:rPr>
        <w:t xml:space="preserve"> </w:t>
      </w:r>
      <w:r>
        <w:rPr>
          <w:sz w:val="28"/>
        </w:rPr>
        <w:t>группе</w:t>
      </w:r>
      <w:r>
        <w:rPr>
          <w:spacing w:val="-5"/>
          <w:sz w:val="28"/>
        </w:rPr>
        <w:t xml:space="preserve"> </w:t>
      </w:r>
      <w:r>
        <w:rPr>
          <w:sz w:val="28"/>
        </w:rPr>
        <w:t>в</w:t>
      </w:r>
      <w:r>
        <w:rPr>
          <w:spacing w:val="-2"/>
          <w:sz w:val="28"/>
        </w:rPr>
        <w:t xml:space="preserve"> </w:t>
      </w:r>
      <w:r>
        <w:rPr>
          <w:sz w:val="28"/>
        </w:rPr>
        <w:t>различных</w:t>
      </w:r>
      <w:r>
        <w:rPr>
          <w:spacing w:val="-10"/>
          <w:sz w:val="28"/>
        </w:rPr>
        <w:t xml:space="preserve"> </w:t>
      </w:r>
      <w:r>
        <w:rPr>
          <w:spacing w:val="-2"/>
          <w:sz w:val="28"/>
        </w:rPr>
        <w:t>ситуациях;</w:t>
      </w:r>
    </w:p>
    <w:p w:rsidR="005F532C" w:rsidRDefault="006F32EF">
      <w:pPr>
        <w:pStyle w:val="a4"/>
        <w:numPr>
          <w:ilvl w:val="0"/>
          <w:numId w:val="41"/>
        </w:numPr>
        <w:tabs>
          <w:tab w:val="left" w:pos="1583"/>
        </w:tabs>
        <w:ind w:right="988" w:firstLine="566"/>
        <w:rPr>
          <w:sz w:val="28"/>
        </w:rPr>
      </w:pPr>
      <w:r>
        <w:rPr>
          <w:sz w:val="28"/>
        </w:rPr>
        <w:t>формирование</w:t>
      </w:r>
      <w:r>
        <w:rPr>
          <w:spacing w:val="-11"/>
          <w:sz w:val="28"/>
        </w:rPr>
        <w:t xml:space="preserve"> </w:t>
      </w:r>
      <w:r>
        <w:rPr>
          <w:sz w:val="28"/>
        </w:rPr>
        <w:t>навыков,</w:t>
      </w:r>
      <w:r>
        <w:rPr>
          <w:spacing w:val="-10"/>
          <w:sz w:val="28"/>
        </w:rPr>
        <w:t xml:space="preserve"> </w:t>
      </w:r>
      <w:r>
        <w:rPr>
          <w:sz w:val="28"/>
        </w:rPr>
        <w:t>необходимых</w:t>
      </w:r>
      <w:r>
        <w:rPr>
          <w:spacing w:val="-15"/>
          <w:sz w:val="28"/>
        </w:rPr>
        <w:t xml:space="preserve"> </w:t>
      </w:r>
      <w:r>
        <w:rPr>
          <w:sz w:val="28"/>
        </w:rPr>
        <w:t>для</w:t>
      </w:r>
      <w:r>
        <w:rPr>
          <w:spacing w:val="-6"/>
          <w:sz w:val="28"/>
        </w:rPr>
        <w:t xml:space="preserve"> </w:t>
      </w:r>
      <w:r>
        <w:rPr>
          <w:sz w:val="28"/>
        </w:rPr>
        <w:t>полноценного</w:t>
      </w:r>
      <w:r>
        <w:rPr>
          <w:spacing w:val="-7"/>
          <w:sz w:val="28"/>
        </w:rPr>
        <w:t xml:space="preserve"> </w:t>
      </w:r>
      <w:r>
        <w:rPr>
          <w:sz w:val="28"/>
        </w:rPr>
        <w:t>существования</w:t>
      </w:r>
      <w:r>
        <w:rPr>
          <w:spacing w:val="-5"/>
          <w:sz w:val="28"/>
        </w:rPr>
        <w:t xml:space="preserve"> </w:t>
      </w:r>
      <w:r>
        <w:rPr>
          <w:sz w:val="28"/>
        </w:rPr>
        <w:t xml:space="preserve">в обществе: эмпатии (сопереживания), коммуникабельности, заботы, ответственности, сотрудничества, умения договариваться, умения соблюдать </w:t>
      </w:r>
      <w:r>
        <w:rPr>
          <w:spacing w:val="-2"/>
          <w:sz w:val="28"/>
        </w:rPr>
        <w:t>правила;</w:t>
      </w:r>
    </w:p>
    <w:p w:rsidR="005F532C" w:rsidRDefault="006F32EF">
      <w:pPr>
        <w:pStyle w:val="a4"/>
        <w:numPr>
          <w:ilvl w:val="0"/>
          <w:numId w:val="41"/>
        </w:numPr>
        <w:tabs>
          <w:tab w:val="left" w:pos="1583"/>
        </w:tabs>
        <w:spacing w:line="242" w:lineRule="auto"/>
        <w:ind w:right="988" w:firstLine="566"/>
        <w:rPr>
          <w:sz w:val="28"/>
        </w:rPr>
      </w:pPr>
      <w:r>
        <w:rPr>
          <w:sz w:val="28"/>
        </w:rPr>
        <w:t>развитие способности поставить себя на место другого как проявление личностной зрелости и преодоление детского эгоизма.</w:t>
      </w:r>
    </w:p>
    <w:p w:rsidR="005F532C" w:rsidRDefault="006F32EF">
      <w:pPr>
        <w:spacing w:line="329" w:lineRule="exact"/>
        <w:ind w:left="1416"/>
        <w:rPr>
          <w:rFonts w:ascii="Calibri" w:hAnsi="Calibri"/>
          <w:i/>
          <w:sz w:val="28"/>
        </w:rPr>
      </w:pPr>
      <w:r>
        <w:rPr>
          <w:rFonts w:ascii="Calibri" w:hAnsi="Calibri"/>
          <w:i/>
          <w:sz w:val="28"/>
        </w:rPr>
        <w:t>Содержание</w:t>
      </w:r>
      <w:r>
        <w:rPr>
          <w:rFonts w:ascii="Calibri" w:hAnsi="Calibri"/>
          <w:i/>
          <w:spacing w:val="-15"/>
          <w:sz w:val="28"/>
        </w:rPr>
        <w:t xml:space="preserve"> </w:t>
      </w:r>
      <w:r>
        <w:rPr>
          <w:rFonts w:ascii="Calibri" w:hAnsi="Calibri"/>
          <w:i/>
          <w:spacing w:val="-2"/>
          <w:sz w:val="28"/>
        </w:rPr>
        <w:t>деятельности</w:t>
      </w:r>
    </w:p>
    <w:p w:rsidR="005F532C" w:rsidRDefault="006F32EF">
      <w:pPr>
        <w:pStyle w:val="a3"/>
        <w:ind w:left="115" w:right="1517"/>
      </w:pPr>
      <w:r>
        <w:t>В дошкольном детстве ребенок открывает Личность другого человека и егозначение в собственной жизни и жизни людей. Он начинает осваивать всемногообразие социальных отношений</w:t>
      </w:r>
      <w:r>
        <w:rPr>
          <w:spacing w:val="-4"/>
        </w:rPr>
        <w:t xml:space="preserve"> </w:t>
      </w:r>
      <w:r>
        <w:t>и социальных</w:t>
      </w:r>
      <w:r>
        <w:rPr>
          <w:spacing w:val="-5"/>
        </w:rPr>
        <w:t xml:space="preserve"> </w:t>
      </w:r>
      <w:r>
        <w:t>ролей.</w:t>
      </w:r>
      <w:r>
        <w:rPr>
          <w:spacing w:val="-4"/>
        </w:rPr>
        <w:t xml:space="preserve"> </w:t>
      </w:r>
      <w:r>
        <w:t>Он учится</w:t>
      </w:r>
      <w:r>
        <w:rPr>
          <w:spacing w:val="-2"/>
        </w:rPr>
        <w:t xml:space="preserve"> </w:t>
      </w:r>
      <w:r>
        <w:t>действовать сообща,</w:t>
      </w:r>
      <w:r>
        <w:rPr>
          <w:spacing w:val="-4"/>
        </w:rPr>
        <w:t xml:space="preserve"> </w:t>
      </w:r>
      <w:r>
        <w:t>подчиняться</w:t>
      </w:r>
      <w:r>
        <w:rPr>
          <w:spacing w:val="-5"/>
        </w:rPr>
        <w:t xml:space="preserve"> </w:t>
      </w:r>
      <w:r>
        <w:t>правилам, нести ответственность за свои поступки, действовать в интересах семьи, группы.</w:t>
      </w:r>
    </w:p>
    <w:p w:rsidR="005F532C" w:rsidRDefault="006F32EF">
      <w:pPr>
        <w:pStyle w:val="a3"/>
        <w:ind w:left="115" w:right="1517"/>
      </w:pPr>
      <w: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w:t>
      </w:r>
      <w:r>
        <w:rPr>
          <w:spacing w:val="-4"/>
        </w:rPr>
        <w:t xml:space="preserve"> </w:t>
      </w:r>
      <w:r>
        <w:t>быть</w:t>
      </w:r>
      <w:r>
        <w:rPr>
          <w:spacing w:val="-6"/>
        </w:rPr>
        <w:t xml:space="preserve"> </w:t>
      </w:r>
      <w:r>
        <w:t>личная</w:t>
      </w:r>
      <w:r>
        <w:rPr>
          <w:spacing w:val="-4"/>
        </w:rPr>
        <w:t xml:space="preserve"> </w:t>
      </w:r>
      <w:r>
        <w:t>социальная</w:t>
      </w:r>
      <w:r>
        <w:rPr>
          <w:spacing w:val="-3"/>
        </w:rPr>
        <w:t xml:space="preserve"> </w:t>
      </w:r>
      <w:r>
        <w:t>инициатива</w:t>
      </w:r>
      <w:r>
        <w:rPr>
          <w:spacing w:val="-7"/>
        </w:rPr>
        <w:t xml:space="preserve"> </w:t>
      </w:r>
      <w:r>
        <w:t>ребенка</w:t>
      </w:r>
      <w:r>
        <w:rPr>
          <w:spacing w:val="-4"/>
        </w:rPr>
        <w:t xml:space="preserve"> </w:t>
      </w:r>
      <w:r>
        <w:t>в</w:t>
      </w:r>
      <w:r>
        <w:rPr>
          <w:spacing w:val="-6"/>
        </w:rPr>
        <w:t xml:space="preserve"> </w:t>
      </w:r>
      <w:r>
        <w:t>детско-взрослых</w:t>
      </w:r>
      <w:r>
        <w:rPr>
          <w:spacing w:val="-11"/>
        </w:rPr>
        <w:t xml:space="preserve"> </w:t>
      </w:r>
      <w:r>
        <w:t>и</w:t>
      </w:r>
      <w:r>
        <w:rPr>
          <w:spacing w:val="-7"/>
        </w:rPr>
        <w:t xml:space="preserve"> </w:t>
      </w:r>
      <w:r>
        <w:t xml:space="preserve">детских </w:t>
      </w:r>
      <w:r>
        <w:rPr>
          <w:spacing w:val="-2"/>
        </w:rPr>
        <w:t>общностях.</w:t>
      </w:r>
    </w:p>
    <w:p w:rsidR="005F532C" w:rsidRDefault="006F32EF">
      <w:pPr>
        <w:pStyle w:val="a3"/>
        <w:ind w:left="115" w:right="1005"/>
      </w:pPr>
      <w:r>
        <w:t>Важным аспектом является формирование у дошкольника представления омире профессий взрослых, появление</w:t>
      </w:r>
      <w:r>
        <w:rPr>
          <w:spacing w:val="-1"/>
        </w:rPr>
        <w:t xml:space="preserve"> </w:t>
      </w:r>
      <w:r>
        <w:t>к</w:t>
      </w:r>
      <w:r>
        <w:rPr>
          <w:spacing w:val="-2"/>
        </w:rPr>
        <w:t xml:space="preserve"> </w:t>
      </w:r>
      <w:r>
        <w:t>моменту</w:t>
      </w:r>
      <w:r>
        <w:rPr>
          <w:spacing w:val="-9"/>
        </w:rPr>
        <w:t xml:space="preserve"> </w:t>
      </w:r>
      <w:r>
        <w:t>подготовки к</w:t>
      </w:r>
      <w:r>
        <w:rPr>
          <w:spacing w:val="-7"/>
        </w:rPr>
        <w:t xml:space="preserve"> </w:t>
      </w:r>
      <w:r>
        <w:t>школе</w:t>
      </w:r>
      <w:r>
        <w:rPr>
          <w:spacing w:val="-6"/>
        </w:rPr>
        <w:t xml:space="preserve"> </w:t>
      </w:r>
      <w:r>
        <w:t>положительной</w:t>
      </w:r>
      <w:r>
        <w:rPr>
          <w:spacing w:val="-3"/>
        </w:rPr>
        <w:t xml:space="preserve"> </w:t>
      </w:r>
      <w:r>
        <w:t>установки к</w:t>
      </w:r>
      <w:r>
        <w:rPr>
          <w:spacing w:val="-12"/>
        </w:rPr>
        <w:t xml:space="preserve"> </w:t>
      </w:r>
      <w:r>
        <w:t>обучению</w:t>
      </w:r>
      <w:r>
        <w:rPr>
          <w:spacing w:val="-6"/>
        </w:rPr>
        <w:t xml:space="preserve"> </w:t>
      </w:r>
      <w:r>
        <w:t>в школе как важному шагу взросления.</w:t>
      </w:r>
    </w:p>
    <w:p w:rsidR="005F532C" w:rsidRDefault="006F32EF">
      <w:pPr>
        <w:spacing w:line="340" w:lineRule="exact"/>
        <w:ind w:left="1416"/>
        <w:rPr>
          <w:rFonts w:ascii="Calibri" w:hAnsi="Calibri"/>
          <w:i/>
          <w:sz w:val="28"/>
        </w:rPr>
      </w:pPr>
      <w:r>
        <w:rPr>
          <w:rFonts w:ascii="Calibri" w:hAnsi="Calibri"/>
          <w:i/>
          <w:sz w:val="28"/>
        </w:rPr>
        <w:t>Формы</w:t>
      </w:r>
      <w:r>
        <w:rPr>
          <w:rFonts w:ascii="Calibri" w:hAnsi="Calibri"/>
          <w:i/>
          <w:spacing w:val="-10"/>
          <w:sz w:val="28"/>
        </w:rPr>
        <w:t xml:space="preserve"> </w:t>
      </w:r>
      <w:r>
        <w:rPr>
          <w:rFonts w:ascii="Calibri" w:hAnsi="Calibri"/>
          <w:i/>
          <w:sz w:val="28"/>
        </w:rPr>
        <w:t>и</w:t>
      </w:r>
      <w:r>
        <w:rPr>
          <w:rFonts w:ascii="Calibri" w:hAnsi="Calibri"/>
          <w:i/>
          <w:spacing w:val="-7"/>
          <w:sz w:val="28"/>
        </w:rPr>
        <w:t xml:space="preserve"> </w:t>
      </w:r>
      <w:r>
        <w:rPr>
          <w:rFonts w:ascii="Calibri" w:hAnsi="Calibri"/>
          <w:i/>
          <w:sz w:val="28"/>
        </w:rPr>
        <w:t>виды</w:t>
      </w:r>
      <w:r>
        <w:rPr>
          <w:rFonts w:ascii="Calibri" w:hAnsi="Calibri"/>
          <w:i/>
          <w:spacing w:val="-5"/>
          <w:sz w:val="28"/>
        </w:rPr>
        <w:t xml:space="preserve"> </w:t>
      </w:r>
      <w:r>
        <w:rPr>
          <w:rFonts w:ascii="Calibri" w:hAnsi="Calibri"/>
          <w:i/>
          <w:spacing w:val="-2"/>
          <w:sz w:val="28"/>
        </w:rPr>
        <w:t>деятельности:</w:t>
      </w:r>
    </w:p>
    <w:p w:rsidR="005F532C" w:rsidRDefault="005F532C">
      <w:pPr>
        <w:spacing w:line="340" w:lineRule="exact"/>
        <w:rPr>
          <w:rFonts w:ascii="Calibri" w:hAnsi="Calibri"/>
          <w:i/>
          <w:sz w:val="28"/>
        </w:rPr>
        <w:sectPr w:rsidR="005F532C">
          <w:pgSz w:w="11900" w:h="16800"/>
          <w:pgMar w:top="1040" w:right="141" w:bottom="280" w:left="283" w:header="720" w:footer="720" w:gutter="0"/>
          <w:cols w:space="720"/>
        </w:sectPr>
      </w:pPr>
    </w:p>
    <w:p w:rsidR="005F532C" w:rsidRDefault="006F32EF">
      <w:pPr>
        <w:pStyle w:val="a4"/>
        <w:numPr>
          <w:ilvl w:val="0"/>
          <w:numId w:val="41"/>
        </w:numPr>
        <w:tabs>
          <w:tab w:val="left" w:pos="1583"/>
        </w:tabs>
        <w:spacing w:before="76" w:line="242" w:lineRule="auto"/>
        <w:ind w:right="1001" w:firstLine="566"/>
        <w:jc w:val="left"/>
        <w:rPr>
          <w:sz w:val="28"/>
        </w:rPr>
      </w:pPr>
      <w:r>
        <w:rPr>
          <w:sz w:val="28"/>
        </w:rPr>
        <w:lastRenderedPageBreak/>
        <w:t>организация</w:t>
      </w:r>
      <w:r>
        <w:rPr>
          <w:spacing w:val="40"/>
          <w:sz w:val="28"/>
        </w:rPr>
        <w:t xml:space="preserve"> </w:t>
      </w:r>
      <w:r>
        <w:rPr>
          <w:sz w:val="28"/>
        </w:rPr>
        <w:t>сюжетно-ролевых</w:t>
      </w:r>
      <w:r>
        <w:rPr>
          <w:spacing w:val="40"/>
          <w:sz w:val="28"/>
        </w:rPr>
        <w:t xml:space="preserve"> </w:t>
      </w:r>
      <w:r>
        <w:rPr>
          <w:sz w:val="28"/>
        </w:rPr>
        <w:t>игр</w:t>
      </w:r>
      <w:r>
        <w:rPr>
          <w:spacing w:val="40"/>
          <w:sz w:val="28"/>
        </w:rPr>
        <w:t xml:space="preserve"> </w:t>
      </w:r>
      <w:r>
        <w:rPr>
          <w:sz w:val="28"/>
        </w:rPr>
        <w:t>(в</w:t>
      </w:r>
      <w:r>
        <w:rPr>
          <w:spacing w:val="40"/>
          <w:sz w:val="28"/>
        </w:rPr>
        <w:t xml:space="preserve"> </w:t>
      </w:r>
      <w:r>
        <w:rPr>
          <w:sz w:val="28"/>
        </w:rPr>
        <w:t>семью,</w:t>
      </w:r>
      <w:r>
        <w:rPr>
          <w:spacing w:val="40"/>
          <w:sz w:val="28"/>
        </w:rPr>
        <w:t xml:space="preserve"> </w:t>
      </w:r>
      <w:r>
        <w:rPr>
          <w:sz w:val="28"/>
        </w:rPr>
        <w:t>в</w:t>
      </w:r>
      <w:r>
        <w:rPr>
          <w:spacing w:val="40"/>
          <w:sz w:val="28"/>
        </w:rPr>
        <w:t xml:space="preserve"> </w:t>
      </w:r>
      <w:r>
        <w:rPr>
          <w:sz w:val="28"/>
        </w:rPr>
        <w:t>команду</w:t>
      </w:r>
      <w:r>
        <w:rPr>
          <w:spacing w:val="40"/>
          <w:sz w:val="28"/>
        </w:rPr>
        <w:t xml:space="preserve"> </w:t>
      </w:r>
      <w:r>
        <w:rPr>
          <w:sz w:val="28"/>
        </w:rPr>
        <w:t>и</w:t>
      </w:r>
      <w:r>
        <w:rPr>
          <w:spacing w:val="40"/>
          <w:sz w:val="28"/>
        </w:rPr>
        <w:t xml:space="preserve"> </w:t>
      </w:r>
      <w:r>
        <w:rPr>
          <w:sz w:val="28"/>
        </w:rPr>
        <w:t>т.п.),</w:t>
      </w:r>
      <w:r>
        <w:rPr>
          <w:spacing w:val="40"/>
          <w:sz w:val="28"/>
        </w:rPr>
        <w:t xml:space="preserve"> </w:t>
      </w:r>
      <w:r>
        <w:rPr>
          <w:sz w:val="28"/>
        </w:rPr>
        <w:t>игр</w:t>
      </w:r>
      <w:r>
        <w:rPr>
          <w:spacing w:val="40"/>
          <w:sz w:val="28"/>
        </w:rPr>
        <w:t xml:space="preserve"> </w:t>
      </w:r>
      <w:r>
        <w:rPr>
          <w:sz w:val="28"/>
        </w:rPr>
        <w:t>с</w:t>
      </w:r>
      <w:r>
        <w:rPr>
          <w:spacing w:val="40"/>
          <w:sz w:val="28"/>
        </w:rPr>
        <w:t xml:space="preserve"> </w:t>
      </w:r>
      <w:r>
        <w:rPr>
          <w:sz w:val="28"/>
        </w:rPr>
        <w:t>правилами, традиционных народных игр и пр.;</w:t>
      </w:r>
    </w:p>
    <w:p w:rsidR="005F532C" w:rsidRDefault="006F32EF">
      <w:pPr>
        <w:pStyle w:val="a4"/>
        <w:numPr>
          <w:ilvl w:val="0"/>
          <w:numId w:val="41"/>
        </w:numPr>
        <w:tabs>
          <w:tab w:val="left" w:pos="1578"/>
        </w:tabs>
        <w:spacing w:before="3" w:line="322" w:lineRule="exact"/>
        <w:ind w:left="1578" w:hanging="162"/>
        <w:jc w:val="left"/>
        <w:rPr>
          <w:sz w:val="28"/>
        </w:rPr>
      </w:pPr>
      <w:r>
        <w:rPr>
          <w:sz w:val="28"/>
        </w:rPr>
        <w:t>проведение</w:t>
      </w:r>
      <w:r>
        <w:rPr>
          <w:spacing w:val="-12"/>
          <w:sz w:val="28"/>
        </w:rPr>
        <w:t xml:space="preserve"> </w:t>
      </w:r>
      <w:r>
        <w:rPr>
          <w:sz w:val="28"/>
        </w:rPr>
        <w:t>праздников,</w:t>
      </w:r>
      <w:r>
        <w:rPr>
          <w:spacing w:val="-11"/>
          <w:sz w:val="28"/>
        </w:rPr>
        <w:t xml:space="preserve"> </w:t>
      </w:r>
      <w:r>
        <w:rPr>
          <w:sz w:val="28"/>
        </w:rPr>
        <w:t>конкурсов,</w:t>
      </w:r>
      <w:r>
        <w:rPr>
          <w:spacing w:val="-10"/>
          <w:sz w:val="28"/>
        </w:rPr>
        <w:t xml:space="preserve"> </w:t>
      </w:r>
      <w:r>
        <w:rPr>
          <w:sz w:val="28"/>
        </w:rPr>
        <w:t>выставок</w:t>
      </w:r>
      <w:r>
        <w:rPr>
          <w:spacing w:val="-13"/>
          <w:sz w:val="28"/>
        </w:rPr>
        <w:t xml:space="preserve"> </w:t>
      </w:r>
      <w:r>
        <w:rPr>
          <w:sz w:val="28"/>
        </w:rPr>
        <w:t>и</w:t>
      </w:r>
      <w:r>
        <w:rPr>
          <w:spacing w:val="-10"/>
          <w:sz w:val="28"/>
        </w:rPr>
        <w:t xml:space="preserve"> </w:t>
      </w:r>
      <w:r>
        <w:rPr>
          <w:spacing w:val="-4"/>
          <w:sz w:val="28"/>
        </w:rPr>
        <w:t>пр.;</w:t>
      </w:r>
    </w:p>
    <w:p w:rsidR="005F532C" w:rsidRDefault="006F32EF">
      <w:pPr>
        <w:pStyle w:val="a4"/>
        <w:numPr>
          <w:ilvl w:val="0"/>
          <w:numId w:val="41"/>
        </w:numPr>
        <w:tabs>
          <w:tab w:val="left" w:pos="1578"/>
        </w:tabs>
        <w:ind w:left="1578" w:hanging="162"/>
        <w:jc w:val="left"/>
        <w:rPr>
          <w:sz w:val="28"/>
        </w:rPr>
      </w:pPr>
      <w:r>
        <w:rPr>
          <w:sz w:val="28"/>
        </w:rPr>
        <w:t>разработка</w:t>
      </w:r>
      <w:r>
        <w:rPr>
          <w:spacing w:val="-10"/>
          <w:sz w:val="28"/>
        </w:rPr>
        <w:t xml:space="preserve"> </w:t>
      </w:r>
      <w:r>
        <w:rPr>
          <w:sz w:val="28"/>
        </w:rPr>
        <w:t>и</w:t>
      </w:r>
      <w:r>
        <w:rPr>
          <w:spacing w:val="-8"/>
          <w:sz w:val="28"/>
        </w:rPr>
        <w:t xml:space="preserve"> </w:t>
      </w:r>
      <w:r>
        <w:rPr>
          <w:sz w:val="28"/>
        </w:rPr>
        <w:t>реализация</w:t>
      </w:r>
      <w:r>
        <w:rPr>
          <w:spacing w:val="-5"/>
          <w:sz w:val="28"/>
        </w:rPr>
        <w:t xml:space="preserve"> </w:t>
      </w:r>
      <w:r>
        <w:rPr>
          <w:spacing w:val="-2"/>
          <w:sz w:val="28"/>
        </w:rPr>
        <w:t>проектов;</w:t>
      </w:r>
    </w:p>
    <w:p w:rsidR="005F532C" w:rsidRDefault="006F32EF">
      <w:pPr>
        <w:pStyle w:val="a4"/>
        <w:numPr>
          <w:ilvl w:val="0"/>
          <w:numId w:val="41"/>
        </w:numPr>
        <w:tabs>
          <w:tab w:val="left" w:pos="1578"/>
        </w:tabs>
        <w:spacing w:line="319" w:lineRule="exact"/>
        <w:ind w:left="1578" w:hanging="162"/>
        <w:jc w:val="left"/>
        <w:rPr>
          <w:sz w:val="28"/>
        </w:rPr>
      </w:pPr>
      <w:r>
        <w:rPr>
          <w:sz w:val="28"/>
        </w:rPr>
        <w:t>воспитание</w:t>
      </w:r>
      <w:r>
        <w:rPr>
          <w:spacing w:val="-3"/>
          <w:sz w:val="28"/>
        </w:rPr>
        <w:t xml:space="preserve"> </w:t>
      </w:r>
      <w:r>
        <w:rPr>
          <w:sz w:val="28"/>
        </w:rPr>
        <w:t>у</w:t>
      </w:r>
      <w:r>
        <w:rPr>
          <w:spacing w:val="-14"/>
          <w:sz w:val="28"/>
        </w:rPr>
        <w:t xml:space="preserve"> </w:t>
      </w:r>
      <w:r>
        <w:rPr>
          <w:sz w:val="28"/>
        </w:rPr>
        <w:t>детей</w:t>
      </w:r>
      <w:r>
        <w:rPr>
          <w:spacing w:val="-4"/>
          <w:sz w:val="28"/>
        </w:rPr>
        <w:t xml:space="preserve"> </w:t>
      </w:r>
      <w:r>
        <w:rPr>
          <w:sz w:val="28"/>
        </w:rPr>
        <w:t>с</w:t>
      </w:r>
      <w:r>
        <w:rPr>
          <w:spacing w:val="-3"/>
          <w:sz w:val="28"/>
        </w:rPr>
        <w:t xml:space="preserve"> </w:t>
      </w:r>
      <w:r>
        <w:rPr>
          <w:sz w:val="28"/>
        </w:rPr>
        <w:t>ЗПР</w:t>
      </w:r>
      <w:r>
        <w:rPr>
          <w:spacing w:val="-10"/>
          <w:sz w:val="28"/>
        </w:rPr>
        <w:t xml:space="preserve"> </w:t>
      </w:r>
      <w:r>
        <w:rPr>
          <w:sz w:val="28"/>
        </w:rPr>
        <w:t>навыков</w:t>
      </w:r>
      <w:r>
        <w:rPr>
          <w:spacing w:val="-10"/>
          <w:sz w:val="28"/>
        </w:rPr>
        <w:t xml:space="preserve"> </w:t>
      </w:r>
      <w:r>
        <w:rPr>
          <w:sz w:val="28"/>
        </w:rPr>
        <w:t>поведения</w:t>
      </w:r>
      <w:r>
        <w:rPr>
          <w:spacing w:val="-3"/>
          <w:sz w:val="28"/>
        </w:rPr>
        <w:t xml:space="preserve"> </w:t>
      </w:r>
      <w:r>
        <w:rPr>
          <w:sz w:val="28"/>
        </w:rPr>
        <w:t>в</w:t>
      </w:r>
      <w:r>
        <w:rPr>
          <w:spacing w:val="-11"/>
          <w:sz w:val="28"/>
        </w:rPr>
        <w:t xml:space="preserve"> </w:t>
      </w:r>
      <w:r>
        <w:rPr>
          <w:spacing w:val="-2"/>
          <w:sz w:val="28"/>
        </w:rPr>
        <w:t>обществе;</w:t>
      </w:r>
    </w:p>
    <w:p w:rsidR="005F532C" w:rsidRDefault="006F32EF">
      <w:pPr>
        <w:pStyle w:val="a4"/>
        <w:numPr>
          <w:ilvl w:val="0"/>
          <w:numId w:val="41"/>
        </w:numPr>
        <w:tabs>
          <w:tab w:val="left" w:pos="1583"/>
        </w:tabs>
        <w:ind w:right="1017" w:firstLine="566"/>
        <w:jc w:val="left"/>
        <w:rPr>
          <w:sz w:val="28"/>
        </w:rPr>
      </w:pPr>
      <w:r>
        <w:rPr>
          <w:sz w:val="28"/>
        </w:rPr>
        <w:t>обучение детей с ЗПР сотрудничеству, использование групповых форм в продуктивных видах деятельности;</w:t>
      </w:r>
    </w:p>
    <w:p w:rsidR="005F532C" w:rsidRDefault="006F32EF">
      <w:pPr>
        <w:pStyle w:val="a4"/>
        <w:numPr>
          <w:ilvl w:val="0"/>
          <w:numId w:val="41"/>
        </w:numPr>
        <w:tabs>
          <w:tab w:val="left" w:pos="1578"/>
        </w:tabs>
        <w:spacing w:before="6" w:line="322" w:lineRule="exact"/>
        <w:ind w:left="1578" w:hanging="162"/>
        <w:jc w:val="left"/>
        <w:rPr>
          <w:sz w:val="28"/>
        </w:rPr>
      </w:pPr>
      <w:r>
        <w:rPr>
          <w:sz w:val="28"/>
        </w:rPr>
        <w:t>обучение</w:t>
      </w:r>
      <w:r>
        <w:rPr>
          <w:spacing w:val="-3"/>
          <w:sz w:val="28"/>
        </w:rPr>
        <w:t xml:space="preserve"> </w:t>
      </w:r>
      <w:r>
        <w:rPr>
          <w:sz w:val="28"/>
        </w:rPr>
        <w:t>детей</w:t>
      </w:r>
      <w:r>
        <w:rPr>
          <w:spacing w:val="-6"/>
          <w:sz w:val="28"/>
        </w:rPr>
        <w:t xml:space="preserve"> </w:t>
      </w:r>
      <w:r>
        <w:rPr>
          <w:sz w:val="28"/>
        </w:rPr>
        <w:t>анализу</w:t>
      </w:r>
      <w:r>
        <w:rPr>
          <w:spacing w:val="-11"/>
          <w:sz w:val="28"/>
        </w:rPr>
        <w:t xml:space="preserve"> </w:t>
      </w:r>
      <w:r>
        <w:rPr>
          <w:sz w:val="28"/>
        </w:rPr>
        <w:t>поступков</w:t>
      </w:r>
      <w:r>
        <w:rPr>
          <w:spacing w:val="-10"/>
          <w:sz w:val="28"/>
        </w:rPr>
        <w:t xml:space="preserve"> </w:t>
      </w:r>
      <w:r>
        <w:rPr>
          <w:sz w:val="28"/>
        </w:rPr>
        <w:t>и</w:t>
      </w:r>
      <w:r>
        <w:rPr>
          <w:spacing w:val="-5"/>
          <w:sz w:val="28"/>
        </w:rPr>
        <w:t xml:space="preserve"> </w:t>
      </w:r>
      <w:r>
        <w:rPr>
          <w:sz w:val="28"/>
        </w:rPr>
        <w:t>чувств</w:t>
      </w:r>
      <w:r>
        <w:rPr>
          <w:spacing w:val="-6"/>
          <w:sz w:val="28"/>
        </w:rPr>
        <w:t xml:space="preserve"> </w:t>
      </w:r>
      <w:r>
        <w:rPr>
          <w:sz w:val="28"/>
        </w:rPr>
        <w:t>–</w:t>
      </w:r>
      <w:r>
        <w:rPr>
          <w:spacing w:val="-4"/>
          <w:sz w:val="28"/>
        </w:rPr>
        <w:t xml:space="preserve"> </w:t>
      </w:r>
      <w:r>
        <w:rPr>
          <w:sz w:val="28"/>
        </w:rPr>
        <w:t>своих</w:t>
      </w:r>
      <w:r>
        <w:rPr>
          <w:spacing w:val="-9"/>
          <w:sz w:val="28"/>
        </w:rPr>
        <w:t xml:space="preserve"> </w:t>
      </w:r>
      <w:r>
        <w:rPr>
          <w:sz w:val="28"/>
        </w:rPr>
        <w:t>и</w:t>
      </w:r>
      <w:r>
        <w:rPr>
          <w:spacing w:val="-8"/>
          <w:sz w:val="28"/>
        </w:rPr>
        <w:t xml:space="preserve"> </w:t>
      </w:r>
      <w:r>
        <w:rPr>
          <w:sz w:val="28"/>
        </w:rPr>
        <w:t>других</w:t>
      </w:r>
      <w:r>
        <w:rPr>
          <w:spacing w:val="-9"/>
          <w:sz w:val="28"/>
        </w:rPr>
        <w:t xml:space="preserve"> </w:t>
      </w:r>
      <w:r>
        <w:rPr>
          <w:spacing w:val="-2"/>
          <w:sz w:val="28"/>
        </w:rPr>
        <w:t>людей;</w:t>
      </w:r>
    </w:p>
    <w:p w:rsidR="005F532C" w:rsidRDefault="006F32EF">
      <w:pPr>
        <w:pStyle w:val="a4"/>
        <w:numPr>
          <w:ilvl w:val="0"/>
          <w:numId w:val="41"/>
        </w:numPr>
        <w:tabs>
          <w:tab w:val="left" w:pos="1578"/>
        </w:tabs>
        <w:spacing w:line="319" w:lineRule="exact"/>
        <w:ind w:left="1578" w:hanging="162"/>
        <w:jc w:val="left"/>
        <w:rPr>
          <w:sz w:val="28"/>
        </w:rPr>
      </w:pPr>
      <w:r>
        <w:rPr>
          <w:sz w:val="28"/>
        </w:rPr>
        <w:t>организация</w:t>
      </w:r>
      <w:r>
        <w:rPr>
          <w:spacing w:val="-11"/>
          <w:sz w:val="28"/>
        </w:rPr>
        <w:t xml:space="preserve"> </w:t>
      </w:r>
      <w:r>
        <w:rPr>
          <w:sz w:val="28"/>
        </w:rPr>
        <w:t>коллективных</w:t>
      </w:r>
      <w:r>
        <w:rPr>
          <w:spacing w:val="-11"/>
          <w:sz w:val="28"/>
        </w:rPr>
        <w:t xml:space="preserve"> </w:t>
      </w:r>
      <w:r>
        <w:rPr>
          <w:sz w:val="28"/>
        </w:rPr>
        <w:t>проектов</w:t>
      </w:r>
      <w:r>
        <w:rPr>
          <w:spacing w:val="-13"/>
          <w:sz w:val="28"/>
        </w:rPr>
        <w:t xml:space="preserve"> </w:t>
      </w:r>
      <w:r>
        <w:rPr>
          <w:sz w:val="28"/>
        </w:rPr>
        <w:t>заботы</w:t>
      </w:r>
      <w:r>
        <w:rPr>
          <w:spacing w:val="-11"/>
          <w:sz w:val="28"/>
        </w:rPr>
        <w:t xml:space="preserve"> </w:t>
      </w:r>
      <w:r>
        <w:rPr>
          <w:sz w:val="28"/>
        </w:rPr>
        <w:t>и</w:t>
      </w:r>
      <w:r>
        <w:rPr>
          <w:spacing w:val="-9"/>
          <w:sz w:val="28"/>
        </w:rPr>
        <w:t xml:space="preserve"> </w:t>
      </w:r>
      <w:r>
        <w:rPr>
          <w:spacing w:val="-2"/>
          <w:sz w:val="28"/>
        </w:rPr>
        <w:t>помощи;</w:t>
      </w:r>
    </w:p>
    <w:p w:rsidR="005F532C" w:rsidRDefault="006F32EF">
      <w:pPr>
        <w:pStyle w:val="a4"/>
        <w:numPr>
          <w:ilvl w:val="0"/>
          <w:numId w:val="41"/>
        </w:numPr>
        <w:tabs>
          <w:tab w:val="left" w:pos="1583"/>
          <w:tab w:val="left" w:pos="2900"/>
          <w:tab w:val="left" w:pos="5493"/>
          <w:tab w:val="left" w:pos="7913"/>
          <w:tab w:val="left" w:pos="9133"/>
          <w:tab w:val="left" w:pos="9517"/>
        </w:tabs>
        <w:ind w:right="993" w:firstLine="566"/>
        <w:jc w:val="left"/>
        <w:rPr>
          <w:sz w:val="28"/>
        </w:rPr>
      </w:pPr>
      <w:r>
        <w:rPr>
          <w:spacing w:val="-2"/>
          <w:sz w:val="28"/>
        </w:rPr>
        <w:t>создание</w:t>
      </w:r>
      <w:r>
        <w:rPr>
          <w:sz w:val="28"/>
        </w:rPr>
        <w:tab/>
      </w:r>
      <w:r>
        <w:rPr>
          <w:spacing w:val="-2"/>
          <w:sz w:val="28"/>
        </w:rPr>
        <w:t>доброжелательного</w:t>
      </w:r>
      <w:r>
        <w:rPr>
          <w:sz w:val="28"/>
        </w:rPr>
        <w:tab/>
      </w:r>
      <w:r>
        <w:rPr>
          <w:spacing w:val="-2"/>
          <w:sz w:val="28"/>
        </w:rPr>
        <w:t>психологического</w:t>
      </w:r>
      <w:r>
        <w:rPr>
          <w:sz w:val="28"/>
        </w:rPr>
        <w:tab/>
      </w:r>
      <w:r>
        <w:rPr>
          <w:spacing w:val="-2"/>
          <w:sz w:val="28"/>
        </w:rPr>
        <w:t>климата</w:t>
      </w:r>
      <w:r>
        <w:rPr>
          <w:sz w:val="28"/>
        </w:rPr>
        <w:tab/>
      </w:r>
      <w:r>
        <w:rPr>
          <w:spacing w:val="-10"/>
          <w:sz w:val="28"/>
        </w:rPr>
        <w:t>в</w:t>
      </w:r>
      <w:r>
        <w:rPr>
          <w:sz w:val="28"/>
        </w:rPr>
        <w:tab/>
      </w:r>
      <w:r>
        <w:rPr>
          <w:spacing w:val="-2"/>
          <w:sz w:val="28"/>
        </w:rPr>
        <w:t>детском коллективе;</w:t>
      </w:r>
    </w:p>
    <w:p w:rsidR="005F532C" w:rsidRDefault="006F32EF">
      <w:pPr>
        <w:pStyle w:val="a4"/>
        <w:numPr>
          <w:ilvl w:val="0"/>
          <w:numId w:val="41"/>
        </w:numPr>
        <w:tabs>
          <w:tab w:val="left" w:pos="1583"/>
        </w:tabs>
        <w:ind w:right="1358" w:firstLine="566"/>
        <w:jc w:val="left"/>
        <w:rPr>
          <w:sz w:val="28"/>
        </w:rPr>
      </w:pPr>
      <w:r>
        <w:rPr>
          <w:sz w:val="28"/>
        </w:rPr>
        <w:t>использование возможностей социокультурной среды для достижения целей воспитания.</w:t>
      </w:r>
    </w:p>
    <w:p w:rsidR="005F532C" w:rsidRDefault="006F32EF">
      <w:pPr>
        <w:pStyle w:val="3"/>
        <w:numPr>
          <w:ilvl w:val="2"/>
          <w:numId w:val="57"/>
        </w:numPr>
        <w:tabs>
          <w:tab w:val="left" w:pos="2119"/>
        </w:tabs>
        <w:spacing w:before="6" w:line="317" w:lineRule="exact"/>
        <w:ind w:left="2119" w:hanging="703"/>
      </w:pPr>
      <w:bookmarkStart w:id="74" w:name="2.5.3._Познавательное_воспитание"/>
      <w:bookmarkEnd w:id="74"/>
      <w:r>
        <w:rPr>
          <w:spacing w:val="-2"/>
        </w:rPr>
        <w:t>Познавательное</w:t>
      </w:r>
      <w:r>
        <w:rPr>
          <w:spacing w:val="9"/>
        </w:rPr>
        <w:t xml:space="preserve"> </w:t>
      </w:r>
      <w:r>
        <w:rPr>
          <w:spacing w:val="-2"/>
        </w:rPr>
        <w:t>воспитание</w:t>
      </w:r>
    </w:p>
    <w:p w:rsidR="005F532C" w:rsidRDefault="006F32EF">
      <w:pPr>
        <w:spacing w:line="327" w:lineRule="exact"/>
        <w:ind w:left="1416"/>
        <w:rPr>
          <w:rFonts w:ascii="Calibri" w:hAnsi="Calibri"/>
          <w:sz w:val="28"/>
        </w:rPr>
      </w:pPr>
      <w:r>
        <w:rPr>
          <w:rFonts w:ascii="Calibri" w:hAnsi="Calibri"/>
          <w:i/>
          <w:sz w:val="28"/>
        </w:rPr>
        <w:t>Ценность:</w:t>
      </w:r>
      <w:r>
        <w:rPr>
          <w:rFonts w:ascii="Calibri" w:hAnsi="Calibri"/>
          <w:i/>
          <w:spacing w:val="-8"/>
          <w:sz w:val="28"/>
        </w:rPr>
        <w:t xml:space="preserve"> </w:t>
      </w:r>
      <w:r>
        <w:rPr>
          <w:rFonts w:ascii="Calibri" w:hAnsi="Calibri"/>
          <w:spacing w:val="-2"/>
          <w:sz w:val="28"/>
        </w:rPr>
        <w:t>знания.</w:t>
      </w:r>
    </w:p>
    <w:p w:rsidR="005F532C" w:rsidRDefault="006F32EF">
      <w:pPr>
        <w:spacing w:line="322" w:lineRule="exact"/>
        <w:ind w:left="1416"/>
        <w:rPr>
          <w:rFonts w:ascii="Calibri" w:hAnsi="Calibri"/>
          <w:sz w:val="28"/>
        </w:rPr>
      </w:pPr>
      <w:r>
        <w:rPr>
          <w:rFonts w:ascii="Calibri" w:hAnsi="Calibri"/>
          <w:i/>
          <w:spacing w:val="-2"/>
          <w:sz w:val="28"/>
        </w:rPr>
        <w:t>Цель</w:t>
      </w:r>
      <w:r>
        <w:rPr>
          <w:rFonts w:ascii="Calibri" w:hAnsi="Calibri"/>
          <w:i/>
          <w:spacing w:val="-1"/>
          <w:sz w:val="28"/>
        </w:rPr>
        <w:t xml:space="preserve"> </w:t>
      </w:r>
      <w:r>
        <w:rPr>
          <w:rFonts w:ascii="Calibri" w:hAnsi="Calibri"/>
          <w:i/>
          <w:spacing w:val="-2"/>
          <w:sz w:val="28"/>
        </w:rPr>
        <w:t>познавательного</w:t>
      </w:r>
      <w:r>
        <w:rPr>
          <w:rFonts w:ascii="Calibri" w:hAnsi="Calibri"/>
          <w:i/>
          <w:spacing w:val="4"/>
          <w:sz w:val="28"/>
        </w:rPr>
        <w:t xml:space="preserve"> </w:t>
      </w:r>
      <w:r>
        <w:rPr>
          <w:rFonts w:ascii="Calibri" w:hAnsi="Calibri"/>
          <w:i/>
          <w:spacing w:val="-2"/>
          <w:sz w:val="28"/>
        </w:rPr>
        <w:t>воспитания:</w:t>
      </w:r>
      <w:r>
        <w:rPr>
          <w:rFonts w:ascii="Calibri" w:hAnsi="Calibri"/>
          <w:i/>
          <w:spacing w:val="7"/>
          <w:sz w:val="28"/>
        </w:rPr>
        <w:t xml:space="preserve"> </w:t>
      </w:r>
      <w:r>
        <w:rPr>
          <w:rFonts w:ascii="Calibri" w:hAnsi="Calibri"/>
          <w:spacing w:val="-2"/>
          <w:sz w:val="28"/>
        </w:rPr>
        <w:t>формирование</w:t>
      </w:r>
      <w:r>
        <w:rPr>
          <w:rFonts w:ascii="Calibri" w:hAnsi="Calibri"/>
          <w:spacing w:val="7"/>
          <w:sz w:val="28"/>
        </w:rPr>
        <w:t xml:space="preserve"> </w:t>
      </w:r>
      <w:r>
        <w:rPr>
          <w:rFonts w:ascii="Calibri" w:hAnsi="Calibri"/>
          <w:spacing w:val="-2"/>
          <w:sz w:val="28"/>
        </w:rPr>
        <w:t>ценности</w:t>
      </w:r>
      <w:r>
        <w:rPr>
          <w:rFonts w:ascii="Calibri" w:hAnsi="Calibri"/>
          <w:spacing w:val="3"/>
          <w:sz w:val="28"/>
        </w:rPr>
        <w:t xml:space="preserve"> </w:t>
      </w:r>
      <w:r>
        <w:rPr>
          <w:rFonts w:ascii="Calibri" w:hAnsi="Calibri"/>
          <w:spacing w:val="-2"/>
          <w:sz w:val="28"/>
        </w:rPr>
        <w:t>познания.</w:t>
      </w:r>
    </w:p>
    <w:p w:rsidR="005F532C" w:rsidRDefault="006F32EF">
      <w:pPr>
        <w:spacing w:line="322" w:lineRule="exact"/>
        <w:ind w:left="1416"/>
        <w:rPr>
          <w:rFonts w:ascii="Calibri" w:hAnsi="Calibri"/>
          <w:i/>
          <w:sz w:val="28"/>
        </w:rPr>
      </w:pPr>
      <w:r>
        <w:rPr>
          <w:rFonts w:ascii="Calibri" w:hAnsi="Calibri"/>
          <w:i/>
          <w:spacing w:val="-2"/>
          <w:sz w:val="28"/>
        </w:rPr>
        <w:t>Задачи:</w:t>
      </w:r>
    </w:p>
    <w:p w:rsidR="005F532C" w:rsidRDefault="006F32EF">
      <w:pPr>
        <w:pStyle w:val="a4"/>
        <w:numPr>
          <w:ilvl w:val="0"/>
          <w:numId w:val="40"/>
        </w:numPr>
        <w:tabs>
          <w:tab w:val="left" w:pos="1583"/>
          <w:tab w:val="left" w:pos="2939"/>
          <w:tab w:val="left" w:pos="5522"/>
          <w:tab w:val="left" w:pos="7573"/>
          <w:tab w:val="left" w:pos="8595"/>
        </w:tabs>
        <w:ind w:right="1005" w:firstLine="566"/>
        <w:jc w:val="left"/>
        <w:rPr>
          <w:sz w:val="28"/>
        </w:rPr>
      </w:pPr>
      <w:r>
        <w:rPr>
          <w:spacing w:val="-2"/>
          <w:sz w:val="28"/>
        </w:rPr>
        <w:t>развитие</w:t>
      </w:r>
      <w:r>
        <w:rPr>
          <w:sz w:val="28"/>
        </w:rPr>
        <w:tab/>
      </w:r>
      <w:r>
        <w:rPr>
          <w:spacing w:val="-2"/>
          <w:sz w:val="28"/>
        </w:rPr>
        <w:t>любознательности,</w:t>
      </w:r>
      <w:r>
        <w:rPr>
          <w:sz w:val="28"/>
        </w:rPr>
        <w:tab/>
      </w:r>
      <w:r>
        <w:rPr>
          <w:spacing w:val="-2"/>
          <w:sz w:val="28"/>
        </w:rPr>
        <w:t>формирование</w:t>
      </w:r>
      <w:r>
        <w:rPr>
          <w:sz w:val="28"/>
        </w:rPr>
        <w:tab/>
      </w:r>
      <w:r>
        <w:rPr>
          <w:spacing w:val="-2"/>
          <w:sz w:val="28"/>
        </w:rPr>
        <w:t>опыта</w:t>
      </w:r>
      <w:r>
        <w:rPr>
          <w:sz w:val="28"/>
        </w:rPr>
        <w:tab/>
      </w:r>
      <w:r>
        <w:rPr>
          <w:spacing w:val="-2"/>
          <w:sz w:val="28"/>
        </w:rPr>
        <w:t>познавательной инициативы;</w:t>
      </w:r>
    </w:p>
    <w:p w:rsidR="005F532C" w:rsidRDefault="006F32EF">
      <w:pPr>
        <w:pStyle w:val="a4"/>
        <w:numPr>
          <w:ilvl w:val="0"/>
          <w:numId w:val="40"/>
        </w:numPr>
        <w:tabs>
          <w:tab w:val="left" w:pos="1578"/>
        </w:tabs>
        <w:spacing w:line="319" w:lineRule="exact"/>
        <w:ind w:left="1578" w:hanging="162"/>
        <w:jc w:val="left"/>
        <w:rPr>
          <w:sz w:val="28"/>
        </w:rPr>
      </w:pPr>
      <w:r>
        <w:rPr>
          <w:spacing w:val="-2"/>
          <w:sz w:val="28"/>
        </w:rPr>
        <w:t>формирование</w:t>
      </w:r>
      <w:r>
        <w:rPr>
          <w:spacing w:val="-12"/>
          <w:sz w:val="28"/>
        </w:rPr>
        <w:t xml:space="preserve"> </w:t>
      </w:r>
      <w:r>
        <w:rPr>
          <w:spacing w:val="-2"/>
          <w:sz w:val="28"/>
        </w:rPr>
        <w:t>ценностного</w:t>
      </w:r>
      <w:r>
        <w:rPr>
          <w:spacing w:val="-12"/>
          <w:sz w:val="28"/>
        </w:rPr>
        <w:t xml:space="preserve"> </w:t>
      </w:r>
      <w:r>
        <w:rPr>
          <w:spacing w:val="-2"/>
          <w:sz w:val="28"/>
        </w:rPr>
        <w:t>отношения</w:t>
      </w:r>
      <w:r>
        <w:rPr>
          <w:spacing w:val="-6"/>
          <w:sz w:val="28"/>
        </w:rPr>
        <w:t xml:space="preserve"> </w:t>
      </w:r>
      <w:r>
        <w:rPr>
          <w:spacing w:val="-2"/>
          <w:sz w:val="28"/>
        </w:rPr>
        <w:t>к</w:t>
      </w:r>
      <w:r>
        <w:rPr>
          <w:spacing w:val="-9"/>
          <w:sz w:val="28"/>
        </w:rPr>
        <w:t xml:space="preserve"> </w:t>
      </w:r>
      <w:r>
        <w:rPr>
          <w:spacing w:val="-2"/>
          <w:sz w:val="28"/>
        </w:rPr>
        <w:t>взрослому</w:t>
      </w:r>
      <w:r>
        <w:rPr>
          <w:spacing w:val="-19"/>
          <w:sz w:val="28"/>
        </w:rPr>
        <w:t xml:space="preserve"> </w:t>
      </w:r>
      <w:r>
        <w:rPr>
          <w:spacing w:val="-2"/>
          <w:sz w:val="28"/>
        </w:rPr>
        <w:t>как</w:t>
      </w:r>
      <w:r>
        <w:rPr>
          <w:spacing w:val="-8"/>
          <w:sz w:val="28"/>
        </w:rPr>
        <w:t xml:space="preserve"> </w:t>
      </w:r>
      <w:r>
        <w:rPr>
          <w:spacing w:val="-2"/>
          <w:sz w:val="28"/>
        </w:rPr>
        <w:t>источнику</w:t>
      </w:r>
      <w:r>
        <w:rPr>
          <w:spacing w:val="-18"/>
          <w:sz w:val="28"/>
        </w:rPr>
        <w:t xml:space="preserve"> </w:t>
      </w:r>
      <w:r>
        <w:rPr>
          <w:spacing w:val="-2"/>
          <w:sz w:val="28"/>
        </w:rPr>
        <w:t>знаний;</w:t>
      </w:r>
    </w:p>
    <w:p w:rsidR="005F532C" w:rsidRDefault="006F32EF">
      <w:pPr>
        <w:pStyle w:val="a4"/>
        <w:numPr>
          <w:ilvl w:val="0"/>
          <w:numId w:val="40"/>
        </w:numPr>
        <w:tabs>
          <w:tab w:val="left" w:pos="1583"/>
        </w:tabs>
        <w:spacing w:line="242" w:lineRule="auto"/>
        <w:ind w:right="1569" w:firstLine="566"/>
        <w:jc w:val="left"/>
        <w:rPr>
          <w:sz w:val="28"/>
        </w:rPr>
      </w:pPr>
      <w:r>
        <w:rPr>
          <w:sz w:val="28"/>
        </w:rPr>
        <w:t>приобщение</w:t>
      </w:r>
      <w:r>
        <w:rPr>
          <w:spacing w:val="34"/>
          <w:sz w:val="28"/>
        </w:rPr>
        <w:t xml:space="preserve"> </w:t>
      </w:r>
      <w:r>
        <w:rPr>
          <w:sz w:val="28"/>
        </w:rPr>
        <w:t>детей</w:t>
      </w:r>
      <w:r>
        <w:rPr>
          <w:spacing w:val="33"/>
          <w:sz w:val="28"/>
        </w:rPr>
        <w:t xml:space="preserve"> </w:t>
      </w:r>
      <w:r>
        <w:rPr>
          <w:sz w:val="28"/>
        </w:rPr>
        <w:t>с</w:t>
      </w:r>
      <w:r>
        <w:rPr>
          <w:spacing w:val="33"/>
          <w:sz w:val="28"/>
        </w:rPr>
        <w:t xml:space="preserve"> </w:t>
      </w:r>
      <w:r>
        <w:rPr>
          <w:sz w:val="28"/>
        </w:rPr>
        <w:t>ЗПР</w:t>
      </w:r>
      <w:r>
        <w:rPr>
          <w:spacing w:val="31"/>
          <w:sz w:val="28"/>
        </w:rPr>
        <w:t xml:space="preserve"> </w:t>
      </w:r>
      <w:r>
        <w:rPr>
          <w:sz w:val="28"/>
        </w:rPr>
        <w:t>к</w:t>
      </w:r>
      <w:r>
        <w:rPr>
          <w:spacing w:val="31"/>
          <w:sz w:val="28"/>
        </w:rPr>
        <w:t xml:space="preserve"> </w:t>
      </w:r>
      <w:r>
        <w:rPr>
          <w:sz w:val="28"/>
        </w:rPr>
        <w:t>культурным</w:t>
      </w:r>
      <w:r>
        <w:rPr>
          <w:spacing w:val="38"/>
          <w:sz w:val="28"/>
        </w:rPr>
        <w:t xml:space="preserve"> </w:t>
      </w:r>
      <w:r>
        <w:rPr>
          <w:sz w:val="28"/>
        </w:rPr>
        <w:t>способам</w:t>
      </w:r>
      <w:r>
        <w:rPr>
          <w:spacing w:val="30"/>
          <w:sz w:val="28"/>
        </w:rPr>
        <w:t xml:space="preserve"> </w:t>
      </w:r>
      <w:r>
        <w:rPr>
          <w:sz w:val="28"/>
        </w:rPr>
        <w:t>познания</w:t>
      </w:r>
      <w:r>
        <w:rPr>
          <w:spacing w:val="33"/>
          <w:sz w:val="28"/>
        </w:rPr>
        <w:t xml:space="preserve"> </w:t>
      </w:r>
      <w:r>
        <w:rPr>
          <w:sz w:val="28"/>
        </w:rPr>
        <w:t>(книги, интернет-источники, дискуссии и др.).</w:t>
      </w:r>
    </w:p>
    <w:p w:rsidR="005F532C" w:rsidRDefault="006F32EF">
      <w:pPr>
        <w:spacing w:line="329" w:lineRule="exact"/>
        <w:ind w:left="1416"/>
        <w:rPr>
          <w:rFonts w:ascii="Calibri" w:hAnsi="Calibri"/>
          <w:i/>
          <w:sz w:val="28"/>
        </w:rPr>
      </w:pPr>
      <w:r>
        <w:rPr>
          <w:rFonts w:ascii="Calibri" w:hAnsi="Calibri"/>
          <w:i/>
          <w:sz w:val="28"/>
        </w:rPr>
        <w:t>Cодержание</w:t>
      </w:r>
      <w:r>
        <w:rPr>
          <w:rFonts w:ascii="Calibri" w:hAnsi="Calibri"/>
          <w:i/>
          <w:spacing w:val="-15"/>
          <w:sz w:val="28"/>
        </w:rPr>
        <w:t xml:space="preserve"> </w:t>
      </w:r>
      <w:r>
        <w:rPr>
          <w:rFonts w:ascii="Calibri" w:hAnsi="Calibri"/>
          <w:i/>
          <w:spacing w:val="-2"/>
          <w:sz w:val="28"/>
        </w:rPr>
        <w:t>деятельности</w:t>
      </w:r>
    </w:p>
    <w:p w:rsidR="005F532C" w:rsidRDefault="006F32EF">
      <w:pPr>
        <w:pStyle w:val="a3"/>
        <w:ind w:left="115" w:right="1223"/>
        <w:jc w:val="both"/>
      </w:pPr>
      <w:r>
        <w:t>Содержание</w:t>
      </w:r>
      <w:r>
        <w:rPr>
          <w:spacing w:val="-4"/>
        </w:rPr>
        <w:t xml:space="preserve"> </w:t>
      </w:r>
      <w:r>
        <w:t>познавательного воспитания</w:t>
      </w:r>
      <w:r>
        <w:rPr>
          <w:spacing w:val="-7"/>
        </w:rPr>
        <w:t xml:space="preserve"> </w:t>
      </w:r>
      <w:r>
        <w:t>направлено</w:t>
      </w:r>
      <w:r>
        <w:rPr>
          <w:spacing w:val="-3"/>
        </w:rPr>
        <w:t xml:space="preserve"> </w:t>
      </w:r>
      <w:r>
        <w:t>на</w:t>
      </w:r>
      <w:r>
        <w:rPr>
          <w:spacing w:val="-5"/>
        </w:rPr>
        <w:t xml:space="preserve"> </w:t>
      </w:r>
      <w:r>
        <w:t>формирование</w:t>
      </w:r>
      <w:r>
        <w:rPr>
          <w:spacing w:val="-3"/>
        </w:rPr>
        <w:t xml:space="preserve"> </w:t>
      </w:r>
      <w:r>
        <w:t>целостной</w:t>
      </w:r>
      <w:r>
        <w:rPr>
          <w:spacing w:val="-3"/>
        </w:rPr>
        <w:t xml:space="preserve"> </w:t>
      </w:r>
      <w:r>
        <w:t>картины мира,</w:t>
      </w:r>
      <w:r>
        <w:rPr>
          <w:spacing w:val="-6"/>
        </w:rPr>
        <w:t xml:space="preserve"> </w:t>
      </w:r>
      <w:r>
        <w:t>в</w:t>
      </w:r>
      <w:r>
        <w:rPr>
          <w:spacing w:val="-3"/>
        </w:rPr>
        <w:t xml:space="preserve"> </w:t>
      </w:r>
      <w:r>
        <w:t>которой</w:t>
      </w:r>
      <w:r>
        <w:rPr>
          <w:spacing w:val="-8"/>
        </w:rPr>
        <w:t xml:space="preserve"> </w:t>
      </w:r>
      <w:r>
        <w:t>интегрировано</w:t>
      </w:r>
      <w:r>
        <w:rPr>
          <w:spacing w:val="-1"/>
        </w:rPr>
        <w:t xml:space="preserve"> </w:t>
      </w:r>
      <w:r>
        <w:t>ценностное,</w:t>
      </w:r>
      <w:r>
        <w:rPr>
          <w:spacing w:val="-7"/>
        </w:rPr>
        <w:t xml:space="preserve"> </w:t>
      </w:r>
      <w:r>
        <w:t>эмоционально окрашенное</w:t>
      </w:r>
      <w:r>
        <w:rPr>
          <w:spacing w:val="-12"/>
        </w:rPr>
        <w:t xml:space="preserve"> </w:t>
      </w:r>
      <w:r>
        <w:t>отношение</w:t>
      </w:r>
      <w:r>
        <w:rPr>
          <w:spacing w:val="-8"/>
        </w:rPr>
        <w:t xml:space="preserve"> </w:t>
      </w:r>
      <w:r>
        <w:t>к</w:t>
      </w:r>
      <w:r>
        <w:rPr>
          <w:spacing w:val="-5"/>
        </w:rPr>
        <w:t xml:space="preserve"> </w:t>
      </w:r>
      <w:r>
        <w:t>миру,</w:t>
      </w:r>
      <w:r>
        <w:rPr>
          <w:spacing w:val="-1"/>
        </w:rPr>
        <w:t xml:space="preserve"> </w:t>
      </w:r>
      <w:r>
        <w:t>людям, природе, деятельности человека.</w:t>
      </w:r>
    </w:p>
    <w:p w:rsidR="005F532C" w:rsidRDefault="006F32EF">
      <w:pPr>
        <w:spacing w:line="332" w:lineRule="exact"/>
        <w:ind w:left="1416"/>
        <w:rPr>
          <w:rFonts w:ascii="Calibri" w:hAnsi="Calibri"/>
          <w:i/>
          <w:sz w:val="28"/>
        </w:rPr>
      </w:pPr>
      <w:r>
        <w:rPr>
          <w:rFonts w:ascii="Calibri" w:hAnsi="Calibri"/>
          <w:i/>
          <w:sz w:val="28"/>
        </w:rPr>
        <w:t>Виды</w:t>
      </w:r>
      <w:r>
        <w:rPr>
          <w:rFonts w:ascii="Calibri" w:hAnsi="Calibri"/>
          <w:i/>
          <w:spacing w:val="-4"/>
          <w:sz w:val="28"/>
        </w:rPr>
        <w:t xml:space="preserve"> </w:t>
      </w:r>
      <w:r>
        <w:rPr>
          <w:rFonts w:ascii="Calibri" w:hAnsi="Calibri"/>
          <w:i/>
          <w:sz w:val="28"/>
        </w:rPr>
        <w:t>и</w:t>
      </w:r>
      <w:r>
        <w:rPr>
          <w:rFonts w:ascii="Calibri" w:hAnsi="Calibri"/>
          <w:i/>
          <w:spacing w:val="-7"/>
          <w:sz w:val="28"/>
        </w:rPr>
        <w:t xml:space="preserve"> </w:t>
      </w:r>
      <w:r>
        <w:rPr>
          <w:rFonts w:ascii="Calibri" w:hAnsi="Calibri"/>
          <w:i/>
          <w:sz w:val="28"/>
        </w:rPr>
        <w:t>формы</w:t>
      </w:r>
      <w:r>
        <w:rPr>
          <w:rFonts w:ascii="Calibri" w:hAnsi="Calibri"/>
          <w:i/>
          <w:spacing w:val="-8"/>
          <w:sz w:val="28"/>
        </w:rPr>
        <w:t xml:space="preserve"> </w:t>
      </w:r>
      <w:r>
        <w:rPr>
          <w:rFonts w:ascii="Calibri" w:hAnsi="Calibri"/>
          <w:i/>
          <w:spacing w:val="-2"/>
          <w:sz w:val="28"/>
        </w:rPr>
        <w:t>деятельности:</w:t>
      </w:r>
    </w:p>
    <w:p w:rsidR="005F532C" w:rsidRDefault="006F32EF">
      <w:pPr>
        <w:pStyle w:val="a4"/>
        <w:numPr>
          <w:ilvl w:val="0"/>
          <w:numId w:val="40"/>
        </w:numPr>
        <w:tabs>
          <w:tab w:val="left" w:pos="1583"/>
        </w:tabs>
        <w:ind w:right="982" w:firstLine="566"/>
        <w:rPr>
          <w:sz w:val="28"/>
        </w:rPr>
      </w:pPr>
      <w:r>
        <w:rPr>
          <w:sz w:val="28"/>
        </w:rPr>
        <w:t>совместная деятельность воспитателя с детьми с ЗПР на основе наблюдения, сравнения, проведения опытов (экспериментирования), организации</w:t>
      </w:r>
      <w:r>
        <w:rPr>
          <w:spacing w:val="-18"/>
          <w:sz w:val="28"/>
        </w:rPr>
        <w:t xml:space="preserve"> </w:t>
      </w:r>
      <w:r>
        <w:rPr>
          <w:sz w:val="28"/>
        </w:rPr>
        <w:t>походов</w:t>
      </w:r>
      <w:r>
        <w:rPr>
          <w:spacing w:val="-17"/>
          <w:sz w:val="28"/>
        </w:rPr>
        <w:t xml:space="preserve"> </w:t>
      </w:r>
      <w:r>
        <w:rPr>
          <w:sz w:val="28"/>
        </w:rPr>
        <w:t>и</w:t>
      </w:r>
      <w:r>
        <w:rPr>
          <w:spacing w:val="-18"/>
          <w:sz w:val="28"/>
        </w:rPr>
        <w:t xml:space="preserve"> </w:t>
      </w:r>
      <w:r>
        <w:rPr>
          <w:sz w:val="28"/>
        </w:rPr>
        <w:t>экскурсий,</w:t>
      </w:r>
      <w:r>
        <w:rPr>
          <w:spacing w:val="-17"/>
          <w:sz w:val="28"/>
        </w:rPr>
        <w:t xml:space="preserve"> </w:t>
      </w:r>
      <w:r>
        <w:rPr>
          <w:sz w:val="28"/>
        </w:rPr>
        <w:t>просмотра</w:t>
      </w:r>
      <w:r>
        <w:rPr>
          <w:spacing w:val="-18"/>
          <w:sz w:val="28"/>
        </w:rPr>
        <w:t xml:space="preserve"> </w:t>
      </w:r>
      <w:r>
        <w:rPr>
          <w:sz w:val="28"/>
        </w:rPr>
        <w:t>доступных</w:t>
      </w:r>
      <w:r>
        <w:rPr>
          <w:spacing w:val="-17"/>
          <w:sz w:val="28"/>
        </w:rPr>
        <w:t xml:space="preserve"> </w:t>
      </w:r>
      <w:r>
        <w:rPr>
          <w:sz w:val="28"/>
        </w:rPr>
        <w:t>для</w:t>
      </w:r>
      <w:r>
        <w:rPr>
          <w:spacing w:val="-18"/>
          <w:sz w:val="28"/>
        </w:rPr>
        <w:t xml:space="preserve"> </w:t>
      </w:r>
      <w:r>
        <w:rPr>
          <w:sz w:val="28"/>
        </w:rPr>
        <w:t>восприятия</w:t>
      </w:r>
      <w:r>
        <w:rPr>
          <w:spacing w:val="-17"/>
          <w:sz w:val="28"/>
        </w:rPr>
        <w:t xml:space="preserve"> </w:t>
      </w:r>
      <w:r>
        <w:rPr>
          <w:sz w:val="28"/>
        </w:rPr>
        <w:t>ребенка познавательных фильмов, чтения и просмотра книг;</w:t>
      </w:r>
    </w:p>
    <w:p w:rsidR="005F532C" w:rsidRDefault="006F32EF">
      <w:pPr>
        <w:pStyle w:val="a4"/>
        <w:numPr>
          <w:ilvl w:val="0"/>
          <w:numId w:val="40"/>
        </w:numPr>
        <w:tabs>
          <w:tab w:val="left" w:pos="1583"/>
        </w:tabs>
        <w:ind w:right="998" w:firstLine="566"/>
        <w:rPr>
          <w:sz w:val="28"/>
        </w:rPr>
      </w:pPr>
      <w:r>
        <w:rPr>
          <w:sz w:val="28"/>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5F532C" w:rsidRDefault="006F32EF">
      <w:pPr>
        <w:pStyle w:val="a4"/>
        <w:numPr>
          <w:ilvl w:val="0"/>
          <w:numId w:val="40"/>
        </w:numPr>
        <w:tabs>
          <w:tab w:val="left" w:pos="1583"/>
        </w:tabs>
        <w:ind w:right="990" w:firstLine="566"/>
        <w:rPr>
          <w:sz w:val="28"/>
        </w:rPr>
      </w:pPr>
      <w:r>
        <w:rPr>
          <w:sz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w:t>
      </w:r>
      <w:r>
        <w:rPr>
          <w:spacing w:val="-4"/>
          <w:sz w:val="28"/>
        </w:rPr>
        <w:t xml:space="preserve"> </w:t>
      </w:r>
      <w:r>
        <w:rPr>
          <w:sz w:val="28"/>
        </w:rPr>
        <w:t>различного типа конструкторы</w:t>
      </w:r>
      <w:r>
        <w:rPr>
          <w:spacing w:val="-4"/>
          <w:sz w:val="28"/>
        </w:rPr>
        <w:t xml:space="preserve"> </w:t>
      </w:r>
      <w:r>
        <w:rPr>
          <w:sz w:val="28"/>
        </w:rPr>
        <w:t>и</w:t>
      </w:r>
      <w:r>
        <w:rPr>
          <w:spacing w:val="-5"/>
          <w:sz w:val="28"/>
        </w:rPr>
        <w:t xml:space="preserve"> </w:t>
      </w:r>
      <w:r>
        <w:rPr>
          <w:sz w:val="28"/>
        </w:rPr>
        <w:t>наборы</w:t>
      </w:r>
      <w:r>
        <w:rPr>
          <w:spacing w:val="-5"/>
          <w:sz w:val="28"/>
        </w:rPr>
        <w:t xml:space="preserve"> </w:t>
      </w:r>
      <w:r>
        <w:rPr>
          <w:sz w:val="28"/>
        </w:rPr>
        <w:t>для</w:t>
      </w:r>
      <w:r>
        <w:rPr>
          <w:spacing w:val="-3"/>
          <w:sz w:val="28"/>
        </w:rPr>
        <w:t xml:space="preserve"> </w:t>
      </w:r>
      <w:r>
        <w:rPr>
          <w:sz w:val="28"/>
        </w:rPr>
        <w:t>экспериментирования.</w:t>
      </w:r>
    </w:p>
    <w:p w:rsidR="005F532C" w:rsidRDefault="006F32EF">
      <w:pPr>
        <w:pStyle w:val="3"/>
        <w:numPr>
          <w:ilvl w:val="2"/>
          <w:numId w:val="57"/>
        </w:numPr>
        <w:tabs>
          <w:tab w:val="left" w:pos="2119"/>
        </w:tabs>
        <w:spacing w:before="256" w:line="317" w:lineRule="exact"/>
        <w:ind w:left="2119" w:hanging="703"/>
      </w:pPr>
      <w:bookmarkStart w:id="75" w:name="2.5.4._Физическое_и_оздоровительное_восп"/>
      <w:bookmarkEnd w:id="75"/>
      <w:r>
        <w:t>Физическое</w:t>
      </w:r>
      <w:r>
        <w:rPr>
          <w:spacing w:val="-16"/>
        </w:rPr>
        <w:t xml:space="preserve"> </w:t>
      </w:r>
      <w:r>
        <w:t>и</w:t>
      </w:r>
      <w:r>
        <w:rPr>
          <w:spacing w:val="-17"/>
        </w:rPr>
        <w:t xml:space="preserve"> </w:t>
      </w:r>
      <w:r>
        <w:t>оздоровительное</w:t>
      </w:r>
      <w:r>
        <w:rPr>
          <w:spacing w:val="-13"/>
        </w:rPr>
        <w:t xml:space="preserve"> </w:t>
      </w:r>
      <w:r>
        <w:rPr>
          <w:spacing w:val="-2"/>
        </w:rPr>
        <w:t>воспитание</w:t>
      </w:r>
    </w:p>
    <w:p w:rsidR="005F532C" w:rsidRDefault="006F32EF">
      <w:pPr>
        <w:spacing w:line="331" w:lineRule="exact"/>
        <w:ind w:left="1416"/>
        <w:jc w:val="both"/>
        <w:rPr>
          <w:rFonts w:ascii="Calibri" w:hAnsi="Calibri"/>
          <w:sz w:val="28"/>
        </w:rPr>
      </w:pPr>
      <w:r>
        <w:rPr>
          <w:rFonts w:ascii="Calibri" w:hAnsi="Calibri"/>
          <w:i/>
          <w:sz w:val="28"/>
        </w:rPr>
        <w:t>Ценность:</w:t>
      </w:r>
      <w:r>
        <w:rPr>
          <w:rFonts w:ascii="Calibri" w:hAnsi="Calibri"/>
          <w:i/>
          <w:spacing w:val="-13"/>
          <w:sz w:val="28"/>
        </w:rPr>
        <w:t xml:space="preserve"> </w:t>
      </w:r>
      <w:r>
        <w:rPr>
          <w:rFonts w:ascii="Calibri" w:hAnsi="Calibri"/>
          <w:spacing w:val="-2"/>
          <w:sz w:val="28"/>
        </w:rPr>
        <w:t>здоровье.</w:t>
      </w:r>
    </w:p>
    <w:p w:rsidR="005F532C" w:rsidRDefault="006F32EF">
      <w:pPr>
        <w:ind w:left="850" w:right="986" w:firstLine="566"/>
        <w:jc w:val="both"/>
        <w:rPr>
          <w:rFonts w:ascii="Calibri" w:hAnsi="Calibri"/>
          <w:sz w:val="28"/>
        </w:rPr>
      </w:pPr>
      <w:r>
        <w:rPr>
          <w:rFonts w:ascii="Calibri" w:hAnsi="Calibri"/>
          <w:i/>
          <w:sz w:val="28"/>
        </w:rPr>
        <w:t xml:space="preserve">Цель физического и оздоровительного воспитания: </w:t>
      </w:r>
      <w:r>
        <w:rPr>
          <w:rFonts w:ascii="Calibri" w:hAnsi="Calibri"/>
          <w:sz w:val="28"/>
        </w:rPr>
        <w:t>сформировать</w:t>
      </w:r>
      <w:r>
        <w:rPr>
          <w:rFonts w:ascii="Calibri" w:hAnsi="Calibri"/>
          <w:spacing w:val="40"/>
          <w:sz w:val="28"/>
        </w:rPr>
        <w:t xml:space="preserve"> </w:t>
      </w:r>
      <w:r>
        <w:rPr>
          <w:rFonts w:ascii="Calibri" w:hAnsi="Calibri"/>
          <w:sz w:val="28"/>
        </w:rPr>
        <w:t>навыки здорового образа жизни, где безопасность жизнедеятельности лежит в основе всего.</w:t>
      </w:r>
    </w:p>
    <w:p w:rsidR="005F532C" w:rsidRDefault="006F32EF">
      <w:pPr>
        <w:spacing w:line="329" w:lineRule="exact"/>
        <w:ind w:left="1416"/>
        <w:jc w:val="both"/>
        <w:rPr>
          <w:rFonts w:ascii="Calibri" w:hAnsi="Calibri"/>
          <w:i/>
          <w:sz w:val="28"/>
        </w:rPr>
      </w:pPr>
      <w:r>
        <w:rPr>
          <w:rFonts w:ascii="Calibri" w:hAnsi="Calibri"/>
          <w:i/>
          <w:sz w:val="28"/>
        </w:rPr>
        <w:t>Задачи</w:t>
      </w:r>
      <w:r>
        <w:rPr>
          <w:rFonts w:ascii="Calibri" w:hAnsi="Calibri"/>
          <w:i/>
          <w:spacing w:val="-14"/>
          <w:sz w:val="28"/>
        </w:rPr>
        <w:t xml:space="preserve"> </w:t>
      </w:r>
      <w:r>
        <w:rPr>
          <w:rFonts w:ascii="Calibri" w:hAnsi="Calibri"/>
          <w:i/>
          <w:sz w:val="28"/>
        </w:rPr>
        <w:t>по</w:t>
      </w:r>
      <w:r>
        <w:rPr>
          <w:rFonts w:ascii="Calibri" w:hAnsi="Calibri"/>
          <w:i/>
          <w:spacing w:val="-10"/>
          <w:sz w:val="28"/>
        </w:rPr>
        <w:t xml:space="preserve"> </w:t>
      </w:r>
      <w:r>
        <w:rPr>
          <w:rFonts w:ascii="Calibri" w:hAnsi="Calibri"/>
          <w:i/>
          <w:sz w:val="28"/>
        </w:rPr>
        <w:t>формированию</w:t>
      </w:r>
      <w:r>
        <w:rPr>
          <w:rFonts w:ascii="Calibri" w:hAnsi="Calibri"/>
          <w:i/>
          <w:spacing w:val="-10"/>
          <w:sz w:val="28"/>
        </w:rPr>
        <w:t xml:space="preserve"> </w:t>
      </w:r>
      <w:r>
        <w:rPr>
          <w:rFonts w:ascii="Calibri" w:hAnsi="Calibri"/>
          <w:i/>
          <w:sz w:val="28"/>
        </w:rPr>
        <w:t>здорового</w:t>
      </w:r>
      <w:r>
        <w:rPr>
          <w:rFonts w:ascii="Calibri" w:hAnsi="Calibri"/>
          <w:i/>
          <w:spacing w:val="-11"/>
          <w:sz w:val="28"/>
        </w:rPr>
        <w:t xml:space="preserve"> </w:t>
      </w:r>
      <w:r>
        <w:rPr>
          <w:rFonts w:ascii="Calibri" w:hAnsi="Calibri"/>
          <w:i/>
          <w:sz w:val="28"/>
        </w:rPr>
        <w:t>образа</w:t>
      </w:r>
      <w:r>
        <w:rPr>
          <w:rFonts w:ascii="Calibri" w:hAnsi="Calibri"/>
          <w:i/>
          <w:spacing w:val="-12"/>
          <w:sz w:val="28"/>
        </w:rPr>
        <w:t xml:space="preserve"> </w:t>
      </w:r>
      <w:r>
        <w:rPr>
          <w:rFonts w:ascii="Calibri" w:hAnsi="Calibri"/>
          <w:i/>
          <w:spacing w:val="-2"/>
          <w:sz w:val="28"/>
        </w:rPr>
        <w:t>жизни:</w:t>
      </w:r>
    </w:p>
    <w:p w:rsidR="005F532C" w:rsidRDefault="006F32EF">
      <w:pPr>
        <w:pStyle w:val="a4"/>
        <w:numPr>
          <w:ilvl w:val="0"/>
          <w:numId w:val="39"/>
        </w:numPr>
        <w:tabs>
          <w:tab w:val="left" w:pos="1583"/>
        </w:tabs>
        <w:ind w:right="986" w:firstLine="566"/>
        <w:rPr>
          <w:sz w:val="28"/>
        </w:rPr>
      </w:pPr>
      <w:r>
        <w:rPr>
          <w:sz w:val="28"/>
        </w:rPr>
        <w:t>обеспечение построения образовательного процесса физического воспитания обучающихся с ЗПР (совместной и самостоятельной деятельности)</w:t>
      </w:r>
    </w:p>
    <w:p w:rsidR="005F532C" w:rsidRDefault="005F532C">
      <w:pPr>
        <w:pStyle w:val="a4"/>
        <w:rPr>
          <w:sz w:val="28"/>
        </w:rPr>
        <w:sectPr w:rsidR="005F532C">
          <w:pgSz w:w="11900" w:h="16800"/>
          <w:pgMar w:top="1040" w:right="141" w:bottom="280" w:left="283" w:header="720" w:footer="720" w:gutter="0"/>
          <w:cols w:space="720"/>
        </w:sectPr>
      </w:pPr>
    </w:p>
    <w:p w:rsidR="005F532C" w:rsidRDefault="006F32EF">
      <w:pPr>
        <w:pStyle w:val="a3"/>
        <w:spacing w:before="62" w:line="237" w:lineRule="auto"/>
        <w:ind w:left="115" w:firstLine="0"/>
      </w:pPr>
      <w:r>
        <w:lastRenderedPageBreak/>
        <w:t>на</w:t>
      </w:r>
      <w:r>
        <w:rPr>
          <w:spacing w:val="-3"/>
        </w:rPr>
        <w:t xml:space="preserve"> </w:t>
      </w:r>
      <w:r>
        <w:t>основе</w:t>
      </w:r>
      <w:r>
        <w:rPr>
          <w:spacing w:val="-2"/>
        </w:rPr>
        <w:t xml:space="preserve"> </w:t>
      </w:r>
      <w:r>
        <w:t>здоровье</w:t>
      </w:r>
      <w:r>
        <w:rPr>
          <w:spacing w:val="-1"/>
        </w:rPr>
        <w:t xml:space="preserve"> </w:t>
      </w:r>
      <w:r>
        <w:t>формирующих</w:t>
      </w:r>
      <w:r>
        <w:rPr>
          <w:spacing w:val="-6"/>
        </w:rPr>
        <w:t xml:space="preserve"> </w:t>
      </w:r>
      <w:r>
        <w:t>и здоровье</w:t>
      </w:r>
      <w:r>
        <w:rPr>
          <w:spacing w:val="-2"/>
        </w:rPr>
        <w:t xml:space="preserve"> </w:t>
      </w:r>
      <w:r>
        <w:t>сберегающих</w:t>
      </w:r>
      <w:r>
        <w:rPr>
          <w:spacing w:val="-5"/>
        </w:rPr>
        <w:t xml:space="preserve"> </w:t>
      </w:r>
      <w:r>
        <w:t>технологий,</w:t>
      </w:r>
      <w:r>
        <w:rPr>
          <w:spacing w:val="-3"/>
        </w:rPr>
        <w:t xml:space="preserve"> </w:t>
      </w:r>
      <w:r>
        <w:t>и</w:t>
      </w:r>
      <w:r>
        <w:rPr>
          <w:spacing w:val="-6"/>
        </w:rPr>
        <w:t xml:space="preserve"> </w:t>
      </w:r>
      <w:r>
        <w:t>обеспечение</w:t>
      </w:r>
      <w:r>
        <w:rPr>
          <w:spacing w:val="-3"/>
        </w:rPr>
        <w:t xml:space="preserve"> </w:t>
      </w:r>
      <w:r>
        <w:t>условий</w:t>
      </w:r>
      <w:r>
        <w:rPr>
          <w:spacing w:val="-1"/>
        </w:rPr>
        <w:t xml:space="preserve"> </w:t>
      </w:r>
      <w:r>
        <w:t>для гармоничного физического и эстетического развития ребенка;</w:t>
      </w:r>
    </w:p>
    <w:p w:rsidR="005F532C" w:rsidRDefault="006F32EF">
      <w:pPr>
        <w:pStyle w:val="a4"/>
        <w:numPr>
          <w:ilvl w:val="0"/>
          <w:numId w:val="39"/>
        </w:numPr>
        <w:tabs>
          <w:tab w:val="left" w:pos="1583"/>
          <w:tab w:val="left" w:pos="3347"/>
          <w:tab w:val="left" w:pos="4946"/>
          <w:tab w:val="left" w:pos="7381"/>
          <w:tab w:val="left" w:pos="7741"/>
          <w:tab w:val="left" w:pos="9507"/>
        </w:tabs>
        <w:spacing w:line="242" w:lineRule="auto"/>
        <w:ind w:right="1000" w:firstLine="566"/>
        <w:jc w:val="left"/>
        <w:rPr>
          <w:sz w:val="28"/>
        </w:rPr>
      </w:pPr>
      <w:r>
        <w:rPr>
          <w:spacing w:val="-2"/>
          <w:sz w:val="28"/>
        </w:rPr>
        <w:t>закаливание,</w:t>
      </w:r>
      <w:r>
        <w:rPr>
          <w:sz w:val="28"/>
        </w:rPr>
        <w:tab/>
      </w:r>
      <w:r>
        <w:rPr>
          <w:spacing w:val="-2"/>
          <w:sz w:val="28"/>
        </w:rPr>
        <w:t>повышение</w:t>
      </w:r>
      <w:r>
        <w:rPr>
          <w:sz w:val="28"/>
        </w:rPr>
        <w:tab/>
      </w:r>
      <w:r>
        <w:rPr>
          <w:spacing w:val="-2"/>
          <w:sz w:val="28"/>
        </w:rPr>
        <w:t>сопротивляемости</w:t>
      </w:r>
      <w:r>
        <w:rPr>
          <w:sz w:val="28"/>
        </w:rPr>
        <w:tab/>
      </w:r>
      <w:r>
        <w:rPr>
          <w:spacing w:val="-10"/>
          <w:sz w:val="28"/>
        </w:rPr>
        <w:t>к</w:t>
      </w:r>
      <w:r>
        <w:rPr>
          <w:sz w:val="28"/>
        </w:rPr>
        <w:tab/>
      </w:r>
      <w:r>
        <w:rPr>
          <w:spacing w:val="-2"/>
          <w:sz w:val="28"/>
        </w:rPr>
        <w:t>воздействию</w:t>
      </w:r>
      <w:r>
        <w:rPr>
          <w:sz w:val="28"/>
        </w:rPr>
        <w:tab/>
      </w:r>
      <w:r>
        <w:rPr>
          <w:spacing w:val="-4"/>
          <w:sz w:val="28"/>
        </w:rPr>
        <w:t xml:space="preserve">условий </w:t>
      </w:r>
      <w:r>
        <w:rPr>
          <w:sz w:val="28"/>
        </w:rPr>
        <w:t>внешней среды;</w:t>
      </w:r>
    </w:p>
    <w:p w:rsidR="005F532C" w:rsidRDefault="006F32EF">
      <w:pPr>
        <w:pStyle w:val="a4"/>
        <w:numPr>
          <w:ilvl w:val="0"/>
          <w:numId w:val="39"/>
        </w:numPr>
        <w:tabs>
          <w:tab w:val="left" w:pos="1583"/>
          <w:tab w:val="left" w:pos="3212"/>
          <w:tab w:val="left" w:pos="6136"/>
          <w:tab w:val="left" w:pos="7529"/>
          <w:tab w:val="left" w:pos="8826"/>
        </w:tabs>
        <w:ind w:right="992" w:firstLine="566"/>
        <w:jc w:val="left"/>
        <w:rPr>
          <w:sz w:val="28"/>
        </w:rPr>
      </w:pPr>
      <w:r>
        <w:rPr>
          <w:spacing w:val="-2"/>
          <w:sz w:val="28"/>
        </w:rPr>
        <w:t>укрепление</w:t>
      </w:r>
      <w:r>
        <w:rPr>
          <w:sz w:val="28"/>
        </w:rPr>
        <w:tab/>
      </w:r>
      <w:r>
        <w:rPr>
          <w:spacing w:val="-2"/>
          <w:sz w:val="28"/>
        </w:rPr>
        <w:t>опорно-двигательного</w:t>
      </w:r>
      <w:r>
        <w:rPr>
          <w:sz w:val="28"/>
        </w:rPr>
        <w:tab/>
      </w:r>
      <w:r>
        <w:rPr>
          <w:spacing w:val="-2"/>
          <w:sz w:val="28"/>
        </w:rPr>
        <w:t>аппарата;</w:t>
      </w:r>
      <w:r>
        <w:rPr>
          <w:sz w:val="28"/>
        </w:rPr>
        <w:tab/>
      </w:r>
      <w:r>
        <w:rPr>
          <w:spacing w:val="-2"/>
          <w:sz w:val="28"/>
        </w:rPr>
        <w:t>развитие</w:t>
      </w:r>
      <w:r>
        <w:rPr>
          <w:sz w:val="28"/>
        </w:rPr>
        <w:tab/>
      </w:r>
      <w:r>
        <w:rPr>
          <w:spacing w:val="-2"/>
          <w:sz w:val="28"/>
        </w:rPr>
        <w:t xml:space="preserve">двигательных </w:t>
      </w:r>
      <w:r>
        <w:rPr>
          <w:sz w:val="28"/>
        </w:rPr>
        <w:t>способностей, обучение двигательным навыкам и умениям;</w:t>
      </w:r>
    </w:p>
    <w:p w:rsidR="005F532C" w:rsidRDefault="006F32EF">
      <w:pPr>
        <w:pStyle w:val="a4"/>
        <w:numPr>
          <w:ilvl w:val="0"/>
          <w:numId w:val="39"/>
        </w:numPr>
        <w:tabs>
          <w:tab w:val="left" w:pos="1583"/>
          <w:tab w:val="left" w:pos="3572"/>
          <w:tab w:val="left" w:pos="5512"/>
          <w:tab w:val="left" w:pos="7525"/>
          <w:tab w:val="left" w:pos="7894"/>
          <w:tab w:val="left" w:pos="9075"/>
        </w:tabs>
        <w:ind w:right="995" w:firstLine="566"/>
        <w:jc w:val="left"/>
        <w:rPr>
          <w:sz w:val="28"/>
        </w:rPr>
      </w:pPr>
      <w:r>
        <w:rPr>
          <w:spacing w:val="-2"/>
          <w:sz w:val="28"/>
        </w:rPr>
        <w:t>формирование</w:t>
      </w:r>
      <w:r>
        <w:rPr>
          <w:sz w:val="28"/>
        </w:rPr>
        <w:tab/>
      </w:r>
      <w:r>
        <w:rPr>
          <w:spacing w:val="-2"/>
          <w:sz w:val="28"/>
        </w:rPr>
        <w:t>элементарных</w:t>
      </w:r>
      <w:r>
        <w:rPr>
          <w:sz w:val="28"/>
        </w:rPr>
        <w:tab/>
      </w:r>
      <w:r>
        <w:rPr>
          <w:spacing w:val="-2"/>
          <w:sz w:val="28"/>
        </w:rPr>
        <w:t>представлений</w:t>
      </w:r>
      <w:r>
        <w:rPr>
          <w:sz w:val="28"/>
        </w:rPr>
        <w:tab/>
      </w:r>
      <w:r>
        <w:rPr>
          <w:spacing w:val="-10"/>
          <w:sz w:val="28"/>
        </w:rPr>
        <w:t>в</w:t>
      </w:r>
      <w:r>
        <w:rPr>
          <w:sz w:val="28"/>
        </w:rPr>
        <w:tab/>
      </w:r>
      <w:r>
        <w:rPr>
          <w:spacing w:val="-2"/>
          <w:sz w:val="28"/>
        </w:rPr>
        <w:t>области</w:t>
      </w:r>
      <w:r>
        <w:rPr>
          <w:sz w:val="28"/>
        </w:rPr>
        <w:tab/>
      </w:r>
      <w:r>
        <w:rPr>
          <w:spacing w:val="-2"/>
          <w:sz w:val="28"/>
        </w:rPr>
        <w:t xml:space="preserve">физической </w:t>
      </w:r>
      <w:r>
        <w:rPr>
          <w:sz w:val="28"/>
        </w:rPr>
        <w:t>культуры, здоровья и безопасного образа жизни;</w:t>
      </w:r>
    </w:p>
    <w:p w:rsidR="005F532C" w:rsidRDefault="006F32EF">
      <w:pPr>
        <w:pStyle w:val="a4"/>
        <w:numPr>
          <w:ilvl w:val="0"/>
          <w:numId w:val="39"/>
        </w:numPr>
        <w:tabs>
          <w:tab w:val="left" w:pos="1578"/>
        </w:tabs>
        <w:spacing w:before="1"/>
        <w:ind w:left="1578" w:hanging="162"/>
        <w:jc w:val="left"/>
        <w:rPr>
          <w:sz w:val="28"/>
        </w:rPr>
      </w:pPr>
      <w:r>
        <w:rPr>
          <w:sz w:val="28"/>
        </w:rPr>
        <w:t>организация</w:t>
      </w:r>
      <w:r>
        <w:rPr>
          <w:spacing w:val="19"/>
          <w:sz w:val="28"/>
        </w:rPr>
        <w:t xml:space="preserve"> </w:t>
      </w:r>
      <w:r>
        <w:rPr>
          <w:sz w:val="28"/>
        </w:rPr>
        <w:t>сна,</w:t>
      </w:r>
      <w:r>
        <w:rPr>
          <w:spacing w:val="19"/>
          <w:sz w:val="28"/>
        </w:rPr>
        <w:t xml:space="preserve"> </w:t>
      </w:r>
      <w:r>
        <w:rPr>
          <w:sz w:val="28"/>
        </w:rPr>
        <w:t>здорового</w:t>
      </w:r>
      <w:r>
        <w:rPr>
          <w:spacing w:val="18"/>
          <w:sz w:val="28"/>
        </w:rPr>
        <w:t xml:space="preserve"> </w:t>
      </w:r>
      <w:r>
        <w:rPr>
          <w:sz w:val="28"/>
        </w:rPr>
        <w:t>питания,</w:t>
      </w:r>
      <w:r>
        <w:rPr>
          <w:spacing w:val="19"/>
          <w:sz w:val="28"/>
        </w:rPr>
        <w:t xml:space="preserve"> </w:t>
      </w:r>
      <w:r>
        <w:rPr>
          <w:sz w:val="28"/>
        </w:rPr>
        <w:t>выстраивание</w:t>
      </w:r>
      <w:r>
        <w:rPr>
          <w:spacing w:val="20"/>
          <w:sz w:val="28"/>
        </w:rPr>
        <w:t xml:space="preserve"> </w:t>
      </w:r>
      <w:r>
        <w:rPr>
          <w:sz w:val="28"/>
        </w:rPr>
        <w:t>правильного</w:t>
      </w:r>
      <w:r>
        <w:rPr>
          <w:spacing w:val="18"/>
          <w:sz w:val="28"/>
        </w:rPr>
        <w:t xml:space="preserve"> </w:t>
      </w:r>
      <w:r>
        <w:rPr>
          <w:spacing w:val="-2"/>
          <w:sz w:val="28"/>
        </w:rPr>
        <w:t>режима</w:t>
      </w:r>
    </w:p>
    <w:p w:rsidR="005F532C" w:rsidRDefault="006F32EF">
      <w:pPr>
        <w:pStyle w:val="a3"/>
        <w:spacing w:before="38"/>
        <w:ind w:left="115" w:firstLine="0"/>
      </w:pPr>
      <w:r>
        <w:rPr>
          <w:spacing w:val="-4"/>
        </w:rPr>
        <w:t>дня;</w:t>
      </w:r>
    </w:p>
    <w:p w:rsidR="005F532C" w:rsidRDefault="006F32EF">
      <w:pPr>
        <w:pStyle w:val="a4"/>
        <w:numPr>
          <w:ilvl w:val="0"/>
          <w:numId w:val="39"/>
        </w:numPr>
        <w:tabs>
          <w:tab w:val="left" w:pos="1578"/>
          <w:tab w:val="left" w:pos="3414"/>
          <w:tab w:val="left" w:pos="5637"/>
          <w:tab w:val="left" w:pos="7303"/>
          <w:tab w:val="left" w:pos="8879"/>
        </w:tabs>
        <w:spacing w:before="3"/>
        <w:ind w:left="1578" w:hanging="162"/>
        <w:jc w:val="left"/>
        <w:rPr>
          <w:sz w:val="28"/>
        </w:rPr>
      </w:pPr>
      <w:r>
        <w:rPr>
          <w:spacing w:val="-2"/>
          <w:sz w:val="28"/>
        </w:rPr>
        <w:t>воспитание</w:t>
      </w:r>
      <w:r>
        <w:rPr>
          <w:sz w:val="28"/>
        </w:rPr>
        <w:tab/>
      </w:r>
      <w:r>
        <w:rPr>
          <w:spacing w:val="-2"/>
          <w:sz w:val="28"/>
        </w:rPr>
        <w:t>экологической</w:t>
      </w:r>
      <w:r>
        <w:rPr>
          <w:sz w:val="28"/>
        </w:rPr>
        <w:tab/>
      </w:r>
      <w:r>
        <w:rPr>
          <w:spacing w:val="-2"/>
          <w:sz w:val="28"/>
        </w:rPr>
        <w:t>культуры,</w:t>
      </w:r>
      <w:r>
        <w:rPr>
          <w:sz w:val="28"/>
        </w:rPr>
        <w:tab/>
      </w:r>
      <w:r>
        <w:rPr>
          <w:spacing w:val="-2"/>
          <w:sz w:val="28"/>
        </w:rPr>
        <w:t>обучение</w:t>
      </w:r>
      <w:r>
        <w:rPr>
          <w:sz w:val="28"/>
        </w:rPr>
        <w:tab/>
      </w:r>
      <w:r>
        <w:rPr>
          <w:spacing w:val="-2"/>
          <w:sz w:val="28"/>
        </w:rPr>
        <w:t>безопасности</w:t>
      </w:r>
    </w:p>
    <w:p w:rsidR="005F532C" w:rsidRDefault="006F32EF">
      <w:pPr>
        <w:pStyle w:val="a3"/>
        <w:spacing w:line="275" w:lineRule="exact"/>
        <w:ind w:left="115" w:firstLine="0"/>
      </w:pPr>
      <w:r>
        <w:rPr>
          <w:spacing w:val="-2"/>
        </w:rPr>
        <w:t>жизнедеятельности.</w:t>
      </w:r>
    </w:p>
    <w:p w:rsidR="005F532C" w:rsidRDefault="006F32EF">
      <w:pPr>
        <w:spacing w:before="3" w:line="332" w:lineRule="exact"/>
        <w:ind w:left="1416"/>
        <w:rPr>
          <w:rFonts w:ascii="Calibri" w:hAnsi="Calibri"/>
          <w:i/>
          <w:sz w:val="28"/>
        </w:rPr>
      </w:pPr>
      <w:r>
        <w:rPr>
          <w:rFonts w:ascii="Calibri" w:hAnsi="Calibri"/>
          <w:i/>
          <w:spacing w:val="-2"/>
          <w:sz w:val="28"/>
        </w:rPr>
        <w:t>Направления</w:t>
      </w:r>
      <w:r>
        <w:rPr>
          <w:rFonts w:ascii="Calibri" w:hAnsi="Calibri"/>
          <w:i/>
          <w:spacing w:val="4"/>
          <w:sz w:val="28"/>
        </w:rPr>
        <w:t xml:space="preserve"> </w:t>
      </w:r>
      <w:r>
        <w:rPr>
          <w:rFonts w:ascii="Calibri" w:hAnsi="Calibri"/>
          <w:i/>
          <w:spacing w:val="-2"/>
          <w:sz w:val="28"/>
        </w:rPr>
        <w:t>деятельности</w:t>
      </w:r>
      <w:r>
        <w:rPr>
          <w:rFonts w:ascii="Calibri" w:hAnsi="Calibri"/>
          <w:i/>
          <w:spacing w:val="2"/>
          <w:sz w:val="28"/>
        </w:rPr>
        <w:t xml:space="preserve"> </w:t>
      </w:r>
      <w:r>
        <w:rPr>
          <w:rFonts w:ascii="Calibri" w:hAnsi="Calibri"/>
          <w:i/>
          <w:spacing w:val="-2"/>
          <w:sz w:val="28"/>
        </w:rPr>
        <w:t>воспитателя:</w:t>
      </w:r>
    </w:p>
    <w:p w:rsidR="005F532C" w:rsidRDefault="006F32EF">
      <w:pPr>
        <w:pStyle w:val="a4"/>
        <w:numPr>
          <w:ilvl w:val="0"/>
          <w:numId w:val="39"/>
        </w:numPr>
        <w:tabs>
          <w:tab w:val="left" w:pos="1583"/>
        </w:tabs>
        <w:spacing w:line="244" w:lineRule="auto"/>
        <w:ind w:right="1015" w:firstLine="566"/>
        <w:jc w:val="left"/>
        <w:rPr>
          <w:sz w:val="28"/>
        </w:rPr>
      </w:pPr>
      <w:r>
        <w:rPr>
          <w:sz w:val="28"/>
        </w:rPr>
        <w:t>организация подвижных, спортивных игр, в т.ч. традиционных народных игр, дворовых игр на территории детского сада;</w:t>
      </w:r>
    </w:p>
    <w:p w:rsidR="005F532C" w:rsidRDefault="006F32EF">
      <w:pPr>
        <w:pStyle w:val="a4"/>
        <w:numPr>
          <w:ilvl w:val="0"/>
          <w:numId w:val="39"/>
        </w:numPr>
        <w:tabs>
          <w:tab w:val="left" w:pos="1583"/>
          <w:tab w:val="left" w:pos="2862"/>
          <w:tab w:val="left" w:pos="5834"/>
          <w:tab w:val="left" w:pos="7424"/>
          <w:tab w:val="left" w:pos="8715"/>
          <w:tab w:val="left" w:pos="9219"/>
        </w:tabs>
        <w:ind w:right="995" w:firstLine="566"/>
        <w:jc w:val="left"/>
        <w:rPr>
          <w:sz w:val="28"/>
        </w:rPr>
      </w:pPr>
      <w:r>
        <w:rPr>
          <w:spacing w:val="-2"/>
          <w:sz w:val="28"/>
        </w:rPr>
        <w:t>создание</w:t>
      </w:r>
      <w:r>
        <w:rPr>
          <w:sz w:val="28"/>
        </w:rPr>
        <w:tab/>
      </w:r>
      <w:r>
        <w:rPr>
          <w:spacing w:val="-2"/>
          <w:sz w:val="28"/>
        </w:rPr>
        <w:t>детско-педагогических</w:t>
      </w:r>
      <w:r>
        <w:rPr>
          <w:sz w:val="28"/>
        </w:rPr>
        <w:tab/>
      </w:r>
      <w:r>
        <w:rPr>
          <w:spacing w:val="-2"/>
          <w:sz w:val="28"/>
        </w:rPr>
        <w:t>работников</w:t>
      </w:r>
      <w:r>
        <w:rPr>
          <w:sz w:val="28"/>
        </w:rPr>
        <w:tab/>
      </w:r>
      <w:r>
        <w:rPr>
          <w:spacing w:val="-2"/>
          <w:sz w:val="28"/>
        </w:rPr>
        <w:t>проектов</w:t>
      </w:r>
      <w:r>
        <w:rPr>
          <w:sz w:val="28"/>
        </w:rPr>
        <w:tab/>
      </w:r>
      <w:r>
        <w:rPr>
          <w:spacing w:val="-6"/>
          <w:sz w:val="28"/>
        </w:rPr>
        <w:t>по</w:t>
      </w:r>
      <w:r>
        <w:rPr>
          <w:sz w:val="28"/>
        </w:rPr>
        <w:tab/>
      </w:r>
      <w:r>
        <w:rPr>
          <w:spacing w:val="-2"/>
          <w:sz w:val="28"/>
        </w:rPr>
        <w:t xml:space="preserve">здоровому </w:t>
      </w:r>
      <w:r>
        <w:rPr>
          <w:sz w:val="28"/>
        </w:rPr>
        <w:t>образу жизни;</w:t>
      </w:r>
    </w:p>
    <w:p w:rsidR="005F532C" w:rsidRDefault="006F32EF">
      <w:pPr>
        <w:pStyle w:val="a4"/>
        <w:numPr>
          <w:ilvl w:val="0"/>
          <w:numId w:val="39"/>
        </w:numPr>
        <w:tabs>
          <w:tab w:val="left" w:pos="1578"/>
        </w:tabs>
        <w:spacing w:line="322" w:lineRule="exact"/>
        <w:ind w:left="1578" w:hanging="162"/>
        <w:jc w:val="left"/>
        <w:rPr>
          <w:sz w:val="28"/>
        </w:rPr>
      </w:pPr>
      <w:r>
        <w:rPr>
          <w:sz w:val="28"/>
        </w:rPr>
        <w:t>введение</w:t>
      </w:r>
      <w:r>
        <w:rPr>
          <w:spacing w:val="-13"/>
          <w:sz w:val="28"/>
        </w:rPr>
        <w:t xml:space="preserve"> </w:t>
      </w:r>
      <w:r>
        <w:rPr>
          <w:sz w:val="28"/>
        </w:rPr>
        <w:t>оздоровительных</w:t>
      </w:r>
      <w:r>
        <w:rPr>
          <w:spacing w:val="-12"/>
          <w:sz w:val="28"/>
        </w:rPr>
        <w:t xml:space="preserve"> </w:t>
      </w:r>
      <w:r>
        <w:rPr>
          <w:sz w:val="28"/>
        </w:rPr>
        <w:t>традиций</w:t>
      </w:r>
      <w:r>
        <w:rPr>
          <w:spacing w:val="-10"/>
          <w:sz w:val="28"/>
        </w:rPr>
        <w:t xml:space="preserve"> </w:t>
      </w:r>
      <w:r>
        <w:rPr>
          <w:sz w:val="28"/>
        </w:rPr>
        <w:t>в</w:t>
      </w:r>
      <w:r>
        <w:rPr>
          <w:spacing w:val="-16"/>
          <w:sz w:val="28"/>
        </w:rPr>
        <w:t xml:space="preserve"> </w:t>
      </w:r>
      <w:r>
        <w:rPr>
          <w:spacing w:val="-4"/>
          <w:sz w:val="28"/>
        </w:rPr>
        <w:t>ДОО.</w:t>
      </w:r>
    </w:p>
    <w:p w:rsidR="005F532C" w:rsidRDefault="006F32EF">
      <w:pPr>
        <w:spacing w:line="341" w:lineRule="exact"/>
        <w:ind w:left="1416"/>
        <w:rPr>
          <w:rFonts w:ascii="Calibri" w:hAnsi="Calibri"/>
          <w:sz w:val="28"/>
        </w:rPr>
      </w:pPr>
      <w:r>
        <w:rPr>
          <w:rFonts w:ascii="Calibri" w:hAnsi="Calibri"/>
          <w:i/>
          <w:spacing w:val="-2"/>
          <w:sz w:val="28"/>
        </w:rPr>
        <w:t>Задачи</w:t>
      </w:r>
      <w:r>
        <w:rPr>
          <w:rFonts w:ascii="Calibri" w:hAnsi="Calibri"/>
          <w:i/>
          <w:spacing w:val="3"/>
          <w:sz w:val="28"/>
        </w:rPr>
        <w:t xml:space="preserve"> </w:t>
      </w:r>
      <w:r>
        <w:rPr>
          <w:rFonts w:ascii="Calibri" w:hAnsi="Calibri"/>
          <w:i/>
          <w:spacing w:val="-2"/>
          <w:sz w:val="28"/>
        </w:rPr>
        <w:t>формирования</w:t>
      </w:r>
      <w:r>
        <w:rPr>
          <w:rFonts w:ascii="Calibri" w:hAnsi="Calibri"/>
          <w:i/>
          <w:spacing w:val="8"/>
          <w:sz w:val="28"/>
        </w:rPr>
        <w:t xml:space="preserve"> </w:t>
      </w:r>
      <w:r>
        <w:rPr>
          <w:rFonts w:ascii="Calibri" w:hAnsi="Calibri"/>
          <w:i/>
          <w:spacing w:val="-2"/>
          <w:sz w:val="28"/>
        </w:rPr>
        <w:t>у</w:t>
      </w:r>
      <w:r>
        <w:rPr>
          <w:rFonts w:ascii="Calibri" w:hAnsi="Calibri"/>
          <w:i/>
          <w:spacing w:val="1"/>
          <w:sz w:val="28"/>
        </w:rPr>
        <w:t xml:space="preserve"> </w:t>
      </w:r>
      <w:r>
        <w:rPr>
          <w:rFonts w:ascii="Calibri" w:hAnsi="Calibri"/>
          <w:i/>
          <w:spacing w:val="-2"/>
          <w:sz w:val="28"/>
        </w:rPr>
        <w:t>культурно-гигиенических</w:t>
      </w:r>
      <w:r>
        <w:rPr>
          <w:rFonts w:ascii="Calibri" w:hAnsi="Calibri"/>
          <w:i/>
          <w:spacing w:val="5"/>
          <w:sz w:val="28"/>
        </w:rPr>
        <w:t xml:space="preserve"> </w:t>
      </w:r>
      <w:r>
        <w:rPr>
          <w:rFonts w:ascii="Calibri" w:hAnsi="Calibri"/>
          <w:i/>
          <w:spacing w:val="-2"/>
          <w:sz w:val="28"/>
        </w:rPr>
        <w:t>навыков</w:t>
      </w:r>
      <w:r>
        <w:rPr>
          <w:rFonts w:ascii="Calibri" w:hAnsi="Calibri"/>
          <w:spacing w:val="-2"/>
          <w:sz w:val="28"/>
        </w:rPr>
        <w:t>:</w:t>
      </w:r>
    </w:p>
    <w:p w:rsidR="005F532C" w:rsidRDefault="006F32EF">
      <w:pPr>
        <w:pStyle w:val="a4"/>
        <w:numPr>
          <w:ilvl w:val="0"/>
          <w:numId w:val="39"/>
        </w:numPr>
        <w:tabs>
          <w:tab w:val="left" w:pos="1578"/>
        </w:tabs>
        <w:spacing w:line="319" w:lineRule="exact"/>
        <w:ind w:left="1578" w:hanging="162"/>
        <w:jc w:val="left"/>
        <w:rPr>
          <w:sz w:val="28"/>
        </w:rPr>
      </w:pPr>
      <w:r>
        <w:rPr>
          <w:sz w:val="28"/>
        </w:rPr>
        <w:t>формирование</w:t>
      </w:r>
      <w:r>
        <w:rPr>
          <w:spacing w:val="-18"/>
          <w:sz w:val="28"/>
        </w:rPr>
        <w:t xml:space="preserve"> </w:t>
      </w:r>
      <w:r>
        <w:rPr>
          <w:sz w:val="28"/>
        </w:rPr>
        <w:t>у</w:t>
      </w:r>
      <w:r>
        <w:rPr>
          <w:spacing w:val="-18"/>
          <w:sz w:val="28"/>
        </w:rPr>
        <w:t xml:space="preserve"> </w:t>
      </w:r>
      <w:r>
        <w:rPr>
          <w:sz w:val="28"/>
        </w:rPr>
        <w:t>ребенка</w:t>
      </w:r>
      <w:r>
        <w:rPr>
          <w:spacing w:val="-16"/>
          <w:sz w:val="28"/>
        </w:rPr>
        <w:t xml:space="preserve"> </w:t>
      </w:r>
      <w:r>
        <w:rPr>
          <w:sz w:val="28"/>
        </w:rPr>
        <w:t>с</w:t>
      </w:r>
      <w:r>
        <w:rPr>
          <w:spacing w:val="-18"/>
          <w:sz w:val="28"/>
        </w:rPr>
        <w:t xml:space="preserve"> </w:t>
      </w:r>
      <w:r>
        <w:rPr>
          <w:sz w:val="28"/>
        </w:rPr>
        <w:t>ЗПР</w:t>
      </w:r>
      <w:r>
        <w:rPr>
          <w:spacing w:val="-17"/>
          <w:sz w:val="28"/>
        </w:rPr>
        <w:t xml:space="preserve"> </w:t>
      </w:r>
      <w:r>
        <w:rPr>
          <w:sz w:val="28"/>
        </w:rPr>
        <w:t>навыков</w:t>
      </w:r>
      <w:r>
        <w:rPr>
          <w:spacing w:val="-17"/>
          <w:sz w:val="28"/>
        </w:rPr>
        <w:t xml:space="preserve"> </w:t>
      </w:r>
      <w:r>
        <w:rPr>
          <w:sz w:val="28"/>
        </w:rPr>
        <w:t>поведения</w:t>
      </w:r>
      <w:r>
        <w:rPr>
          <w:spacing w:val="-14"/>
          <w:sz w:val="28"/>
        </w:rPr>
        <w:t xml:space="preserve"> </w:t>
      </w:r>
      <w:r>
        <w:rPr>
          <w:sz w:val="28"/>
        </w:rPr>
        <w:t>во</w:t>
      </w:r>
      <w:r>
        <w:rPr>
          <w:spacing w:val="-16"/>
          <w:sz w:val="28"/>
        </w:rPr>
        <w:t xml:space="preserve"> </w:t>
      </w:r>
      <w:r>
        <w:rPr>
          <w:sz w:val="28"/>
        </w:rPr>
        <w:t>время</w:t>
      </w:r>
      <w:r>
        <w:rPr>
          <w:spacing w:val="-15"/>
          <w:sz w:val="28"/>
        </w:rPr>
        <w:t xml:space="preserve"> </w:t>
      </w:r>
      <w:r>
        <w:rPr>
          <w:sz w:val="28"/>
        </w:rPr>
        <w:t>приема</w:t>
      </w:r>
      <w:r>
        <w:rPr>
          <w:spacing w:val="-15"/>
          <w:sz w:val="28"/>
        </w:rPr>
        <w:t xml:space="preserve"> </w:t>
      </w:r>
      <w:r>
        <w:rPr>
          <w:spacing w:val="-2"/>
          <w:sz w:val="28"/>
        </w:rPr>
        <w:t>пищи;</w:t>
      </w:r>
    </w:p>
    <w:p w:rsidR="005F532C" w:rsidRDefault="006F32EF">
      <w:pPr>
        <w:pStyle w:val="a4"/>
        <w:numPr>
          <w:ilvl w:val="0"/>
          <w:numId w:val="39"/>
        </w:numPr>
        <w:tabs>
          <w:tab w:val="left" w:pos="1583"/>
        </w:tabs>
        <w:ind w:right="1574" w:firstLine="566"/>
        <w:jc w:val="left"/>
        <w:rPr>
          <w:sz w:val="28"/>
        </w:rPr>
      </w:pPr>
      <w:r>
        <w:rPr>
          <w:sz w:val="28"/>
        </w:rPr>
        <w:t>формирование у ребенка с ЗПР представлений о ценности здоровья, красоте и чистоте тела;</w:t>
      </w:r>
    </w:p>
    <w:p w:rsidR="005F532C" w:rsidRDefault="006F32EF">
      <w:pPr>
        <w:pStyle w:val="a4"/>
        <w:numPr>
          <w:ilvl w:val="0"/>
          <w:numId w:val="39"/>
        </w:numPr>
        <w:tabs>
          <w:tab w:val="left" w:pos="1583"/>
        </w:tabs>
        <w:ind w:right="1625" w:firstLine="566"/>
        <w:jc w:val="left"/>
        <w:rPr>
          <w:sz w:val="28"/>
        </w:rPr>
      </w:pPr>
      <w:r>
        <w:rPr>
          <w:sz w:val="28"/>
        </w:rPr>
        <w:t>формирование у</w:t>
      </w:r>
      <w:r>
        <w:rPr>
          <w:spacing w:val="-9"/>
          <w:sz w:val="28"/>
        </w:rPr>
        <w:t xml:space="preserve"> </w:t>
      </w:r>
      <w:r>
        <w:rPr>
          <w:sz w:val="28"/>
        </w:rPr>
        <w:t>ребенка</w:t>
      </w:r>
      <w:r>
        <w:rPr>
          <w:spacing w:val="-2"/>
          <w:sz w:val="28"/>
        </w:rPr>
        <w:t xml:space="preserve"> </w:t>
      </w:r>
      <w:r>
        <w:rPr>
          <w:sz w:val="28"/>
        </w:rPr>
        <w:t>с</w:t>
      </w:r>
      <w:r>
        <w:rPr>
          <w:spacing w:val="-3"/>
          <w:sz w:val="28"/>
        </w:rPr>
        <w:t xml:space="preserve"> </w:t>
      </w:r>
      <w:r>
        <w:rPr>
          <w:sz w:val="28"/>
        </w:rPr>
        <w:t>ЗПР</w:t>
      </w:r>
      <w:r>
        <w:rPr>
          <w:spacing w:val="-5"/>
          <w:sz w:val="28"/>
        </w:rPr>
        <w:t xml:space="preserve"> </w:t>
      </w:r>
      <w:r>
        <w:rPr>
          <w:sz w:val="28"/>
        </w:rPr>
        <w:t>привычки</w:t>
      </w:r>
      <w:r>
        <w:rPr>
          <w:spacing w:val="-4"/>
          <w:sz w:val="28"/>
        </w:rPr>
        <w:t xml:space="preserve"> </w:t>
      </w:r>
      <w:r>
        <w:rPr>
          <w:sz w:val="28"/>
        </w:rPr>
        <w:t>следить</w:t>
      </w:r>
      <w:r>
        <w:rPr>
          <w:spacing w:val="-5"/>
          <w:sz w:val="28"/>
        </w:rPr>
        <w:t xml:space="preserve"> </w:t>
      </w:r>
      <w:r>
        <w:rPr>
          <w:sz w:val="28"/>
        </w:rPr>
        <w:t>за</w:t>
      </w:r>
      <w:r>
        <w:rPr>
          <w:spacing w:val="-3"/>
          <w:sz w:val="28"/>
        </w:rPr>
        <w:t xml:space="preserve"> </w:t>
      </w:r>
      <w:r>
        <w:rPr>
          <w:sz w:val="28"/>
        </w:rPr>
        <w:t>своим</w:t>
      </w:r>
      <w:r>
        <w:rPr>
          <w:spacing w:val="-3"/>
          <w:sz w:val="28"/>
        </w:rPr>
        <w:t xml:space="preserve"> </w:t>
      </w:r>
      <w:r>
        <w:rPr>
          <w:sz w:val="28"/>
        </w:rPr>
        <w:t xml:space="preserve">внешним </w:t>
      </w:r>
      <w:r>
        <w:rPr>
          <w:spacing w:val="-2"/>
          <w:sz w:val="28"/>
        </w:rPr>
        <w:t>видом;</w:t>
      </w:r>
    </w:p>
    <w:p w:rsidR="005F532C" w:rsidRDefault="006F32EF">
      <w:pPr>
        <w:pStyle w:val="a4"/>
        <w:numPr>
          <w:ilvl w:val="0"/>
          <w:numId w:val="39"/>
        </w:numPr>
        <w:tabs>
          <w:tab w:val="left" w:pos="1583"/>
        </w:tabs>
        <w:spacing w:line="242" w:lineRule="auto"/>
        <w:ind w:right="1017" w:firstLine="566"/>
        <w:jc w:val="left"/>
        <w:rPr>
          <w:sz w:val="28"/>
        </w:rPr>
      </w:pPr>
      <w:r>
        <w:rPr>
          <w:sz w:val="28"/>
        </w:rPr>
        <w:t>включение</w:t>
      </w:r>
      <w:r>
        <w:rPr>
          <w:spacing w:val="-8"/>
          <w:sz w:val="28"/>
        </w:rPr>
        <w:t xml:space="preserve"> </w:t>
      </w:r>
      <w:r>
        <w:rPr>
          <w:sz w:val="28"/>
        </w:rPr>
        <w:t>информации</w:t>
      </w:r>
      <w:r>
        <w:rPr>
          <w:spacing w:val="-9"/>
          <w:sz w:val="28"/>
        </w:rPr>
        <w:t xml:space="preserve"> </w:t>
      </w:r>
      <w:r>
        <w:rPr>
          <w:sz w:val="28"/>
        </w:rPr>
        <w:t>о</w:t>
      </w:r>
      <w:r>
        <w:rPr>
          <w:spacing w:val="-10"/>
          <w:sz w:val="28"/>
        </w:rPr>
        <w:t xml:space="preserve"> </w:t>
      </w:r>
      <w:r>
        <w:rPr>
          <w:sz w:val="28"/>
        </w:rPr>
        <w:t>гигиене</w:t>
      </w:r>
      <w:r>
        <w:rPr>
          <w:spacing w:val="-12"/>
          <w:sz w:val="28"/>
        </w:rPr>
        <w:t xml:space="preserve"> </w:t>
      </w:r>
      <w:r>
        <w:rPr>
          <w:sz w:val="28"/>
        </w:rPr>
        <w:t>в</w:t>
      </w:r>
      <w:r>
        <w:rPr>
          <w:spacing w:val="-11"/>
          <w:sz w:val="28"/>
        </w:rPr>
        <w:t xml:space="preserve"> </w:t>
      </w:r>
      <w:r>
        <w:rPr>
          <w:sz w:val="28"/>
        </w:rPr>
        <w:t>повседневную</w:t>
      </w:r>
      <w:r>
        <w:rPr>
          <w:spacing w:val="-10"/>
          <w:sz w:val="28"/>
        </w:rPr>
        <w:t xml:space="preserve"> </w:t>
      </w:r>
      <w:r>
        <w:rPr>
          <w:sz w:val="28"/>
        </w:rPr>
        <w:t>жизнь</w:t>
      </w:r>
      <w:r>
        <w:rPr>
          <w:spacing w:val="-16"/>
          <w:sz w:val="28"/>
        </w:rPr>
        <w:t xml:space="preserve"> </w:t>
      </w:r>
      <w:r>
        <w:rPr>
          <w:sz w:val="28"/>
        </w:rPr>
        <w:t>ребенка</w:t>
      </w:r>
      <w:r>
        <w:rPr>
          <w:spacing w:val="-8"/>
          <w:sz w:val="28"/>
        </w:rPr>
        <w:t xml:space="preserve"> </w:t>
      </w:r>
      <w:r>
        <w:rPr>
          <w:sz w:val="28"/>
        </w:rPr>
        <w:t>с</w:t>
      </w:r>
      <w:r>
        <w:rPr>
          <w:spacing w:val="-13"/>
          <w:sz w:val="28"/>
        </w:rPr>
        <w:t xml:space="preserve"> </w:t>
      </w:r>
      <w:r>
        <w:rPr>
          <w:sz w:val="28"/>
        </w:rPr>
        <w:t>ЗПР,</w:t>
      </w:r>
      <w:r>
        <w:rPr>
          <w:spacing w:val="-7"/>
          <w:sz w:val="28"/>
        </w:rPr>
        <w:t xml:space="preserve"> </w:t>
      </w:r>
      <w:r>
        <w:rPr>
          <w:sz w:val="28"/>
        </w:rPr>
        <w:t xml:space="preserve">в </w:t>
      </w:r>
      <w:r>
        <w:rPr>
          <w:spacing w:val="-2"/>
          <w:sz w:val="28"/>
        </w:rPr>
        <w:t>игру.</w:t>
      </w:r>
    </w:p>
    <w:p w:rsidR="005F532C" w:rsidRDefault="006F32EF">
      <w:pPr>
        <w:spacing w:line="329" w:lineRule="exact"/>
        <w:ind w:left="1416"/>
        <w:rPr>
          <w:rFonts w:ascii="Calibri" w:hAnsi="Calibri"/>
          <w:i/>
          <w:sz w:val="28"/>
        </w:rPr>
      </w:pPr>
      <w:r>
        <w:rPr>
          <w:rFonts w:ascii="Calibri" w:hAnsi="Calibri"/>
          <w:i/>
          <w:spacing w:val="-2"/>
          <w:sz w:val="28"/>
        </w:rPr>
        <w:t>Направления</w:t>
      </w:r>
      <w:r>
        <w:rPr>
          <w:rFonts w:ascii="Calibri" w:hAnsi="Calibri"/>
          <w:i/>
          <w:spacing w:val="5"/>
          <w:sz w:val="28"/>
        </w:rPr>
        <w:t xml:space="preserve"> </w:t>
      </w:r>
      <w:r>
        <w:rPr>
          <w:rFonts w:ascii="Calibri" w:hAnsi="Calibri"/>
          <w:i/>
          <w:spacing w:val="-2"/>
          <w:sz w:val="28"/>
        </w:rPr>
        <w:t>деятельности</w:t>
      </w:r>
      <w:r>
        <w:rPr>
          <w:rFonts w:ascii="Calibri" w:hAnsi="Calibri"/>
          <w:i/>
          <w:spacing w:val="2"/>
          <w:sz w:val="28"/>
        </w:rPr>
        <w:t xml:space="preserve"> </w:t>
      </w:r>
      <w:r>
        <w:rPr>
          <w:rFonts w:ascii="Calibri" w:hAnsi="Calibri"/>
          <w:i/>
          <w:spacing w:val="-2"/>
          <w:sz w:val="28"/>
        </w:rPr>
        <w:t>воспитателя</w:t>
      </w:r>
    </w:p>
    <w:p w:rsidR="005F532C" w:rsidRDefault="006F32EF">
      <w:pPr>
        <w:pStyle w:val="a3"/>
        <w:ind w:left="115" w:right="715"/>
      </w:pPr>
      <w:r>
        <w:t>Воспитатель</w:t>
      </w:r>
      <w:r>
        <w:rPr>
          <w:spacing w:val="-5"/>
        </w:rPr>
        <w:t xml:space="preserve"> </w:t>
      </w:r>
      <w:r>
        <w:t>должен формировать</w:t>
      </w:r>
      <w:r>
        <w:rPr>
          <w:spacing w:val="-4"/>
        </w:rPr>
        <w:t xml:space="preserve"> </w:t>
      </w:r>
      <w:r>
        <w:t>у</w:t>
      </w:r>
      <w:r>
        <w:rPr>
          <w:spacing w:val="-11"/>
        </w:rPr>
        <w:t xml:space="preserve"> </w:t>
      </w:r>
      <w:r>
        <w:t>дошкольников</w:t>
      </w:r>
      <w:r>
        <w:rPr>
          <w:spacing w:val="-4"/>
        </w:rPr>
        <w:t xml:space="preserve"> </w:t>
      </w:r>
      <w:r>
        <w:t>с</w:t>
      </w:r>
      <w:r>
        <w:rPr>
          <w:spacing w:val="-2"/>
        </w:rPr>
        <w:t xml:space="preserve"> </w:t>
      </w:r>
      <w:r>
        <w:t>ЗПР</w:t>
      </w:r>
      <w:r>
        <w:rPr>
          <w:spacing w:val="-5"/>
        </w:rPr>
        <w:t xml:space="preserve"> </w:t>
      </w:r>
      <w:r>
        <w:t>понимание</w:t>
      </w:r>
      <w:r>
        <w:rPr>
          <w:spacing w:val="-7"/>
        </w:rPr>
        <w:t xml:space="preserve"> </w:t>
      </w:r>
      <w:r>
        <w:t>того, что чистота</w:t>
      </w:r>
      <w:r>
        <w:rPr>
          <w:spacing w:val="-2"/>
        </w:rPr>
        <w:t xml:space="preserve"> </w:t>
      </w:r>
      <w:r>
        <w:t>лица</w:t>
      </w:r>
      <w:r>
        <w:rPr>
          <w:spacing w:val="-7"/>
        </w:rPr>
        <w:t xml:space="preserve"> </w:t>
      </w:r>
      <w:r>
        <w:t>и тела, опрятность одежды отвечают не только гигиене и здоровью человека, но и социальным ожиданиям окружающих людей.</w:t>
      </w:r>
    </w:p>
    <w:p w:rsidR="005F532C" w:rsidRDefault="006F32EF">
      <w:pPr>
        <w:pStyle w:val="a3"/>
        <w:spacing w:line="242" w:lineRule="auto"/>
        <w:ind w:left="3140" w:hanging="1215"/>
      </w:pPr>
      <w:r>
        <w:t>Особенность</w:t>
      </w:r>
      <w:r>
        <w:rPr>
          <w:spacing w:val="-15"/>
        </w:rPr>
        <w:t xml:space="preserve"> </w:t>
      </w:r>
      <w:r>
        <w:t>культурно-гигиенических</w:t>
      </w:r>
      <w:r>
        <w:rPr>
          <w:spacing w:val="-15"/>
        </w:rPr>
        <w:t xml:space="preserve"> </w:t>
      </w:r>
      <w:r>
        <w:t>навыков</w:t>
      </w:r>
      <w:r>
        <w:rPr>
          <w:spacing w:val="-13"/>
        </w:rPr>
        <w:t xml:space="preserve"> </w:t>
      </w:r>
      <w:r>
        <w:t>заключается</w:t>
      </w:r>
      <w:r>
        <w:rPr>
          <w:spacing w:val="-12"/>
        </w:rPr>
        <w:t xml:space="preserve"> </w:t>
      </w:r>
      <w:r>
        <w:t>в</w:t>
      </w:r>
      <w:r>
        <w:rPr>
          <w:spacing w:val="-12"/>
        </w:rPr>
        <w:t xml:space="preserve"> </w:t>
      </w:r>
      <w:r>
        <w:t>том,</w:t>
      </w:r>
      <w:r>
        <w:rPr>
          <w:spacing w:val="-11"/>
        </w:rPr>
        <w:t xml:space="preserve"> </w:t>
      </w:r>
      <w:r>
        <w:t>что</w:t>
      </w:r>
      <w:r>
        <w:rPr>
          <w:spacing w:val="-15"/>
        </w:rPr>
        <w:t xml:space="preserve"> </w:t>
      </w:r>
      <w:r>
        <w:t>онидолжны формироваться</w:t>
      </w:r>
      <w:r>
        <w:rPr>
          <w:spacing w:val="-5"/>
        </w:rPr>
        <w:t xml:space="preserve"> </w:t>
      </w:r>
      <w:r>
        <w:t>на</w:t>
      </w:r>
      <w:r>
        <w:rPr>
          <w:spacing w:val="-5"/>
        </w:rPr>
        <w:t xml:space="preserve"> </w:t>
      </w:r>
      <w:r>
        <w:t>протяжении</w:t>
      </w:r>
      <w:r>
        <w:rPr>
          <w:spacing w:val="-8"/>
        </w:rPr>
        <w:t xml:space="preserve"> </w:t>
      </w:r>
      <w:r>
        <w:t>всего</w:t>
      </w:r>
      <w:r>
        <w:rPr>
          <w:spacing w:val="-6"/>
        </w:rPr>
        <w:t xml:space="preserve"> </w:t>
      </w:r>
      <w:r>
        <w:t>пребывания</w:t>
      </w:r>
      <w:r>
        <w:rPr>
          <w:spacing w:val="-1"/>
        </w:rPr>
        <w:t xml:space="preserve"> </w:t>
      </w:r>
      <w:r>
        <w:t>ребенка</w:t>
      </w:r>
      <w:r>
        <w:rPr>
          <w:spacing w:val="-1"/>
        </w:rPr>
        <w:t xml:space="preserve"> </w:t>
      </w:r>
      <w:r>
        <w:t>с</w:t>
      </w:r>
      <w:r>
        <w:rPr>
          <w:spacing w:val="-7"/>
        </w:rPr>
        <w:t xml:space="preserve"> </w:t>
      </w:r>
      <w:r>
        <w:t>ЗПР</w:t>
      </w:r>
      <w:r>
        <w:rPr>
          <w:spacing w:val="-8"/>
        </w:rPr>
        <w:t xml:space="preserve"> </w:t>
      </w:r>
      <w:r>
        <w:t>в</w:t>
      </w:r>
      <w:r>
        <w:rPr>
          <w:spacing w:val="-4"/>
        </w:rPr>
        <w:t xml:space="preserve"> ДОО.</w:t>
      </w:r>
    </w:p>
    <w:p w:rsidR="005F532C" w:rsidRDefault="006F32EF">
      <w:pPr>
        <w:pStyle w:val="a3"/>
        <w:ind w:left="115" w:right="1517"/>
      </w:pPr>
      <w:r>
        <w:rPr>
          <w:spacing w:val="-2"/>
        </w:rPr>
        <w:t>В формировании</w:t>
      </w:r>
      <w:r>
        <w:rPr>
          <w:spacing w:val="-3"/>
        </w:rPr>
        <w:t xml:space="preserve"> </w:t>
      </w:r>
      <w:r>
        <w:rPr>
          <w:spacing w:val="-2"/>
        </w:rPr>
        <w:t>культурно-гигиенических</w:t>
      </w:r>
      <w:r>
        <w:rPr>
          <w:spacing w:val="-4"/>
        </w:rPr>
        <w:t xml:space="preserve"> </w:t>
      </w:r>
      <w:r>
        <w:rPr>
          <w:spacing w:val="-2"/>
        </w:rPr>
        <w:t xml:space="preserve">навыков </w:t>
      </w:r>
      <w:r>
        <w:rPr>
          <w:i/>
          <w:spacing w:val="-2"/>
        </w:rPr>
        <w:t>режим</w:t>
      </w:r>
      <w:r>
        <w:rPr>
          <w:i/>
          <w:spacing w:val="-5"/>
        </w:rPr>
        <w:t xml:space="preserve"> </w:t>
      </w:r>
      <w:r>
        <w:rPr>
          <w:i/>
          <w:spacing w:val="-2"/>
        </w:rPr>
        <w:t>дня</w:t>
      </w:r>
      <w:r>
        <w:rPr>
          <w:i/>
          <w:spacing w:val="-6"/>
        </w:rPr>
        <w:t xml:space="preserve"> </w:t>
      </w:r>
      <w:r>
        <w:rPr>
          <w:spacing w:val="-2"/>
        </w:rPr>
        <w:t>играет</w:t>
      </w:r>
      <w:r>
        <w:rPr>
          <w:spacing w:val="-10"/>
        </w:rPr>
        <w:t xml:space="preserve"> </w:t>
      </w:r>
      <w:r>
        <w:rPr>
          <w:spacing w:val="-2"/>
        </w:rPr>
        <w:t xml:space="preserve">однуиз ключевых </w:t>
      </w:r>
      <w:r>
        <w:t xml:space="preserve">ролей. Привыкая выполнять серию гигиенических процедур сопределенной периодичностью, ребенок с ЗПР вводит их в свое бытовое пространство, и постепенно они становятся для него </w:t>
      </w:r>
      <w:r>
        <w:rPr>
          <w:spacing w:val="-2"/>
        </w:rPr>
        <w:t>привычкой.</w:t>
      </w:r>
    </w:p>
    <w:p w:rsidR="005F532C" w:rsidRDefault="006F32EF">
      <w:pPr>
        <w:pStyle w:val="a3"/>
        <w:spacing w:line="242" w:lineRule="auto"/>
        <w:ind w:left="115" w:right="1005"/>
      </w:pPr>
      <w:r>
        <w:t>Работа</w:t>
      </w:r>
      <w:r>
        <w:rPr>
          <w:spacing w:val="-1"/>
        </w:rPr>
        <w:t xml:space="preserve"> </w:t>
      </w:r>
      <w:r>
        <w:t>по формированию</w:t>
      </w:r>
      <w:r>
        <w:rPr>
          <w:spacing w:val="-1"/>
        </w:rPr>
        <w:t xml:space="preserve"> </w:t>
      </w:r>
      <w:r>
        <w:t>у</w:t>
      </w:r>
      <w:r>
        <w:rPr>
          <w:spacing w:val="-11"/>
        </w:rPr>
        <w:t xml:space="preserve"> </w:t>
      </w:r>
      <w:r>
        <w:t>ребенка</w:t>
      </w:r>
      <w:r>
        <w:rPr>
          <w:spacing w:val="-1"/>
        </w:rPr>
        <w:t xml:space="preserve"> </w:t>
      </w:r>
      <w:r>
        <w:t>с</w:t>
      </w:r>
      <w:r>
        <w:rPr>
          <w:spacing w:val="-2"/>
        </w:rPr>
        <w:t xml:space="preserve"> </w:t>
      </w:r>
      <w:r>
        <w:t>ЗПР</w:t>
      </w:r>
      <w:r>
        <w:rPr>
          <w:spacing w:val="-1"/>
        </w:rPr>
        <w:t xml:space="preserve"> </w:t>
      </w:r>
      <w:r>
        <w:t>культурно-гигиенических</w:t>
      </w:r>
      <w:r>
        <w:rPr>
          <w:spacing w:val="-4"/>
        </w:rPr>
        <w:t xml:space="preserve"> </w:t>
      </w:r>
      <w:r>
        <w:t>навыков</w:t>
      </w:r>
      <w:r>
        <w:rPr>
          <w:spacing w:val="-7"/>
        </w:rPr>
        <w:t xml:space="preserve"> </w:t>
      </w:r>
      <w:r>
        <w:t>должна</w:t>
      </w:r>
      <w:r>
        <w:rPr>
          <w:spacing w:val="-7"/>
        </w:rPr>
        <w:t xml:space="preserve"> </w:t>
      </w:r>
      <w:r>
        <w:t>вестись в тесном контакте с семьей.</w:t>
      </w:r>
    </w:p>
    <w:p w:rsidR="005F532C" w:rsidRDefault="006F32EF">
      <w:pPr>
        <w:pStyle w:val="3"/>
        <w:numPr>
          <w:ilvl w:val="2"/>
          <w:numId w:val="57"/>
        </w:numPr>
        <w:tabs>
          <w:tab w:val="left" w:pos="2119"/>
        </w:tabs>
        <w:spacing w:line="317" w:lineRule="exact"/>
        <w:ind w:left="2119" w:hanging="703"/>
      </w:pPr>
      <w:bookmarkStart w:id="76" w:name="2.5.5._Трудовое_воспитание"/>
      <w:bookmarkEnd w:id="76"/>
      <w:r>
        <w:t>Трудовое</w:t>
      </w:r>
      <w:r>
        <w:rPr>
          <w:spacing w:val="-16"/>
        </w:rPr>
        <w:t xml:space="preserve"> </w:t>
      </w:r>
      <w:r>
        <w:rPr>
          <w:spacing w:val="-2"/>
        </w:rPr>
        <w:t>воспитание</w:t>
      </w:r>
    </w:p>
    <w:p w:rsidR="005F532C" w:rsidRDefault="006F32EF">
      <w:pPr>
        <w:spacing w:line="329" w:lineRule="exact"/>
        <w:ind w:left="1416"/>
        <w:rPr>
          <w:rFonts w:ascii="Calibri" w:hAnsi="Calibri"/>
          <w:sz w:val="28"/>
        </w:rPr>
      </w:pPr>
      <w:r>
        <w:rPr>
          <w:rFonts w:ascii="Calibri" w:hAnsi="Calibri"/>
          <w:i/>
          <w:sz w:val="28"/>
        </w:rPr>
        <w:t>Ценность:</w:t>
      </w:r>
      <w:r>
        <w:rPr>
          <w:rFonts w:ascii="Calibri" w:hAnsi="Calibri"/>
          <w:i/>
          <w:spacing w:val="-13"/>
          <w:sz w:val="28"/>
        </w:rPr>
        <w:t xml:space="preserve"> </w:t>
      </w:r>
      <w:r>
        <w:rPr>
          <w:rFonts w:ascii="Calibri" w:hAnsi="Calibri"/>
          <w:spacing w:val="-4"/>
          <w:sz w:val="28"/>
        </w:rPr>
        <w:t>труд.</w:t>
      </w:r>
    </w:p>
    <w:p w:rsidR="005F532C" w:rsidRDefault="006F32EF">
      <w:pPr>
        <w:ind w:left="850" w:right="1517" w:firstLine="566"/>
        <w:rPr>
          <w:rFonts w:ascii="Calibri" w:hAnsi="Calibri"/>
          <w:sz w:val="28"/>
        </w:rPr>
      </w:pPr>
      <w:r>
        <w:rPr>
          <w:rFonts w:ascii="Calibri" w:hAnsi="Calibri"/>
          <w:i/>
          <w:sz w:val="28"/>
        </w:rPr>
        <w:t>Цель</w:t>
      </w:r>
      <w:r>
        <w:rPr>
          <w:rFonts w:ascii="Calibri" w:hAnsi="Calibri"/>
          <w:i/>
          <w:spacing w:val="-6"/>
          <w:sz w:val="28"/>
        </w:rPr>
        <w:t xml:space="preserve"> </w:t>
      </w:r>
      <w:r>
        <w:rPr>
          <w:rFonts w:ascii="Calibri" w:hAnsi="Calibri"/>
          <w:i/>
          <w:sz w:val="28"/>
        </w:rPr>
        <w:t>трудового</w:t>
      </w:r>
      <w:r>
        <w:rPr>
          <w:rFonts w:ascii="Calibri" w:hAnsi="Calibri"/>
          <w:i/>
          <w:spacing w:val="-4"/>
          <w:sz w:val="28"/>
        </w:rPr>
        <w:t xml:space="preserve"> </w:t>
      </w:r>
      <w:r>
        <w:rPr>
          <w:rFonts w:ascii="Calibri" w:hAnsi="Calibri"/>
          <w:i/>
          <w:sz w:val="28"/>
        </w:rPr>
        <w:t xml:space="preserve">воспитания: </w:t>
      </w:r>
      <w:r>
        <w:rPr>
          <w:rFonts w:ascii="Calibri" w:hAnsi="Calibri"/>
          <w:sz w:val="28"/>
        </w:rPr>
        <w:t>формирование</w:t>
      </w:r>
      <w:r>
        <w:rPr>
          <w:rFonts w:ascii="Calibri" w:hAnsi="Calibri"/>
          <w:spacing w:val="-5"/>
          <w:sz w:val="28"/>
        </w:rPr>
        <w:t xml:space="preserve"> </w:t>
      </w:r>
      <w:r>
        <w:rPr>
          <w:rFonts w:ascii="Calibri" w:hAnsi="Calibri"/>
          <w:sz w:val="28"/>
        </w:rPr>
        <w:t>ценностного</w:t>
      </w:r>
      <w:r>
        <w:rPr>
          <w:rFonts w:ascii="Calibri" w:hAnsi="Calibri"/>
          <w:spacing w:val="-3"/>
          <w:sz w:val="28"/>
        </w:rPr>
        <w:t xml:space="preserve"> </w:t>
      </w:r>
      <w:r>
        <w:rPr>
          <w:rFonts w:ascii="Calibri" w:hAnsi="Calibri"/>
          <w:sz w:val="28"/>
        </w:rPr>
        <w:t>отношения детейк труду, трудолюбия, а также их приобщение к труду.</w:t>
      </w:r>
    </w:p>
    <w:p w:rsidR="005F532C" w:rsidRDefault="006F32EF">
      <w:pPr>
        <w:spacing w:line="326" w:lineRule="exact"/>
        <w:ind w:left="1416"/>
        <w:rPr>
          <w:rFonts w:ascii="Calibri" w:hAnsi="Calibri"/>
          <w:i/>
          <w:sz w:val="28"/>
        </w:rPr>
      </w:pPr>
      <w:r>
        <w:rPr>
          <w:rFonts w:ascii="Calibri" w:hAnsi="Calibri"/>
          <w:i/>
          <w:spacing w:val="-2"/>
          <w:sz w:val="28"/>
        </w:rPr>
        <w:t>Задачи:</w:t>
      </w:r>
    </w:p>
    <w:p w:rsidR="005F532C" w:rsidRDefault="006F32EF">
      <w:pPr>
        <w:pStyle w:val="a4"/>
        <w:numPr>
          <w:ilvl w:val="0"/>
          <w:numId w:val="38"/>
        </w:numPr>
        <w:tabs>
          <w:tab w:val="left" w:pos="1578"/>
        </w:tabs>
        <w:spacing w:line="312" w:lineRule="exact"/>
        <w:ind w:left="1578" w:hanging="162"/>
        <w:jc w:val="left"/>
        <w:rPr>
          <w:sz w:val="28"/>
        </w:rPr>
      </w:pPr>
      <w:r>
        <w:rPr>
          <w:sz w:val="28"/>
        </w:rPr>
        <w:t>ознакомление</w:t>
      </w:r>
      <w:r>
        <w:rPr>
          <w:spacing w:val="22"/>
          <w:sz w:val="28"/>
        </w:rPr>
        <w:t xml:space="preserve"> </w:t>
      </w:r>
      <w:r>
        <w:rPr>
          <w:sz w:val="28"/>
        </w:rPr>
        <w:t>с</w:t>
      </w:r>
      <w:r>
        <w:rPr>
          <w:spacing w:val="52"/>
          <w:w w:val="150"/>
          <w:sz w:val="28"/>
        </w:rPr>
        <w:t xml:space="preserve"> </w:t>
      </w:r>
      <w:r>
        <w:rPr>
          <w:sz w:val="28"/>
        </w:rPr>
        <w:t>доступными</w:t>
      </w:r>
      <w:r>
        <w:rPr>
          <w:spacing w:val="53"/>
          <w:w w:val="150"/>
          <w:sz w:val="28"/>
        </w:rPr>
        <w:t xml:space="preserve"> </w:t>
      </w:r>
      <w:r>
        <w:rPr>
          <w:sz w:val="28"/>
        </w:rPr>
        <w:t>детям</w:t>
      </w:r>
      <w:r>
        <w:rPr>
          <w:spacing w:val="58"/>
          <w:w w:val="150"/>
          <w:sz w:val="28"/>
        </w:rPr>
        <w:t xml:space="preserve"> </w:t>
      </w:r>
      <w:r>
        <w:rPr>
          <w:sz w:val="28"/>
        </w:rPr>
        <w:t>с</w:t>
      </w:r>
      <w:r>
        <w:rPr>
          <w:spacing w:val="52"/>
          <w:w w:val="150"/>
          <w:sz w:val="28"/>
        </w:rPr>
        <w:t xml:space="preserve"> </w:t>
      </w:r>
      <w:r>
        <w:rPr>
          <w:sz w:val="28"/>
        </w:rPr>
        <w:t>ЗПР</w:t>
      </w:r>
      <w:r>
        <w:rPr>
          <w:spacing w:val="55"/>
          <w:w w:val="150"/>
          <w:sz w:val="28"/>
        </w:rPr>
        <w:t xml:space="preserve"> </w:t>
      </w:r>
      <w:r>
        <w:rPr>
          <w:sz w:val="28"/>
        </w:rPr>
        <w:t>видами</w:t>
      </w:r>
      <w:r>
        <w:rPr>
          <w:spacing w:val="52"/>
          <w:w w:val="150"/>
          <w:sz w:val="28"/>
        </w:rPr>
        <w:t xml:space="preserve"> </w:t>
      </w:r>
      <w:r>
        <w:rPr>
          <w:sz w:val="28"/>
        </w:rPr>
        <w:t>труда</w:t>
      </w:r>
      <w:r>
        <w:rPr>
          <w:spacing w:val="53"/>
          <w:w w:val="150"/>
          <w:sz w:val="28"/>
        </w:rPr>
        <w:t xml:space="preserve"> </w:t>
      </w:r>
      <w:r>
        <w:rPr>
          <w:sz w:val="28"/>
        </w:rPr>
        <w:t>взрослых</w:t>
      </w:r>
      <w:r>
        <w:rPr>
          <w:spacing w:val="52"/>
          <w:w w:val="150"/>
          <w:sz w:val="28"/>
        </w:rPr>
        <w:t xml:space="preserve"> </w:t>
      </w:r>
      <w:r>
        <w:rPr>
          <w:spacing w:val="-10"/>
          <w:sz w:val="28"/>
        </w:rPr>
        <w:t>и</w:t>
      </w:r>
    </w:p>
    <w:p w:rsidR="005F532C" w:rsidRDefault="005F532C">
      <w:pPr>
        <w:pStyle w:val="a4"/>
        <w:spacing w:line="312" w:lineRule="exact"/>
        <w:jc w:val="left"/>
        <w:rPr>
          <w:sz w:val="28"/>
        </w:rPr>
        <w:sectPr w:rsidR="005F532C">
          <w:pgSz w:w="11900" w:h="16800"/>
          <w:pgMar w:top="1060" w:right="141" w:bottom="280" w:left="283" w:header="720" w:footer="720" w:gutter="0"/>
          <w:cols w:space="720"/>
        </w:sectPr>
      </w:pPr>
    </w:p>
    <w:p w:rsidR="005F532C" w:rsidRDefault="006F32EF">
      <w:pPr>
        <w:pStyle w:val="a3"/>
        <w:spacing w:before="60"/>
        <w:ind w:left="115" w:firstLine="0"/>
        <w:jc w:val="both"/>
      </w:pPr>
      <w:r>
        <w:lastRenderedPageBreak/>
        <w:t>воспитание</w:t>
      </w:r>
      <w:r>
        <w:rPr>
          <w:spacing w:val="-12"/>
        </w:rPr>
        <w:t xml:space="preserve"> </w:t>
      </w:r>
      <w:r>
        <w:t>положительного</w:t>
      </w:r>
      <w:r>
        <w:rPr>
          <w:spacing w:val="-5"/>
        </w:rPr>
        <w:t xml:space="preserve"> </w:t>
      </w:r>
      <w:r>
        <w:t>отношения</w:t>
      </w:r>
      <w:r>
        <w:rPr>
          <w:spacing w:val="-9"/>
        </w:rPr>
        <w:t xml:space="preserve"> </w:t>
      </w:r>
      <w:r>
        <w:t>к</w:t>
      </w:r>
      <w:r>
        <w:rPr>
          <w:spacing w:val="-12"/>
        </w:rPr>
        <w:t xml:space="preserve"> </w:t>
      </w:r>
      <w:r>
        <w:t>их</w:t>
      </w:r>
      <w:r>
        <w:rPr>
          <w:spacing w:val="-10"/>
        </w:rPr>
        <w:t xml:space="preserve"> </w:t>
      </w:r>
      <w:r>
        <w:rPr>
          <w:spacing w:val="-2"/>
        </w:rPr>
        <w:t>труду;</w:t>
      </w:r>
    </w:p>
    <w:p w:rsidR="005F532C" w:rsidRDefault="006F32EF">
      <w:pPr>
        <w:pStyle w:val="a4"/>
        <w:numPr>
          <w:ilvl w:val="0"/>
          <w:numId w:val="38"/>
        </w:numPr>
        <w:tabs>
          <w:tab w:val="left" w:pos="1583"/>
        </w:tabs>
        <w:spacing w:before="4"/>
        <w:ind w:right="981" w:firstLine="566"/>
        <w:rPr>
          <w:sz w:val="28"/>
        </w:rPr>
      </w:pPr>
      <w:r>
        <w:rPr>
          <w:sz w:val="28"/>
        </w:rPr>
        <w:t>познание явлений и свойств, связанных с преобразованием материалов и природной</w:t>
      </w:r>
      <w:r>
        <w:rPr>
          <w:spacing w:val="-18"/>
          <w:sz w:val="28"/>
        </w:rPr>
        <w:t xml:space="preserve"> </w:t>
      </w:r>
      <w:r>
        <w:rPr>
          <w:sz w:val="28"/>
        </w:rPr>
        <w:t>среды,</w:t>
      </w:r>
      <w:r>
        <w:rPr>
          <w:spacing w:val="-17"/>
          <w:sz w:val="28"/>
        </w:rPr>
        <w:t xml:space="preserve"> </w:t>
      </w:r>
      <w:r>
        <w:rPr>
          <w:sz w:val="28"/>
        </w:rPr>
        <w:t>которое</w:t>
      </w:r>
      <w:r>
        <w:rPr>
          <w:spacing w:val="-18"/>
          <w:sz w:val="28"/>
        </w:rPr>
        <w:t xml:space="preserve"> </w:t>
      </w:r>
      <w:r>
        <w:rPr>
          <w:sz w:val="28"/>
        </w:rPr>
        <w:t>является</w:t>
      </w:r>
      <w:r>
        <w:rPr>
          <w:spacing w:val="-17"/>
          <w:sz w:val="28"/>
        </w:rPr>
        <w:t xml:space="preserve"> </w:t>
      </w:r>
      <w:r>
        <w:rPr>
          <w:sz w:val="28"/>
        </w:rPr>
        <w:t>следствием</w:t>
      </w:r>
      <w:r>
        <w:rPr>
          <w:spacing w:val="-18"/>
          <w:sz w:val="28"/>
        </w:rPr>
        <w:t xml:space="preserve"> </w:t>
      </w:r>
      <w:r>
        <w:rPr>
          <w:sz w:val="28"/>
        </w:rPr>
        <w:t>трудовой</w:t>
      </w:r>
      <w:r>
        <w:rPr>
          <w:spacing w:val="-17"/>
          <w:sz w:val="28"/>
        </w:rPr>
        <w:t xml:space="preserve"> </w:t>
      </w:r>
      <w:r>
        <w:rPr>
          <w:sz w:val="28"/>
        </w:rPr>
        <w:t>деятельности</w:t>
      </w:r>
      <w:r>
        <w:rPr>
          <w:spacing w:val="-18"/>
          <w:sz w:val="28"/>
        </w:rPr>
        <w:t xml:space="preserve"> </w:t>
      </w:r>
      <w:r>
        <w:rPr>
          <w:sz w:val="28"/>
        </w:rPr>
        <w:t>взрослых и труда самих детей;</w:t>
      </w:r>
    </w:p>
    <w:p w:rsidR="005F532C" w:rsidRDefault="006F32EF">
      <w:pPr>
        <w:pStyle w:val="a4"/>
        <w:numPr>
          <w:ilvl w:val="0"/>
          <w:numId w:val="38"/>
        </w:numPr>
        <w:tabs>
          <w:tab w:val="left" w:pos="1583"/>
        </w:tabs>
        <w:ind w:right="983" w:firstLine="566"/>
        <w:rPr>
          <w:sz w:val="28"/>
        </w:rPr>
      </w:pPr>
      <w:r>
        <w:rPr>
          <w:sz w:val="28"/>
        </w:rPr>
        <w:t>формирование навыков, необходимых</w:t>
      </w:r>
      <w:r>
        <w:rPr>
          <w:spacing w:val="-2"/>
          <w:sz w:val="28"/>
        </w:rPr>
        <w:t xml:space="preserve"> </w:t>
      </w:r>
      <w:r>
        <w:rPr>
          <w:sz w:val="28"/>
        </w:rPr>
        <w:t>для трудовой деятельности детей с ЗПР, воспитание у них навыков организации своей работы, формирование элементарных навыков планирования;</w:t>
      </w:r>
    </w:p>
    <w:p w:rsidR="005F532C" w:rsidRDefault="006F32EF">
      <w:pPr>
        <w:pStyle w:val="a4"/>
        <w:numPr>
          <w:ilvl w:val="0"/>
          <w:numId w:val="38"/>
        </w:numPr>
        <w:tabs>
          <w:tab w:val="left" w:pos="1583"/>
        </w:tabs>
        <w:ind w:right="986" w:firstLine="566"/>
        <w:rPr>
          <w:sz w:val="28"/>
        </w:rPr>
      </w:pPr>
      <w:r>
        <w:rPr>
          <w:sz w:val="28"/>
        </w:rPr>
        <w:t>формирование у детей с ЗПР привычки трудового усилия (привычки к доступному</w:t>
      </w:r>
      <w:r>
        <w:rPr>
          <w:spacing w:val="-18"/>
          <w:sz w:val="28"/>
        </w:rPr>
        <w:t xml:space="preserve"> </w:t>
      </w:r>
      <w:r>
        <w:rPr>
          <w:sz w:val="28"/>
        </w:rPr>
        <w:t>дошкольнику</w:t>
      </w:r>
      <w:r>
        <w:rPr>
          <w:spacing w:val="-17"/>
          <w:sz w:val="28"/>
        </w:rPr>
        <w:t xml:space="preserve"> </w:t>
      </w:r>
      <w:r>
        <w:rPr>
          <w:sz w:val="28"/>
        </w:rPr>
        <w:t>напряжению</w:t>
      </w:r>
      <w:r>
        <w:rPr>
          <w:spacing w:val="-18"/>
          <w:sz w:val="28"/>
        </w:rPr>
        <w:t xml:space="preserve"> </w:t>
      </w:r>
      <w:r>
        <w:rPr>
          <w:sz w:val="28"/>
        </w:rPr>
        <w:t>физических,</w:t>
      </w:r>
      <w:r>
        <w:rPr>
          <w:spacing w:val="-17"/>
          <w:sz w:val="28"/>
        </w:rPr>
        <w:t xml:space="preserve"> </w:t>
      </w:r>
      <w:r>
        <w:rPr>
          <w:sz w:val="28"/>
        </w:rPr>
        <w:t>умственных</w:t>
      </w:r>
      <w:r>
        <w:rPr>
          <w:spacing w:val="-18"/>
          <w:sz w:val="28"/>
        </w:rPr>
        <w:t xml:space="preserve"> </w:t>
      </w:r>
      <w:r>
        <w:rPr>
          <w:sz w:val="28"/>
        </w:rPr>
        <w:t>и</w:t>
      </w:r>
      <w:r>
        <w:rPr>
          <w:spacing w:val="-17"/>
          <w:sz w:val="28"/>
        </w:rPr>
        <w:t xml:space="preserve"> </w:t>
      </w:r>
      <w:r>
        <w:rPr>
          <w:sz w:val="28"/>
        </w:rPr>
        <w:t>нравственных сил для решения трудовой задачи).</w:t>
      </w:r>
    </w:p>
    <w:p w:rsidR="005F532C" w:rsidRDefault="006F32EF">
      <w:pPr>
        <w:spacing w:line="330" w:lineRule="exact"/>
        <w:ind w:left="1416"/>
        <w:jc w:val="both"/>
        <w:rPr>
          <w:rFonts w:ascii="Calibri" w:hAnsi="Calibri"/>
          <w:i/>
          <w:sz w:val="28"/>
        </w:rPr>
      </w:pPr>
      <w:r>
        <w:rPr>
          <w:rFonts w:ascii="Calibri" w:hAnsi="Calibri"/>
          <w:i/>
          <w:sz w:val="28"/>
        </w:rPr>
        <w:t>Содержание</w:t>
      </w:r>
      <w:r>
        <w:rPr>
          <w:rFonts w:ascii="Calibri" w:hAnsi="Calibri"/>
          <w:i/>
          <w:spacing w:val="-15"/>
          <w:sz w:val="28"/>
        </w:rPr>
        <w:t xml:space="preserve"> </w:t>
      </w:r>
      <w:r>
        <w:rPr>
          <w:rFonts w:ascii="Calibri" w:hAnsi="Calibri"/>
          <w:i/>
          <w:spacing w:val="-2"/>
          <w:sz w:val="28"/>
        </w:rPr>
        <w:t>деятельности</w:t>
      </w:r>
    </w:p>
    <w:p w:rsidR="005F532C" w:rsidRDefault="006F32EF">
      <w:pPr>
        <w:pStyle w:val="a3"/>
        <w:ind w:left="115" w:right="1176"/>
      </w:pPr>
      <w:r>
        <w:t>С</w:t>
      </w:r>
      <w:r>
        <w:rPr>
          <w:spacing w:val="-5"/>
        </w:rPr>
        <w:t xml:space="preserve"> </w:t>
      </w:r>
      <w:r>
        <w:t>дошкольного</w:t>
      </w:r>
      <w:r>
        <w:rPr>
          <w:spacing w:val="-3"/>
        </w:rPr>
        <w:t xml:space="preserve"> </w:t>
      </w:r>
      <w:r>
        <w:t>возраста</w:t>
      </w:r>
      <w:r>
        <w:rPr>
          <w:spacing w:val="-4"/>
        </w:rPr>
        <w:t xml:space="preserve"> </w:t>
      </w:r>
      <w:r>
        <w:t>каждый</w:t>
      </w:r>
      <w:r>
        <w:rPr>
          <w:spacing w:val="-6"/>
        </w:rPr>
        <w:t xml:space="preserve"> </w:t>
      </w:r>
      <w:r>
        <w:t>ребенок</w:t>
      </w:r>
      <w:r>
        <w:rPr>
          <w:spacing w:val="-13"/>
        </w:rPr>
        <w:t xml:space="preserve"> </w:t>
      </w:r>
      <w:r>
        <w:t>обязательно</w:t>
      </w:r>
      <w:r>
        <w:rPr>
          <w:spacing w:val="-3"/>
        </w:rPr>
        <w:t xml:space="preserve"> </w:t>
      </w:r>
      <w:r>
        <w:t>должен</w:t>
      </w:r>
      <w:r>
        <w:rPr>
          <w:spacing w:val="-6"/>
        </w:rPr>
        <w:t xml:space="preserve"> </w:t>
      </w:r>
      <w:r>
        <w:t>принимать участие</w:t>
      </w:r>
      <w:r>
        <w:rPr>
          <w:spacing w:val="-4"/>
        </w:rPr>
        <w:t xml:space="preserve"> </w:t>
      </w:r>
      <w:r>
        <w:t>в</w:t>
      </w:r>
      <w:r>
        <w:rPr>
          <w:spacing w:val="-2"/>
        </w:rPr>
        <w:t xml:space="preserve"> </w:t>
      </w:r>
      <w:r>
        <w:t>труде,</w:t>
      </w:r>
      <w:r>
        <w:rPr>
          <w:spacing w:val="-1"/>
        </w:rPr>
        <w:t xml:space="preserve"> </w:t>
      </w:r>
      <w:r>
        <w:t>и те несложные обязанности, которые</w:t>
      </w:r>
      <w:r>
        <w:rPr>
          <w:spacing w:val="-2"/>
        </w:rPr>
        <w:t xml:space="preserve"> </w:t>
      </w:r>
      <w:r>
        <w:t>он выполняет в детском саду</w:t>
      </w:r>
      <w:r>
        <w:rPr>
          <w:spacing w:val="-1"/>
        </w:rPr>
        <w:t xml:space="preserve"> </w:t>
      </w:r>
      <w:r>
        <w:t>и в семье, должны стать повседневными. Только при этом условии труд оказывает на детей определенное воспитательное воздействие и подготавливаетих к осознанию его нравственной стороны.</w:t>
      </w:r>
    </w:p>
    <w:p w:rsidR="005F532C" w:rsidRDefault="006F32EF">
      <w:pPr>
        <w:spacing w:line="332" w:lineRule="exact"/>
        <w:ind w:left="1416"/>
        <w:jc w:val="both"/>
        <w:rPr>
          <w:rFonts w:ascii="Calibri" w:hAnsi="Calibri"/>
          <w:i/>
          <w:sz w:val="28"/>
        </w:rPr>
      </w:pPr>
      <w:r>
        <w:rPr>
          <w:rFonts w:ascii="Calibri" w:hAnsi="Calibri"/>
          <w:i/>
          <w:sz w:val="28"/>
        </w:rPr>
        <w:t>Формы</w:t>
      </w:r>
      <w:r>
        <w:rPr>
          <w:rFonts w:ascii="Calibri" w:hAnsi="Calibri"/>
          <w:i/>
          <w:spacing w:val="-10"/>
          <w:sz w:val="28"/>
        </w:rPr>
        <w:t xml:space="preserve"> </w:t>
      </w:r>
      <w:r>
        <w:rPr>
          <w:rFonts w:ascii="Calibri" w:hAnsi="Calibri"/>
          <w:i/>
          <w:sz w:val="28"/>
        </w:rPr>
        <w:t>и</w:t>
      </w:r>
      <w:r>
        <w:rPr>
          <w:rFonts w:ascii="Calibri" w:hAnsi="Calibri"/>
          <w:i/>
          <w:spacing w:val="-7"/>
          <w:sz w:val="28"/>
        </w:rPr>
        <w:t xml:space="preserve"> </w:t>
      </w:r>
      <w:r>
        <w:rPr>
          <w:rFonts w:ascii="Calibri" w:hAnsi="Calibri"/>
          <w:i/>
          <w:sz w:val="28"/>
        </w:rPr>
        <w:t>виды</w:t>
      </w:r>
      <w:r>
        <w:rPr>
          <w:rFonts w:ascii="Calibri" w:hAnsi="Calibri"/>
          <w:i/>
          <w:spacing w:val="-5"/>
          <w:sz w:val="28"/>
        </w:rPr>
        <w:t xml:space="preserve"> </w:t>
      </w:r>
      <w:r>
        <w:rPr>
          <w:rFonts w:ascii="Calibri" w:hAnsi="Calibri"/>
          <w:i/>
          <w:spacing w:val="-2"/>
          <w:sz w:val="28"/>
        </w:rPr>
        <w:t>деятельности:</w:t>
      </w:r>
    </w:p>
    <w:p w:rsidR="005F532C" w:rsidRDefault="006F32EF">
      <w:pPr>
        <w:pStyle w:val="a4"/>
        <w:numPr>
          <w:ilvl w:val="0"/>
          <w:numId w:val="38"/>
        </w:numPr>
        <w:tabs>
          <w:tab w:val="left" w:pos="1583"/>
        </w:tabs>
        <w:ind w:right="986" w:firstLine="566"/>
        <w:rPr>
          <w:sz w:val="28"/>
        </w:rPr>
      </w:pPr>
      <w:r>
        <w:rPr>
          <w:sz w:val="28"/>
        </w:rPr>
        <w:t>демонстрация и объяснение детям с ЗПР необходимости постоянного труда в повседневной жизни;</w:t>
      </w:r>
    </w:p>
    <w:p w:rsidR="005F532C" w:rsidRDefault="006F32EF">
      <w:pPr>
        <w:pStyle w:val="a4"/>
        <w:numPr>
          <w:ilvl w:val="0"/>
          <w:numId w:val="38"/>
        </w:numPr>
        <w:tabs>
          <w:tab w:val="left" w:pos="1583"/>
        </w:tabs>
        <w:spacing w:line="242" w:lineRule="auto"/>
        <w:ind w:right="1004" w:firstLine="566"/>
        <w:rPr>
          <w:sz w:val="28"/>
        </w:rPr>
      </w:pPr>
      <w:r>
        <w:rPr>
          <w:sz w:val="28"/>
        </w:rPr>
        <w:t>воспитание у</w:t>
      </w:r>
      <w:r>
        <w:rPr>
          <w:spacing w:val="-5"/>
          <w:sz w:val="28"/>
        </w:rPr>
        <w:t xml:space="preserve"> </w:t>
      </w:r>
      <w:r>
        <w:rPr>
          <w:sz w:val="28"/>
        </w:rPr>
        <w:t>детей с ЗПР</w:t>
      </w:r>
      <w:r>
        <w:rPr>
          <w:spacing w:val="-1"/>
          <w:sz w:val="28"/>
        </w:rPr>
        <w:t xml:space="preserve"> </w:t>
      </w:r>
      <w:r>
        <w:rPr>
          <w:sz w:val="28"/>
        </w:rPr>
        <w:t>бережливости (беречь</w:t>
      </w:r>
      <w:r>
        <w:rPr>
          <w:spacing w:val="-2"/>
          <w:sz w:val="28"/>
        </w:rPr>
        <w:t xml:space="preserve"> </w:t>
      </w:r>
      <w:r>
        <w:rPr>
          <w:sz w:val="28"/>
        </w:rPr>
        <w:t>игрушки, одежду, труд и старания родителей, педагогов, сверстников);</w:t>
      </w:r>
    </w:p>
    <w:p w:rsidR="005F532C" w:rsidRDefault="006F32EF">
      <w:pPr>
        <w:pStyle w:val="a4"/>
        <w:numPr>
          <w:ilvl w:val="0"/>
          <w:numId w:val="38"/>
        </w:numPr>
        <w:tabs>
          <w:tab w:val="left" w:pos="1583"/>
        </w:tabs>
        <w:ind w:right="996" w:firstLine="566"/>
        <w:rPr>
          <w:sz w:val="28"/>
        </w:rPr>
      </w:pPr>
      <w:r>
        <w:rPr>
          <w:sz w:val="28"/>
        </w:rPr>
        <w:t>предоставление детям с ЗПР самостоятельности в выполнении работы, воспитание ответственности за собственные действия;</w:t>
      </w:r>
    </w:p>
    <w:p w:rsidR="005F532C" w:rsidRDefault="006F32EF">
      <w:pPr>
        <w:pStyle w:val="a4"/>
        <w:numPr>
          <w:ilvl w:val="0"/>
          <w:numId w:val="38"/>
        </w:numPr>
        <w:tabs>
          <w:tab w:val="left" w:pos="1583"/>
        </w:tabs>
        <w:ind w:right="989" w:firstLine="566"/>
        <w:rPr>
          <w:sz w:val="28"/>
        </w:rPr>
      </w:pPr>
      <w:r>
        <w:rPr>
          <w:sz w:val="28"/>
        </w:rPr>
        <w:t>воспитание у детейс ЗПР стремления к полезной деятельности, демонстрация собственного трудолюбия и занятости;</w:t>
      </w:r>
    </w:p>
    <w:p w:rsidR="005F532C" w:rsidRDefault="006F32EF">
      <w:pPr>
        <w:pStyle w:val="a4"/>
        <w:numPr>
          <w:ilvl w:val="0"/>
          <w:numId w:val="38"/>
        </w:numPr>
        <w:tabs>
          <w:tab w:val="left" w:pos="1583"/>
        </w:tabs>
        <w:spacing w:line="242" w:lineRule="auto"/>
        <w:ind w:right="989" w:firstLine="566"/>
        <w:rPr>
          <w:sz w:val="28"/>
        </w:rPr>
      </w:pPr>
      <w:r>
        <w:rPr>
          <w:sz w:val="28"/>
        </w:rPr>
        <w:t>формирование</w:t>
      </w:r>
      <w:r>
        <w:rPr>
          <w:spacing w:val="-6"/>
          <w:sz w:val="28"/>
        </w:rPr>
        <w:t xml:space="preserve"> </w:t>
      </w:r>
      <w:r>
        <w:rPr>
          <w:sz w:val="28"/>
        </w:rPr>
        <w:t>общественных</w:t>
      </w:r>
      <w:r>
        <w:rPr>
          <w:spacing w:val="-11"/>
          <w:sz w:val="28"/>
        </w:rPr>
        <w:t xml:space="preserve"> </w:t>
      </w:r>
      <w:r>
        <w:rPr>
          <w:sz w:val="28"/>
        </w:rPr>
        <w:t>мотивов</w:t>
      </w:r>
      <w:r>
        <w:rPr>
          <w:spacing w:val="-8"/>
          <w:sz w:val="28"/>
        </w:rPr>
        <w:t xml:space="preserve"> </w:t>
      </w:r>
      <w:r>
        <w:rPr>
          <w:sz w:val="28"/>
        </w:rPr>
        <w:t>труда, желанием</w:t>
      </w:r>
      <w:r>
        <w:rPr>
          <w:spacing w:val="-6"/>
          <w:sz w:val="28"/>
        </w:rPr>
        <w:t xml:space="preserve"> </w:t>
      </w:r>
      <w:r>
        <w:rPr>
          <w:sz w:val="28"/>
        </w:rPr>
        <w:t>приносить</w:t>
      </w:r>
      <w:r>
        <w:rPr>
          <w:spacing w:val="-9"/>
          <w:sz w:val="28"/>
        </w:rPr>
        <w:t xml:space="preserve"> </w:t>
      </w:r>
      <w:r>
        <w:rPr>
          <w:sz w:val="28"/>
        </w:rPr>
        <w:t xml:space="preserve">пользу </w:t>
      </w:r>
      <w:r>
        <w:rPr>
          <w:spacing w:val="-2"/>
          <w:sz w:val="28"/>
        </w:rPr>
        <w:t>людям;</w:t>
      </w:r>
    </w:p>
    <w:p w:rsidR="005F532C" w:rsidRDefault="006F32EF">
      <w:pPr>
        <w:pStyle w:val="a4"/>
        <w:numPr>
          <w:ilvl w:val="0"/>
          <w:numId w:val="38"/>
        </w:numPr>
        <w:tabs>
          <w:tab w:val="left" w:pos="1583"/>
        </w:tabs>
        <w:spacing w:line="242" w:lineRule="auto"/>
        <w:ind w:right="982" w:firstLine="566"/>
        <w:rPr>
          <w:sz w:val="28"/>
        </w:rPr>
      </w:pPr>
      <w:r>
        <w:rPr>
          <w:sz w:val="28"/>
        </w:rPr>
        <w:t>создание условий для воспитания детей с ЗПР дошкольного возраста (приобретение материалов, оборудования, электронных образовательных ресурсов, в т.ч. развивающих компьютерных игр) и средств;</w:t>
      </w:r>
    </w:p>
    <w:p w:rsidR="005F532C" w:rsidRDefault="006F32EF">
      <w:pPr>
        <w:pStyle w:val="a4"/>
        <w:numPr>
          <w:ilvl w:val="0"/>
          <w:numId w:val="38"/>
        </w:numPr>
        <w:tabs>
          <w:tab w:val="left" w:pos="1578"/>
        </w:tabs>
        <w:spacing w:line="316" w:lineRule="exact"/>
        <w:ind w:left="1578" w:hanging="162"/>
        <w:jc w:val="left"/>
        <w:rPr>
          <w:sz w:val="28"/>
        </w:rPr>
      </w:pPr>
      <w:r>
        <w:rPr>
          <w:sz w:val="28"/>
        </w:rPr>
        <w:t>организация</w:t>
      </w:r>
      <w:r>
        <w:rPr>
          <w:spacing w:val="-12"/>
          <w:sz w:val="28"/>
        </w:rPr>
        <w:t xml:space="preserve"> </w:t>
      </w:r>
      <w:r>
        <w:rPr>
          <w:sz w:val="28"/>
        </w:rPr>
        <w:t>экскурсий</w:t>
      </w:r>
      <w:r>
        <w:rPr>
          <w:spacing w:val="-7"/>
          <w:sz w:val="28"/>
        </w:rPr>
        <w:t xml:space="preserve"> </w:t>
      </w:r>
      <w:r>
        <w:rPr>
          <w:sz w:val="28"/>
        </w:rPr>
        <w:t>для</w:t>
      </w:r>
      <w:r>
        <w:rPr>
          <w:spacing w:val="-11"/>
          <w:sz w:val="28"/>
        </w:rPr>
        <w:t xml:space="preserve"> </w:t>
      </w:r>
      <w:r>
        <w:rPr>
          <w:sz w:val="28"/>
        </w:rPr>
        <w:t>знакомства</w:t>
      </w:r>
      <w:r>
        <w:rPr>
          <w:spacing w:val="-11"/>
          <w:sz w:val="28"/>
        </w:rPr>
        <w:t xml:space="preserve"> </w:t>
      </w:r>
      <w:r>
        <w:rPr>
          <w:sz w:val="28"/>
        </w:rPr>
        <w:t>с</w:t>
      </w:r>
      <w:r>
        <w:rPr>
          <w:spacing w:val="-12"/>
          <w:sz w:val="28"/>
        </w:rPr>
        <w:t xml:space="preserve"> </w:t>
      </w:r>
      <w:r>
        <w:rPr>
          <w:sz w:val="28"/>
        </w:rPr>
        <w:t>различными</w:t>
      </w:r>
      <w:r>
        <w:rPr>
          <w:spacing w:val="-13"/>
          <w:sz w:val="28"/>
        </w:rPr>
        <w:t xml:space="preserve"> </w:t>
      </w:r>
      <w:r>
        <w:rPr>
          <w:spacing w:val="-2"/>
          <w:sz w:val="28"/>
        </w:rPr>
        <w:t>профессиями;</w:t>
      </w:r>
    </w:p>
    <w:p w:rsidR="005F532C" w:rsidRDefault="006F32EF">
      <w:pPr>
        <w:pStyle w:val="a4"/>
        <w:numPr>
          <w:ilvl w:val="0"/>
          <w:numId w:val="38"/>
        </w:numPr>
        <w:tabs>
          <w:tab w:val="left" w:pos="1578"/>
        </w:tabs>
        <w:spacing w:line="322" w:lineRule="exact"/>
        <w:ind w:left="1578" w:hanging="162"/>
        <w:jc w:val="left"/>
        <w:rPr>
          <w:sz w:val="28"/>
        </w:rPr>
      </w:pPr>
      <w:r>
        <w:rPr>
          <w:sz w:val="28"/>
        </w:rPr>
        <w:t>проведение</w:t>
      </w:r>
      <w:r>
        <w:rPr>
          <w:spacing w:val="-10"/>
          <w:sz w:val="28"/>
        </w:rPr>
        <w:t xml:space="preserve"> </w:t>
      </w:r>
      <w:r>
        <w:rPr>
          <w:sz w:val="28"/>
        </w:rPr>
        <w:t>конкурсов,</w:t>
      </w:r>
      <w:r>
        <w:rPr>
          <w:spacing w:val="-8"/>
          <w:sz w:val="28"/>
        </w:rPr>
        <w:t xml:space="preserve"> </w:t>
      </w:r>
      <w:r>
        <w:rPr>
          <w:sz w:val="28"/>
        </w:rPr>
        <w:t>выставок</w:t>
      </w:r>
      <w:r>
        <w:rPr>
          <w:spacing w:val="-13"/>
          <w:sz w:val="28"/>
        </w:rPr>
        <w:t xml:space="preserve"> </w:t>
      </w:r>
      <w:r>
        <w:rPr>
          <w:sz w:val="28"/>
        </w:rPr>
        <w:t>на</w:t>
      </w:r>
      <w:r>
        <w:rPr>
          <w:spacing w:val="-6"/>
          <w:sz w:val="28"/>
        </w:rPr>
        <w:t xml:space="preserve"> </w:t>
      </w:r>
      <w:r>
        <w:rPr>
          <w:sz w:val="28"/>
        </w:rPr>
        <w:t>тему</w:t>
      </w:r>
      <w:r>
        <w:rPr>
          <w:spacing w:val="-11"/>
          <w:sz w:val="28"/>
        </w:rPr>
        <w:t xml:space="preserve"> </w:t>
      </w:r>
      <w:r>
        <w:rPr>
          <w:spacing w:val="-2"/>
          <w:sz w:val="28"/>
        </w:rPr>
        <w:t>труда;</w:t>
      </w:r>
    </w:p>
    <w:p w:rsidR="005F532C" w:rsidRDefault="006F32EF">
      <w:pPr>
        <w:pStyle w:val="a4"/>
        <w:numPr>
          <w:ilvl w:val="0"/>
          <w:numId w:val="38"/>
        </w:numPr>
        <w:tabs>
          <w:tab w:val="left" w:pos="1578"/>
        </w:tabs>
        <w:spacing w:line="322" w:lineRule="exact"/>
        <w:ind w:left="1578" w:hanging="162"/>
        <w:jc w:val="left"/>
        <w:rPr>
          <w:sz w:val="28"/>
        </w:rPr>
      </w:pPr>
      <w:r>
        <w:rPr>
          <w:sz w:val="28"/>
        </w:rPr>
        <w:t>подготовка</w:t>
      </w:r>
      <w:r>
        <w:rPr>
          <w:spacing w:val="-11"/>
          <w:sz w:val="28"/>
        </w:rPr>
        <w:t xml:space="preserve"> </w:t>
      </w:r>
      <w:r>
        <w:rPr>
          <w:sz w:val="28"/>
        </w:rPr>
        <w:t>и</w:t>
      </w:r>
      <w:r>
        <w:rPr>
          <w:spacing w:val="-13"/>
          <w:sz w:val="28"/>
        </w:rPr>
        <w:t xml:space="preserve"> </w:t>
      </w:r>
      <w:r>
        <w:rPr>
          <w:sz w:val="28"/>
        </w:rPr>
        <w:t>реализации</w:t>
      </w:r>
      <w:r>
        <w:rPr>
          <w:spacing w:val="-12"/>
          <w:sz w:val="28"/>
        </w:rPr>
        <w:t xml:space="preserve"> </w:t>
      </w:r>
      <w:r>
        <w:rPr>
          <w:spacing w:val="-2"/>
          <w:sz w:val="28"/>
        </w:rPr>
        <w:t>проектов;</w:t>
      </w:r>
    </w:p>
    <w:p w:rsidR="005F532C" w:rsidRDefault="006F32EF">
      <w:pPr>
        <w:pStyle w:val="a4"/>
        <w:numPr>
          <w:ilvl w:val="0"/>
          <w:numId w:val="38"/>
        </w:numPr>
        <w:tabs>
          <w:tab w:val="left" w:pos="1583"/>
        </w:tabs>
        <w:ind w:right="992" w:firstLine="566"/>
        <w:jc w:val="left"/>
        <w:rPr>
          <w:sz w:val="28"/>
        </w:rPr>
      </w:pPr>
      <w:r>
        <w:rPr>
          <w:sz w:val="28"/>
        </w:rPr>
        <w:t xml:space="preserve">задействование потенциала режимных моментов в трудовые воспитания </w:t>
      </w:r>
      <w:r>
        <w:rPr>
          <w:spacing w:val="-2"/>
          <w:sz w:val="28"/>
        </w:rPr>
        <w:t>детей;</w:t>
      </w:r>
    </w:p>
    <w:p w:rsidR="005F532C" w:rsidRDefault="006F32EF">
      <w:pPr>
        <w:pStyle w:val="3"/>
        <w:numPr>
          <w:ilvl w:val="2"/>
          <w:numId w:val="57"/>
        </w:numPr>
        <w:tabs>
          <w:tab w:val="left" w:pos="2119"/>
        </w:tabs>
        <w:spacing w:line="316" w:lineRule="exact"/>
        <w:ind w:left="2119" w:hanging="703"/>
      </w:pPr>
      <w:bookmarkStart w:id="77" w:name="2.5.6._Этико-эстетическое_и_духовное_вос"/>
      <w:bookmarkEnd w:id="77"/>
      <w:r>
        <w:t>Этико-эстетическое</w:t>
      </w:r>
      <w:r>
        <w:rPr>
          <w:spacing w:val="-14"/>
        </w:rPr>
        <w:t xml:space="preserve"> </w:t>
      </w:r>
      <w:r>
        <w:t>и</w:t>
      </w:r>
      <w:r>
        <w:rPr>
          <w:spacing w:val="-17"/>
        </w:rPr>
        <w:t xml:space="preserve"> </w:t>
      </w:r>
      <w:r>
        <w:t>духовное</w:t>
      </w:r>
      <w:r>
        <w:rPr>
          <w:spacing w:val="-14"/>
        </w:rPr>
        <w:t xml:space="preserve"> </w:t>
      </w:r>
      <w:r>
        <w:rPr>
          <w:spacing w:val="-2"/>
        </w:rPr>
        <w:t>воспитание</w:t>
      </w:r>
    </w:p>
    <w:p w:rsidR="005F532C" w:rsidRDefault="006F32EF">
      <w:pPr>
        <w:spacing w:line="329" w:lineRule="exact"/>
        <w:ind w:left="1416"/>
        <w:jc w:val="both"/>
        <w:rPr>
          <w:rFonts w:ascii="Calibri" w:hAnsi="Calibri"/>
          <w:sz w:val="28"/>
        </w:rPr>
      </w:pPr>
      <w:r>
        <w:rPr>
          <w:rFonts w:ascii="Calibri" w:hAnsi="Calibri"/>
          <w:i/>
          <w:sz w:val="28"/>
        </w:rPr>
        <w:t>Ценности:</w:t>
      </w:r>
      <w:r>
        <w:rPr>
          <w:rFonts w:ascii="Calibri" w:hAnsi="Calibri"/>
          <w:i/>
          <w:spacing w:val="-12"/>
          <w:sz w:val="28"/>
        </w:rPr>
        <w:t xml:space="preserve"> </w:t>
      </w:r>
      <w:r>
        <w:rPr>
          <w:rFonts w:ascii="Calibri" w:hAnsi="Calibri"/>
          <w:sz w:val="28"/>
        </w:rPr>
        <w:t>культура</w:t>
      </w:r>
      <w:r>
        <w:rPr>
          <w:rFonts w:ascii="Calibri" w:hAnsi="Calibri"/>
          <w:spacing w:val="-9"/>
          <w:sz w:val="28"/>
        </w:rPr>
        <w:t xml:space="preserve"> </w:t>
      </w:r>
      <w:r>
        <w:rPr>
          <w:rFonts w:ascii="Calibri" w:hAnsi="Calibri"/>
          <w:sz w:val="28"/>
        </w:rPr>
        <w:t>и</w:t>
      </w:r>
      <w:r>
        <w:rPr>
          <w:rFonts w:ascii="Calibri" w:hAnsi="Calibri"/>
          <w:spacing w:val="-13"/>
          <w:sz w:val="28"/>
        </w:rPr>
        <w:t xml:space="preserve"> </w:t>
      </w:r>
      <w:r>
        <w:rPr>
          <w:rFonts w:ascii="Calibri" w:hAnsi="Calibri"/>
          <w:spacing w:val="-2"/>
          <w:sz w:val="28"/>
        </w:rPr>
        <w:t>красота.</w:t>
      </w:r>
    </w:p>
    <w:p w:rsidR="005F532C" w:rsidRDefault="006F32EF">
      <w:pPr>
        <w:ind w:left="850" w:right="988" w:firstLine="566"/>
        <w:jc w:val="both"/>
        <w:rPr>
          <w:rFonts w:ascii="Calibri" w:hAnsi="Calibri"/>
          <w:sz w:val="28"/>
        </w:rPr>
      </w:pPr>
      <w:r>
        <w:rPr>
          <w:rFonts w:ascii="Calibri" w:hAnsi="Calibri"/>
          <w:i/>
          <w:sz w:val="28"/>
        </w:rPr>
        <w:t xml:space="preserve">Цель этико-эстетического воспитания: </w:t>
      </w:r>
      <w:r>
        <w:rPr>
          <w:rFonts w:ascii="Calibri" w:hAnsi="Calibri"/>
          <w:sz w:val="28"/>
        </w:rPr>
        <w:t>формирование ценностного отношения</w:t>
      </w:r>
      <w:r>
        <w:rPr>
          <w:rFonts w:ascii="Calibri" w:hAnsi="Calibri"/>
          <w:spacing w:val="-16"/>
          <w:sz w:val="28"/>
        </w:rPr>
        <w:t xml:space="preserve"> </w:t>
      </w:r>
      <w:r>
        <w:rPr>
          <w:rFonts w:ascii="Calibri" w:hAnsi="Calibri"/>
          <w:sz w:val="28"/>
        </w:rPr>
        <w:t>детей</w:t>
      </w:r>
      <w:r>
        <w:rPr>
          <w:rFonts w:ascii="Calibri" w:hAnsi="Calibri"/>
          <w:spacing w:val="-16"/>
          <w:sz w:val="28"/>
        </w:rPr>
        <w:t xml:space="preserve"> </w:t>
      </w:r>
      <w:r>
        <w:rPr>
          <w:rFonts w:ascii="Calibri" w:hAnsi="Calibri"/>
          <w:sz w:val="28"/>
        </w:rPr>
        <w:t>к</w:t>
      </w:r>
      <w:r>
        <w:rPr>
          <w:rFonts w:ascii="Calibri" w:hAnsi="Calibri"/>
          <w:spacing w:val="-14"/>
          <w:sz w:val="28"/>
        </w:rPr>
        <w:t xml:space="preserve"> </w:t>
      </w:r>
      <w:r>
        <w:rPr>
          <w:rFonts w:ascii="Calibri" w:hAnsi="Calibri"/>
          <w:sz w:val="28"/>
        </w:rPr>
        <w:t>культуре</w:t>
      </w:r>
      <w:r>
        <w:rPr>
          <w:rFonts w:ascii="Calibri" w:hAnsi="Calibri"/>
          <w:spacing w:val="-12"/>
          <w:sz w:val="28"/>
        </w:rPr>
        <w:t xml:space="preserve"> </w:t>
      </w:r>
      <w:r>
        <w:rPr>
          <w:rFonts w:ascii="Calibri" w:hAnsi="Calibri"/>
          <w:sz w:val="28"/>
        </w:rPr>
        <w:t>и</w:t>
      </w:r>
      <w:r>
        <w:rPr>
          <w:rFonts w:ascii="Calibri" w:hAnsi="Calibri"/>
          <w:spacing w:val="-15"/>
          <w:sz w:val="28"/>
        </w:rPr>
        <w:t xml:space="preserve"> </w:t>
      </w:r>
      <w:r>
        <w:rPr>
          <w:rFonts w:ascii="Calibri" w:hAnsi="Calibri"/>
          <w:sz w:val="28"/>
        </w:rPr>
        <w:t>красоте,</w:t>
      </w:r>
      <w:r>
        <w:rPr>
          <w:rFonts w:ascii="Calibri" w:hAnsi="Calibri"/>
          <w:spacing w:val="-13"/>
          <w:sz w:val="28"/>
        </w:rPr>
        <w:t xml:space="preserve"> </w:t>
      </w:r>
      <w:r>
        <w:rPr>
          <w:rFonts w:ascii="Calibri" w:hAnsi="Calibri"/>
          <w:sz w:val="28"/>
        </w:rPr>
        <w:t>формирование</w:t>
      </w:r>
      <w:r>
        <w:rPr>
          <w:rFonts w:ascii="Calibri" w:hAnsi="Calibri"/>
          <w:spacing w:val="-6"/>
          <w:sz w:val="28"/>
        </w:rPr>
        <w:t xml:space="preserve"> </w:t>
      </w:r>
      <w:r>
        <w:rPr>
          <w:rFonts w:ascii="Calibri" w:hAnsi="Calibri"/>
          <w:sz w:val="28"/>
        </w:rPr>
        <w:t>у</w:t>
      </w:r>
      <w:r>
        <w:rPr>
          <w:rFonts w:ascii="Calibri" w:hAnsi="Calibri"/>
          <w:spacing w:val="-16"/>
          <w:sz w:val="28"/>
        </w:rPr>
        <w:t xml:space="preserve"> </w:t>
      </w:r>
      <w:r>
        <w:rPr>
          <w:rFonts w:ascii="Calibri" w:hAnsi="Calibri"/>
          <w:sz w:val="28"/>
        </w:rPr>
        <w:t>них</w:t>
      </w:r>
      <w:r>
        <w:rPr>
          <w:rFonts w:ascii="Calibri" w:hAnsi="Calibri"/>
          <w:spacing w:val="-13"/>
          <w:sz w:val="28"/>
        </w:rPr>
        <w:t xml:space="preserve"> </w:t>
      </w:r>
      <w:r>
        <w:rPr>
          <w:rFonts w:ascii="Calibri" w:hAnsi="Calibri"/>
          <w:sz w:val="28"/>
        </w:rPr>
        <w:t>эстетического</w:t>
      </w:r>
      <w:r>
        <w:rPr>
          <w:rFonts w:ascii="Calibri" w:hAnsi="Calibri"/>
          <w:spacing w:val="-9"/>
          <w:sz w:val="28"/>
        </w:rPr>
        <w:t xml:space="preserve"> </w:t>
      </w:r>
      <w:r>
        <w:rPr>
          <w:rFonts w:ascii="Calibri" w:hAnsi="Calibri"/>
          <w:sz w:val="28"/>
        </w:rPr>
        <w:t>вкуса, развитие стремления создавать прекрасное.</w:t>
      </w:r>
    </w:p>
    <w:p w:rsidR="005F532C" w:rsidRDefault="006F32EF">
      <w:pPr>
        <w:spacing w:line="332" w:lineRule="exact"/>
        <w:ind w:left="1416"/>
        <w:rPr>
          <w:rFonts w:ascii="Calibri" w:hAnsi="Calibri"/>
          <w:i/>
          <w:sz w:val="28"/>
        </w:rPr>
      </w:pPr>
      <w:r>
        <w:rPr>
          <w:rFonts w:ascii="Calibri" w:hAnsi="Calibri"/>
          <w:i/>
          <w:spacing w:val="-2"/>
          <w:sz w:val="28"/>
        </w:rPr>
        <w:t>Задачи:</w:t>
      </w:r>
    </w:p>
    <w:p w:rsidR="005F532C" w:rsidRDefault="006F32EF">
      <w:pPr>
        <w:pStyle w:val="a4"/>
        <w:numPr>
          <w:ilvl w:val="0"/>
          <w:numId w:val="37"/>
        </w:numPr>
        <w:tabs>
          <w:tab w:val="left" w:pos="1578"/>
        </w:tabs>
        <w:spacing w:line="312" w:lineRule="exact"/>
        <w:ind w:left="1578" w:hanging="162"/>
        <w:jc w:val="left"/>
        <w:rPr>
          <w:sz w:val="28"/>
        </w:rPr>
      </w:pPr>
      <w:r>
        <w:rPr>
          <w:sz w:val="28"/>
        </w:rPr>
        <w:t>формирование</w:t>
      </w:r>
      <w:r>
        <w:rPr>
          <w:spacing w:val="-17"/>
          <w:sz w:val="28"/>
        </w:rPr>
        <w:t xml:space="preserve"> </w:t>
      </w:r>
      <w:r>
        <w:rPr>
          <w:sz w:val="28"/>
        </w:rPr>
        <w:t>культуры</w:t>
      </w:r>
      <w:r>
        <w:rPr>
          <w:spacing w:val="-15"/>
          <w:sz w:val="28"/>
        </w:rPr>
        <w:t xml:space="preserve"> </w:t>
      </w:r>
      <w:r>
        <w:rPr>
          <w:sz w:val="28"/>
        </w:rPr>
        <w:t>общения,</w:t>
      </w:r>
      <w:r>
        <w:rPr>
          <w:spacing w:val="-13"/>
          <w:sz w:val="28"/>
        </w:rPr>
        <w:t xml:space="preserve"> </w:t>
      </w:r>
      <w:r>
        <w:rPr>
          <w:sz w:val="28"/>
        </w:rPr>
        <w:t>поведения,</w:t>
      </w:r>
      <w:r>
        <w:rPr>
          <w:spacing w:val="-13"/>
          <w:sz w:val="28"/>
        </w:rPr>
        <w:t xml:space="preserve"> </w:t>
      </w:r>
      <w:r>
        <w:rPr>
          <w:sz w:val="28"/>
        </w:rPr>
        <w:t>этических</w:t>
      </w:r>
      <w:r>
        <w:rPr>
          <w:spacing w:val="-18"/>
          <w:sz w:val="28"/>
        </w:rPr>
        <w:t xml:space="preserve"> </w:t>
      </w:r>
      <w:r>
        <w:rPr>
          <w:spacing w:val="-2"/>
          <w:sz w:val="28"/>
        </w:rPr>
        <w:t>представлений;</w:t>
      </w:r>
    </w:p>
    <w:p w:rsidR="005F532C" w:rsidRDefault="006F32EF">
      <w:pPr>
        <w:pStyle w:val="a4"/>
        <w:numPr>
          <w:ilvl w:val="0"/>
          <w:numId w:val="37"/>
        </w:numPr>
        <w:tabs>
          <w:tab w:val="left" w:pos="1583"/>
        </w:tabs>
        <w:ind w:right="1014" w:firstLine="566"/>
        <w:jc w:val="left"/>
        <w:rPr>
          <w:sz w:val="28"/>
        </w:rPr>
      </w:pPr>
      <w:r>
        <w:rPr>
          <w:sz w:val="28"/>
        </w:rPr>
        <w:t>воспитание представлений о значении опрятности и внешней красоты, ее влиянии на внутренний мир человека;</w:t>
      </w:r>
    </w:p>
    <w:p w:rsidR="005F532C" w:rsidRDefault="006F32EF">
      <w:pPr>
        <w:pStyle w:val="a4"/>
        <w:numPr>
          <w:ilvl w:val="0"/>
          <w:numId w:val="37"/>
        </w:numPr>
        <w:tabs>
          <w:tab w:val="left" w:pos="1578"/>
        </w:tabs>
        <w:ind w:left="1578" w:hanging="162"/>
        <w:jc w:val="left"/>
        <w:rPr>
          <w:sz w:val="28"/>
        </w:rPr>
      </w:pPr>
      <w:r>
        <w:rPr>
          <w:sz w:val="28"/>
        </w:rPr>
        <w:t>развитие</w:t>
      </w:r>
      <w:r>
        <w:rPr>
          <w:spacing w:val="52"/>
          <w:sz w:val="28"/>
        </w:rPr>
        <w:t xml:space="preserve"> </w:t>
      </w:r>
      <w:r>
        <w:rPr>
          <w:sz w:val="28"/>
        </w:rPr>
        <w:t>предпосылок</w:t>
      </w:r>
      <w:r>
        <w:rPr>
          <w:spacing w:val="47"/>
          <w:sz w:val="28"/>
        </w:rPr>
        <w:t xml:space="preserve"> </w:t>
      </w:r>
      <w:r>
        <w:rPr>
          <w:sz w:val="28"/>
        </w:rPr>
        <w:t>ценностно-смыслового</w:t>
      </w:r>
      <w:r>
        <w:rPr>
          <w:spacing w:val="53"/>
          <w:sz w:val="28"/>
        </w:rPr>
        <w:t xml:space="preserve"> </w:t>
      </w:r>
      <w:r>
        <w:rPr>
          <w:sz w:val="28"/>
        </w:rPr>
        <w:t>восприятия</w:t>
      </w:r>
      <w:r>
        <w:rPr>
          <w:spacing w:val="52"/>
          <w:sz w:val="28"/>
        </w:rPr>
        <w:t xml:space="preserve"> </w:t>
      </w:r>
      <w:r>
        <w:rPr>
          <w:sz w:val="28"/>
        </w:rPr>
        <w:t>и</w:t>
      </w:r>
      <w:r>
        <w:rPr>
          <w:spacing w:val="46"/>
          <w:sz w:val="28"/>
        </w:rPr>
        <w:t xml:space="preserve"> </w:t>
      </w:r>
      <w:r>
        <w:rPr>
          <w:spacing w:val="-2"/>
          <w:sz w:val="28"/>
        </w:rPr>
        <w:t>понимания</w:t>
      </w:r>
    </w:p>
    <w:p w:rsidR="005F532C" w:rsidRDefault="005F532C">
      <w:pPr>
        <w:pStyle w:val="a4"/>
        <w:jc w:val="left"/>
        <w:rPr>
          <w:sz w:val="28"/>
        </w:rPr>
        <w:sectPr w:rsidR="005F532C">
          <w:pgSz w:w="11900" w:h="16800"/>
          <w:pgMar w:top="1060" w:right="141" w:bottom="280" w:left="283" w:header="720" w:footer="720" w:gutter="0"/>
          <w:cols w:space="720"/>
        </w:sectPr>
      </w:pPr>
    </w:p>
    <w:p w:rsidR="005F532C" w:rsidRDefault="006F32EF">
      <w:pPr>
        <w:pStyle w:val="a3"/>
        <w:spacing w:before="60"/>
        <w:ind w:left="115" w:firstLine="0"/>
      </w:pPr>
      <w:r>
        <w:lastRenderedPageBreak/>
        <w:t>произведений</w:t>
      </w:r>
      <w:r>
        <w:rPr>
          <w:spacing w:val="-7"/>
        </w:rPr>
        <w:t xml:space="preserve"> </w:t>
      </w:r>
      <w:r>
        <w:t>искусства,</w:t>
      </w:r>
      <w:r>
        <w:rPr>
          <w:spacing w:val="-5"/>
        </w:rPr>
        <w:t xml:space="preserve"> </w:t>
      </w:r>
      <w:r>
        <w:t>явлений</w:t>
      </w:r>
      <w:r>
        <w:rPr>
          <w:spacing w:val="-6"/>
        </w:rPr>
        <w:t xml:space="preserve"> </w:t>
      </w:r>
      <w:r>
        <w:t>жизни,</w:t>
      </w:r>
      <w:r>
        <w:rPr>
          <w:spacing w:val="-9"/>
        </w:rPr>
        <w:t xml:space="preserve"> </w:t>
      </w:r>
      <w:r>
        <w:t>отношений</w:t>
      </w:r>
      <w:r>
        <w:rPr>
          <w:spacing w:val="-5"/>
        </w:rPr>
        <w:t xml:space="preserve"> </w:t>
      </w:r>
      <w:r>
        <w:t>между</w:t>
      </w:r>
      <w:r>
        <w:rPr>
          <w:spacing w:val="-15"/>
        </w:rPr>
        <w:t xml:space="preserve"> </w:t>
      </w:r>
      <w:r>
        <w:rPr>
          <w:spacing w:val="-2"/>
        </w:rPr>
        <w:t>людьми;</w:t>
      </w:r>
    </w:p>
    <w:p w:rsidR="005F532C" w:rsidRDefault="006F32EF">
      <w:pPr>
        <w:pStyle w:val="a4"/>
        <w:numPr>
          <w:ilvl w:val="0"/>
          <w:numId w:val="37"/>
        </w:numPr>
        <w:tabs>
          <w:tab w:val="left" w:pos="1583"/>
        </w:tabs>
        <w:spacing w:before="4"/>
        <w:ind w:right="1578" w:firstLine="566"/>
        <w:jc w:val="left"/>
        <w:rPr>
          <w:sz w:val="28"/>
        </w:rPr>
      </w:pPr>
      <w:r>
        <w:rPr>
          <w:sz w:val="28"/>
        </w:rPr>
        <w:t>воспитание любви к прекрасному, уважения к традициям и культуре родной страны и других народов;</w:t>
      </w:r>
    </w:p>
    <w:p w:rsidR="005F532C" w:rsidRDefault="006F32EF">
      <w:pPr>
        <w:pStyle w:val="a4"/>
        <w:numPr>
          <w:ilvl w:val="0"/>
          <w:numId w:val="37"/>
        </w:numPr>
        <w:tabs>
          <w:tab w:val="left" w:pos="1583"/>
        </w:tabs>
        <w:ind w:right="1020" w:firstLine="566"/>
        <w:jc w:val="left"/>
        <w:rPr>
          <w:sz w:val="28"/>
        </w:rPr>
      </w:pPr>
      <w:r>
        <w:rPr>
          <w:sz w:val="28"/>
        </w:rPr>
        <w:t>развитие творческого отношения к миру, природе, быту</w:t>
      </w:r>
      <w:r>
        <w:rPr>
          <w:spacing w:val="-4"/>
          <w:sz w:val="28"/>
        </w:rPr>
        <w:t xml:space="preserve"> </w:t>
      </w:r>
      <w:r>
        <w:rPr>
          <w:sz w:val="28"/>
        </w:rPr>
        <w:t>и к окружающей ребенка действительности;</w:t>
      </w:r>
    </w:p>
    <w:p w:rsidR="005F532C" w:rsidRDefault="006F32EF">
      <w:pPr>
        <w:pStyle w:val="a4"/>
        <w:numPr>
          <w:ilvl w:val="0"/>
          <w:numId w:val="37"/>
        </w:numPr>
        <w:tabs>
          <w:tab w:val="left" w:pos="1583"/>
        </w:tabs>
        <w:ind w:right="1406" w:firstLine="566"/>
        <w:jc w:val="left"/>
        <w:rPr>
          <w:sz w:val="28"/>
        </w:rPr>
      </w:pPr>
      <w:r>
        <w:rPr>
          <w:sz w:val="28"/>
        </w:rPr>
        <w:t>формирование</w:t>
      </w:r>
      <w:r>
        <w:rPr>
          <w:spacing w:val="-1"/>
          <w:sz w:val="28"/>
        </w:rPr>
        <w:t xml:space="preserve"> </w:t>
      </w:r>
      <w:r>
        <w:rPr>
          <w:sz w:val="28"/>
        </w:rPr>
        <w:t>у</w:t>
      </w:r>
      <w:r>
        <w:rPr>
          <w:spacing w:val="-11"/>
          <w:sz w:val="28"/>
        </w:rPr>
        <w:t xml:space="preserve"> </w:t>
      </w:r>
      <w:r>
        <w:rPr>
          <w:sz w:val="28"/>
        </w:rPr>
        <w:t>детей</w:t>
      </w:r>
      <w:r>
        <w:rPr>
          <w:spacing w:val="-5"/>
          <w:sz w:val="28"/>
        </w:rPr>
        <w:t xml:space="preserve"> </w:t>
      </w:r>
      <w:r>
        <w:rPr>
          <w:sz w:val="28"/>
        </w:rPr>
        <w:t>эстетического</w:t>
      </w:r>
      <w:r>
        <w:rPr>
          <w:spacing w:val="-1"/>
          <w:sz w:val="28"/>
        </w:rPr>
        <w:t xml:space="preserve"> </w:t>
      </w:r>
      <w:r>
        <w:rPr>
          <w:sz w:val="28"/>
        </w:rPr>
        <w:t>вкуса,</w:t>
      </w:r>
      <w:r>
        <w:rPr>
          <w:spacing w:val="-4"/>
          <w:sz w:val="28"/>
        </w:rPr>
        <w:t xml:space="preserve"> </w:t>
      </w:r>
      <w:r>
        <w:rPr>
          <w:sz w:val="28"/>
        </w:rPr>
        <w:t>стремления</w:t>
      </w:r>
      <w:r>
        <w:rPr>
          <w:spacing w:val="-4"/>
          <w:sz w:val="28"/>
        </w:rPr>
        <w:t xml:space="preserve"> </w:t>
      </w:r>
      <w:r>
        <w:rPr>
          <w:sz w:val="28"/>
        </w:rPr>
        <w:t>окружать</w:t>
      </w:r>
      <w:r>
        <w:rPr>
          <w:spacing w:val="-8"/>
          <w:sz w:val="28"/>
        </w:rPr>
        <w:t xml:space="preserve"> </w:t>
      </w:r>
      <w:r>
        <w:rPr>
          <w:sz w:val="28"/>
        </w:rPr>
        <w:t>себя прекрасным, создавать его.</w:t>
      </w:r>
    </w:p>
    <w:p w:rsidR="005F532C" w:rsidRDefault="006F32EF">
      <w:pPr>
        <w:spacing w:line="330" w:lineRule="exact"/>
        <w:ind w:left="1416"/>
        <w:rPr>
          <w:rFonts w:ascii="Calibri" w:hAnsi="Calibri"/>
          <w:i/>
          <w:sz w:val="28"/>
        </w:rPr>
      </w:pPr>
      <w:r>
        <w:rPr>
          <w:rFonts w:ascii="Calibri" w:hAnsi="Calibri"/>
          <w:i/>
          <w:sz w:val="28"/>
        </w:rPr>
        <w:t>Содержание</w:t>
      </w:r>
      <w:r>
        <w:rPr>
          <w:rFonts w:ascii="Calibri" w:hAnsi="Calibri"/>
          <w:i/>
          <w:spacing w:val="-15"/>
          <w:sz w:val="28"/>
        </w:rPr>
        <w:t xml:space="preserve"> </w:t>
      </w:r>
      <w:r>
        <w:rPr>
          <w:rFonts w:ascii="Calibri" w:hAnsi="Calibri"/>
          <w:i/>
          <w:spacing w:val="-2"/>
          <w:sz w:val="28"/>
        </w:rPr>
        <w:t>деятельности</w:t>
      </w:r>
    </w:p>
    <w:p w:rsidR="005F532C" w:rsidRDefault="006F32EF">
      <w:pPr>
        <w:pStyle w:val="a3"/>
        <w:ind w:left="115" w:right="1328"/>
        <w:jc w:val="both"/>
      </w:pPr>
      <w:r>
        <w:t>Эстетическое</w:t>
      </w:r>
      <w:r>
        <w:rPr>
          <w:spacing w:val="-12"/>
        </w:rPr>
        <w:t xml:space="preserve"> </w:t>
      </w:r>
      <w:r>
        <w:t>воспитание</w:t>
      </w:r>
      <w:r>
        <w:rPr>
          <w:spacing w:val="-13"/>
        </w:rPr>
        <w:t xml:space="preserve"> </w:t>
      </w:r>
      <w:r>
        <w:t>через</w:t>
      </w:r>
      <w:r>
        <w:rPr>
          <w:spacing w:val="-15"/>
        </w:rPr>
        <w:t xml:space="preserve"> </w:t>
      </w:r>
      <w:r>
        <w:t>обогащение</w:t>
      </w:r>
      <w:r>
        <w:rPr>
          <w:spacing w:val="-14"/>
        </w:rPr>
        <w:t xml:space="preserve"> </w:t>
      </w:r>
      <w:r>
        <w:t>чувственного</w:t>
      </w:r>
      <w:r>
        <w:rPr>
          <w:spacing w:val="-13"/>
        </w:rPr>
        <w:t xml:space="preserve"> </w:t>
      </w:r>
      <w:r>
        <w:t>опыта</w:t>
      </w:r>
      <w:r>
        <w:rPr>
          <w:spacing w:val="-14"/>
        </w:rPr>
        <w:t xml:space="preserve"> </w:t>
      </w:r>
      <w:r>
        <w:t>и</w:t>
      </w:r>
      <w:r>
        <w:rPr>
          <w:spacing w:val="-14"/>
        </w:rPr>
        <w:t xml:space="preserve"> </w:t>
      </w:r>
      <w:r>
        <w:t>развитиеэмоциональной сферы</w:t>
      </w:r>
      <w:r>
        <w:rPr>
          <w:spacing w:val="-15"/>
        </w:rPr>
        <w:t xml:space="preserve"> </w:t>
      </w:r>
      <w:r>
        <w:t>личности</w:t>
      </w:r>
      <w:r>
        <w:rPr>
          <w:spacing w:val="-15"/>
        </w:rPr>
        <w:t xml:space="preserve"> </w:t>
      </w:r>
      <w:r>
        <w:t>влияет</w:t>
      </w:r>
      <w:r>
        <w:rPr>
          <w:spacing w:val="-15"/>
        </w:rPr>
        <w:t xml:space="preserve"> </w:t>
      </w:r>
      <w:r>
        <w:t>на</w:t>
      </w:r>
      <w:r>
        <w:rPr>
          <w:spacing w:val="-15"/>
        </w:rPr>
        <w:t xml:space="preserve"> </w:t>
      </w:r>
      <w:r>
        <w:t>становление</w:t>
      </w:r>
      <w:r>
        <w:rPr>
          <w:spacing w:val="-15"/>
        </w:rPr>
        <w:t xml:space="preserve"> </w:t>
      </w:r>
      <w:r>
        <w:t>нравственной</w:t>
      </w:r>
      <w:r>
        <w:rPr>
          <w:spacing w:val="-15"/>
        </w:rPr>
        <w:t xml:space="preserve"> </w:t>
      </w:r>
      <w:r>
        <w:t>и</w:t>
      </w:r>
      <w:r>
        <w:rPr>
          <w:spacing w:val="-15"/>
        </w:rPr>
        <w:t xml:space="preserve"> </w:t>
      </w:r>
      <w:r>
        <w:t>духовнойсоставляющей</w:t>
      </w:r>
      <w:r>
        <w:rPr>
          <w:spacing w:val="-15"/>
        </w:rPr>
        <w:t xml:space="preserve"> </w:t>
      </w:r>
      <w:r>
        <w:t>внутреннего</w:t>
      </w:r>
      <w:r>
        <w:rPr>
          <w:spacing w:val="3"/>
        </w:rPr>
        <w:t xml:space="preserve"> </w:t>
      </w:r>
      <w:r>
        <w:t xml:space="preserve">мира </w:t>
      </w:r>
      <w:r>
        <w:rPr>
          <w:spacing w:val="-2"/>
        </w:rPr>
        <w:t>ребенка.</w:t>
      </w:r>
    </w:p>
    <w:p w:rsidR="005F532C" w:rsidRDefault="006F32EF">
      <w:pPr>
        <w:pStyle w:val="a3"/>
        <w:ind w:left="115" w:right="1005"/>
      </w:pPr>
      <w:r>
        <w:rPr>
          <w:i/>
        </w:rPr>
        <w:t>Культура</w:t>
      </w:r>
      <w:r>
        <w:rPr>
          <w:i/>
          <w:spacing w:val="-5"/>
        </w:rPr>
        <w:t xml:space="preserve"> </w:t>
      </w:r>
      <w:r>
        <w:rPr>
          <w:i/>
        </w:rPr>
        <w:t>поведения</w:t>
      </w:r>
      <w:r>
        <w:rPr>
          <w:i/>
          <w:spacing w:val="-12"/>
        </w:rPr>
        <w:t xml:space="preserve"> </w:t>
      </w:r>
      <w:r>
        <w:t>в</w:t>
      </w:r>
      <w:r>
        <w:rPr>
          <w:spacing w:val="-4"/>
        </w:rPr>
        <w:t xml:space="preserve"> </w:t>
      </w:r>
      <w:r>
        <w:t>своей</w:t>
      </w:r>
      <w:r>
        <w:rPr>
          <w:spacing w:val="-11"/>
        </w:rPr>
        <w:t xml:space="preserve"> </w:t>
      </w:r>
      <w:r>
        <w:t>основе</w:t>
      </w:r>
      <w:r>
        <w:rPr>
          <w:spacing w:val="-6"/>
        </w:rPr>
        <w:t xml:space="preserve"> </w:t>
      </w:r>
      <w:r>
        <w:t>имеет</w:t>
      </w:r>
      <w:r>
        <w:rPr>
          <w:spacing w:val="-5"/>
        </w:rPr>
        <w:t xml:space="preserve"> </w:t>
      </w:r>
      <w:r>
        <w:t>глубоко социальное нравственноечувство</w:t>
      </w:r>
      <w:r>
        <w:rPr>
          <w:spacing w:val="24"/>
        </w:rPr>
        <w:t xml:space="preserve"> </w:t>
      </w:r>
      <w:r>
        <w:t>– уважение</w:t>
      </w:r>
      <w:r>
        <w:rPr>
          <w:spacing w:val="-4"/>
        </w:rPr>
        <w:t xml:space="preserve"> </w:t>
      </w:r>
      <w:r>
        <w:t>к</w:t>
      </w:r>
      <w:r>
        <w:rPr>
          <w:spacing w:val="-5"/>
        </w:rPr>
        <w:t xml:space="preserve"> </w:t>
      </w:r>
      <w:r>
        <w:t>человеку,</w:t>
      </w:r>
      <w:r>
        <w:rPr>
          <w:spacing w:val="-1"/>
        </w:rPr>
        <w:t xml:space="preserve"> </w:t>
      </w:r>
      <w:r>
        <w:t>к</w:t>
      </w:r>
      <w:r>
        <w:rPr>
          <w:spacing w:val="-5"/>
        </w:rPr>
        <w:t xml:space="preserve"> </w:t>
      </w:r>
      <w:r>
        <w:t>законам</w:t>
      </w:r>
      <w:r>
        <w:rPr>
          <w:spacing w:val="-2"/>
        </w:rPr>
        <w:t xml:space="preserve"> </w:t>
      </w:r>
      <w:r>
        <w:t>человеческого</w:t>
      </w:r>
      <w:r>
        <w:rPr>
          <w:spacing w:val="-3"/>
        </w:rPr>
        <w:t xml:space="preserve"> </w:t>
      </w:r>
      <w:r>
        <w:t>общества.</w:t>
      </w:r>
      <w:r>
        <w:rPr>
          <w:spacing w:val="-1"/>
        </w:rPr>
        <w:t xml:space="preserve"> </w:t>
      </w:r>
      <w:r>
        <w:t>Культура отношений является</w:t>
      </w:r>
      <w:r>
        <w:rPr>
          <w:spacing w:val="-7"/>
        </w:rPr>
        <w:t xml:space="preserve"> </w:t>
      </w:r>
      <w:r>
        <w:t>делом</w:t>
      </w:r>
      <w:r>
        <w:rPr>
          <w:spacing w:val="-5"/>
        </w:rPr>
        <w:t xml:space="preserve"> </w:t>
      </w:r>
      <w:r>
        <w:t xml:space="preserve">не столько личным, сколько </w:t>
      </w:r>
      <w:proofErr w:type="gramStart"/>
      <w:r>
        <w:t>общественным.Конкретные</w:t>
      </w:r>
      <w:proofErr w:type="gramEnd"/>
      <w:r>
        <w:t xml:space="preserve"> представления о культуре поведения усваиваются ребенком вместес опытом поведения, с накоплением нравственных представлений.</w:t>
      </w:r>
    </w:p>
    <w:p w:rsidR="005F532C" w:rsidRDefault="006F32EF">
      <w:pPr>
        <w:pStyle w:val="a3"/>
        <w:spacing w:line="275" w:lineRule="exact"/>
        <w:ind w:left="826" w:firstLine="0"/>
      </w:pPr>
      <w:r>
        <w:t>Для</w:t>
      </w:r>
      <w:r>
        <w:rPr>
          <w:spacing w:val="-5"/>
        </w:rPr>
        <w:t xml:space="preserve"> </w:t>
      </w:r>
      <w:r>
        <w:t>того</w:t>
      </w:r>
      <w:r>
        <w:rPr>
          <w:spacing w:val="3"/>
        </w:rPr>
        <w:t xml:space="preserve"> </w:t>
      </w:r>
      <w:r>
        <w:t>чтобы</w:t>
      </w:r>
      <w:r>
        <w:rPr>
          <w:spacing w:val="-1"/>
        </w:rPr>
        <w:t xml:space="preserve"> </w:t>
      </w:r>
      <w:r>
        <w:t>формировать</w:t>
      </w:r>
      <w:r>
        <w:rPr>
          <w:spacing w:val="-3"/>
        </w:rPr>
        <w:t xml:space="preserve"> </w:t>
      </w:r>
      <w:r>
        <w:t>у</w:t>
      </w:r>
      <w:r>
        <w:rPr>
          <w:spacing w:val="-6"/>
        </w:rPr>
        <w:t xml:space="preserve"> </w:t>
      </w:r>
      <w:r>
        <w:t>детей</w:t>
      </w:r>
      <w:r>
        <w:rPr>
          <w:spacing w:val="-2"/>
        </w:rPr>
        <w:t xml:space="preserve"> </w:t>
      </w:r>
      <w:r>
        <w:t>культуру</w:t>
      </w:r>
      <w:r>
        <w:rPr>
          <w:spacing w:val="-2"/>
        </w:rPr>
        <w:t xml:space="preserve"> </w:t>
      </w:r>
      <w:r>
        <w:t>поведения,</w:t>
      </w:r>
      <w:r>
        <w:rPr>
          <w:spacing w:val="-1"/>
        </w:rPr>
        <w:t xml:space="preserve"> </w:t>
      </w:r>
      <w:r>
        <w:t xml:space="preserve">воспитатель </w:t>
      </w:r>
      <w:r>
        <w:rPr>
          <w:spacing w:val="-2"/>
        </w:rPr>
        <w:t>должен</w:t>
      </w:r>
    </w:p>
    <w:p w:rsidR="005F532C" w:rsidRDefault="006F32EF">
      <w:pPr>
        <w:pStyle w:val="a3"/>
        <w:spacing w:line="275" w:lineRule="exact"/>
        <w:ind w:left="115" w:firstLine="0"/>
      </w:pPr>
      <w:r>
        <w:t>сосредоточить</w:t>
      </w:r>
      <w:r>
        <w:rPr>
          <w:spacing w:val="-4"/>
        </w:rPr>
        <w:t xml:space="preserve"> </w:t>
      </w:r>
      <w:r>
        <w:t>свое</w:t>
      </w:r>
      <w:r>
        <w:rPr>
          <w:spacing w:val="-7"/>
        </w:rPr>
        <w:t xml:space="preserve"> </w:t>
      </w:r>
      <w:r>
        <w:t>внимание</w:t>
      </w:r>
      <w:r>
        <w:rPr>
          <w:spacing w:val="-8"/>
        </w:rPr>
        <w:t xml:space="preserve"> </w:t>
      </w:r>
      <w:r>
        <w:t>на</w:t>
      </w:r>
      <w:r>
        <w:rPr>
          <w:spacing w:val="-2"/>
        </w:rPr>
        <w:t xml:space="preserve"> </w:t>
      </w:r>
      <w:r>
        <w:t>нескольких</w:t>
      </w:r>
      <w:r>
        <w:rPr>
          <w:spacing w:val="-7"/>
        </w:rPr>
        <w:t xml:space="preserve"> </w:t>
      </w:r>
      <w:r>
        <w:t>основных</w:t>
      </w:r>
      <w:r>
        <w:rPr>
          <w:spacing w:val="-6"/>
        </w:rPr>
        <w:t xml:space="preserve"> </w:t>
      </w:r>
      <w:r>
        <w:t>направлениях</w:t>
      </w:r>
      <w:r>
        <w:rPr>
          <w:spacing w:val="3"/>
        </w:rPr>
        <w:t xml:space="preserve"> </w:t>
      </w:r>
      <w:r>
        <w:t>воспитательной</w:t>
      </w:r>
      <w:r>
        <w:rPr>
          <w:spacing w:val="-2"/>
        </w:rPr>
        <w:t xml:space="preserve"> работы:</w:t>
      </w:r>
    </w:p>
    <w:p w:rsidR="005F532C" w:rsidRDefault="006F32EF">
      <w:pPr>
        <w:pStyle w:val="a4"/>
        <w:numPr>
          <w:ilvl w:val="0"/>
          <w:numId w:val="37"/>
        </w:numPr>
        <w:tabs>
          <w:tab w:val="left" w:pos="1583"/>
        </w:tabs>
        <w:ind w:right="989" w:firstLine="566"/>
        <w:rPr>
          <w:sz w:val="28"/>
        </w:rPr>
      </w:pPr>
      <w:r>
        <w:rPr>
          <w:sz w:val="28"/>
        </w:rPr>
        <w:t>учить детей уважительно относиться к окружающим людям, считаться с их делами, интересами, удобствами;</w:t>
      </w:r>
    </w:p>
    <w:p w:rsidR="005F532C" w:rsidRDefault="006F32EF">
      <w:pPr>
        <w:pStyle w:val="a4"/>
        <w:numPr>
          <w:ilvl w:val="0"/>
          <w:numId w:val="37"/>
        </w:numPr>
        <w:tabs>
          <w:tab w:val="left" w:pos="1583"/>
        </w:tabs>
        <w:ind w:right="988" w:firstLine="566"/>
        <w:rPr>
          <w:sz w:val="28"/>
        </w:rPr>
      </w:pPr>
      <w:r>
        <w:rPr>
          <w:sz w:val="28"/>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5F532C" w:rsidRDefault="006F32EF">
      <w:pPr>
        <w:pStyle w:val="a4"/>
        <w:numPr>
          <w:ilvl w:val="0"/>
          <w:numId w:val="37"/>
        </w:numPr>
        <w:tabs>
          <w:tab w:val="left" w:pos="1583"/>
        </w:tabs>
        <w:ind w:right="990" w:firstLine="566"/>
        <w:rPr>
          <w:sz w:val="28"/>
        </w:rPr>
      </w:pPr>
      <w:r>
        <w:rPr>
          <w:sz w:val="28"/>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5F532C" w:rsidRDefault="006F32EF">
      <w:pPr>
        <w:pStyle w:val="a4"/>
        <w:numPr>
          <w:ilvl w:val="0"/>
          <w:numId w:val="37"/>
        </w:numPr>
        <w:tabs>
          <w:tab w:val="left" w:pos="1583"/>
        </w:tabs>
        <w:ind w:right="992" w:firstLine="566"/>
        <w:rPr>
          <w:sz w:val="28"/>
        </w:rPr>
      </w:pPr>
      <w:r>
        <w:rPr>
          <w:sz w:val="28"/>
        </w:rPr>
        <w:t>воспитывать культуру деятельности, что подразумевает умение обращаться с игрушками, книгами, личными вещами, имуществом ДОО;</w:t>
      </w:r>
    </w:p>
    <w:p w:rsidR="005F532C" w:rsidRDefault="006F32EF">
      <w:pPr>
        <w:pStyle w:val="a4"/>
        <w:numPr>
          <w:ilvl w:val="0"/>
          <w:numId w:val="37"/>
        </w:numPr>
        <w:tabs>
          <w:tab w:val="left" w:pos="1828"/>
        </w:tabs>
        <w:ind w:right="988" w:firstLine="566"/>
        <w:rPr>
          <w:sz w:val="28"/>
        </w:rPr>
      </w:pPr>
      <w:r>
        <w:rPr>
          <w:sz w:val="28"/>
        </w:rPr>
        <w:t>умение подготовиться к предстоящей деятельности, четко и последовательно выполнять и заканчивать ее, после завершения привести в порядок</w:t>
      </w:r>
      <w:r>
        <w:rPr>
          <w:spacing w:val="-5"/>
          <w:sz w:val="28"/>
        </w:rPr>
        <w:t xml:space="preserve"> </w:t>
      </w:r>
      <w:r>
        <w:rPr>
          <w:sz w:val="28"/>
        </w:rPr>
        <w:t>рабочее</w:t>
      </w:r>
      <w:r>
        <w:rPr>
          <w:spacing w:val="-3"/>
          <w:sz w:val="28"/>
        </w:rPr>
        <w:t xml:space="preserve"> </w:t>
      </w:r>
      <w:r>
        <w:rPr>
          <w:sz w:val="28"/>
        </w:rPr>
        <w:t>место,</w:t>
      </w:r>
      <w:r>
        <w:rPr>
          <w:spacing w:val="-7"/>
          <w:sz w:val="28"/>
        </w:rPr>
        <w:t xml:space="preserve"> </w:t>
      </w:r>
      <w:r>
        <w:rPr>
          <w:sz w:val="28"/>
        </w:rPr>
        <w:t>аккуратно</w:t>
      </w:r>
      <w:r>
        <w:rPr>
          <w:spacing w:val="-4"/>
          <w:sz w:val="28"/>
        </w:rPr>
        <w:t xml:space="preserve"> </w:t>
      </w:r>
      <w:r>
        <w:rPr>
          <w:sz w:val="28"/>
        </w:rPr>
        <w:t>убрать</w:t>
      </w:r>
      <w:r>
        <w:rPr>
          <w:spacing w:val="-7"/>
          <w:sz w:val="28"/>
        </w:rPr>
        <w:t xml:space="preserve"> </w:t>
      </w:r>
      <w:r>
        <w:rPr>
          <w:sz w:val="28"/>
        </w:rPr>
        <w:t>все</w:t>
      </w:r>
      <w:r>
        <w:rPr>
          <w:spacing w:val="-4"/>
          <w:sz w:val="28"/>
        </w:rPr>
        <w:t xml:space="preserve"> </w:t>
      </w:r>
      <w:r>
        <w:rPr>
          <w:sz w:val="28"/>
        </w:rPr>
        <w:t>за</w:t>
      </w:r>
      <w:r>
        <w:rPr>
          <w:spacing w:val="-8"/>
          <w:sz w:val="28"/>
        </w:rPr>
        <w:t xml:space="preserve"> </w:t>
      </w:r>
      <w:r>
        <w:rPr>
          <w:sz w:val="28"/>
        </w:rPr>
        <w:t>собой;</w:t>
      </w:r>
      <w:r>
        <w:rPr>
          <w:spacing w:val="-5"/>
          <w:sz w:val="28"/>
        </w:rPr>
        <w:t xml:space="preserve"> </w:t>
      </w:r>
      <w:r>
        <w:rPr>
          <w:sz w:val="28"/>
        </w:rPr>
        <w:t>привести</w:t>
      </w:r>
      <w:r>
        <w:rPr>
          <w:spacing w:val="-4"/>
          <w:sz w:val="28"/>
        </w:rPr>
        <w:t xml:space="preserve"> </w:t>
      </w:r>
      <w:r>
        <w:rPr>
          <w:sz w:val="28"/>
        </w:rPr>
        <w:t>в</w:t>
      </w:r>
      <w:r>
        <w:rPr>
          <w:spacing w:val="-7"/>
          <w:sz w:val="28"/>
        </w:rPr>
        <w:t xml:space="preserve"> </w:t>
      </w:r>
      <w:r>
        <w:rPr>
          <w:sz w:val="28"/>
        </w:rPr>
        <w:t>порядок</w:t>
      </w:r>
      <w:r>
        <w:rPr>
          <w:spacing w:val="-5"/>
          <w:sz w:val="28"/>
        </w:rPr>
        <w:t xml:space="preserve"> </w:t>
      </w:r>
      <w:r>
        <w:rPr>
          <w:sz w:val="28"/>
        </w:rPr>
        <w:t xml:space="preserve">свою </w:t>
      </w:r>
      <w:r>
        <w:rPr>
          <w:spacing w:val="-2"/>
          <w:sz w:val="28"/>
        </w:rPr>
        <w:t>одежду.</w:t>
      </w:r>
    </w:p>
    <w:p w:rsidR="005F532C" w:rsidRDefault="006F32EF">
      <w:pPr>
        <w:spacing w:before="1" w:line="332" w:lineRule="exact"/>
        <w:ind w:left="1575"/>
        <w:rPr>
          <w:rFonts w:ascii="Calibri" w:hAnsi="Calibri"/>
          <w:i/>
          <w:sz w:val="28"/>
        </w:rPr>
      </w:pPr>
      <w:r>
        <w:rPr>
          <w:rFonts w:ascii="Calibri" w:hAnsi="Calibri"/>
          <w:i/>
          <w:sz w:val="28"/>
        </w:rPr>
        <w:t>Виды</w:t>
      </w:r>
      <w:r>
        <w:rPr>
          <w:rFonts w:ascii="Calibri" w:hAnsi="Calibri"/>
          <w:i/>
          <w:spacing w:val="-5"/>
          <w:sz w:val="28"/>
        </w:rPr>
        <w:t xml:space="preserve"> </w:t>
      </w:r>
      <w:r>
        <w:rPr>
          <w:rFonts w:ascii="Calibri" w:hAnsi="Calibri"/>
          <w:i/>
          <w:sz w:val="28"/>
        </w:rPr>
        <w:t>и</w:t>
      </w:r>
      <w:r>
        <w:rPr>
          <w:rFonts w:ascii="Calibri" w:hAnsi="Calibri"/>
          <w:i/>
          <w:spacing w:val="-7"/>
          <w:sz w:val="28"/>
        </w:rPr>
        <w:t xml:space="preserve"> </w:t>
      </w:r>
      <w:r>
        <w:rPr>
          <w:rFonts w:ascii="Calibri" w:hAnsi="Calibri"/>
          <w:i/>
          <w:sz w:val="28"/>
        </w:rPr>
        <w:t>формы</w:t>
      </w:r>
      <w:r>
        <w:rPr>
          <w:rFonts w:ascii="Calibri" w:hAnsi="Calibri"/>
          <w:i/>
          <w:spacing w:val="-8"/>
          <w:sz w:val="28"/>
        </w:rPr>
        <w:t xml:space="preserve"> </w:t>
      </w:r>
      <w:r>
        <w:rPr>
          <w:rFonts w:ascii="Calibri" w:hAnsi="Calibri"/>
          <w:i/>
          <w:spacing w:val="-2"/>
          <w:sz w:val="28"/>
        </w:rPr>
        <w:t>деятельности:</w:t>
      </w:r>
    </w:p>
    <w:p w:rsidR="005F532C" w:rsidRDefault="006F32EF">
      <w:pPr>
        <w:pStyle w:val="a4"/>
        <w:numPr>
          <w:ilvl w:val="0"/>
          <w:numId w:val="37"/>
        </w:numPr>
        <w:tabs>
          <w:tab w:val="left" w:pos="1583"/>
        </w:tabs>
        <w:ind w:right="987" w:firstLine="566"/>
        <w:rPr>
          <w:sz w:val="28"/>
        </w:rPr>
      </w:pPr>
      <w:r>
        <w:rPr>
          <w:sz w:val="28"/>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5F532C" w:rsidRDefault="006F32EF">
      <w:pPr>
        <w:pStyle w:val="a4"/>
        <w:numPr>
          <w:ilvl w:val="0"/>
          <w:numId w:val="37"/>
        </w:numPr>
        <w:tabs>
          <w:tab w:val="left" w:pos="1583"/>
          <w:tab w:val="left" w:pos="3457"/>
          <w:tab w:val="left" w:pos="4979"/>
          <w:tab w:val="left" w:pos="5325"/>
          <w:tab w:val="left" w:pos="6982"/>
          <w:tab w:val="left" w:pos="8494"/>
          <w:tab w:val="left" w:pos="9435"/>
        </w:tabs>
        <w:ind w:right="996" w:firstLine="566"/>
        <w:jc w:val="left"/>
        <w:rPr>
          <w:sz w:val="28"/>
        </w:rPr>
      </w:pPr>
      <w:r>
        <w:rPr>
          <w:spacing w:val="-2"/>
          <w:sz w:val="28"/>
        </w:rPr>
        <w:t>уважительное</w:t>
      </w:r>
      <w:r>
        <w:rPr>
          <w:sz w:val="28"/>
        </w:rPr>
        <w:tab/>
      </w:r>
      <w:r>
        <w:rPr>
          <w:spacing w:val="-2"/>
          <w:sz w:val="28"/>
        </w:rPr>
        <w:t>отношение</w:t>
      </w:r>
      <w:r>
        <w:rPr>
          <w:sz w:val="28"/>
        </w:rPr>
        <w:tab/>
      </w:r>
      <w:r>
        <w:rPr>
          <w:spacing w:val="-10"/>
          <w:sz w:val="28"/>
        </w:rPr>
        <w:t>к</w:t>
      </w:r>
      <w:r>
        <w:rPr>
          <w:sz w:val="28"/>
        </w:rPr>
        <w:tab/>
      </w:r>
      <w:r>
        <w:rPr>
          <w:spacing w:val="-2"/>
          <w:sz w:val="28"/>
        </w:rPr>
        <w:t>результатам</w:t>
      </w:r>
      <w:r>
        <w:rPr>
          <w:sz w:val="28"/>
        </w:rPr>
        <w:tab/>
      </w:r>
      <w:r>
        <w:rPr>
          <w:spacing w:val="-2"/>
          <w:sz w:val="28"/>
        </w:rPr>
        <w:t>творчества</w:t>
      </w:r>
      <w:r>
        <w:rPr>
          <w:sz w:val="28"/>
        </w:rPr>
        <w:tab/>
      </w:r>
      <w:r>
        <w:rPr>
          <w:spacing w:val="-2"/>
          <w:sz w:val="28"/>
        </w:rPr>
        <w:t>детей,</w:t>
      </w:r>
      <w:r>
        <w:rPr>
          <w:sz w:val="28"/>
        </w:rPr>
        <w:tab/>
      </w:r>
      <w:r>
        <w:rPr>
          <w:spacing w:val="-2"/>
          <w:sz w:val="28"/>
        </w:rPr>
        <w:t xml:space="preserve">широкое </w:t>
      </w:r>
      <w:r>
        <w:rPr>
          <w:sz w:val="28"/>
        </w:rPr>
        <w:t>включение их произведений в жизнь организации;</w:t>
      </w:r>
    </w:p>
    <w:p w:rsidR="005F532C" w:rsidRDefault="006F32EF">
      <w:pPr>
        <w:pStyle w:val="a4"/>
        <w:numPr>
          <w:ilvl w:val="0"/>
          <w:numId w:val="37"/>
        </w:numPr>
        <w:tabs>
          <w:tab w:val="left" w:pos="1574"/>
        </w:tabs>
        <w:ind w:right="1011" w:firstLine="566"/>
        <w:jc w:val="left"/>
        <w:rPr>
          <w:sz w:val="28"/>
        </w:rPr>
      </w:pPr>
      <w:r>
        <w:rPr>
          <w:sz w:val="28"/>
        </w:rPr>
        <w:t>организация</w:t>
      </w:r>
      <w:r>
        <w:rPr>
          <w:spacing w:val="40"/>
          <w:sz w:val="28"/>
        </w:rPr>
        <w:t xml:space="preserve"> </w:t>
      </w:r>
      <w:r>
        <w:rPr>
          <w:sz w:val="28"/>
        </w:rPr>
        <w:t>выставок,</w:t>
      </w:r>
      <w:r>
        <w:rPr>
          <w:spacing w:val="40"/>
          <w:sz w:val="28"/>
        </w:rPr>
        <w:t xml:space="preserve"> </w:t>
      </w:r>
      <w:r>
        <w:rPr>
          <w:sz w:val="28"/>
        </w:rPr>
        <w:t>концертов,</w:t>
      </w:r>
      <w:r>
        <w:rPr>
          <w:spacing w:val="40"/>
          <w:sz w:val="28"/>
        </w:rPr>
        <w:t xml:space="preserve"> </w:t>
      </w:r>
      <w:r>
        <w:rPr>
          <w:sz w:val="28"/>
        </w:rPr>
        <w:t>создание</w:t>
      </w:r>
      <w:r>
        <w:rPr>
          <w:spacing w:val="40"/>
          <w:sz w:val="28"/>
        </w:rPr>
        <w:t xml:space="preserve"> </w:t>
      </w:r>
      <w:r>
        <w:rPr>
          <w:sz w:val="28"/>
        </w:rPr>
        <w:t>эстетической</w:t>
      </w:r>
      <w:r>
        <w:rPr>
          <w:spacing w:val="40"/>
          <w:sz w:val="28"/>
        </w:rPr>
        <w:t xml:space="preserve"> </w:t>
      </w:r>
      <w:r>
        <w:rPr>
          <w:sz w:val="28"/>
        </w:rPr>
        <w:t>развивающей среды и др.;</w:t>
      </w:r>
    </w:p>
    <w:p w:rsidR="005F532C" w:rsidRDefault="006F32EF">
      <w:pPr>
        <w:pStyle w:val="a4"/>
        <w:numPr>
          <w:ilvl w:val="0"/>
          <w:numId w:val="37"/>
        </w:numPr>
        <w:tabs>
          <w:tab w:val="left" w:pos="1583"/>
          <w:tab w:val="left" w:pos="3793"/>
          <w:tab w:val="left" w:pos="5167"/>
          <w:tab w:val="left" w:pos="7116"/>
          <w:tab w:val="left" w:pos="7851"/>
          <w:tab w:val="left" w:pos="9123"/>
        </w:tabs>
        <w:ind w:right="992" w:firstLine="566"/>
        <w:jc w:val="left"/>
        <w:rPr>
          <w:sz w:val="28"/>
        </w:rPr>
      </w:pPr>
      <w:r>
        <w:rPr>
          <w:spacing w:val="-2"/>
          <w:sz w:val="28"/>
        </w:rPr>
        <w:t>формирование</w:t>
      </w:r>
      <w:r>
        <w:rPr>
          <w:sz w:val="28"/>
        </w:rPr>
        <w:tab/>
      </w:r>
      <w:r>
        <w:rPr>
          <w:spacing w:val="-2"/>
          <w:sz w:val="28"/>
        </w:rPr>
        <w:t>чувства</w:t>
      </w:r>
      <w:r>
        <w:rPr>
          <w:sz w:val="28"/>
        </w:rPr>
        <w:tab/>
      </w:r>
      <w:r>
        <w:rPr>
          <w:spacing w:val="-2"/>
          <w:sz w:val="28"/>
        </w:rPr>
        <w:t>прекрасного</w:t>
      </w:r>
      <w:r>
        <w:rPr>
          <w:sz w:val="28"/>
        </w:rPr>
        <w:tab/>
      </w:r>
      <w:r>
        <w:rPr>
          <w:spacing w:val="-6"/>
          <w:sz w:val="28"/>
        </w:rPr>
        <w:t>на</w:t>
      </w:r>
      <w:r>
        <w:rPr>
          <w:sz w:val="28"/>
        </w:rPr>
        <w:tab/>
      </w:r>
      <w:r>
        <w:rPr>
          <w:spacing w:val="-2"/>
          <w:sz w:val="28"/>
        </w:rPr>
        <w:t>основе</w:t>
      </w:r>
      <w:r>
        <w:rPr>
          <w:sz w:val="28"/>
        </w:rPr>
        <w:tab/>
      </w:r>
      <w:r>
        <w:rPr>
          <w:spacing w:val="-2"/>
          <w:sz w:val="28"/>
        </w:rPr>
        <w:t xml:space="preserve">восприятия </w:t>
      </w:r>
      <w:r>
        <w:rPr>
          <w:sz w:val="28"/>
        </w:rPr>
        <w:t>художественного слова на русском и родном языке;</w:t>
      </w:r>
    </w:p>
    <w:p w:rsidR="005F532C" w:rsidRDefault="006F32EF">
      <w:pPr>
        <w:pStyle w:val="a4"/>
        <w:numPr>
          <w:ilvl w:val="0"/>
          <w:numId w:val="37"/>
        </w:numPr>
        <w:tabs>
          <w:tab w:val="left" w:pos="1583"/>
        </w:tabs>
        <w:spacing w:line="242" w:lineRule="auto"/>
        <w:ind w:right="1015" w:firstLine="566"/>
        <w:jc w:val="left"/>
        <w:rPr>
          <w:sz w:val="28"/>
        </w:rPr>
      </w:pPr>
      <w:r>
        <w:rPr>
          <w:sz w:val="28"/>
        </w:rPr>
        <w:t>реализация вариативности содержания, форм и методов работы с детьми по разным направлениям эстетического воспитания;</w:t>
      </w:r>
    </w:p>
    <w:p w:rsidR="005F532C" w:rsidRDefault="005F532C">
      <w:pPr>
        <w:pStyle w:val="a4"/>
        <w:spacing w:line="242" w:lineRule="auto"/>
        <w:jc w:val="left"/>
        <w:rPr>
          <w:sz w:val="28"/>
        </w:rPr>
        <w:sectPr w:rsidR="005F532C">
          <w:pgSz w:w="11900" w:h="16800"/>
          <w:pgMar w:top="1060" w:right="141" w:bottom="280" w:left="283" w:header="720" w:footer="720" w:gutter="0"/>
          <w:cols w:space="720"/>
        </w:sectPr>
      </w:pPr>
    </w:p>
    <w:p w:rsidR="005F532C" w:rsidRDefault="006F32EF">
      <w:pPr>
        <w:pStyle w:val="a4"/>
        <w:numPr>
          <w:ilvl w:val="0"/>
          <w:numId w:val="37"/>
        </w:numPr>
        <w:tabs>
          <w:tab w:val="left" w:pos="1578"/>
        </w:tabs>
        <w:spacing w:before="76"/>
        <w:ind w:left="1578" w:hanging="162"/>
        <w:rPr>
          <w:sz w:val="28"/>
        </w:rPr>
      </w:pPr>
      <w:r>
        <w:rPr>
          <w:sz w:val="28"/>
        </w:rPr>
        <w:lastRenderedPageBreak/>
        <w:t>воспитание</w:t>
      </w:r>
      <w:r>
        <w:rPr>
          <w:spacing w:val="-18"/>
          <w:sz w:val="28"/>
        </w:rPr>
        <w:t xml:space="preserve"> </w:t>
      </w:r>
      <w:r>
        <w:rPr>
          <w:sz w:val="28"/>
        </w:rPr>
        <w:t>культуры</w:t>
      </w:r>
      <w:r>
        <w:rPr>
          <w:spacing w:val="-16"/>
          <w:sz w:val="28"/>
        </w:rPr>
        <w:t xml:space="preserve"> </w:t>
      </w:r>
      <w:r>
        <w:rPr>
          <w:spacing w:val="-2"/>
          <w:sz w:val="28"/>
        </w:rPr>
        <w:t>поведения.</w:t>
      </w:r>
    </w:p>
    <w:p w:rsidR="005F532C" w:rsidRDefault="006F32EF">
      <w:pPr>
        <w:pStyle w:val="2"/>
        <w:numPr>
          <w:ilvl w:val="1"/>
          <w:numId w:val="57"/>
        </w:numPr>
        <w:tabs>
          <w:tab w:val="left" w:pos="1343"/>
        </w:tabs>
        <w:spacing w:before="14" w:line="240" w:lineRule="auto"/>
        <w:ind w:left="850" w:right="1489" w:firstLine="0"/>
        <w:jc w:val="both"/>
      </w:pPr>
      <w:bookmarkStart w:id="78" w:name="2.6._Наличие_оригинальных,_опережающих,_"/>
      <w:bookmarkStart w:id="79" w:name="_bookmark9"/>
      <w:bookmarkEnd w:id="78"/>
      <w:bookmarkEnd w:id="79"/>
      <w:r>
        <w:t>Наличие</w:t>
      </w:r>
      <w:r>
        <w:rPr>
          <w:spacing w:val="-8"/>
        </w:rPr>
        <w:t xml:space="preserve"> </w:t>
      </w:r>
      <w:r>
        <w:t>оригинальных,</w:t>
      </w:r>
      <w:r>
        <w:rPr>
          <w:spacing w:val="-11"/>
        </w:rPr>
        <w:t xml:space="preserve"> </w:t>
      </w:r>
      <w:r>
        <w:t>опережающих,</w:t>
      </w:r>
      <w:r>
        <w:rPr>
          <w:spacing w:val="-11"/>
        </w:rPr>
        <w:t xml:space="preserve"> </w:t>
      </w:r>
      <w:r>
        <w:t>перспективных</w:t>
      </w:r>
      <w:r>
        <w:rPr>
          <w:spacing w:val="-13"/>
        </w:rPr>
        <w:t xml:space="preserve"> </w:t>
      </w:r>
      <w:r>
        <w:t>технологий воспитательно значимой деятельности, потенциальных «точек роста»:</w:t>
      </w:r>
    </w:p>
    <w:p w:rsidR="005F532C" w:rsidRDefault="006F32EF">
      <w:pPr>
        <w:pStyle w:val="a3"/>
        <w:spacing w:before="32"/>
        <w:ind w:left="1561" w:firstLine="0"/>
        <w:jc w:val="both"/>
      </w:pPr>
      <w:r>
        <w:t>В</w:t>
      </w:r>
      <w:r>
        <w:rPr>
          <w:spacing w:val="-10"/>
        </w:rPr>
        <w:t xml:space="preserve"> </w:t>
      </w:r>
      <w:r>
        <w:t>воспитательном</w:t>
      </w:r>
      <w:r>
        <w:rPr>
          <w:spacing w:val="-8"/>
        </w:rPr>
        <w:t xml:space="preserve"> </w:t>
      </w:r>
      <w:r>
        <w:t>процессе</w:t>
      </w:r>
      <w:r>
        <w:rPr>
          <w:spacing w:val="-3"/>
        </w:rPr>
        <w:t xml:space="preserve"> </w:t>
      </w:r>
      <w:r>
        <w:t>МБДОУ</w:t>
      </w:r>
      <w:r>
        <w:rPr>
          <w:spacing w:val="-8"/>
        </w:rPr>
        <w:t xml:space="preserve"> </w:t>
      </w:r>
      <w:r>
        <w:rPr>
          <w:spacing w:val="-2"/>
        </w:rPr>
        <w:t>используются:</w:t>
      </w:r>
    </w:p>
    <w:p w:rsidR="005F532C" w:rsidRDefault="006F32EF">
      <w:pPr>
        <w:pStyle w:val="a4"/>
        <w:numPr>
          <w:ilvl w:val="0"/>
          <w:numId w:val="36"/>
        </w:numPr>
        <w:tabs>
          <w:tab w:val="left" w:pos="1794"/>
        </w:tabs>
        <w:spacing w:before="52" w:line="276" w:lineRule="auto"/>
        <w:ind w:right="980" w:firstLine="710"/>
        <w:rPr>
          <w:sz w:val="28"/>
        </w:rPr>
      </w:pPr>
      <w:r>
        <w:rPr>
          <w:sz w:val="28"/>
        </w:rPr>
        <w:t xml:space="preserve">технология организации и проведения </w:t>
      </w:r>
      <w:r>
        <w:rPr>
          <w:b/>
          <w:sz w:val="28"/>
        </w:rPr>
        <w:t>группового воспитательного дела</w:t>
      </w:r>
      <w:r>
        <w:rPr>
          <w:b/>
          <w:spacing w:val="-5"/>
          <w:sz w:val="28"/>
        </w:rPr>
        <w:t xml:space="preserve"> </w:t>
      </w:r>
      <w:r>
        <w:rPr>
          <w:sz w:val="28"/>
        </w:rPr>
        <w:t>(по</w:t>
      </w:r>
      <w:r>
        <w:rPr>
          <w:spacing w:val="-7"/>
          <w:sz w:val="28"/>
        </w:rPr>
        <w:t xml:space="preserve"> </w:t>
      </w:r>
      <w:r>
        <w:rPr>
          <w:sz w:val="28"/>
        </w:rPr>
        <w:t>Н.Е.Щурковой).</w:t>
      </w:r>
      <w:r>
        <w:rPr>
          <w:spacing w:val="-2"/>
          <w:sz w:val="28"/>
        </w:rPr>
        <w:t xml:space="preserve"> </w:t>
      </w:r>
      <w:r>
        <w:rPr>
          <w:sz w:val="28"/>
        </w:rPr>
        <w:t>Общая</w:t>
      </w:r>
      <w:r>
        <w:rPr>
          <w:spacing w:val="-4"/>
          <w:sz w:val="28"/>
        </w:rPr>
        <w:t xml:space="preserve"> </w:t>
      </w:r>
      <w:r>
        <w:rPr>
          <w:sz w:val="28"/>
        </w:rPr>
        <w:t>воспитательная</w:t>
      </w:r>
      <w:r>
        <w:rPr>
          <w:spacing w:val="-3"/>
          <w:sz w:val="28"/>
        </w:rPr>
        <w:t xml:space="preserve"> </w:t>
      </w:r>
      <w:r>
        <w:rPr>
          <w:sz w:val="28"/>
        </w:rPr>
        <w:t>цель</w:t>
      </w:r>
      <w:r>
        <w:rPr>
          <w:spacing w:val="-8"/>
          <w:sz w:val="28"/>
        </w:rPr>
        <w:t xml:space="preserve"> </w:t>
      </w:r>
      <w:r>
        <w:rPr>
          <w:sz w:val="28"/>
        </w:rPr>
        <w:t>любого</w:t>
      </w:r>
      <w:r>
        <w:rPr>
          <w:spacing w:val="-6"/>
          <w:sz w:val="28"/>
        </w:rPr>
        <w:t xml:space="preserve"> </w:t>
      </w:r>
      <w:r>
        <w:rPr>
          <w:sz w:val="28"/>
        </w:rPr>
        <w:t>группового</w:t>
      </w:r>
      <w:r>
        <w:rPr>
          <w:spacing w:val="-5"/>
          <w:sz w:val="28"/>
        </w:rPr>
        <w:t xml:space="preserve"> </w:t>
      </w:r>
      <w:r>
        <w:rPr>
          <w:sz w:val="28"/>
        </w:rPr>
        <w:t>дела</w:t>
      </w:r>
      <w:r>
        <w:rPr>
          <w:spacing w:val="-4"/>
          <w:sz w:val="28"/>
        </w:rPr>
        <w:t xml:space="preserve"> </w:t>
      </w:r>
      <w:r>
        <w:rPr>
          <w:sz w:val="28"/>
        </w:rPr>
        <w:t>– формирование относительно устойчивых отношений человека к себе, окружающим, природе, вещам. Технологическую цепочку любого воспитательного дела можно представить следующим образом: подготовительный этап – идея проекта (предварительное формирование отношения к делу, интереса к нему, подготовка необходимых материалов); психологический настрой (приветствие, вступительное слово), содержательная (предметная) деятельность, завершение, проекция на будущее.</w:t>
      </w:r>
    </w:p>
    <w:p w:rsidR="005F532C" w:rsidRDefault="006F32EF">
      <w:pPr>
        <w:pStyle w:val="a4"/>
        <w:numPr>
          <w:ilvl w:val="0"/>
          <w:numId w:val="36"/>
        </w:numPr>
        <w:tabs>
          <w:tab w:val="left" w:pos="1784"/>
        </w:tabs>
        <w:spacing w:before="5" w:line="276" w:lineRule="auto"/>
        <w:ind w:right="979" w:firstLine="710"/>
        <w:rPr>
          <w:sz w:val="28"/>
        </w:rPr>
      </w:pPr>
      <w:r>
        <w:rPr>
          <w:b/>
          <w:sz w:val="28"/>
        </w:rPr>
        <w:t xml:space="preserve">коллекционирование </w:t>
      </w:r>
      <w:r>
        <w:rPr>
          <w:sz w:val="28"/>
        </w:rPr>
        <w:t xml:space="preserve">дает возможности реализовать индивидуально- личностный подход в обучении детей; в направленности на новые образовательные результаты: инициативность, любознательность и самостоятельность детей; способность к принятию и реализации собственных решений. Цель данной технологии - развитие познавательной активности (интерес и деятельность) детей дошкольного возраста посредством создания </w:t>
      </w:r>
      <w:r>
        <w:rPr>
          <w:spacing w:val="-2"/>
          <w:sz w:val="28"/>
        </w:rPr>
        <w:t>коллекций.</w:t>
      </w:r>
    </w:p>
    <w:p w:rsidR="005F532C" w:rsidRDefault="006F32EF">
      <w:pPr>
        <w:pStyle w:val="a4"/>
        <w:numPr>
          <w:ilvl w:val="0"/>
          <w:numId w:val="36"/>
        </w:numPr>
        <w:tabs>
          <w:tab w:val="left" w:pos="1876"/>
        </w:tabs>
        <w:spacing w:line="276" w:lineRule="auto"/>
        <w:ind w:right="987" w:firstLine="710"/>
        <w:rPr>
          <w:sz w:val="28"/>
        </w:rPr>
      </w:pPr>
      <w:r>
        <w:rPr>
          <w:b/>
          <w:sz w:val="28"/>
        </w:rPr>
        <w:t>здоровьесберегающая технология</w:t>
      </w:r>
      <w:r>
        <w:rPr>
          <w:sz w:val="28"/>
        </w:rPr>
        <w:t xml:space="preserve">. Цель технологии: сохранение физического и психического здоровья ребенка и обучение навыкам сохранения </w:t>
      </w:r>
      <w:r>
        <w:rPr>
          <w:spacing w:val="-4"/>
          <w:sz w:val="28"/>
        </w:rPr>
        <w:t>его.</w:t>
      </w:r>
    </w:p>
    <w:p w:rsidR="005F532C" w:rsidRDefault="006F32EF">
      <w:pPr>
        <w:pStyle w:val="a3"/>
        <w:spacing w:line="276" w:lineRule="auto"/>
        <w:ind w:left="115" w:right="1670"/>
        <w:jc w:val="both"/>
      </w:pPr>
      <w:r>
        <w:t>Используемые в МБДОУ: Ритмопластика. Во время занятий у детей развивается музыкальный</w:t>
      </w:r>
      <w:r>
        <w:rPr>
          <w:spacing w:val="-1"/>
        </w:rPr>
        <w:t xml:space="preserve"> </w:t>
      </w:r>
      <w:r>
        <w:t>слух,</w:t>
      </w:r>
      <w:r>
        <w:rPr>
          <w:spacing w:val="-2"/>
        </w:rPr>
        <w:t xml:space="preserve"> </w:t>
      </w:r>
      <w:r>
        <w:t>чувство ритма,</w:t>
      </w:r>
      <w:r>
        <w:rPr>
          <w:spacing w:val="-1"/>
        </w:rPr>
        <w:t xml:space="preserve"> </w:t>
      </w:r>
      <w:r>
        <w:t>гибкость</w:t>
      </w:r>
      <w:r>
        <w:rPr>
          <w:spacing w:val="-6"/>
        </w:rPr>
        <w:t xml:space="preserve"> </w:t>
      </w:r>
      <w:r>
        <w:t>и</w:t>
      </w:r>
      <w:r>
        <w:rPr>
          <w:spacing w:val="-8"/>
        </w:rPr>
        <w:t xml:space="preserve"> </w:t>
      </w:r>
      <w:r>
        <w:t>пластичность,</w:t>
      </w:r>
      <w:r>
        <w:rPr>
          <w:spacing w:val="-1"/>
        </w:rPr>
        <w:t xml:space="preserve"> </w:t>
      </w:r>
      <w:r>
        <w:t>формируется</w:t>
      </w:r>
      <w:r>
        <w:rPr>
          <w:spacing w:val="-3"/>
        </w:rPr>
        <w:t xml:space="preserve"> </w:t>
      </w:r>
      <w:r>
        <w:t>правильная</w:t>
      </w:r>
      <w:r>
        <w:rPr>
          <w:spacing w:val="-7"/>
        </w:rPr>
        <w:t xml:space="preserve"> </w:t>
      </w:r>
      <w:r>
        <w:t>осанка.</w:t>
      </w:r>
    </w:p>
    <w:p w:rsidR="005F532C" w:rsidRDefault="006F32EF">
      <w:pPr>
        <w:pStyle w:val="a3"/>
        <w:spacing w:line="280" w:lineRule="auto"/>
        <w:ind w:left="115" w:right="2176" w:firstLine="0"/>
        <w:jc w:val="both"/>
      </w:pPr>
      <w:r>
        <w:t>Обращается</w:t>
      </w:r>
      <w:r>
        <w:rPr>
          <w:spacing w:val="-2"/>
        </w:rPr>
        <w:t xml:space="preserve"> </w:t>
      </w:r>
      <w:r>
        <w:t>внимание</w:t>
      </w:r>
      <w:r>
        <w:rPr>
          <w:spacing w:val="-6"/>
        </w:rPr>
        <w:t xml:space="preserve"> </w:t>
      </w:r>
      <w:r>
        <w:t>на</w:t>
      </w:r>
      <w:r>
        <w:rPr>
          <w:spacing w:val="-3"/>
        </w:rPr>
        <w:t xml:space="preserve"> </w:t>
      </w:r>
      <w:r>
        <w:t>художественную</w:t>
      </w:r>
      <w:r>
        <w:rPr>
          <w:spacing w:val="-2"/>
        </w:rPr>
        <w:t xml:space="preserve"> </w:t>
      </w:r>
      <w:r>
        <w:t>ценность,</w:t>
      </w:r>
      <w:r>
        <w:rPr>
          <w:spacing w:val="-3"/>
        </w:rPr>
        <w:t xml:space="preserve"> </w:t>
      </w:r>
      <w:r>
        <w:t>величину</w:t>
      </w:r>
      <w:r>
        <w:rPr>
          <w:spacing w:val="-10"/>
        </w:rPr>
        <w:t xml:space="preserve"> </w:t>
      </w:r>
      <w:r>
        <w:t>физической нагрузки</w:t>
      </w:r>
      <w:r>
        <w:rPr>
          <w:spacing w:val="-1"/>
        </w:rPr>
        <w:t xml:space="preserve"> </w:t>
      </w:r>
      <w:r>
        <w:t>и</w:t>
      </w:r>
      <w:r>
        <w:rPr>
          <w:spacing w:val="-1"/>
        </w:rPr>
        <w:t xml:space="preserve"> </w:t>
      </w:r>
      <w:r>
        <w:t>ее соразмерность возрастным показаниям ребенка.</w:t>
      </w:r>
    </w:p>
    <w:p w:rsidR="005F532C" w:rsidRDefault="006F32EF">
      <w:pPr>
        <w:pStyle w:val="a3"/>
        <w:spacing w:line="276" w:lineRule="auto"/>
        <w:ind w:left="115" w:right="1218"/>
      </w:pPr>
      <w:r>
        <w:t>Динамические</w:t>
      </w:r>
      <w:r>
        <w:rPr>
          <w:spacing w:val="-3"/>
        </w:rPr>
        <w:t xml:space="preserve"> </w:t>
      </w:r>
      <w:r>
        <w:t>паузы</w:t>
      </w:r>
      <w:r>
        <w:rPr>
          <w:spacing w:val="-1"/>
        </w:rPr>
        <w:t xml:space="preserve"> </w:t>
      </w:r>
      <w:r>
        <w:t>проводятся</w:t>
      </w:r>
      <w:r>
        <w:rPr>
          <w:spacing w:val="-3"/>
        </w:rPr>
        <w:t xml:space="preserve"> </w:t>
      </w:r>
      <w:proofErr w:type="gramStart"/>
      <w:r>
        <w:t>во</w:t>
      </w:r>
      <w:r>
        <w:rPr>
          <w:spacing w:val="-3"/>
        </w:rPr>
        <w:t xml:space="preserve"> </w:t>
      </w:r>
      <w:r>
        <w:t>время</w:t>
      </w:r>
      <w:proofErr w:type="gramEnd"/>
      <w:r>
        <w:rPr>
          <w:spacing w:val="-7"/>
        </w:rPr>
        <w:t xml:space="preserve"> </w:t>
      </w:r>
      <w:r>
        <w:t>непосредственно</w:t>
      </w:r>
      <w:r>
        <w:rPr>
          <w:spacing w:val="-3"/>
        </w:rPr>
        <w:t xml:space="preserve"> </w:t>
      </w:r>
      <w:r>
        <w:t>образовательной</w:t>
      </w:r>
      <w:r>
        <w:rPr>
          <w:spacing w:val="-3"/>
        </w:rPr>
        <w:t xml:space="preserve"> </w:t>
      </w:r>
      <w:r>
        <w:t>деятельности, 2-5 мин., по мере утомляемости детей. Во времяих</w:t>
      </w:r>
      <w:r>
        <w:rPr>
          <w:spacing w:val="-2"/>
        </w:rPr>
        <w:t xml:space="preserve"> </w:t>
      </w:r>
      <w:r>
        <w:t>проведения включаются элементы гимнастики для глаз, дыхательной, пальчиковой и других в зависимости от вида деятельности. Подвижные и спортивные</w:t>
      </w:r>
      <w:r>
        <w:rPr>
          <w:spacing w:val="-4"/>
        </w:rPr>
        <w:t xml:space="preserve"> </w:t>
      </w:r>
      <w:r>
        <w:t>игры</w:t>
      </w:r>
      <w:r>
        <w:rPr>
          <w:spacing w:val="-6"/>
        </w:rPr>
        <w:t xml:space="preserve"> </w:t>
      </w:r>
      <w:r>
        <w:t>проводятся</w:t>
      </w:r>
      <w:r>
        <w:rPr>
          <w:spacing w:val="-4"/>
        </w:rPr>
        <w:t xml:space="preserve"> </w:t>
      </w:r>
      <w:r>
        <w:t>ежедневно как</w:t>
      </w:r>
      <w:r>
        <w:rPr>
          <w:spacing w:val="-5"/>
        </w:rPr>
        <w:t xml:space="preserve"> </w:t>
      </w:r>
      <w:r>
        <w:t>часть</w:t>
      </w:r>
      <w:r>
        <w:rPr>
          <w:spacing w:val="-2"/>
        </w:rPr>
        <w:t xml:space="preserve"> </w:t>
      </w:r>
      <w:r>
        <w:t>физкультурного занятия,</w:t>
      </w:r>
      <w:r>
        <w:rPr>
          <w:spacing w:val="-6"/>
        </w:rPr>
        <w:t xml:space="preserve"> </w:t>
      </w:r>
      <w:r>
        <w:t>а также</w:t>
      </w:r>
      <w:r>
        <w:rPr>
          <w:spacing w:val="-9"/>
        </w:rPr>
        <w:t xml:space="preserve"> </w:t>
      </w:r>
      <w:r>
        <w:t>на</w:t>
      </w:r>
      <w:r>
        <w:rPr>
          <w:spacing w:val="-4"/>
        </w:rPr>
        <w:t xml:space="preserve"> </w:t>
      </w:r>
      <w:r>
        <w:t>прогулке,</w:t>
      </w:r>
      <w:r>
        <w:rPr>
          <w:spacing w:val="-1"/>
        </w:rPr>
        <w:t xml:space="preserve"> </w:t>
      </w:r>
      <w:r>
        <w:t>в групповой комнате — со средней степенью подвижности. Игры подбираются в соответствии с возрастом ребенка, местом и временем ее проведения. Релаксация. Для психического здоровья детей</w:t>
      </w:r>
      <w:r>
        <w:rPr>
          <w:spacing w:val="-5"/>
        </w:rPr>
        <w:t xml:space="preserve"> </w:t>
      </w:r>
      <w:r>
        <w:t>необходима</w:t>
      </w:r>
      <w:r>
        <w:rPr>
          <w:spacing w:val="-4"/>
        </w:rPr>
        <w:t xml:space="preserve"> </w:t>
      </w:r>
      <w:r>
        <w:t>сбалансированность</w:t>
      </w:r>
      <w:r>
        <w:rPr>
          <w:spacing w:val="-15"/>
        </w:rPr>
        <w:t xml:space="preserve"> </w:t>
      </w:r>
      <w:r>
        <w:t>положительных</w:t>
      </w:r>
      <w:r>
        <w:rPr>
          <w:spacing w:val="-12"/>
        </w:rPr>
        <w:t xml:space="preserve"> </w:t>
      </w:r>
      <w:r>
        <w:t>и</w:t>
      </w:r>
      <w:r>
        <w:rPr>
          <w:spacing w:val="-15"/>
        </w:rPr>
        <w:t xml:space="preserve"> </w:t>
      </w:r>
      <w:r>
        <w:t>отрицательных</w:t>
      </w:r>
      <w:r>
        <w:rPr>
          <w:spacing w:val="-11"/>
        </w:rPr>
        <w:t xml:space="preserve"> </w:t>
      </w:r>
      <w:r>
        <w:t>эмоций,</w:t>
      </w:r>
      <w:r>
        <w:rPr>
          <w:spacing w:val="-15"/>
        </w:rPr>
        <w:t xml:space="preserve"> </w:t>
      </w:r>
      <w:r>
        <w:t>обеспечивающая поддержание душевного равновесия и жизнеутверждающего поведения. Наша задача</w:t>
      </w:r>
      <w:r>
        <w:rPr>
          <w:spacing w:val="40"/>
        </w:rPr>
        <w:t xml:space="preserve"> </w:t>
      </w:r>
      <w:r>
        <w:t>состоит</w:t>
      </w:r>
      <w:r>
        <w:rPr>
          <w:spacing w:val="40"/>
        </w:rPr>
        <w:t xml:space="preserve"> </w:t>
      </w:r>
      <w:r>
        <w:t>в</w:t>
      </w:r>
    </w:p>
    <w:p w:rsidR="005F532C" w:rsidRDefault="006F32EF">
      <w:pPr>
        <w:pStyle w:val="a3"/>
        <w:ind w:left="115" w:firstLine="0"/>
      </w:pPr>
      <w:r>
        <w:t>том,</w:t>
      </w:r>
      <w:r>
        <w:rPr>
          <w:spacing w:val="27"/>
        </w:rPr>
        <w:t xml:space="preserve"> </w:t>
      </w:r>
      <w:r>
        <w:t>чтобы</w:t>
      </w:r>
      <w:r>
        <w:rPr>
          <w:spacing w:val="28"/>
        </w:rPr>
        <w:t xml:space="preserve"> </w:t>
      </w:r>
      <w:r>
        <w:t>научить</w:t>
      </w:r>
      <w:r>
        <w:rPr>
          <w:spacing w:val="29"/>
        </w:rPr>
        <w:t xml:space="preserve"> </w:t>
      </w:r>
      <w:r>
        <w:t>детей</w:t>
      </w:r>
      <w:r>
        <w:rPr>
          <w:spacing w:val="27"/>
        </w:rPr>
        <w:t xml:space="preserve"> </w:t>
      </w:r>
      <w:r>
        <w:t>ощущать</w:t>
      </w:r>
      <w:r>
        <w:rPr>
          <w:spacing w:val="34"/>
        </w:rPr>
        <w:t xml:space="preserve"> </w:t>
      </w:r>
      <w:r>
        <w:t>свои</w:t>
      </w:r>
      <w:r>
        <w:rPr>
          <w:spacing w:val="32"/>
        </w:rPr>
        <w:t xml:space="preserve"> </w:t>
      </w:r>
      <w:r>
        <w:t>эмоции,</w:t>
      </w:r>
      <w:r>
        <w:rPr>
          <w:spacing w:val="30"/>
        </w:rPr>
        <w:t xml:space="preserve"> </w:t>
      </w:r>
      <w:r>
        <w:rPr>
          <w:spacing w:val="-2"/>
        </w:rPr>
        <w:t>управлять</w:t>
      </w:r>
    </w:p>
    <w:p w:rsidR="005F532C" w:rsidRDefault="005F532C">
      <w:pPr>
        <w:pStyle w:val="a3"/>
        <w:sectPr w:rsidR="005F532C">
          <w:pgSz w:w="11900" w:h="16800"/>
          <w:pgMar w:top="1040" w:right="141" w:bottom="280" w:left="283" w:header="720" w:footer="720" w:gutter="0"/>
          <w:cols w:space="720"/>
        </w:sectPr>
      </w:pPr>
    </w:p>
    <w:p w:rsidR="005F532C" w:rsidRDefault="006F32EF">
      <w:pPr>
        <w:pStyle w:val="a3"/>
        <w:spacing w:before="60"/>
        <w:ind w:left="115" w:firstLine="0"/>
      </w:pPr>
      <w:r>
        <w:lastRenderedPageBreak/>
        <w:t>своим</w:t>
      </w:r>
      <w:r>
        <w:rPr>
          <w:spacing w:val="-5"/>
        </w:rPr>
        <w:t xml:space="preserve"> </w:t>
      </w:r>
      <w:r>
        <w:t>поведением,</w:t>
      </w:r>
      <w:r>
        <w:rPr>
          <w:spacing w:val="-3"/>
        </w:rPr>
        <w:t xml:space="preserve"> </w:t>
      </w:r>
      <w:r>
        <w:t>слышать</w:t>
      </w:r>
      <w:r>
        <w:rPr>
          <w:spacing w:val="1"/>
        </w:rPr>
        <w:t xml:space="preserve"> </w:t>
      </w:r>
      <w:r>
        <w:t>свое</w:t>
      </w:r>
      <w:r>
        <w:rPr>
          <w:spacing w:val="-6"/>
        </w:rPr>
        <w:t xml:space="preserve"> </w:t>
      </w:r>
      <w:r>
        <w:t>тело.</w:t>
      </w:r>
      <w:r>
        <w:rPr>
          <w:spacing w:val="-3"/>
        </w:rPr>
        <w:t xml:space="preserve"> </w:t>
      </w:r>
      <w:r>
        <w:t>С</w:t>
      </w:r>
      <w:r>
        <w:rPr>
          <w:spacing w:val="-1"/>
        </w:rPr>
        <w:t xml:space="preserve"> </w:t>
      </w:r>
      <w:r>
        <w:t>этой</w:t>
      </w:r>
      <w:r>
        <w:rPr>
          <w:spacing w:val="-4"/>
        </w:rPr>
        <w:t xml:space="preserve"> </w:t>
      </w:r>
      <w:r>
        <w:t>целью</w:t>
      </w:r>
      <w:r>
        <w:rPr>
          <w:spacing w:val="-2"/>
        </w:rPr>
        <w:t xml:space="preserve"> </w:t>
      </w:r>
      <w:r>
        <w:t>в</w:t>
      </w:r>
      <w:r>
        <w:rPr>
          <w:spacing w:val="1"/>
        </w:rPr>
        <w:t xml:space="preserve"> </w:t>
      </w:r>
      <w:r>
        <w:t>своей</w:t>
      </w:r>
      <w:r>
        <w:rPr>
          <w:spacing w:val="-4"/>
        </w:rPr>
        <w:t xml:space="preserve"> </w:t>
      </w:r>
      <w:r>
        <w:t>работе</w:t>
      </w:r>
      <w:r>
        <w:rPr>
          <w:spacing w:val="-4"/>
        </w:rPr>
        <w:t xml:space="preserve"> </w:t>
      </w:r>
      <w:r>
        <w:t>педагоги</w:t>
      </w:r>
      <w:r>
        <w:rPr>
          <w:spacing w:val="7"/>
        </w:rPr>
        <w:t xml:space="preserve"> </w:t>
      </w:r>
      <w:r>
        <w:rPr>
          <w:spacing w:val="-2"/>
        </w:rPr>
        <w:t>используют</w:t>
      </w:r>
    </w:p>
    <w:p w:rsidR="005F532C" w:rsidRDefault="006F32EF">
      <w:pPr>
        <w:pStyle w:val="a3"/>
        <w:spacing w:before="36" w:line="280" w:lineRule="auto"/>
        <w:ind w:left="115" w:right="715" w:firstLine="0"/>
      </w:pPr>
      <w:r>
        <w:t>упражнения</w:t>
      </w:r>
      <w:r>
        <w:rPr>
          <w:spacing w:val="-1"/>
        </w:rPr>
        <w:t xml:space="preserve"> </w:t>
      </w:r>
      <w:r>
        <w:t>на</w:t>
      </w:r>
      <w:r>
        <w:rPr>
          <w:spacing w:val="-2"/>
        </w:rPr>
        <w:t xml:space="preserve"> </w:t>
      </w:r>
      <w:r>
        <w:t>расслабление</w:t>
      </w:r>
      <w:r>
        <w:rPr>
          <w:spacing w:val="-7"/>
        </w:rPr>
        <w:t xml:space="preserve"> </w:t>
      </w:r>
      <w:r>
        <w:t>определенных</w:t>
      </w:r>
      <w:r>
        <w:rPr>
          <w:spacing w:val="-6"/>
        </w:rPr>
        <w:t xml:space="preserve"> </w:t>
      </w:r>
      <w:r>
        <w:t>частей</w:t>
      </w:r>
      <w:r>
        <w:rPr>
          <w:spacing w:val="-1"/>
        </w:rPr>
        <w:t xml:space="preserve"> </w:t>
      </w:r>
      <w:r>
        <w:t>тела</w:t>
      </w:r>
      <w:r>
        <w:rPr>
          <w:spacing w:val="-2"/>
        </w:rPr>
        <w:t xml:space="preserve"> </w:t>
      </w:r>
      <w:r>
        <w:t>и</w:t>
      </w:r>
      <w:r>
        <w:rPr>
          <w:spacing w:val="-5"/>
        </w:rPr>
        <w:t xml:space="preserve"> </w:t>
      </w:r>
      <w:r>
        <w:t>всего организма.</w:t>
      </w:r>
      <w:r>
        <w:rPr>
          <w:spacing w:val="-10"/>
        </w:rPr>
        <w:t xml:space="preserve"> </w:t>
      </w:r>
      <w:r>
        <w:t>Выполнение</w:t>
      </w:r>
      <w:r>
        <w:rPr>
          <w:spacing w:val="-9"/>
        </w:rPr>
        <w:t xml:space="preserve"> </w:t>
      </w:r>
      <w:r>
        <w:t>таких упражнений</w:t>
      </w:r>
      <w:r>
        <w:rPr>
          <w:spacing w:val="-13"/>
        </w:rPr>
        <w:t xml:space="preserve"> </w:t>
      </w:r>
      <w:r>
        <w:t>очень</w:t>
      </w:r>
      <w:r>
        <w:rPr>
          <w:spacing w:val="-14"/>
        </w:rPr>
        <w:t xml:space="preserve"> </w:t>
      </w:r>
      <w:r>
        <w:t>нравится</w:t>
      </w:r>
      <w:r>
        <w:rPr>
          <w:spacing w:val="-14"/>
        </w:rPr>
        <w:t xml:space="preserve"> </w:t>
      </w:r>
      <w:r>
        <w:t>детям,</w:t>
      </w:r>
      <w:r>
        <w:rPr>
          <w:spacing w:val="-13"/>
        </w:rPr>
        <w:t xml:space="preserve"> </w:t>
      </w:r>
      <w:r>
        <w:t>т.</w:t>
      </w:r>
      <w:r>
        <w:rPr>
          <w:spacing w:val="-11"/>
        </w:rPr>
        <w:t xml:space="preserve"> </w:t>
      </w:r>
      <w:r>
        <w:t>к.</w:t>
      </w:r>
      <w:r>
        <w:rPr>
          <w:spacing w:val="-13"/>
        </w:rPr>
        <w:t xml:space="preserve"> </w:t>
      </w:r>
      <w:r>
        <w:t>в</w:t>
      </w:r>
      <w:r>
        <w:rPr>
          <w:spacing w:val="-8"/>
        </w:rPr>
        <w:t xml:space="preserve"> </w:t>
      </w:r>
      <w:r>
        <w:t>них</w:t>
      </w:r>
      <w:r>
        <w:rPr>
          <w:spacing w:val="-15"/>
        </w:rPr>
        <w:t xml:space="preserve"> </w:t>
      </w:r>
      <w:r>
        <w:t>естьэлемент</w:t>
      </w:r>
      <w:r>
        <w:rPr>
          <w:spacing w:val="-1"/>
        </w:rPr>
        <w:t xml:space="preserve"> </w:t>
      </w:r>
      <w:r>
        <w:t>игры.</w:t>
      </w:r>
      <w:r>
        <w:rPr>
          <w:spacing w:val="-4"/>
        </w:rPr>
        <w:t xml:space="preserve"> </w:t>
      </w:r>
      <w:r>
        <w:t>Они</w:t>
      </w:r>
      <w:r>
        <w:rPr>
          <w:spacing w:val="-5"/>
        </w:rPr>
        <w:t xml:space="preserve"> </w:t>
      </w:r>
      <w:r>
        <w:t>быстро</w:t>
      </w:r>
      <w:r>
        <w:rPr>
          <w:spacing w:val="-1"/>
        </w:rPr>
        <w:t xml:space="preserve"> </w:t>
      </w:r>
      <w:r>
        <w:t>обучаются,</w:t>
      </w:r>
      <w:r>
        <w:rPr>
          <w:spacing w:val="1"/>
        </w:rPr>
        <w:t xml:space="preserve"> </w:t>
      </w:r>
      <w:r>
        <w:rPr>
          <w:spacing w:val="-2"/>
        </w:rPr>
        <w:t>этому</w:t>
      </w:r>
    </w:p>
    <w:p w:rsidR="005F532C" w:rsidRDefault="006F32EF">
      <w:pPr>
        <w:pStyle w:val="a3"/>
        <w:spacing w:line="276" w:lineRule="auto"/>
        <w:ind w:left="115" w:right="985" w:firstLine="0"/>
      </w:pPr>
      <w:r>
        <w:rPr>
          <w:spacing w:val="-2"/>
        </w:rPr>
        <w:t>непростому умению расслаблятьсяи</w:t>
      </w:r>
      <w:r>
        <w:rPr>
          <w:spacing w:val="-6"/>
        </w:rPr>
        <w:t xml:space="preserve"> </w:t>
      </w:r>
      <w:r>
        <w:rPr>
          <w:spacing w:val="-2"/>
        </w:rPr>
        <w:t>в</w:t>
      </w:r>
      <w:r>
        <w:rPr>
          <w:spacing w:val="-5"/>
        </w:rPr>
        <w:t xml:space="preserve"> </w:t>
      </w:r>
      <w:r>
        <w:rPr>
          <w:spacing w:val="-2"/>
        </w:rPr>
        <w:t>этом</w:t>
      </w:r>
      <w:r>
        <w:rPr>
          <w:spacing w:val="-11"/>
        </w:rPr>
        <w:t xml:space="preserve"> </w:t>
      </w:r>
      <w:r>
        <w:rPr>
          <w:spacing w:val="-2"/>
        </w:rPr>
        <w:t>им</w:t>
      </w:r>
      <w:r>
        <w:rPr>
          <w:spacing w:val="-18"/>
        </w:rPr>
        <w:t xml:space="preserve"> </w:t>
      </w:r>
      <w:r>
        <w:rPr>
          <w:spacing w:val="-2"/>
        </w:rPr>
        <w:t>помогает</w:t>
      </w:r>
      <w:r>
        <w:rPr>
          <w:spacing w:val="-6"/>
        </w:rPr>
        <w:t xml:space="preserve"> </w:t>
      </w:r>
      <w:r>
        <w:rPr>
          <w:spacing w:val="-2"/>
        </w:rPr>
        <w:t>спокойная</w:t>
      </w:r>
      <w:r>
        <w:rPr>
          <w:spacing w:val="-6"/>
        </w:rPr>
        <w:t xml:space="preserve"> </w:t>
      </w:r>
      <w:r>
        <w:rPr>
          <w:spacing w:val="-2"/>
        </w:rPr>
        <w:t>классическая</w:t>
      </w:r>
      <w:r>
        <w:rPr>
          <w:spacing w:val="-6"/>
        </w:rPr>
        <w:t xml:space="preserve"> </w:t>
      </w:r>
      <w:r>
        <w:rPr>
          <w:spacing w:val="-2"/>
        </w:rPr>
        <w:t xml:space="preserve">музыка (Чайковский, </w:t>
      </w:r>
      <w:r>
        <w:t>Рахманинов</w:t>
      </w:r>
      <w:proofErr w:type="gramStart"/>
      <w:r>
        <w:t>),звуки</w:t>
      </w:r>
      <w:proofErr w:type="gramEnd"/>
      <w:r>
        <w:t xml:space="preserve"> природы. Пальчиковая гимнастика проводится индивидуально, либо с подгруппой детей ежедневно. Тренирует мелкую моторику, стимулирует речь, пространственное мышление, внимание, кровообращение, воображение, быстроту реакции. Полезна всем детям, но особенно с речевыми проблемами. Проводится</w:t>
      </w:r>
      <w:r>
        <w:rPr>
          <w:spacing w:val="-9"/>
        </w:rPr>
        <w:t xml:space="preserve"> </w:t>
      </w:r>
      <w:r>
        <w:t>в любой удобный</w:t>
      </w:r>
      <w:r>
        <w:rPr>
          <w:spacing w:val="-1"/>
        </w:rPr>
        <w:t xml:space="preserve"> </w:t>
      </w:r>
      <w:r>
        <w:t>отрезок времени. Гимнастика</w:t>
      </w:r>
      <w:r>
        <w:rPr>
          <w:spacing w:val="-10"/>
        </w:rPr>
        <w:t xml:space="preserve"> </w:t>
      </w:r>
      <w:r>
        <w:t>для глаз проводитсяв любое свободное время в зависимости от интенсивности зрительной нагрузки, способствует</w:t>
      </w:r>
      <w:r>
        <w:rPr>
          <w:spacing w:val="-4"/>
        </w:rPr>
        <w:t xml:space="preserve"> </w:t>
      </w:r>
      <w:r>
        <w:t>снятию</w:t>
      </w:r>
      <w:r>
        <w:rPr>
          <w:spacing w:val="-7"/>
        </w:rPr>
        <w:t xml:space="preserve"> </w:t>
      </w:r>
      <w:r>
        <w:t>статического</w:t>
      </w:r>
      <w:r>
        <w:rPr>
          <w:spacing w:val="-6"/>
        </w:rPr>
        <w:t xml:space="preserve"> </w:t>
      </w:r>
      <w:r>
        <w:t>напряжения</w:t>
      </w:r>
      <w:r>
        <w:rPr>
          <w:spacing w:val="-13"/>
        </w:rPr>
        <w:t xml:space="preserve"> </w:t>
      </w:r>
      <w:r>
        <w:t>мышц</w:t>
      </w:r>
      <w:r>
        <w:rPr>
          <w:spacing w:val="-9"/>
        </w:rPr>
        <w:t xml:space="preserve"> </w:t>
      </w:r>
      <w:r>
        <w:t>глаз,</w:t>
      </w:r>
      <w:r>
        <w:rPr>
          <w:spacing w:val="-12"/>
        </w:rPr>
        <w:t xml:space="preserve"> </w:t>
      </w:r>
      <w:r>
        <w:t>кровообращения.</w:t>
      </w:r>
      <w:r>
        <w:rPr>
          <w:spacing w:val="-7"/>
        </w:rPr>
        <w:t xml:space="preserve"> </w:t>
      </w:r>
      <w:r>
        <w:t>Вовремя</w:t>
      </w:r>
      <w:r>
        <w:rPr>
          <w:spacing w:val="-1"/>
        </w:rPr>
        <w:t xml:space="preserve"> </w:t>
      </w:r>
      <w:r>
        <w:t>ее</w:t>
      </w:r>
      <w:r>
        <w:rPr>
          <w:spacing w:val="-3"/>
        </w:rPr>
        <w:t xml:space="preserve"> </w:t>
      </w:r>
      <w:r>
        <w:t>проведения используется</w:t>
      </w:r>
      <w:r>
        <w:rPr>
          <w:spacing w:val="-2"/>
        </w:rPr>
        <w:t xml:space="preserve"> </w:t>
      </w:r>
      <w:r>
        <w:t>наглядный</w:t>
      </w:r>
      <w:r>
        <w:rPr>
          <w:spacing w:val="-2"/>
        </w:rPr>
        <w:t xml:space="preserve"> </w:t>
      </w:r>
      <w:r>
        <w:t>материал,</w:t>
      </w:r>
      <w:r>
        <w:rPr>
          <w:spacing w:val="-6"/>
        </w:rPr>
        <w:t xml:space="preserve"> </w:t>
      </w:r>
      <w:r>
        <w:t>показ</w:t>
      </w:r>
      <w:r>
        <w:rPr>
          <w:spacing w:val="-2"/>
        </w:rPr>
        <w:t xml:space="preserve"> </w:t>
      </w:r>
      <w:proofErr w:type="gramStart"/>
      <w:r>
        <w:t>педагога.Дыхательная</w:t>
      </w:r>
      <w:proofErr w:type="gramEnd"/>
      <w:r>
        <w:rPr>
          <w:spacing w:val="-3"/>
        </w:rPr>
        <w:t xml:space="preserve"> </w:t>
      </w:r>
      <w:r>
        <w:t>гимнастика</w:t>
      </w:r>
      <w:r>
        <w:rPr>
          <w:spacing w:val="-3"/>
        </w:rPr>
        <w:t xml:space="preserve"> </w:t>
      </w:r>
      <w:r>
        <w:t>проводится</w:t>
      </w:r>
      <w:r>
        <w:rPr>
          <w:spacing w:val="-7"/>
        </w:rPr>
        <w:t xml:space="preserve"> </w:t>
      </w:r>
      <w:r>
        <w:t>в</w:t>
      </w:r>
      <w:r>
        <w:rPr>
          <w:spacing w:val="-2"/>
        </w:rPr>
        <w:t xml:space="preserve"> </w:t>
      </w:r>
      <w:r>
        <w:t>различных формах физкультурно- оздоровительной работы. У детей активизируется кислородный обмен во всех тканях организма, что способствует нормализации и оптимизации его работы в целом.</w:t>
      </w:r>
    </w:p>
    <w:p w:rsidR="005F532C" w:rsidRDefault="006F32EF">
      <w:pPr>
        <w:pStyle w:val="a3"/>
        <w:spacing w:line="276" w:lineRule="auto"/>
        <w:ind w:left="115" w:right="715" w:firstLine="0"/>
      </w:pPr>
      <w:r>
        <w:t>Бодрящая гимнастика проводится ежедневно после дневного сна 5-10 мин. В ее комплекс входят упражнения</w:t>
      </w:r>
      <w:r>
        <w:rPr>
          <w:spacing w:val="-1"/>
        </w:rPr>
        <w:t xml:space="preserve"> </w:t>
      </w:r>
      <w:r>
        <w:t>на</w:t>
      </w:r>
      <w:r>
        <w:rPr>
          <w:spacing w:val="-3"/>
        </w:rPr>
        <w:t xml:space="preserve"> </w:t>
      </w:r>
      <w:r>
        <w:t>пробуждение, коррекцию</w:t>
      </w:r>
      <w:r>
        <w:rPr>
          <w:spacing w:val="-3"/>
        </w:rPr>
        <w:t xml:space="preserve"> </w:t>
      </w:r>
      <w:r>
        <w:t>плоскостопия,</w:t>
      </w:r>
      <w:r>
        <w:rPr>
          <w:spacing w:val="-3"/>
        </w:rPr>
        <w:t xml:space="preserve"> </w:t>
      </w:r>
      <w:r>
        <w:t>воспитания</w:t>
      </w:r>
      <w:r>
        <w:rPr>
          <w:spacing w:val="-5"/>
        </w:rPr>
        <w:t xml:space="preserve"> </w:t>
      </w:r>
      <w:r>
        <w:t>правильной</w:t>
      </w:r>
      <w:r>
        <w:rPr>
          <w:spacing w:val="-4"/>
        </w:rPr>
        <w:t xml:space="preserve"> </w:t>
      </w:r>
      <w:r>
        <w:t>осанки,</w:t>
      </w:r>
      <w:r>
        <w:rPr>
          <w:spacing w:val="-4"/>
        </w:rPr>
        <w:t xml:space="preserve"> </w:t>
      </w:r>
      <w:r>
        <w:t xml:space="preserve">обширное </w:t>
      </w:r>
      <w:proofErr w:type="gramStart"/>
      <w:r>
        <w:t>умывание.Самомассаж</w:t>
      </w:r>
      <w:proofErr w:type="gramEnd"/>
      <w:r>
        <w:t xml:space="preserve"> — это массаж, выполняемый самим ребенком. Он улучшает</w:t>
      </w:r>
    </w:p>
    <w:p w:rsidR="005F532C" w:rsidRDefault="006F32EF">
      <w:pPr>
        <w:pStyle w:val="a3"/>
        <w:spacing w:line="276" w:lineRule="auto"/>
        <w:ind w:left="115" w:right="1176" w:firstLine="0"/>
      </w:pPr>
      <w:r>
        <w:t>кровообращение, помогает нормализовать работу внутренних органов, способствует не только физическому укреплению здоровья, но и оздоровлению его психики. Самомассаж проводится в игровой</w:t>
      </w:r>
      <w:r>
        <w:rPr>
          <w:spacing w:val="-6"/>
        </w:rPr>
        <w:t xml:space="preserve"> </w:t>
      </w:r>
      <w:r>
        <w:t>форме.</w:t>
      </w:r>
      <w:r>
        <w:rPr>
          <w:spacing w:val="-5"/>
        </w:rPr>
        <w:t xml:space="preserve"> </w:t>
      </w:r>
      <w:r>
        <w:t>Веселые</w:t>
      </w:r>
      <w:r>
        <w:rPr>
          <w:spacing w:val="-3"/>
        </w:rPr>
        <w:t xml:space="preserve"> </w:t>
      </w:r>
      <w:r>
        <w:t>стихи, яркие</w:t>
      </w:r>
      <w:r>
        <w:rPr>
          <w:spacing w:val="-2"/>
        </w:rPr>
        <w:t xml:space="preserve"> </w:t>
      </w:r>
      <w:r>
        <w:t>образы,</w:t>
      </w:r>
      <w:r>
        <w:rPr>
          <w:spacing w:val="-4"/>
        </w:rPr>
        <w:t xml:space="preserve"> </w:t>
      </w:r>
      <w:r>
        <w:t>обыгрывающие</w:t>
      </w:r>
      <w:r>
        <w:rPr>
          <w:spacing w:val="-6"/>
        </w:rPr>
        <w:t xml:space="preserve"> </w:t>
      </w:r>
      <w:r>
        <w:t>массажные</w:t>
      </w:r>
      <w:r>
        <w:rPr>
          <w:spacing w:val="-1"/>
        </w:rPr>
        <w:t xml:space="preserve"> </w:t>
      </w:r>
      <w:r>
        <w:t>движения, их</w:t>
      </w:r>
      <w:r>
        <w:rPr>
          <w:spacing w:val="-7"/>
        </w:rPr>
        <w:t xml:space="preserve"> </w:t>
      </w:r>
      <w:r>
        <w:t xml:space="preserve">простота, </w:t>
      </w:r>
      <w:proofErr w:type="gramStart"/>
      <w:r>
        <w:t>доступность,возможность</w:t>
      </w:r>
      <w:proofErr w:type="gramEnd"/>
      <w:r>
        <w:t xml:space="preserve"> использования в различной обстановке делают его для ребенка доступным и интересным.</w:t>
      </w:r>
    </w:p>
    <w:p w:rsidR="005F532C" w:rsidRDefault="006F32EF">
      <w:pPr>
        <w:pStyle w:val="2"/>
        <w:spacing w:before="9" w:line="240" w:lineRule="auto"/>
        <w:ind w:left="1628" w:firstLine="0"/>
      </w:pPr>
      <w:bookmarkStart w:id="80" w:name="Коррекционные_технологии:"/>
      <w:bookmarkEnd w:id="80"/>
      <w:r>
        <w:rPr>
          <w:spacing w:val="-2"/>
        </w:rPr>
        <w:t>Коррекционные</w:t>
      </w:r>
      <w:r>
        <w:rPr>
          <w:spacing w:val="2"/>
        </w:rPr>
        <w:t xml:space="preserve"> </w:t>
      </w:r>
      <w:r>
        <w:rPr>
          <w:spacing w:val="-2"/>
        </w:rPr>
        <w:t>технологии:</w:t>
      </w:r>
    </w:p>
    <w:p w:rsidR="005F532C" w:rsidRDefault="006F32EF">
      <w:pPr>
        <w:pStyle w:val="a3"/>
        <w:spacing w:before="37" w:line="276" w:lineRule="auto"/>
        <w:ind w:left="115" w:right="1176"/>
      </w:pPr>
      <w:r>
        <w:rPr>
          <w:i/>
        </w:rPr>
        <w:t xml:space="preserve">Артикуляционная гимнастика </w:t>
      </w:r>
      <w:r>
        <w:t>- упражнения для тренировки органов артикуляции (губ, языка,</w:t>
      </w:r>
      <w:r>
        <w:rPr>
          <w:spacing w:val="-2"/>
        </w:rPr>
        <w:t xml:space="preserve"> </w:t>
      </w:r>
      <w:r>
        <w:t>нижней</w:t>
      </w:r>
      <w:r>
        <w:rPr>
          <w:spacing w:val="-8"/>
        </w:rPr>
        <w:t xml:space="preserve"> </w:t>
      </w:r>
      <w:r>
        <w:t>челюсти),</w:t>
      </w:r>
      <w:r>
        <w:rPr>
          <w:spacing w:val="-7"/>
        </w:rPr>
        <w:t xml:space="preserve"> </w:t>
      </w:r>
      <w:r>
        <w:t>необходимые</w:t>
      </w:r>
      <w:r>
        <w:rPr>
          <w:spacing w:val="-8"/>
        </w:rPr>
        <w:t xml:space="preserve"> </w:t>
      </w:r>
      <w:r>
        <w:t>для</w:t>
      </w:r>
      <w:r>
        <w:rPr>
          <w:spacing w:val="-5"/>
        </w:rPr>
        <w:t xml:space="preserve"> </w:t>
      </w:r>
      <w:r>
        <w:t>правильного звукопроизношения, помогает</w:t>
      </w:r>
      <w:r>
        <w:rPr>
          <w:spacing w:val="-4"/>
        </w:rPr>
        <w:t xml:space="preserve"> </w:t>
      </w:r>
      <w:r>
        <w:t>быстрее</w:t>
      </w:r>
    </w:p>
    <w:p w:rsidR="005F532C" w:rsidRDefault="006F32EF">
      <w:pPr>
        <w:pStyle w:val="a3"/>
        <w:spacing w:line="276" w:lineRule="auto"/>
        <w:ind w:left="115" w:right="715" w:firstLine="0"/>
      </w:pPr>
      <w:r>
        <w:t>«поставить»</w:t>
      </w:r>
      <w:r>
        <w:rPr>
          <w:spacing w:val="-7"/>
        </w:rPr>
        <w:t xml:space="preserve"> </w:t>
      </w:r>
      <w:r>
        <w:t>правильное</w:t>
      </w:r>
      <w:r>
        <w:rPr>
          <w:spacing w:val="-3"/>
        </w:rPr>
        <w:t xml:space="preserve"> </w:t>
      </w:r>
      <w:r>
        <w:t>звукопроизношение,</w:t>
      </w:r>
      <w:r>
        <w:rPr>
          <w:spacing w:val="-4"/>
        </w:rPr>
        <w:t xml:space="preserve"> </w:t>
      </w:r>
      <w:r>
        <w:t>преодолеть</w:t>
      </w:r>
      <w:r>
        <w:rPr>
          <w:spacing w:val="-2"/>
        </w:rPr>
        <w:t xml:space="preserve"> </w:t>
      </w:r>
      <w:r>
        <w:t>уже</w:t>
      </w:r>
      <w:r>
        <w:rPr>
          <w:spacing w:val="-4"/>
        </w:rPr>
        <w:t xml:space="preserve"> </w:t>
      </w:r>
      <w:r>
        <w:t>сложившиеся</w:t>
      </w:r>
      <w:r>
        <w:rPr>
          <w:spacing w:val="-2"/>
        </w:rPr>
        <w:t xml:space="preserve"> </w:t>
      </w:r>
      <w:r>
        <w:t>нарушения. С</w:t>
      </w:r>
      <w:r>
        <w:rPr>
          <w:spacing w:val="-6"/>
        </w:rPr>
        <w:t xml:space="preserve"> </w:t>
      </w:r>
      <w:r>
        <w:t>детьми, имеющие дефекты звукопроизношения, занимается учитель-логопед.</w:t>
      </w:r>
    </w:p>
    <w:p w:rsidR="005F532C" w:rsidRDefault="006F32EF">
      <w:pPr>
        <w:pStyle w:val="a3"/>
        <w:spacing w:line="276" w:lineRule="auto"/>
        <w:ind w:left="115" w:right="1440"/>
        <w:jc w:val="both"/>
      </w:pPr>
      <w:r>
        <w:rPr>
          <w:i/>
        </w:rPr>
        <w:t>Сказкотерапия</w:t>
      </w:r>
      <w:r>
        <w:rPr>
          <w:i/>
          <w:spacing w:val="-2"/>
        </w:rPr>
        <w:t xml:space="preserve"> </w:t>
      </w:r>
      <w:r>
        <w:t>–</w:t>
      </w:r>
      <w:r>
        <w:rPr>
          <w:spacing w:val="-1"/>
        </w:rPr>
        <w:t xml:space="preserve"> </w:t>
      </w:r>
      <w:r>
        <w:t>используется</w:t>
      </w:r>
      <w:r>
        <w:rPr>
          <w:spacing w:val="-1"/>
        </w:rPr>
        <w:t xml:space="preserve"> </w:t>
      </w:r>
      <w:r>
        <w:t>для</w:t>
      </w:r>
      <w:r>
        <w:rPr>
          <w:spacing w:val="-1"/>
        </w:rPr>
        <w:t xml:space="preserve"> </w:t>
      </w:r>
      <w:r>
        <w:t>психотерапевтической</w:t>
      </w:r>
      <w:r>
        <w:rPr>
          <w:spacing w:val="-5"/>
        </w:rPr>
        <w:t xml:space="preserve"> </w:t>
      </w:r>
      <w:r>
        <w:t>и развивающейработы. Сказку может</w:t>
      </w:r>
      <w:r>
        <w:rPr>
          <w:spacing w:val="-4"/>
        </w:rPr>
        <w:t xml:space="preserve"> </w:t>
      </w:r>
      <w:r>
        <w:t>рассказывать</w:t>
      </w:r>
      <w:r>
        <w:rPr>
          <w:spacing w:val="-5"/>
        </w:rPr>
        <w:t xml:space="preserve"> </w:t>
      </w:r>
      <w:r>
        <w:t>взрослый,</w:t>
      </w:r>
      <w:r>
        <w:rPr>
          <w:spacing w:val="-2"/>
        </w:rPr>
        <w:t xml:space="preserve"> </w:t>
      </w:r>
      <w:r>
        <w:t>либо</w:t>
      </w:r>
      <w:r>
        <w:rPr>
          <w:spacing w:val="-4"/>
        </w:rPr>
        <w:t xml:space="preserve"> </w:t>
      </w:r>
      <w:r>
        <w:t>это</w:t>
      </w:r>
      <w:r>
        <w:rPr>
          <w:spacing w:val="-4"/>
        </w:rPr>
        <w:t xml:space="preserve"> </w:t>
      </w:r>
      <w:r>
        <w:t>может</w:t>
      </w:r>
      <w:r>
        <w:rPr>
          <w:spacing w:val="-7"/>
        </w:rPr>
        <w:t xml:space="preserve"> </w:t>
      </w:r>
      <w:r>
        <w:t>быть</w:t>
      </w:r>
      <w:r>
        <w:rPr>
          <w:spacing w:val="-3"/>
        </w:rPr>
        <w:t xml:space="preserve"> </w:t>
      </w:r>
      <w:r>
        <w:t>групповое рассказывание.</w:t>
      </w:r>
      <w:r>
        <w:rPr>
          <w:spacing w:val="-2"/>
        </w:rPr>
        <w:t xml:space="preserve"> </w:t>
      </w:r>
      <w:r>
        <w:t>Сказки</w:t>
      </w:r>
      <w:r>
        <w:rPr>
          <w:spacing w:val="-7"/>
        </w:rPr>
        <w:t xml:space="preserve"> </w:t>
      </w:r>
      <w:r>
        <w:t>не</w:t>
      </w:r>
      <w:r>
        <w:rPr>
          <w:spacing w:val="-5"/>
        </w:rPr>
        <w:t xml:space="preserve"> </w:t>
      </w:r>
      <w:r>
        <w:t>только читаем, но и</w:t>
      </w:r>
      <w:r>
        <w:rPr>
          <w:spacing w:val="-1"/>
        </w:rPr>
        <w:t xml:space="preserve"> </w:t>
      </w:r>
      <w:r>
        <w:t>обсуждаем с детьми. Дети также сами сочиняют сказки, ведь придуманная сказка</w:t>
      </w:r>
    </w:p>
    <w:p w:rsidR="005F532C" w:rsidRDefault="006F32EF">
      <w:pPr>
        <w:pStyle w:val="a3"/>
        <w:spacing w:line="278" w:lineRule="auto"/>
        <w:ind w:left="115" w:right="1517" w:firstLine="0"/>
      </w:pPr>
      <w:r>
        <w:t>ребенком,</w:t>
      </w:r>
      <w:r>
        <w:rPr>
          <w:spacing w:val="-8"/>
        </w:rPr>
        <w:t xml:space="preserve"> </w:t>
      </w:r>
      <w:r>
        <w:t>открывающая</w:t>
      </w:r>
      <w:r>
        <w:rPr>
          <w:spacing w:val="-1"/>
        </w:rPr>
        <w:t xml:space="preserve"> </w:t>
      </w:r>
      <w:r>
        <w:t>суть проблемы</w:t>
      </w:r>
      <w:r>
        <w:rPr>
          <w:spacing w:val="-3"/>
        </w:rPr>
        <w:t xml:space="preserve"> </w:t>
      </w:r>
      <w:r>
        <w:t>—</w:t>
      </w:r>
      <w:r>
        <w:rPr>
          <w:spacing w:val="-6"/>
        </w:rPr>
        <w:t xml:space="preserve"> </w:t>
      </w:r>
      <w:r>
        <w:t>основа</w:t>
      </w:r>
      <w:r>
        <w:rPr>
          <w:spacing w:val="-6"/>
        </w:rPr>
        <w:t xml:space="preserve"> </w:t>
      </w:r>
      <w:r>
        <w:t>сказкотерапии.</w:t>
      </w:r>
      <w:r>
        <w:rPr>
          <w:spacing w:val="-2"/>
        </w:rPr>
        <w:t xml:space="preserve"> </w:t>
      </w:r>
      <w:r>
        <w:t>Через сказку</w:t>
      </w:r>
      <w:r>
        <w:rPr>
          <w:spacing w:val="-10"/>
        </w:rPr>
        <w:t xml:space="preserve"> </w:t>
      </w:r>
      <w:r>
        <w:t xml:space="preserve">можно узнать о таких переживаниях детей, которые они сами не осознают или стесняются обсуждать их со </w:t>
      </w:r>
      <w:r>
        <w:rPr>
          <w:spacing w:val="-2"/>
        </w:rPr>
        <w:t>взрослыми.</w:t>
      </w:r>
    </w:p>
    <w:p w:rsidR="005F532C" w:rsidRDefault="005F532C">
      <w:pPr>
        <w:pStyle w:val="a3"/>
        <w:spacing w:line="278" w:lineRule="auto"/>
        <w:sectPr w:rsidR="005F532C">
          <w:pgSz w:w="11900" w:h="16800"/>
          <w:pgMar w:top="1060" w:right="141" w:bottom="280" w:left="283" w:header="720" w:footer="720" w:gutter="0"/>
          <w:cols w:space="720"/>
        </w:sectPr>
      </w:pPr>
    </w:p>
    <w:p w:rsidR="005F532C" w:rsidRDefault="006F32EF">
      <w:pPr>
        <w:pStyle w:val="a3"/>
        <w:spacing w:before="60" w:line="276" w:lineRule="auto"/>
        <w:ind w:left="115" w:right="1517"/>
      </w:pPr>
      <w:r>
        <w:rPr>
          <w:i/>
        </w:rPr>
        <w:lastRenderedPageBreak/>
        <w:t>«Сенсорная</w:t>
      </w:r>
      <w:r>
        <w:rPr>
          <w:i/>
          <w:spacing w:val="-3"/>
        </w:rPr>
        <w:t xml:space="preserve"> </w:t>
      </w:r>
      <w:r>
        <w:rPr>
          <w:i/>
        </w:rPr>
        <w:t>тропа»</w:t>
      </w:r>
      <w:r>
        <w:t>,</w:t>
      </w:r>
      <w:r>
        <w:rPr>
          <w:spacing w:val="-1"/>
        </w:rPr>
        <w:t xml:space="preserve"> </w:t>
      </w:r>
      <w:r>
        <w:t>ее</w:t>
      </w:r>
      <w:r>
        <w:rPr>
          <w:spacing w:val="-4"/>
        </w:rPr>
        <w:t xml:space="preserve"> </w:t>
      </w:r>
      <w:r>
        <w:t>использование</w:t>
      </w:r>
      <w:r>
        <w:rPr>
          <w:spacing w:val="-2"/>
        </w:rPr>
        <w:t xml:space="preserve"> </w:t>
      </w:r>
      <w:r>
        <w:t>играет</w:t>
      </w:r>
      <w:r>
        <w:rPr>
          <w:spacing w:val="-2"/>
        </w:rPr>
        <w:t xml:space="preserve"> </w:t>
      </w:r>
      <w:r>
        <w:t>важную</w:t>
      </w:r>
      <w:r>
        <w:rPr>
          <w:spacing w:val="-4"/>
        </w:rPr>
        <w:t xml:space="preserve"> </w:t>
      </w:r>
      <w:r>
        <w:t>роль</w:t>
      </w:r>
      <w:r>
        <w:rPr>
          <w:spacing w:val="-2"/>
        </w:rPr>
        <w:t xml:space="preserve"> </w:t>
      </w:r>
      <w:r>
        <w:t>в</w:t>
      </w:r>
      <w:r>
        <w:rPr>
          <w:spacing w:val="-6"/>
        </w:rPr>
        <w:t xml:space="preserve"> </w:t>
      </w:r>
      <w:r>
        <w:t>формировании стопы</w:t>
      </w:r>
      <w:r>
        <w:rPr>
          <w:spacing w:val="-1"/>
        </w:rPr>
        <w:t xml:space="preserve"> </w:t>
      </w:r>
      <w:r>
        <w:t>ног. Наряду с совершенствованием координации, профилактикой и коррекцией плоскостопия эти упражнения способствуют развитию внимания. Эмоционально-личностная сфера детей</w:t>
      </w:r>
    </w:p>
    <w:p w:rsidR="005F532C" w:rsidRDefault="006F32EF">
      <w:pPr>
        <w:pStyle w:val="a3"/>
        <w:spacing w:line="276" w:lineRule="auto"/>
        <w:ind w:left="115" w:right="715" w:firstLine="0"/>
      </w:pPr>
      <w:r>
        <w:t>корректируется благодаря</w:t>
      </w:r>
      <w:r>
        <w:rPr>
          <w:spacing w:val="-7"/>
        </w:rPr>
        <w:t xml:space="preserve"> </w:t>
      </w:r>
      <w:r>
        <w:t>использованию</w:t>
      </w:r>
      <w:r>
        <w:rPr>
          <w:spacing w:val="-7"/>
        </w:rPr>
        <w:t xml:space="preserve"> </w:t>
      </w:r>
      <w:r>
        <w:t>в режимных</w:t>
      </w:r>
      <w:r>
        <w:rPr>
          <w:spacing w:val="-5"/>
        </w:rPr>
        <w:t xml:space="preserve"> </w:t>
      </w:r>
      <w:r>
        <w:t>моментах</w:t>
      </w:r>
      <w:r>
        <w:rPr>
          <w:spacing w:val="-7"/>
        </w:rPr>
        <w:t xml:space="preserve"> </w:t>
      </w:r>
      <w:r>
        <w:t>тихой, успокаивающей музыке, звукам</w:t>
      </w:r>
      <w:r>
        <w:rPr>
          <w:spacing w:val="-4"/>
        </w:rPr>
        <w:t xml:space="preserve"> </w:t>
      </w:r>
      <w:r>
        <w:t>природы,</w:t>
      </w:r>
      <w:r>
        <w:rPr>
          <w:spacing w:val="-7"/>
        </w:rPr>
        <w:t xml:space="preserve"> </w:t>
      </w:r>
      <w:r>
        <w:t>приятным</w:t>
      </w:r>
      <w:r>
        <w:rPr>
          <w:spacing w:val="-7"/>
        </w:rPr>
        <w:t xml:space="preserve"> </w:t>
      </w:r>
      <w:r>
        <w:t>ароматам,</w:t>
      </w:r>
      <w:r>
        <w:rPr>
          <w:spacing w:val="-3"/>
        </w:rPr>
        <w:t xml:space="preserve"> </w:t>
      </w:r>
      <w:r>
        <w:t>способным</w:t>
      </w:r>
      <w:r>
        <w:rPr>
          <w:spacing w:val="-7"/>
        </w:rPr>
        <w:t xml:space="preserve"> </w:t>
      </w:r>
      <w:r>
        <w:t>подарить</w:t>
      </w:r>
      <w:r>
        <w:rPr>
          <w:spacing w:val="-4"/>
        </w:rPr>
        <w:t xml:space="preserve"> </w:t>
      </w:r>
      <w:r>
        <w:t xml:space="preserve">душевный </w:t>
      </w:r>
      <w:proofErr w:type="gramStart"/>
      <w:r>
        <w:t>комфорт.Важную</w:t>
      </w:r>
      <w:proofErr w:type="gramEnd"/>
      <w:r>
        <w:rPr>
          <w:spacing w:val="-5"/>
        </w:rPr>
        <w:t xml:space="preserve"> </w:t>
      </w:r>
      <w:r>
        <w:t>роль</w:t>
      </w:r>
      <w:r>
        <w:rPr>
          <w:spacing w:val="-7"/>
        </w:rPr>
        <w:t xml:space="preserve"> </w:t>
      </w:r>
      <w:r>
        <w:t xml:space="preserve">играет эмоциональный настрой детей, их желание работать, способствовать проявлять волевые усилия для достижения цели. В учреждении создана и продолжает пополняться как </w:t>
      </w:r>
      <w:proofErr w:type="gramStart"/>
      <w:r>
        <w:t>традиционным</w:t>
      </w:r>
      <w:proofErr w:type="gramEnd"/>
      <w:r>
        <w:t xml:space="preserve"> так и</w:t>
      </w:r>
    </w:p>
    <w:p w:rsidR="005F532C" w:rsidRDefault="006F32EF">
      <w:pPr>
        <w:pStyle w:val="a3"/>
        <w:spacing w:line="276" w:lineRule="auto"/>
        <w:ind w:left="115" w:right="1517" w:firstLine="0"/>
      </w:pPr>
      <w:r>
        <w:t xml:space="preserve">нетрадиционным оборудованием, зачастую изготовленным педагогами и родителями </w:t>
      </w:r>
      <w:r>
        <w:rPr>
          <w:spacing w:val="-2"/>
        </w:rPr>
        <w:t xml:space="preserve">воспитанников </w:t>
      </w:r>
      <w:proofErr w:type="gramStart"/>
      <w:r>
        <w:rPr>
          <w:spacing w:val="-2"/>
        </w:rPr>
        <w:t>здоровье</w:t>
      </w:r>
      <w:proofErr w:type="gramEnd"/>
      <w:r>
        <w:rPr>
          <w:spacing w:val="-3"/>
        </w:rPr>
        <w:t xml:space="preserve"> </w:t>
      </w:r>
      <w:r>
        <w:rPr>
          <w:spacing w:val="-2"/>
        </w:rPr>
        <w:t xml:space="preserve">сберегающая среда: физкультурная площадка оснащенаспортивным </w:t>
      </w:r>
      <w:r>
        <w:t>оборудованием, в каждой группе оборудован физкультурный уголок, позволяющий детям</w:t>
      </w:r>
    </w:p>
    <w:p w:rsidR="005F532C" w:rsidRDefault="006F32EF">
      <w:pPr>
        <w:pStyle w:val="a3"/>
        <w:ind w:left="115" w:firstLine="0"/>
      </w:pPr>
      <w:r>
        <w:t>реализовывать</w:t>
      </w:r>
      <w:r>
        <w:rPr>
          <w:spacing w:val="-4"/>
        </w:rPr>
        <w:t xml:space="preserve"> </w:t>
      </w:r>
      <w:r>
        <w:t>потребность</w:t>
      </w:r>
      <w:r>
        <w:rPr>
          <w:spacing w:val="-4"/>
        </w:rPr>
        <w:t xml:space="preserve"> </w:t>
      </w:r>
      <w:r>
        <w:t>в</w:t>
      </w:r>
      <w:r>
        <w:rPr>
          <w:spacing w:val="-4"/>
        </w:rPr>
        <w:t xml:space="preserve"> </w:t>
      </w:r>
      <w:r>
        <w:rPr>
          <w:spacing w:val="-2"/>
        </w:rPr>
        <w:t>движении.</w:t>
      </w:r>
    </w:p>
    <w:p w:rsidR="005F532C" w:rsidRDefault="006F32EF">
      <w:pPr>
        <w:pStyle w:val="3"/>
        <w:spacing w:before="56"/>
        <w:ind w:left="1561"/>
      </w:pPr>
      <w:bookmarkStart w:id="81" w:name="Технологии_обеспечения_безопасности_жизн"/>
      <w:bookmarkEnd w:id="81"/>
      <w:r>
        <w:rPr>
          <w:spacing w:val="-2"/>
        </w:rPr>
        <w:t>Технологии</w:t>
      </w:r>
      <w:r>
        <w:rPr>
          <w:spacing w:val="3"/>
        </w:rPr>
        <w:t xml:space="preserve"> </w:t>
      </w:r>
      <w:r>
        <w:rPr>
          <w:spacing w:val="-2"/>
        </w:rPr>
        <w:t>обеспечения</w:t>
      </w:r>
      <w:r>
        <w:rPr>
          <w:spacing w:val="6"/>
        </w:rPr>
        <w:t xml:space="preserve"> </w:t>
      </w:r>
      <w:r>
        <w:rPr>
          <w:spacing w:val="-2"/>
        </w:rPr>
        <w:t>безопасности</w:t>
      </w:r>
      <w:r>
        <w:rPr>
          <w:spacing w:val="5"/>
        </w:rPr>
        <w:t xml:space="preserve"> </w:t>
      </w:r>
      <w:r>
        <w:rPr>
          <w:spacing w:val="-2"/>
        </w:rPr>
        <w:t>жизнедеятельности</w:t>
      </w:r>
      <w:r>
        <w:rPr>
          <w:spacing w:val="6"/>
        </w:rPr>
        <w:t xml:space="preserve"> </w:t>
      </w:r>
      <w:r>
        <w:rPr>
          <w:spacing w:val="-2"/>
        </w:rPr>
        <w:t>(ТОБЖ).</w:t>
      </w:r>
    </w:p>
    <w:p w:rsidR="005F532C" w:rsidRDefault="006F32EF">
      <w:pPr>
        <w:pStyle w:val="a3"/>
        <w:spacing w:before="33" w:line="276" w:lineRule="auto"/>
        <w:ind w:left="115" w:right="715" w:firstLine="994"/>
      </w:pPr>
      <w:r>
        <w:t>Применяется</w:t>
      </w:r>
      <w:r>
        <w:rPr>
          <w:spacing w:val="-15"/>
        </w:rPr>
        <w:t xml:space="preserve"> </w:t>
      </w:r>
      <w:r>
        <w:t>в</w:t>
      </w:r>
      <w:r>
        <w:rPr>
          <w:spacing w:val="-8"/>
        </w:rPr>
        <w:t xml:space="preserve"> </w:t>
      </w:r>
      <w:r>
        <w:t>воспитательной</w:t>
      </w:r>
      <w:r>
        <w:rPr>
          <w:spacing w:val="-3"/>
        </w:rPr>
        <w:t xml:space="preserve"> </w:t>
      </w:r>
      <w:r>
        <w:t>работе</w:t>
      </w:r>
      <w:r>
        <w:rPr>
          <w:spacing w:val="-6"/>
        </w:rPr>
        <w:t xml:space="preserve"> </w:t>
      </w:r>
      <w:r>
        <w:t>технология</w:t>
      </w:r>
      <w:r>
        <w:rPr>
          <w:spacing w:val="-5"/>
        </w:rPr>
        <w:t xml:space="preserve"> </w:t>
      </w:r>
      <w:r>
        <w:rPr>
          <w:b/>
          <w:i/>
        </w:rPr>
        <w:t>проектногообучения</w:t>
      </w:r>
      <w:r>
        <w:t>,</w:t>
      </w:r>
      <w:r>
        <w:rPr>
          <w:spacing w:val="-15"/>
        </w:rPr>
        <w:t xml:space="preserve"> </w:t>
      </w:r>
      <w:r>
        <w:t>при</w:t>
      </w:r>
      <w:r>
        <w:rPr>
          <w:spacing w:val="-16"/>
        </w:rPr>
        <w:t xml:space="preserve"> </w:t>
      </w:r>
      <w:r>
        <w:t>которой воспитанники</w:t>
      </w:r>
      <w:r>
        <w:rPr>
          <w:spacing w:val="-3"/>
        </w:rPr>
        <w:t xml:space="preserve"> </w:t>
      </w:r>
      <w:r>
        <w:t>совместно с</w:t>
      </w:r>
      <w:r>
        <w:rPr>
          <w:spacing w:val="-8"/>
        </w:rPr>
        <w:t xml:space="preserve"> </w:t>
      </w:r>
      <w:r>
        <w:t>педагогом</w:t>
      </w:r>
      <w:r>
        <w:rPr>
          <w:spacing w:val="-4"/>
        </w:rPr>
        <w:t xml:space="preserve"> </w:t>
      </w:r>
      <w:r>
        <w:t>и родителем</w:t>
      </w:r>
      <w:r>
        <w:rPr>
          <w:spacing w:val="-4"/>
        </w:rPr>
        <w:t xml:space="preserve"> </w:t>
      </w:r>
      <w:r>
        <w:t>охотноприобретают знания из различных источников, учатся ими пользоваться, приобретают коммуникативные умения, развивают</w:t>
      </w:r>
    </w:p>
    <w:p w:rsidR="005F532C" w:rsidRDefault="006F32EF">
      <w:pPr>
        <w:pStyle w:val="a3"/>
        <w:spacing w:before="3" w:line="276" w:lineRule="auto"/>
        <w:ind w:left="115" w:right="1005" w:firstLine="0"/>
      </w:pPr>
      <w:r>
        <w:t>исследовательские</w:t>
      </w:r>
      <w:r>
        <w:rPr>
          <w:spacing w:val="-6"/>
        </w:rPr>
        <w:t xml:space="preserve"> </w:t>
      </w:r>
      <w:r>
        <w:t>умения</w:t>
      </w:r>
      <w:r>
        <w:rPr>
          <w:spacing w:val="-5"/>
        </w:rPr>
        <w:t xml:space="preserve"> </w:t>
      </w:r>
      <w:r>
        <w:t>исистемное</w:t>
      </w:r>
      <w:r>
        <w:rPr>
          <w:spacing w:val="-9"/>
        </w:rPr>
        <w:t xml:space="preserve"> </w:t>
      </w:r>
      <w:r>
        <w:t>мышление.</w:t>
      </w:r>
      <w:r>
        <w:rPr>
          <w:spacing w:val="-6"/>
        </w:rPr>
        <w:t xml:space="preserve"> </w:t>
      </w:r>
      <w:r>
        <w:t>Ведущая</w:t>
      </w:r>
      <w:r>
        <w:rPr>
          <w:spacing w:val="-8"/>
        </w:rPr>
        <w:t xml:space="preserve"> </w:t>
      </w:r>
      <w:r>
        <w:t>форма</w:t>
      </w:r>
      <w:r>
        <w:rPr>
          <w:spacing w:val="-9"/>
        </w:rPr>
        <w:t xml:space="preserve"> </w:t>
      </w:r>
      <w:r>
        <w:t>технологии</w:t>
      </w:r>
      <w:r>
        <w:rPr>
          <w:spacing w:val="-6"/>
        </w:rPr>
        <w:t xml:space="preserve"> </w:t>
      </w:r>
      <w:r>
        <w:t>проектного</w:t>
      </w:r>
      <w:r>
        <w:rPr>
          <w:spacing w:val="-8"/>
        </w:rPr>
        <w:t xml:space="preserve"> </w:t>
      </w:r>
      <w:r>
        <w:t>обучения – игра.</w:t>
      </w:r>
    </w:p>
    <w:p w:rsidR="005F532C" w:rsidRDefault="006F32EF">
      <w:pPr>
        <w:pStyle w:val="a3"/>
        <w:spacing w:before="4" w:line="273" w:lineRule="auto"/>
        <w:ind w:left="115" w:right="715"/>
      </w:pPr>
      <w:r>
        <w:rPr>
          <w:b/>
          <w:i/>
        </w:rPr>
        <w:t xml:space="preserve">Технологии сотрудничества </w:t>
      </w:r>
      <w:r>
        <w:t>реализуют демократизм, равенство, партнерство в субъект- субъектных</w:t>
      </w:r>
      <w:r>
        <w:rPr>
          <w:spacing w:val="-8"/>
        </w:rPr>
        <w:t xml:space="preserve"> </w:t>
      </w:r>
      <w:r>
        <w:t>отношениях</w:t>
      </w:r>
      <w:r>
        <w:rPr>
          <w:spacing w:val="-8"/>
        </w:rPr>
        <w:t xml:space="preserve"> </w:t>
      </w:r>
      <w:r>
        <w:t>педагога</w:t>
      </w:r>
      <w:r>
        <w:rPr>
          <w:spacing w:val="-4"/>
        </w:rPr>
        <w:t xml:space="preserve"> </w:t>
      </w:r>
      <w:r>
        <w:t>и</w:t>
      </w:r>
      <w:r>
        <w:rPr>
          <w:spacing w:val="-7"/>
        </w:rPr>
        <w:t xml:space="preserve"> </w:t>
      </w:r>
      <w:r>
        <w:t>ребенка.</w:t>
      </w:r>
      <w:r>
        <w:rPr>
          <w:spacing w:val="-2"/>
        </w:rPr>
        <w:t xml:space="preserve"> </w:t>
      </w:r>
      <w:r>
        <w:t>Учитель</w:t>
      </w:r>
      <w:r>
        <w:rPr>
          <w:spacing w:val="-3"/>
        </w:rPr>
        <w:t xml:space="preserve"> </w:t>
      </w:r>
      <w:r>
        <w:t>и</w:t>
      </w:r>
      <w:r>
        <w:rPr>
          <w:spacing w:val="-1"/>
        </w:rPr>
        <w:t xml:space="preserve"> </w:t>
      </w:r>
      <w:r>
        <w:t>учащиеся</w:t>
      </w:r>
      <w:r>
        <w:rPr>
          <w:spacing w:val="-3"/>
        </w:rPr>
        <w:t xml:space="preserve"> </w:t>
      </w:r>
      <w:r>
        <w:t>совместно вырабатывают</w:t>
      </w:r>
      <w:r>
        <w:rPr>
          <w:spacing w:val="-3"/>
        </w:rPr>
        <w:t xml:space="preserve"> </w:t>
      </w:r>
      <w:r>
        <w:t>цели, содержание, дают оценки, находясь в состоянии сотрудничества, сотворчества.</w:t>
      </w:r>
    </w:p>
    <w:p w:rsidR="005F532C" w:rsidRDefault="006F32EF">
      <w:pPr>
        <w:pStyle w:val="a3"/>
        <w:spacing w:before="7" w:line="276" w:lineRule="auto"/>
        <w:ind w:left="115" w:right="1005"/>
      </w:pPr>
      <w:r>
        <w:rPr>
          <w:b/>
          <w:i/>
        </w:rPr>
        <w:t xml:space="preserve">Технология педагогического общения </w:t>
      </w:r>
      <w:r>
        <w:t>– технология воспитания, основанная на взаимодействии субъектов. Основные функции педагогического общения: оградить достоинство педагога,</w:t>
      </w:r>
      <w:r>
        <w:rPr>
          <w:spacing w:val="-3"/>
        </w:rPr>
        <w:t xml:space="preserve"> </w:t>
      </w:r>
      <w:r>
        <w:t>сохранить</w:t>
      </w:r>
      <w:r>
        <w:rPr>
          <w:spacing w:val="-4"/>
        </w:rPr>
        <w:t xml:space="preserve"> </w:t>
      </w:r>
      <w:r>
        <w:t>достоинство</w:t>
      </w:r>
      <w:r>
        <w:rPr>
          <w:spacing w:val="-1"/>
        </w:rPr>
        <w:t xml:space="preserve"> </w:t>
      </w:r>
      <w:r>
        <w:t>ребенка,</w:t>
      </w:r>
      <w:r>
        <w:rPr>
          <w:spacing w:val="-4"/>
        </w:rPr>
        <w:t xml:space="preserve"> </w:t>
      </w:r>
      <w:r>
        <w:t>корректировать</w:t>
      </w:r>
      <w:r>
        <w:rPr>
          <w:spacing w:val="-9"/>
        </w:rPr>
        <w:t xml:space="preserve"> </w:t>
      </w:r>
      <w:r>
        <w:t>поведение</w:t>
      </w:r>
      <w:r>
        <w:rPr>
          <w:spacing w:val="-7"/>
        </w:rPr>
        <w:t xml:space="preserve"> </w:t>
      </w:r>
      <w:r>
        <w:t>ребенка.</w:t>
      </w:r>
      <w:r>
        <w:rPr>
          <w:spacing w:val="-5"/>
        </w:rPr>
        <w:t xml:space="preserve"> </w:t>
      </w:r>
      <w:r>
        <w:t>Ведущим</w:t>
      </w:r>
      <w:r>
        <w:rPr>
          <w:spacing w:val="-5"/>
        </w:rPr>
        <w:t xml:space="preserve"> </w:t>
      </w:r>
      <w:r>
        <w:t xml:space="preserve">принципом технологии является принятие ребенка таким, каков он есть, а не таким, каким его хочет видеть </w:t>
      </w:r>
      <w:r>
        <w:rPr>
          <w:spacing w:val="-2"/>
        </w:rPr>
        <w:t>воспитатель.</w:t>
      </w:r>
    </w:p>
    <w:p w:rsidR="005F532C" w:rsidRDefault="006F32EF">
      <w:pPr>
        <w:pStyle w:val="a3"/>
        <w:spacing w:line="276" w:lineRule="auto"/>
        <w:ind w:left="115" w:right="1005"/>
      </w:pPr>
      <w:r>
        <w:rPr>
          <w:b/>
          <w:i/>
        </w:rPr>
        <w:t xml:space="preserve">Технология педагогического разрешения конфликта </w:t>
      </w:r>
      <w:r>
        <w:t>– технология конструктивного устранения противоречий в отношениях между субъектами. Критерий правильного разрешенного конфликта</w:t>
      </w:r>
      <w:r>
        <w:rPr>
          <w:spacing w:val="-5"/>
        </w:rPr>
        <w:t xml:space="preserve"> </w:t>
      </w:r>
      <w:r>
        <w:t>–</w:t>
      </w:r>
      <w:r>
        <w:rPr>
          <w:spacing w:val="-8"/>
        </w:rPr>
        <w:t xml:space="preserve"> </w:t>
      </w:r>
      <w:r>
        <w:t>обогащение</w:t>
      </w:r>
      <w:r>
        <w:rPr>
          <w:spacing w:val="-3"/>
        </w:rPr>
        <w:t xml:space="preserve"> </w:t>
      </w:r>
      <w:r>
        <w:t>внутреннего мира</w:t>
      </w:r>
      <w:r>
        <w:rPr>
          <w:spacing w:val="-15"/>
        </w:rPr>
        <w:t xml:space="preserve"> </w:t>
      </w:r>
      <w:r>
        <w:t>каждого</w:t>
      </w:r>
      <w:r>
        <w:rPr>
          <w:spacing w:val="-8"/>
        </w:rPr>
        <w:t xml:space="preserve"> </w:t>
      </w:r>
      <w:r>
        <w:t>из</w:t>
      </w:r>
      <w:r>
        <w:rPr>
          <w:spacing w:val="-15"/>
        </w:rPr>
        <w:t xml:space="preserve"> </w:t>
      </w:r>
      <w:r>
        <w:t>участников</w:t>
      </w:r>
      <w:r>
        <w:rPr>
          <w:spacing w:val="-10"/>
        </w:rPr>
        <w:t xml:space="preserve"> </w:t>
      </w:r>
      <w:r>
        <w:t>конфликта.</w:t>
      </w:r>
      <w:r>
        <w:rPr>
          <w:spacing w:val="-14"/>
        </w:rPr>
        <w:t xml:space="preserve"> </w:t>
      </w:r>
      <w:r>
        <w:t>Способы</w:t>
      </w:r>
      <w:r>
        <w:rPr>
          <w:spacing w:val="-15"/>
        </w:rPr>
        <w:t xml:space="preserve"> </w:t>
      </w:r>
      <w:r>
        <w:t>разрешения конфликта;</w:t>
      </w:r>
      <w:r>
        <w:rPr>
          <w:spacing w:val="-5"/>
        </w:rPr>
        <w:t xml:space="preserve"> </w:t>
      </w:r>
      <w:r>
        <w:t>юмор,</w:t>
      </w:r>
    </w:p>
    <w:p w:rsidR="005F532C" w:rsidRDefault="006F32EF">
      <w:pPr>
        <w:tabs>
          <w:tab w:val="left" w:pos="2477"/>
          <w:tab w:val="left" w:pos="2982"/>
          <w:tab w:val="left" w:pos="5004"/>
          <w:tab w:val="left" w:pos="6650"/>
          <w:tab w:val="left" w:pos="7573"/>
          <w:tab w:val="left" w:pos="9056"/>
        </w:tabs>
        <w:spacing w:line="278" w:lineRule="auto"/>
        <w:ind w:left="850" w:right="985" w:hanging="735"/>
        <w:jc w:val="right"/>
        <w:rPr>
          <w:rFonts w:ascii="Calibri" w:hAnsi="Calibri"/>
          <w:sz w:val="28"/>
        </w:rPr>
      </w:pPr>
      <w:r>
        <w:rPr>
          <w:sz w:val="24"/>
        </w:rPr>
        <w:t>«психологическое</w:t>
      </w:r>
      <w:r>
        <w:rPr>
          <w:spacing w:val="-5"/>
          <w:sz w:val="24"/>
        </w:rPr>
        <w:t xml:space="preserve"> </w:t>
      </w:r>
      <w:r>
        <w:rPr>
          <w:sz w:val="24"/>
        </w:rPr>
        <w:t>поглаживание, компромисс,</w:t>
      </w:r>
      <w:r>
        <w:rPr>
          <w:spacing w:val="-4"/>
          <w:sz w:val="24"/>
        </w:rPr>
        <w:t xml:space="preserve"> </w:t>
      </w:r>
      <w:r>
        <w:rPr>
          <w:sz w:val="24"/>
        </w:rPr>
        <w:t>анализ</w:t>
      </w:r>
      <w:r>
        <w:rPr>
          <w:spacing w:val="-1"/>
          <w:sz w:val="24"/>
        </w:rPr>
        <w:t xml:space="preserve"> </w:t>
      </w:r>
      <w:r>
        <w:rPr>
          <w:sz w:val="24"/>
        </w:rPr>
        <w:t>ситуации, подавление</w:t>
      </w:r>
      <w:r>
        <w:rPr>
          <w:spacing w:val="-2"/>
          <w:sz w:val="24"/>
        </w:rPr>
        <w:t xml:space="preserve"> </w:t>
      </w:r>
      <w:r>
        <w:rPr>
          <w:sz w:val="24"/>
        </w:rPr>
        <w:t>партнера,</w:t>
      </w:r>
      <w:r>
        <w:rPr>
          <w:spacing w:val="-4"/>
          <w:sz w:val="24"/>
        </w:rPr>
        <w:t xml:space="preserve"> </w:t>
      </w:r>
      <w:r>
        <w:rPr>
          <w:sz w:val="24"/>
        </w:rPr>
        <w:t>разрыв</w:t>
      </w:r>
      <w:r>
        <w:rPr>
          <w:spacing w:val="-9"/>
          <w:sz w:val="24"/>
        </w:rPr>
        <w:t xml:space="preserve"> </w:t>
      </w:r>
      <w:r>
        <w:rPr>
          <w:sz w:val="24"/>
        </w:rPr>
        <w:t xml:space="preserve">связи. </w:t>
      </w:r>
      <w:r>
        <w:rPr>
          <w:rFonts w:ascii="Calibri" w:hAnsi="Calibri"/>
          <w:b/>
          <w:i/>
          <w:sz w:val="28"/>
        </w:rPr>
        <w:t>Технология</w:t>
      </w:r>
      <w:r>
        <w:rPr>
          <w:rFonts w:ascii="Calibri" w:hAnsi="Calibri"/>
          <w:b/>
          <w:i/>
          <w:spacing w:val="40"/>
          <w:sz w:val="28"/>
        </w:rPr>
        <w:t xml:space="preserve"> </w:t>
      </w:r>
      <w:r>
        <w:rPr>
          <w:rFonts w:ascii="Calibri" w:hAnsi="Calibri"/>
          <w:b/>
          <w:i/>
          <w:sz w:val="28"/>
        </w:rPr>
        <w:t>педагогической</w:t>
      </w:r>
      <w:r>
        <w:rPr>
          <w:rFonts w:ascii="Calibri" w:hAnsi="Calibri"/>
          <w:b/>
          <w:i/>
          <w:spacing w:val="40"/>
          <w:sz w:val="28"/>
        </w:rPr>
        <w:t xml:space="preserve"> </w:t>
      </w:r>
      <w:r>
        <w:rPr>
          <w:rFonts w:ascii="Calibri" w:hAnsi="Calibri"/>
          <w:b/>
          <w:i/>
          <w:sz w:val="28"/>
        </w:rPr>
        <w:t>оценки</w:t>
      </w:r>
      <w:r>
        <w:rPr>
          <w:rFonts w:ascii="Calibri" w:hAnsi="Calibri"/>
          <w:b/>
          <w:i/>
          <w:spacing w:val="40"/>
          <w:sz w:val="28"/>
        </w:rPr>
        <w:t xml:space="preserve"> </w:t>
      </w:r>
      <w:r>
        <w:rPr>
          <w:rFonts w:ascii="Calibri" w:hAnsi="Calibri"/>
          <w:b/>
          <w:i/>
          <w:sz w:val="28"/>
        </w:rPr>
        <w:t>поведения</w:t>
      </w:r>
      <w:r>
        <w:rPr>
          <w:rFonts w:ascii="Calibri" w:hAnsi="Calibri"/>
          <w:b/>
          <w:i/>
          <w:spacing w:val="40"/>
          <w:sz w:val="28"/>
        </w:rPr>
        <w:t xml:space="preserve"> </w:t>
      </w:r>
      <w:r>
        <w:rPr>
          <w:rFonts w:ascii="Calibri" w:hAnsi="Calibri"/>
          <w:b/>
          <w:i/>
          <w:sz w:val="28"/>
        </w:rPr>
        <w:t>и</w:t>
      </w:r>
      <w:r>
        <w:rPr>
          <w:rFonts w:ascii="Calibri" w:hAnsi="Calibri"/>
          <w:b/>
          <w:i/>
          <w:spacing w:val="40"/>
          <w:sz w:val="28"/>
        </w:rPr>
        <w:t xml:space="preserve"> </w:t>
      </w:r>
      <w:r>
        <w:rPr>
          <w:rFonts w:ascii="Calibri" w:hAnsi="Calibri"/>
          <w:b/>
          <w:i/>
          <w:sz w:val="28"/>
        </w:rPr>
        <w:t>поступков</w:t>
      </w:r>
      <w:r>
        <w:rPr>
          <w:rFonts w:ascii="Calibri" w:hAnsi="Calibri"/>
          <w:b/>
          <w:i/>
          <w:spacing w:val="40"/>
          <w:sz w:val="28"/>
        </w:rPr>
        <w:t xml:space="preserve"> </w:t>
      </w:r>
      <w:r>
        <w:rPr>
          <w:rFonts w:ascii="Calibri" w:hAnsi="Calibri"/>
          <w:b/>
          <w:i/>
          <w:sz w:val="28"/>
        </w:rPr>
        <w:t>детей</w:t>
      </w:r>
      <w:r>
        <w:rPr>
          <w:rFonts w:ascii="Calibri" w:hAnsi="Calibri"/>
          <w:b/>
          <w:i/>
          <w:spacing w:val="40"/>
          <w:sz w:val="28"/>
        </w:rPr>
        <w:t xml:space="preserve"> </w:t>
      </w:r>
      <w:r>
        <w:rPr>
          <w:rFonts w:ascii="Calibri" w:hAnsi="Calibri"/>
          <w:sz w:val="28"/>
        </w:rPr>
        <w:t>–</w:t>
      </w:r>
      <w:r>
        <w:rPr>
          <w:rFonts w:ascii="Calibri" w:hAnsi="Calibri"/>
          <w:spacing w:val="40"/>
          <w:sz w:val="28"/>
        </w:rPr>
        <w:t xml:space="preserve"> </w:t>
      </w:r>
      <w:r>
        <w:rPr>
          <w:rFonts w:ascii="Calibri" w:hAnsi="Calibri"/>
          <w:sz w:val="28"/>
        </w:rPr>
        <w:t>технология</w:t>
      </w:r>
      <w:r>
        <w:rPr>
          <w:rFonts w:ascii="Calibri" w:hAnsi="Calibri"/>
          <w:spacing w:val="39"/>
          <w:sz w:val="28"/>
        </w:rPr>
        <w:t xml:space="preserve"> </w:t>
      </w:r>
      <w:r>
        <w:rPr>
          <w:rFonts w:ascii="Calibri" w:hAnsi="Calibri"/>
          <w:sz w:val="28"/>
        </w:rPr>
        <w:t>воспитания,</w:t>
      </w:r>
      <w:r>
        <w:rPr>
          <w:rFonts w:ascii="Calibri" w:hAnsi="Calibri"/>
          <w:spacing w:val="35"/>
          <w:sz w:val="28"/>
        </w:rPr>
        <w:t xml:space="preserve"> </w:t>
      </w:r>
      <w:r>
        <w:rPr>
          <w:rFonts w:ascii="Calibri" w:hAnsi="Calibri"/>
          <w:sz w:val="28"/>
        </w:rPr>
        <w:t>в</w:t>
      </w:r>
      <w:r>
        <w:rPr>
          <w:rFonts w:ascii="Calibri" w:hAnsi="Calibri"/>
          <w:spacing w:val="40"/>
          <w:sz w:val="28"/>
        </w:rPr>
        <w:t xml:space="preserve"> </w:t>
      </w:r>
      <w:r>
        <w:rPr>
          <w:rFonts w:ascii="Calibri" w:hAnsi="Calibri"/>
          <w:sz w:val="28"/>
        </w:rPr>
        <w:t>основе</w:t>
      </w:r>
      <w:r>
        <w:rPr>
          <w:rFonts w:ascii="Calibri" w:hAnsi="Calibri"/>
          <w:spacing w:val="38"/>
          <w:sz w:val="28"/>
        </w:rPr>
        <w:t xml:space="preserve"> </w:t>
      </w:r>
      <w:r>
        <w:rPr>
          <w:rFonts w:ascii="Calibri" w:hAnsi="Calibri"/>
          <w:sz w:val="28"/>
        </w:rPr>
        <w:t>которой</w:t>
      </w:r>
      <w:r>
        <w:rPr>
          <w:rFonts w:ascii="Calibri" w:hAnsi="Calibri"/>
          <w:spacing w:val="35"/>
          <w:sz w:val="28"/>
        </w:rPr>
        <w:t xml:space="preserve"> </w:t>
      </w:r>
      <w:r>
        <w:rPr>
          <w:rFonts w:ascii="Calibri" w:hAnsi="Calibri"/>
          <w:sz w:val="28"/>
        </w:rPr>
        <w:t>оценка</w:t>
      </w:r>
      <w:r>
        <w:rPr>
          <w:rFonts w:ascii="Calibri" w:hAnsi="Calibri"/>
          <w:spacing w:val="40"/>
          <w:sz w:val="28"/>
        </w:rPr>
        <w:t xml:space="preserve"> </w:t>
      </w:r>
      <w:r>
        <w:rPr>
          <w:rFonts w:ascii="Calibri" w:hAnsi="Calibri"/>
          <w:sz w:val="28"/>
        </w:rPr>
        <w:t>качества</w:t>
      </w:r>
      <w:r>
        <w:rPr>
          <w:rFonts w:ascii="Calibri" w:hAnsi="Calibri"/>
          <w:spacing w:val="40"/>
          <w:sz w:val="28"/>
        </w:rPr>
        <w:t xml:space="preserve"> </w:t>
      </w:r>
      <w:r>
        <w:rPr>
          <w:rFonts w:ascii="Calibri" w:hAnsi="Calibri"/>
          <w:sz w:val="28"/>
        </w:rPr>
        <w:t>личности</w:t>
      </w:r>
      <w:r>
        <w:rPr>
          <w:rFonts w:ascii="Calibri" w:hAnsi="Calibri"/>
          <w:spacing w:val="40"/>
          <w:sz w:val="28"/>
        </w:rPr>
        <w:t xml:space="preserve"> </w:t>
      </w:r>
      <w:r>
        <w:rPr>
          <w:rFonts w:ascii="Calibri" w:hAnsi="Calibri"/>
          <w:sz w:val="28"/>
        </w:rPr>
        <w:t>ребенка, ориентированная</w:t>
      </w:r>
      <w:r>
        <w:rPr>
          <w:rFonts w:ascii="Calibri" w:hAnsi="Calibri"/>
          <w:spacing w:val="40"/>
          <w:sz w:val="28"/>
        </w:rPr>
        <w:t xml:space="preserve"> </w:t>
      </w:r>
      <w:r>
        <w:rPr>
          <w:rFonts w:ascii="Calibri" w:hAnsi="Calibri"/>
          <w:sz w:val="28"/>
        </w:rPr>
        <w:t>на</w:t>
      </w:r>
      <w:r>
        <w:rPr>
          <w:rFonts w:ascii="Calibri" w:hAnsi="Calibri"/>
          <w:spacing w:val="40"/>
          <w:sz w:val="28"/>
        </w:rPr>
        <w:t xml:space="preserve"> </w:t>
      </w:r>
      <w:r>
        <w:rPr>
          <w:rFonts w:ascii="Calibri" w:hAnsi="Calibri"/>
          <w:sz w:val="28"/>
        </w:rPr>
        <w:t>нормы</w:t>
      </w:r>
      <w:r>
        <w:rPr>
          <w:rFonts w:ascii="Calibri" w:hAnsi="Calibri"/>
          <w:spacing w:val="40"/>
          <w:sz w:val="28"/>
        </w:rPr>
        <w:t xml:space="preserve"> </w:t>
      </w:r>
      <w:r>
        <w:rPr>
          <w:rFonts w:ascii="Calibri" w:hAnsi="Calibri"/>
          <w:sz w:val="28"/>
        </w:rPr>
        <w:t>современной</w:t>
      </w:r>
      <w:r>
        <w:rPr>
          <w:rFonts w:ascii="Calibri" w:hAnsi="Calibri"/>
          <w:spacing w:val="40"/>
          <w:sz w:val="28"/>
        </w:rPr>
        <w:t xml:space="preserve"> </w:t>
      </w:r>
      <w:r>
        <w:rPr>
          <w:rFonts w:ascii="Calibri" w:hAnsi="Calibri"/>
          <w:sz w:val="28"/>
        </w:rPr>
        <w:t>культуры.</w:t>
      </w:r>
      <w:r>
        <w:rPr>
          <w:rFonts w:ascii="Calibri" w:hAnsi="Calibri"/>
          <w:spacing w:val="40"/>
          <w:sz w:val="28"/>
        </w:rPr>
        <w:t xml:space="preserve"> </w:t>
      </w:r>
      <w:r>
        <w:rPr>
          <w:rFonts w:ascii="Calibri" w:hAnsi="Calibri"/>
          <w:sz w:val="28"/>
        </w:rPr>
        <w:t>Педагогическая</w:t>
      </w:r>
      <w:r>
        <w:rPr>
          <w:rFonts w:ascii="Calibri" w:hAnsi="Calibri"/>
          <w:spacing w:val="40"/>
          <w:sz w:val="28"/>
        </w:rPr>
        <w:t xml:space="preserve"> </w:t>
      </w:r>
      <w:r>
        <w:rPr>
          <w:rFonts w:ascii="Calibri" w:hAnsi="Calibri"/>
          <w:sz w:val="28"/>
        </w:rPr>
        <w:t>оценка</w:t>
      </w:r>
      <w:r>
        <w:rPr>
          <w:rFonts w:ascii="Calibri" w:hAnsi="Calibri"/>
          <w:spacing w:val="40"/>
          <w:sz w:val="28"/>
        </w:rPr>
        <w:t xml:space="preserve"> </w:t>
      </w:r>
      <w:r>
        <w:rPr>
          <w:rFonts w:ascii="Calibri" w:hAnsi="Calibri"/>
          <w:spacing w:val="-2"/>
          <w:sz w:val="28"/>
        </w:rPr>
        <w:t>направлена</w:t>
      </w:r>
      <w:r>
        <w:rPr>
          <w:rFonts w:ascii="Calibri" w:hAnsi="Calibri"/>
          <w:sz w:val="28"/>
        </w:rPr>
        <w:tab/>
      </w:r>
      <w:r>
        <w:rPr>
          <w:rFonts w:ascii="Calibri" w:hAnsi="Calibri"/>
          <w:spacing w:val="-5"/>
          <w:sz w:val="28"/>
        </w:rPr>
        <w:t>на</w:t>
      </w:r>
      <w:r>
        <w:rPr>
          <w:rFonts w:ascii="Calibri" w:hAnsi="Calibri"/>
          <w:sz w:val="28"/>
        </w:rPr>
        <w:tab/>
      </w:r>
      <w:r>
        <w:rPr>
          <w:rFonts w:ascii="Calibri" w:hAnsi="Calibri"/>
          <w:spacing w:val="-2"/>
          <w:sz w:val="28"/>
        </w:rPr>
        <w:t>формирование</w:t>
      </w:r>
      <w:r>
        <w:rPr>
          <w:rFonts w:ascii="Calibri" w:hAnsi="Calibri"/>
          <w:sz w:val="28"/>
        </w:rPr>
        <w:tab/>
      </w:r>
      <w:r>
        <w:rPr>
          <w:rFonts w:ascii="Calibri" w:hAnsi="Calibri"/>
          <w:spacing w:val="-2"/>
          <w:sz w:val="28"/>
        </w:rPr>
        <w:t>социальных</w:t>
      </w:r>
      <w:r>
        <w:rPr>
          <w:rFonts w:ascii="Calibri" w:hAnsi="Calibri"/>
          <w:sz w:val="28"/>
        </w:rPr>
        <w:tab/>
      </w:r>
      <w:r>
        <w:rPr>
          <w:rFonts w:ascii="Calibri" w:hAnsi="Calibri"/>
          <w:spacing w:val="-2"/>
          <w:sz w:val="28"/>
        </w:rPr>
        <w:t>норм,</w:t>
      </w:r>
      <w:r>
        <w:rPr>
          <w:rFonts w:ascii="Calibri" w:hAnsi="Calibri"/>
          <w:sz w:val="28"/>
        </w:rPr>
        <w:tab/>
      </w:r>
      <w:r>
        <w:rPr>
          <w:rFonts w:ascii="Calibri" w:hAnsi="Calibri"/>
          <w:spacing w:val="-2"/>
          <w:sz w:val="28"/>
        </w:rPr>
        <w:t>установок,</w:t>
      </w:r>
      <w:r>
        <w:rPr>
          <w:rFonts w:ascii="Calibri" w:hAnsi="Calibri"/>
          <w:sz w:val="28"/>
        </w:rPr>
        <w:tab/>
      </w:r>
      <w:r>
        <w:rPr>
          <w:rFonts w:ascii="Calibri" w:hAnsi="Calibri"/>
          <w:spacing w:val="-2"/>
          <w:sz w:val="28"/>
        </w:rPr>
        <w:t>социальной</w:t>
      </w:r>
    </w:p>
    <w:p w:rsidR="005F532C" w:rsidRDefault="006F32EF">
      <w:pPr>
        <w:spacing w:line="333" w:lineRule="exact"/>
        <w:ind w:left="850"/>
        <w:rPr>
          <w:rFonts w:ascii="Calibri" w:hAnsi="Calibri"/>
          <w:sz w:val="28"/>
        </w:rPr>
      </w:pPr>
      <w:r>
        <w:rPr>
          <w:rFonts w:ascii="Calibri" w:hAnsi="Calibri"/>
          <w:spacing w:val="-2"/>
          <w:sz w:val="28"/>
        </w:rPr>
        <w:t>позиции,</w:t>
      </w:r>
    </w:p>
    <w:p w:rsidR="005F532C" w:rsidRDefault="005F532C">
      <w:pPr>
        <w:spacing w:line="333" w:lineRule="exact"/>
        <w:rPr>
          <w:rFonts w:ascii="Calibri" w:hAnsi="Calibri"/>
          <w:sz w:val="28"/>
        </w:rPr>
        <w:sectPr w:rsidR="005F532C">
          <w:pgSz w:w="11900" w:h="16800"/>
          <w:pgMar w:top="1060" w:right="141" w:bottom="280" w:left="283" w:header="720" w:footer="720" w:gutter="0"/>
          <w:cols w:space="720"/>
        </w:sectPr>
      </w:pPr>
    </w:p>
    <w:p w:rsidR="005F532C" w:rsidRDefault="006F32EF">
      <w:pPr>
        <w:pStyle w:val="a3"/>
        <w:spacing w:before="60" w:line="276" w:lineRule="auto"/>
        <w:ind w:left="115" w:right="1176" w:firstLine="0"/>
      </w:pPr>
      <w:r>
        <w:lastRenderedPageBreak/>
        <w:t>мировоззрения. Педагогическая оценка поведения и поступков детей является средством ориентации ребенка среди множества ценностей и антиценностей. Основные принципы педагогического</w:t>
      </w:r>
      <w:r>
        <w:rPr>
          <w:spacing w:val="-9"/>
        </w:rPr>
        <w:t xml:space="preserve"> </w:t>
      </w:r>
      <w:r>
        <w:t>оценивания:</w:t>
      </w:r>
      <w:r>
        <w:rPr>
          <w:spacing w:val="-9"/>
        </w:rPr>
        <w:t xml:space="preserve"> </w:t>
      </w:r>
      <w:r>
        <w:t>недопустимость</w:t>
      </w:r>
      <w:r>
        <w:rPr>
          <w:spacing w:val="-7"/>
        </w:rPr>
        <w:t xml:space="preserve"> </w:t>
      </w:r>
      <w:r>
        <w:t>сравнения ребенка</w:t>
      </w:r>
      <w:r>
        <w:rPr>
          <w:spacing w:val="-5"/>
        </w:rPr>
        <w:t xml:space="preserve"> </w:t>
      </w:r>
      <w:r>
        <w:t>с</w:t>
      </w:r>
      <w:r>
        <w:rPr>
          <w:spacing w:val="-5"/>
        </w:rPr>
        <w:t xml:space="preserve"> </w:t>
      </w:r>
      <w:r>
        <w:t>другим</w:t>
      </w:r>
      <w:r>
        <w:rPr>
          <w:spacing w:val="-4"/>
        </w:rPr>
        <w:t xml:space="preserve"> </w:t>
      </w:r>
      <w:r>
        <w:t>ребенком,</w:t>
      </w:r>
      <w:r>
        <w:rPr>
          <w:spacing w:val="-7"/>
        </w:rPr>
        <w:t xml:space="preserve"> </w:t>
      </w:r>
      <w:r>
        <w:t>признание неприкосновенности и автономности личности и т.д.</w:t>
      </w:r>
    </w:p>
    <w:p w:rsidR="005F532C" w:rsidRDefault="006F32EF">
      <w:pPr>
        <w:spacing w:before="3"/>
        <w:ind w:left="826"/>
        <w:rPr>
          <w:sz w:val="24"/>
        </w:rPr>
      </w:pPr>
      <w:r>
        <w:rPr>
          <w:sz w:val="24"/>
        </w:rPr>
        <w:t>Особого</w:t>
      </w:r>
      <w:r>
        <w:rPr>
          <w:spacing w:val="-6"/>
          <w:sz w:val="24"/>
        </w:rPr>
        <w:t xml:space="preserve"> </w:t>
      </w:r>
      <w:r>
        <w:rPr>
          <w:sz w:val="24"/>
        </w:rPr>
        <w:t>внимания</w:t>
      </w:r>
      <w:r>
        <w:rPr>
          <w:spacing w:val="-7"/>
          <w:sz w:val="24"/>
        </w:rPr>
        <w:t xml:space="preserve"> </w:t>
      </w:r>
      <w:r>
        <w:rPr>
          <w:sz w:val="24"/>
        </w:rPr>
        <w:t>заслуживает</w:t>
      </w:r>
      <w:r>
        <w:rPr>
          <w:spacing w:val="-6"/>
          <w:sz w:val="24"/>
        </w:rPr>
        <w:t xml:space="preserve"> </w:t>
      </w:r>
      <w:r>
        <w:rPr>
          <w:b/>
          <w:i/>
          <w:sz w:val="24"/>
        </w:rPr>
        <w:t>информационно-коммуникационная</w:t>
      </w:r>
      <w:r>
        <w:rPr>
          <w:b/>
          <w:i/>
          <w:spacing w:val="-8"/>
          <w:sz w:val="24"/>
        </w:rPr>
        <w:t xml:space="preserve"> </w:t>
      </w:r>
      <w:r>
        <w:rPr>
          <w:b/>
          <w:i/>
          <w:sz w:val="24"/>
        </w:rPr>
        <w:t>технология</w:t>
      </w:r>
      <w:r>
        <w:rPr>
          <w:b/>
          <w:i/>
          <w:spacing w:val="-5"/>
          <w:sz w:val="24"/>
        </w:rPr>
        <w:t xml:space="preserve"> </w:t>
      </w:r>
      <w:r>
        <w:rPr>
          <w:spacing w:val="-2"/>
          <w:sz w:val="24"/>
        </w:rPr>
        <w:t>(ИКТ).</w:t>
      </w:r>
    </w:p>
    <w:p w:rsidR="005F532C" w:rsidRDefault="006F32EF">
      <w:pPr>
        <w:pStyle w:val="a3"/>
        <w:spacing w:before="36" w:line="278" w:lineRule="auto"/>
        <w:ind w:left="115" w:right="1659" w:firstLine="0"/>
        <w:jc w:val="both"/>
      </w:pPr>
      <w:r>
        <w:t>Цель</w:t>
      </w:r>
      <w:r>
        <w:rPr>
          <w:spacing w:val="-4"/>
        </w:rPr>
        <w:t xml:space="preserve"> </w:t>
      </w:r>
      <w:r>
        <w:t>технологии:</w:t>
      </w:r>
      <w:r>
        <w:rPr>
          <w:spacing w:val="-4"/>
        </w:rPr>
        <w:t xml:space="preserve"> </w:t>
      </w:r>
      <w:r>
        <w:t>формирование</w:t>
      </w:r>
      <w:r>
        <w:rPr>
          <w:spacing w:val="-5"/>
        </w:rPr>
        <w:t xml:space="preserve"> </w:t>
      </w:r>
      <w:r>
        <w:t>умений</w:t>
      </w:r>
      <w:r>
        <w:rPr>
          <w:spacing w:val="-4"/>
        </w:rPr>
        <w:t xml:space="preserve"> </w:t>
      </w:r>
      <w:r>
        <w:t>работать</w:t>
      </w:r>
      <w:r>
        <w:rPr>
          <w:spacing w:val="-4"/>
        </w:rPr>
        <w:t xml:space="preserve"> </w:t>
      </w:r>
      <w:r>
        <w:t>синформацией,</w:t>
      </w:r>
      <w:r>
        <w:rPr>
          <w:spacing w:val="-4"/>
        </w:rPr>
        <w:t xml:space="preserve"> </w:t>
      </w:r>
      <w:r>
        <w:t>развитие</w:t>
      </w:r>
      <w:r>
        <w:rPr>
          <w:spacing w:val="-11"/>
        </w:rPr>
        <w:t xml:space="preserve"> </w:t>
      </w:r>
      <w:r>
        <w:t>коммуникативных способностей</w:t>
      </w:r>
      <w:r>
        <w:rPr>
          <w:spacing w:val="-4"/>
        </w:rPr>
        <w:t xml:space="preserve"> </w:t>
      </w:r>
      <w:r>
        <w:t>учащихся,</w:t>
      </w:r>
      <w:r>
        <w:rPr>
          <w:spacing w:val="-3"/>
        </w:rPr>
        <w:t xml:space="preserve"> </w:t>
      </w:r>
      <w:r>
        <w:t>подготовка</w:t>
      </w:r>
      <w:r>
        <w:rPr>
          <w:spacing w:val="-1"/>
        </w:rPr>
        <w:t xml:space="preserve"> </w:t>
      </w:r>
      <w:r>
        <w:t>личности</w:t>
      </w:r>
      <w:r>
        <w:rPr>
          <w:spacing w:val="-6"/>
        </w:rPr>
        <w:t xml:space="preserve"> </w:t>
      </w:r>
      <w:r>
        <w:t>«информированного</w:t>
      </w:r>
      <w:r>
        <w:rPr>
          <w:spacing w:val="-2"/>
        </w:rPr>
        <w:t xml:space="preserve"> </w:t>
      </w:r>
      <w:r>
        <w:t>общества»,</w:t>
      </w:r>
      <w:r>
        <w:rPr>
          <w:spacing w:val="-1"/>
        </w:rPr>
        <w:t xml:space="preserve"> </w:t>
      </w:r>
      <w:r>
        <w:t>формирование исследовательских умений, умений принимать оптимальные решения.</w:t>
      </w:r>
    </w:p>
    <w:p w:rsidR="005F532C" w:rsidRDefault="006F32EF">
      <w:pPr>
        <w:spacing w:line="276" w:lineRule="auto"/>
        <w:ind w:left="115" w:right="2360" w:firstLine="710"/>
        <w:jc w:val="both"/>
        <w:rPr>
          <w:sz w:val="24"/>
        </w:rPr>
      </w:pPr>
      <w:r>
        <w:rPr>
          <w:b/>
          <w:i/>
          <w:sz w:val="24"/>
        </w:rPr>
        <w:t xml:space="preserve">Индивидуализированное воспитание </w:t>
      </w:r>
      <w:r>
        <w:rPr>
          <w:sz w:val="24"/>
        </w:rPr>
        <w:t xml:space="preserve">предполагает развитие или коррекцию </w:t>
      </w:r>
      <w:r>
        <w:rPr>
          <w:spacing w:val="-2"/>
          <w:sz w:val="24"/>
        </w:rPr>
        <w:t>индивидуального сознания</w:t>
      </w:r>
      <w:r>
        <w:rPr>
          <w:spacing w:val="-3"/>
          <w:sz w:val="24"/>
        </w:rPr>
        <w:t xml:space="preserve"> </w:t>
      </w:r>
      <w:r>
        <w:rPr>
          <w:spacing w:val="-2"/>
          <w:sz w:val="24"/>
        </w:rPr>
        <w:t>через</w:t>
      </w:r>
      <w:r>
        <w:rPr>
          <w:spacing w:val="-10"/>
          <w:sz w:val="24"/>
        </w:rPr>
        <w:t xml:space="preserve"> </w:t>
      </w:r>
      <w:r>
        <w:rPr>
          <w:spacing w:val="-2"/>
          <w:sz w:val="24"/>
        </w:rPr>
        <w:t>механизм саморегуляции. Основнаязадача</w:t>
      </w:r>
      <w:r>
        <w:rPr>
          <w:sz w:val="24"/>
        </w:rPr>
        <w:t xml:space="preserve"> </w:t>
      </w:r>
      <w:r>
        <w:rPr>
          <w:spacing w:val="-2"/>
          <w:sz w:val="24"/>
        </w:rPr>
        <w:t>применения</w:t>
      </w:r>
    </w:p>
    <w:p w:rsidR="005F532C" w:rsidRDefault="006F32EF">
      <w:pPr>
        <w:pStyle w:val="a3"/>
        <w:spacing w:line="276" w:lineRule="auto"/>
        <w:ind w:left="115" w:right="1393" w:firstLine="0"/>
        <w:jc w:val="both"/>
      </w:pPr>
      <w:r>
        <w:t>рефлексивной</w:t>
      </w:r>
      <w:r>
        <w:rPr>
          <w:spacing w:val="-1"/>
        </w:rPr>
        <w:t xml:space="preserve"> </w:t>
      </w:r>
      <w:r>
        <w:t>технологии</w:t>
      </w:r>
      <w:r>
        <w:rPr>
          <w:spacing w:val="-2"/>
        </w:rPr>
        <w:t xml:space="preserve"> </w:t>
      </w:r>
      <w:r>
        <w:t>–</w:t>
      </w:r>
      <w:r>
        <w:rPr>
          <w:spacing w:val="-9"/>
        </w:rPr>
        <w:t xml:space="preserve"> </w:t>
      </w:r>
      <w:r>
        <w:t>обеспечение</w:t>
      </w:r>
      <w:r>
        <w:rPr>
          <w:spacing w:val="-3"/>
        </w:rPr>
        <w:t xml:space="preserve"> </w:t>
      </w:r>
      <w:r>
        <w:t>помощи</w:t>
      </w:r>
      <w:r>
        <w:rPr>
          <w:spacing w:val="-2"/>
        </w:rPr>
        <w:t xml:space="preserve"> </w:t>
      </w:r>
      <w:r>
        <w:t>воспитаннику,</w:t>
      </w:r>
      <w:r>
        <w:rPr>
          <w:spacing w:val="-1"/>
        </w:rPr>
        <w:t xml:space="preserve"> </w:t>
      </w:r>
      <w:r>
        <w:t>поддержки</w:t>
      </w:r>
      <w:r>
        <w:rPr>
          <w:spacing w:val="-3"/>
        </w:rPr>
        <w:t xml:space="preserve"> </w:t>
      </w:r>
      <w:r>
        <w:t>в</w:t>
      </w:r>
      <w:r>
        <w:rPr>
          <w:spacing w:val="-5"/>
        </w:rPr>
        <w:t xml:space="preserve"> </w:t>
      </w:r>
      <w:r>
        <w:t>трудной</w:t>
      </w:r>
      <w:r>
        <w:rPr>
          <w:spacing w:val="-7"/>
        </w:rPr>
        <w:t xml:space="preserve"> </w:t>
      </w:r>
      <w:r>
        <w:t>работе</w:t>
      </w:r>
      <w:r>
        <w:rPr>
          <w:spacing w:val="-8"/>
        </w:rPr>
        <w:t xml:space="preserve"> </w:t>
      </w:r>
      <w:r>
        <w:t xml:space="preserve">по </w:t>
      </w:r>
      <w:r>
        <w:rPr>
          <w:spacing w:val="-2"/>
        </w:rPr>
        <w:t>самостроительству.</w:t>
      </w:r>
    </w:p>
    <w:p w:rsidR="005F532C" w:rsidRDefault="006F32EF">
      <w:pPr>
        <w:pStyle w:val="a3"/>
        <w:spacing w:line="276" w:lineRule="auto"/>
        <w:ind w:left="115" w:right="1005"/>
      </w:pPr>
      <w:r>
        <w:rPr>
          <w:b/>
          <w:i/>
        </w:rPr>
        <w:t xml:space="preserve">Технология гуманного коллективного воспитания </w:t>
      </w:r>
      <w:r>
        <w:t>Василия Александровича Сухомлинского. Главная</w:t>
      </w:r>
      <w:r>
        <w:rPr>
          <w:spacing w:val="-2"/>
        </w:rPr>
        <w:t xml:space="preserve"> </w:t>
      </w:r>
      <w:r>
        <w:t>цель:</w:t>
      </w:r>
      <w:r>
        <w:rPr>
          <w:spacing w:val="-2"/>
        </w:rPr>
        <w:t xml:space="preserve"> </w:t>
      </w:r>
      <w:r>
        <w:t>нравственно –</w:t>
      </w:r>
      <w:r>
        <w:rPr>
          <w:spacing w:val="-8"/>
        </w:rPr>
        <w:t xml:space="preserve"> </w:t>
      </w:r>
      <w:r>
        <w:t>воспитанный</w:t>
      </w:r>
      <w:r>
        <w:rPr>
          <w:spacing w:val="-5"/>
        </w:rPr>
        <w:t xml:space="preserve"> </w:t>
      </w:r>
      <w:r>
        <w:t>мыслитель,</w:t>
      </w:r>
      <w:r>
        <w:rPr>
          <w:spacing w:val="-6"/>
        </w:rPr>
        <w:t xml:space="preserve"> </w:t>
      </w:r>
      <w:r>
        <w:t>любящий</w:t>
      </w:r>
      <w:r>
        <w:rPr>
          <w:spacing w:val="-7"/>
        </w:rPr>
        <w:t xml:space="preserve"> </w:t>
      </w:r>
      <w:r>
        <w:t>Родину</w:t>
      </w:r>
      <w:r>
        <w:rPr>
          <w:spacing w:val="-12"/>
        </w:rPr>
        <w:t xml:space="preserve"> </w:t>
      </w:r>
      <w:r>
        <w:t>и</w:t>
      </w:r>
      <w:r>
        <w:rPr>
          <w:spacing w:val="-2"/>
        </w:rPr>
        <w:t xml:space="preserve"> </w:t>
      </w:r>
      <w:r>
        <w:t>свободу. Конечная цель воспитания: умный, добрый, честный, порядочный человек. Подцели: воспитание гуманистических отношений, чувства красоты. Человечности, сострадания, уважения кродителям. 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5F532C" w:rsidRDefault="005F532C">
      <w:pPr>
        <w:pStyle w:val="a3"/>
        <w:spacing w:before="8"/>
        <w:ind w:left="0" w:firstLine="0"/>
      </w:pPr>
    </w:p>
    <w:p w:rsidR="005F532C" w:rsidRDefault="006F32EF">
      <w:pPr>
        <w:pStyle w:val="2"/>
        <w:numPr>
          <w:ilvl w:val="1"/>
          <w:numId w:val="57"/>
        </w:numPr>
        <w:tabs>
          <w:tab w:val="left" w:pos="1343"/>
        </w:tabs>
        <w:spacing w:line="322" w:lineRule="exact"/>
        <w:ind w:left="1343" w:hanging="493"/>
        <w:jc w:val="left"/>
      </w:pPr>
      <w:bookmarkStart w:id="82" w:name="2.7._Формы_совместной_деятельности_в_ДОО"/>
      <w:bookmarkEnd w:id="82"/>
      <w:r>
        <w:t>Формы</w:t>
      </w:r>
      <w:r>
        <w:rPr>
          <w:spacing w:val="-14"/>
        </w:rPr>
        <w:t xml:space="preserve"> </w:t>
      </w:r>
      <w:r>
        <w:t>совместной</w:t>
      </w:r>
      <w:r>
        <w:rPr>
          <w:spacing w:val="-12"/>
        </w:rPr>
        <w:t xml:space="preserve"> </w:t>
      </w:r>
      <w:r>
        <w:t>деятельности</w:t>
      </w:r>
      <w:r>
        <w:rPr>
          <w:spacing w:val="-12"/>
        </w:rPr>
        <w:t xml:space="preserve"> </w:t>
      </w:r>
      <w:r>
        <w:t>в</w:t>
      </w:r>
      <w:r>
        <w:rPr>
          <w:spacing w:val="-14"/>
        </w:rPr>
        <w:t xml:space="preserve"> </w:t>
      </w:r>
      <w:r>
        <w:rPr>
          <w:spacing w:val="-5"/>
        </w:rPr>
        <w:t>ДОО</w:t>
      </w:r>
    </w:p>
    <w:p w:rsidR="005F532C" w:rsidRDefault="006F32EF">
      <w:pPr>
        <w:pStyle w:val="3"/>
        <w:numPr>
          <w:ilvl w:val="2"/>
          <w:numId w:val="57"/>
        </w:numPr>
        <w:tabs>
          <w:tab w:val="left" w:pos="2119"/>
        </w:tabs>
        <w:spacing w:line="321" w:lineRule="exact"/>
        <w:ind w:left="2119" w:hanging="703"/>
      </w:pPr>
      <w:bookmarkStart w:id="83" w:name="2.7.1._Деятельности_и_культурные_практик"/>
      <w:bookmarkEnd w:id="83"/>
      <w:r>
        <w:t>Деятельности</w:t>
      </w:r>
      <w:r>
        <w:rPr>
          <w:spacing w:val="-12"/>
        </w:rPr>
        <w:t xml:space="preserve"> </w:t>
      </w:r>
      <w:r>
        <w:t>и</w:t>
      </w:r>
      <w:r>
        <w:rPr>
          <w:spacing w:val="-13"/>
        </w:rPr>
        <w:t xml:space="preserve"> </w:t>
      </w:r>
      <w:r>
        <w:t>культурные</w:t>
      </w:r>
      <w:r>
        <w:rPr>
          <w:spacing w:val="-5"/>
        </w:rPr>
        <w:t xml:space="preserve"> </w:t>
      </w:r>
      <w:r>
        <w:t>практики</w:t>
      </w:r>
      <w:r>
        <w:rPr>
          <w:spacing w:val="-13"/>
        </w:rPr>
        <w:t xml:space="preserve"> </w:t>
      </w:r>
      <w:r>
        <w:t>в</w:t>
      </w:r>
      <w:r>
        <w:rPr>
          <w:spacing w:val="-12"/>
        </w:rPr>
        <w:t xml:space="preserve"> </w:t>
      </w:r>
      <w:r>
        <w:rPr>
          <w:spacing w:val="-5"/>
        </w:rPr>
        <w:t>ДОО</w:t>
      </w:r>
    </w:p>
    <w:p w:rsidR="005F532C" w:rsidRDefault="006F32EF">
      <w:pPr>
        <w:pStyle w:val="a3"/>
        <w:spacing w:before="1" w:line="237" w:lineRule="auto"/>
        <w:ind w:left="115" w:right="715"/>
      </w:pPr>
      <w:r>
        <w:t>Цели</w:t>
      </w:r>
      <w:r>
        <w:rPr>
          <w:spacing w:val="-2"/>
        </w:rPr>
        <w:t xml:space="preserve"> </w:t>
      </w:r>
      <w:r>
        <w:t>и</w:t>
      </w:r>
      <w:r>
        <w:rPr>
          <w:spacing w:val="-1"/>
        </w:rPr>
        <w:t xml:space="preserve"> </w:t>
      </w:r>
      <w:r>
        <w:t>задачи</w:t>
      </w:r>
      <w:r>
        <w:rPr>
          <w:spacing w:val="-2"/>
        </w:rPr>
        <w:t xml:space="preserve"> </w:t>
      </w:r>
      <w:r>
        <w:t>воспитания</w:t>
      </w:r>
      <w:r>
        <w:rPr>
          <w:spacing w:val="-2"/>
        </w:rPr>
        <w:t xml:space="preserve"> </w:t>
      </w:r>
      <w:r>
        <w:t>реализуются</w:t>
      </w:r>
      <w:r>
        <w:rPr>
          <w:spacing w:val="-2"/>
        </w:rPr>
        <w:t xml:space="preserve"> </w:t>
      </w:r>
      <w:r>
        <w:t>во всех</w:t>
      </w:r>
      <w:r>
        <w:rPr>
          <w:spacing w:val="-7"/>
        </w:rPr>
        <w:t xml:space="preserve"> </w:t>
      </w:r>
      <w:r>
        <w:t>видах</w:t>
      </w:r>
      <w:r>
        <w:rPr>
          <w:spacing w:val="-7"/>
        </w:rPr>
        <w:t xml:space="preserve"> </w:t>
      </w:r>
      <w:r>
        <w:t>деятельности дошкольника</w:t>
      </w:r>
      <w:r>
        <w:rPr>
          <w:spacing w:val="-7"/>
        </w:rPr>
        <w:t xml:space="preserve"> </w:t>
      </w:r>
      <w:r>
        <w:t>с</w:t>
      </w:r>
      <w:r>
        <w:rPr>
          <w:spacing w:val="-4"/>
        </w:rPr>
        <w:t xml:space="preserve"> </w:t>
      </w:r>
      <w:r>
        <w:t>ЗПР, обозначенных во ФГОС ДО.</w:t>
      </w:r>
    </w:p>
    <w:p w:rsidR="005F532C" w:rsidRDefault="006F32EF">
      <w:pPr>
        <w:spacing w:before="4" w:line="242" w:lineRule="auto"/>
        <w:ind w:left="850" w:right="995" w:firstLine="566"/>
        <w:jc w:val="both"/>
        <w:rPr>
          <w:rFonts w:ascii="Calibri" w:hAnsi="Calibri"/>
          <w:i/>
          <w:sz w:val="28"/>
        </w:rPr>
      </w:pPr>
      <w:r>
        <w:rPr>
          <w:rFonts w:ascii="Calibri" w:hAnsi="Calibri"/>
          <w:i/>
          <w:sz w:val="28"/>
        </w:rPr>
        <w:t>В качестве средств реализации цели воспитания выступают</w:t>
      </w:r>
      <w:r>
        <w:rPr>
          <w:rFonts w:ascii="Calibri" w:hAnsi="Calibri"/>
          <w:i/>
          <w:spacing w:val="40"/>
          <w:sz w:val="28"/>
        </w:rPr>
        <w:t xml:space="preserve"> </w:t>
      </w:r>
      <w:r>
        <w:rPr>
          <w:rFonts w:ascii="Calibri" w:hAnsi="Calibri"/>
          <w:i/>
          <w:sz w:val="28"/>
        </w:rPr>
        <w:t>следующие основные виды деятельности и культурные практики:</w:t>
      </w:r>
    </w:p>
    <w:p w:rsidR="005F532C" w:rsidRDefault="006F32EF">
      <w:pPr>
        <w:pStyle w:val="a4"/>
        <w:numPr>
          <w:ilvl w:val="3"/>
          <w:numId w:val="57"/>
        </w:numPr>
        <w:tabs>
          <w:tab w:val="left" w:pos="1583"/>
        </w:tabs>
        <w:ind w:right="982" w:firstLine="566"/>
        <w:rPr>
          <w:sz w:val="28"/>
        </w:rPr>
      </w:pPr>
      <w:r>
        <w:rPr>
          <w:sz w:val="28"/>
        </w:rP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родителей (законным </w:t>
      </w:r>
      <w:r>
        <w:rPr>
          <w:spacing w:val="-2"/>
          <w:sz w:val="28"/>
        </w:rPr>
        <w:t>представителям);</w:t>
      </w:r>
    </w:p>
    <w:p w:rsidR="005F532C" w:rsidRDefault="006F32EF">
      <w:pPr>
        <w:pStyle w:val="a4"/>
        <w:numPr>
          <w:ilvl w:val="3"/>
          <w:numId w:val="57"/>
        </w:numPr>
        <w:tabs>
          <w:tab w:val="left" w:pos="1583"/>
        </w:tabs>
        <w:ind w:right="978" w:firstLine="566"/>
        <w:rPr>
          <w:sz w:val="28"/>
        </w:rPr>
      </w:pPr>
      <w:r>
        <w:rPr>
          <w:sz w:val="28"/>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5F532C" w:rsidRDefault="006F32EF">
      <w:pPr>
        <w:pStyle w:val="a4"/>
        <w:numPr>
          <w:ilvl w:val="3"/>
          <w:numId w:val="57"/>
        </w:numPr>
        <w:tabs>
          <w:tab w:val="left" w:pos="1583"/>
        </w:tabs>
        <w:ind w:right="988" w:firstLine="566"/>
        <w:rPr>
          <w:sz w:val="28"/>
        </w:rPr>
      </w:pPr>
      <w:r>
        <w:rPr>
          <w:sz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w:t>
      </w:r>
    </w:p>
    <w:p w:rsidR="005F532C" w:rsidRDefault="005F532C">
      <w:pPr>
        <w:pStyle w:val="a4"/>
        <w:rPr>
          <w:sz w:val="28"/>
        </w:rPr>
        <w:sectPr w:rsidR="005F532C">
          <w:pgSz w:w="11900" w:h="16800"/>
          <w:pgMar w:top="1060" w:right="141" w:bottom="280" w:left="283" w:header="720" w:footer="720" w:gutter="0"/>
          <w:cols w:space="720"/>
        </w:sectPr>
      </w:pPr>
    </w:p>
    <w:p w:rsidR="005F532C" w:rsidRDefault="006F32EF">
      <w:pPr>
        <w:pStyle w:val="a3"/>
        <w:spacing w:before="60"/>
        <w:ind w:left="115" w:firstLine="0"/>
      </w:pPr>
      <w:r>
        <w:lastRenderedPageBreak/>
        <w:t>усвоенных</w:t>
      </w:r>
      <w:r>
        <w:rPr>
          <w:spacing w:val="-7"/>
        </w:rPr>
        <w:t xml:space="preserve"> </w:t>
      </w:r>
      <w:r>
        <w:rPr>
          <w:spacing w:val="-2"/>
        </w:rPr>
        <w:t>ценностей).</w:t>
      </w:r>
    </w:p>
    <w:p w:rsidR="005F532C" w:rsidRDefault="006F32EF">
      <w:pPr>
        <w:pStyle w:val="2"/>
        <w:numPr>
          <w:ilvl w:val="2"/>
          <w:numId w:val="57"/>
        </w:numPr>
        <w:tabs>
          <w:tab w:val="left" w:pos="1553"/>
        </w:tabs>
        <w:spacing w:before="8" w:line="322" w:lineRule="exact"/>
        <w:ind w:left="1553" w:hanging="703"/>
      </w:pPr>
      <w:bookmarkStart w:id="84" w:name="2.7.2._Взаимодействие_с_родителями_(зако"/>
      <w:bookmarkEnd w:id="84"/>
      <w:r>
        <w:t>Взаимодействие</w:t>
      </w:r>
      <w:r>
        <w:rPr>
          <w:spacing w:val="-15"/>
        </w:rPr>
        <w:t xml:space="preserve"> </w:t>
      </w:r>
      <w:r>
        <w:t>с</w:t>
      </w:r>
      <w:r>
        <w:rPr>
          <w:spacing w:val="-14"/>
        </w:rPr>
        <w:t xml:space="preserve"> </w:t>
      </w:r>
      <w:r>
        <w:t>родителями</w:t>
      </w:r>
      <w:r>
        <w:rPr>
          <w:spacing w:val="-18"/>
        </w:rPr>
        <w:t xml:space="preserve"> </w:t>
      </w:r>
      <w:r>
        <w:t>(законными</w:t>
      </w:r>
      <w:r>
        <w:rPr>
          <w:spacing w:val="-17"/>
        </w:rPr>
        <w:t xml:space="preserve"> </w:t>
      </w:r>
      <w:r>
        <w:rPr>
          <w:spacing w:val="-2"/>
        </w:rPr>
        <w:t>представителями)</w:t>
      </w:r>
    </w:p>
    <w:p w:rsidR="005F532C" w:rsidRDefault="006F32EF">
      <w:pPr>
        <w:ind w:left="850" w:right="981" w:firstLine="566"/>
        <w:jc w:val="both"/>
        <w:rPr>
          <w:rFonts w:ascii="Calibri" w:hAnsi="Calibri"/>
          <w:i/>
          <w:sz w:val="28"/>
        </w:rPr>
      </w:pPr>
      <w:r>
        <w:rPr>
          <w:rFonts w:ascii="Calibri" w:hAnsi="Calibri"/>
          <w:sz w:val="28"/>
        </w:rPr>
        <w:t xml:space="preserve">Работа с родителями (законными представителями) детей с ЗПР дошкольного возраста строится </w:t>
      </w:r>
      <w:r>
        <w:rPr>
          <w:rFonts w:ascii="Calibri" w:hAnsi="Calibri"/>
          <w:i/>
          <w:sz w:val="28"/>
        </w:rPr>
        <w:t>на принципах ценностного единства и сотрудничества всех субъектов социокультурного окружения ДОО.</w:t>
      </w:r>
    </w:p>
    <w:p w:rsidR="005F532C" w:rsidRDefault="006F32EF">
      <w:pPr>
        <w:pStyle w:val="3"/>
        <w:spacing w:before="3"/>
        <w:ind w:left="1791" w:right="715" w:firstLine="230"/>
      </w:pPr>
      <w:bookmarkStart w:id="85" w:name="Виды_и_формы_деятельности_по_организации"/>
      <w:bookmarkEnd w:id="85"/>
      <w:r>
        <w:t>Виды</w:t>
      </w:r>
      <w:r>
        <w:rPr>
          <w:spacing w:val="-8"/>
        </w:rPr>
        <w:t xml:space="preserve"> </w:t>
      </w:r>
      <w:r>
        <w:t>и</w:t>
      </w:r>
      <w:r>
        <w:rPr>
          <w:spacing w:val="-8"/>
        </w:rPr>
        <w:t xml:space="preserve"> </w:t>
      </w:r>
      <w:r>
        <w:t>формы</w:t>
      </w:r>
      <w:r>
        <w:rPr>
          <w:spacing w:val="-8"/>
        </w:rPr>
        <w:t xml:space="preserve"> </w:t>
      </w:r>
      <w:r>
        <w:t>деятельности</w:t>
      </w:r>
      <w:r>
        <w:rPr>
          <w:spacing w:val="-8"/>
        </w:rPr>
        <w:t xml:space="preserve"> </w:t>
      </w:r>
      <w:r>
        <w:t>по</w:t>
      </w:r>
      <w:r>
        <w:rPr>
          <w:spacing w:val="-7"/>
        </w:rPr>
        <w:t xml:space="preserve"> </w:t>
      </w:r>
      <w:r>
        <w:t>организации</w:t>
      </w:r>
      <w:r>
        <w:rPr>
          <w:spacing w:val="-8"/>
        </w:rPr>
        <w:t xml:space="preserve"> </w:t>
      </w:r>
      <w:r>
        <w:t>сотрудничества педагогов и родителей (законных представителей) в процессе</w:t>
      </w:r>
    </w:p>
    <w:p w:rsidR="005F532C" w:rsidRDefault="006F32EF">
      <w:pPr>
        <w:spacing w:line="325" w:lineRule="exact"/>
        <w:ind w:right="69"/>
        <w:jc w:val="center"/>
        <w:rPr>
          <w:rFonts w:ascii="Calibri" w:hAnsi="Calibri"/>
          <w:b/>
          <w:i/>
          <w:sz w:val="28"/>
        </w:rPr>
      </w:pPr>
      <w:r>
        <w:rPr>
          <w:rFonts w:ascii="Calibri" w:hAnsi="Calibri"/>
          <w:b/>
          <w:i/>
          <w:spacing w:val="-2"/>
          <w:sz w:val="28"/>
        </w:rPr>
        <w:t>воспитательной</w:t>
      </w:r>
      <w:r>
        <w:rPr>
          <w:rFonts w:ascii="Calibri" w:hAnsi="Calibri"/>
          <w:b/>
          <w:i/>
          <w:spacing w:val="9"/>
          <w:sz w:val="28"/>
        </w:rPr>
        <w:t xml:space="preserve"> </w:t>
      </w:r>
      <w:r>
        <w:rPr>
          <w:rFonts w:ascii="Calibri" w:hAnsi="Calibri"/>
          <w:b/>
          <w:i/>
          <w:spacing w:val="-2"/>
          <w:sz w:val="28"/>
        </w:rPr>
        <w:t>работы:</w:t>
      </w:r>
    </w:p>
    <w:p w:rsidR="005F532C" w:rsidRDefault="006F32EF">
      <w:pPr>
        <w:pStyle w:val="a4"/>
        <w:numPr>
          <w:ilvl w:val="0"/>
          <w:numId w:val="35"/>
        </w:numPr>
        <w:tabs>
          <w:tab w:val="left" w:pos="968"/>
        </w:tabs>
        <w:spacing w:line="242" w:lineRule="auto"/>
        <w:ind w:right="1123" w:firstLine="710"/>
        <w:rPr>
          <w:sz w:val="24"/>
        </w:rPr>
      </w:pPr>
      <w:r>
        <w:rPr>
          <w:sz w:val="24"/>
        </w:rPr>
        <w:t>деятельность</w:t>
      </w:r>
      <w:r>
        <w:rPr>
          <w:spacing w:val="-3"/>
          <w:sz w:val="24"/>
        </w:rPr>
        <w:t xml:space="preserve"> </w:t>
      </w:r>
      <w:r>
        <w:rPr>
          <w:sz w:val="24"/>
        </w:rPr>
        <w:t>Совета</w:t>
      </w:r>
      <w:r>
        <w:rPr>
          <w:spacing w:val="-4"/>
          <w:sz w:val="24"/>
        </w:rPr>
        <w:t xml:space="preserve"> </w:t>
      </w:r>
      <w:r>
        <w:rPr>
          <w:sz w:val="24"/>
        </w:rPr>
        <w:t>родителей,</w:t>
      </w:r>
      <w:r>
        <w:rPr>
          <w:spacing w:val="-6"/>
          <w:sz w:val="24"/>
        </w:rPr>
        <w:t xml:space="preserve"> </w:t>
      </w:r>
      <w:r>
        <w:rPr>
          <w:sz w:val="24"/>
        </w:rPr>
        <w:t>участвующих</w:t>
      </w:r>
      <w:r>
        <w:rPr>
          <w:spacing w:val="-4"/>
          <w:sz w:val="24"/>
        </w:rPr>
        <w:t xml:space="preserve"> </w:t>
      </w:r>
      <w:r>
        <w:rPr>
          <w:sz w:val="24"/>
        </w:rPr>
        <w:t>в</w:t>
      </w:r>
      <w:r>
        <w:rPr>
          <w:spacing w:val="-3"/>
          <w:sz w:val="24"/>
        </w:rPr>
        <w:t xml:space="preserve"> </w:t>
      </w:r>
      <w:r>
        <w:rPr>
          <w:sz w:val="24"/>
        </w:rPr>
        <w:t>управленииобразовательной</w:t>
      </w:r>
      <w:r>
        <w:rPr>
          <w:spacing w:val="-7"/>
          <w:sz w:val="24"/>
        </w:rPr>
        <w:t xml:space="preserve"> </w:t>
      </w:r>
      <w:r>
        <w:rPr>
          <w:sz w:val="24"/>
        </w:rPr>
        <w:t>организацией и в решении вопросов воспитания и социализации их детей;</w:t>
      </w:r>
    </w:p>
    <w:p w:rsidR="005F532C" w:rsidRDefault="006F32EF">
      <w:pPr>
        <w:pStyle w:val="a4"/>
        <w:numPr>
          <w:ilvl w:val="1"/>
          <w:numId w:val="35"/>
        </w:numPr>
        <w:tabs>
          <w:tab w:val="left" w:pos="1641"/>
        </w:tabs>
        <w:ind w:right="992" w:firstLine="566"/>
        <w:rPr>
          <w:sz w:val="28"/>
        </w:rPr>
      </w:pPr>
      <w:r>
        <w:rPr>
          <w:sz w:val="28"/>
        </w:rPr>
        <w:t>проведение родительских конференций, собраний, круглых столов для родителей по вопросам воспитания;</w:t>
      </w:r>
    </w:p>
    <w:p w:rsidR="005F532C" w:rsidRDefault="006F32EF">
      <w:pPr>
        <w:pStyle w:val="a4"/>
        <w:numPr>
          <w:ilvl w:val="1"/>
          <w:numId w:val="35"/>
        </w:numPr>
        <w:tabs>
          <w:tab w:val="left" w:pos="1578"/>
        </w:tabs>
        <w:spacing w:line="319" w:lineRule="exact"/>
        <w:ind w:left="1578" w:hanging="162"/>
        <w:rPr>
          <w:sz w:val="28"/>
        </w:rPr>
      </w:pPr>
      <w:r>
        <w:rPr>
          <w:sz w:val="28"/>
        </w:rPr>
        <w:t>проведение</w:t>
      </w:r>
      <w:r>
        <w:rPr>
          <w:spacing w:val="-12"/>
          <w:sz w:val="28"/>
        </w:rPr>
        <w:t xml:space="preserve"> </w:t>
      </w:r>
      <w:r>
        <w:rPr>
          <w:sz w:val="28"/>
        </w:rPr>
        <w:t>совместного</w:t>
      </w:r>
      <w:r>
        <w:rPr>
          <w:spacing w:val="-11"/>
          <w:sz w:val="28"/>
        </w:rPr>
        <w:t xml:space="preserve"> </w:t>
      </w:r>
      <w:r>
        <w:rPr>
          <w:sz w:val="28"/>
        </w:rPr>
        <w:t>досуга</w:t>
      </w:r>
      <w:r>
        <w:rPr>
          <w:spacing w:val="-11"/>
          <w:sz w:val="28"/>
        </w:rPr>
        <w:t xml:space="preserve"> </w:t>
      </w:r>
      <w:r>
        <w:rPr>
          <w:sz w:val="28"/>
        </w:rPr>
        <w:t>и</w:t>
      </w:r>
      <w:r>
        <w:rPr>
          <w:spacing w:val="-13"/>
          <w:sz w:val="28"/>
        </w:rPr>
        <w:t xml:space="preserve"> </w:t>
      </w:r>
      <w:r>
        <w:rPr>
          <w:spacing w:val="-2"/>
          <w:sz w:val="28"/>
        </w:rPr>
        <w:t>общения;</w:t>
      </w:r>
    </w:p>
    <w:p w:rsidR="005F532C" w:rsidRDefault="006F32EF">
      <w:pPr>
        <w:pStyle w:val="a4"/>
        <w:numPr>
          <w:ilvl w:val="1"/>
          <w:numId w:val="35"/>
        </w:numPr>
        <w:tabs>
          <w:tab w:val="left" w:pos="1641"/>
        </w:tabs>
        <w:ind w:right="982" w:firstLine="566"/>
        <w:rPr>
          <w:sz w:val="28"/>
        </w:rPr>
      </w:pPr>
      <w:r>
        <w:rPr>
          <w:sz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5F532C" w:rsidRDefault="006F32EF">
      <w:pPr>
        <w:pStyle w:val="a4"/>
        <w:numPr>
          <w:ilvl w:val="1"/>
          <w:numId w:val="35"/>
        </w:numPr>
        <w:tabs>
          <w:tab w:val="left" w:pos="1574"/>
        </w:tabs>
        <w:ind w:right="987" w:firstLine="566"/>
        <w:rPr>
          <w:sz w:val="28"/>
        </w:rPr>
      </w:pPr>
      <w:r>
        <w:rPr>
          <w:sz w:val="28"/>
        </w:rPr>
        <w:t>родительские</w:t>
      </w:r>
      <w:r>
        <w:rPr>
          <w:spacing w:val="-14"/>
          <w:sz w:val="28"/>
        </w:rPr>
        <w:t xml:space="preserve"> </w:t>
      </w:r>
      <w:r>
        <w:rPr>
          <w:sz w:val="28"/>
        </w:rPr>
        <w:t>дни,</w:t>
      </w:r>
      <w:r>
        <w:rPr>
          <w:spacing w:val="-12"/>
          <w:sz w:val="28"/>
        </w:rPr>
        <w:t xml:space="preserve"> </w:t>
      </w:r>
      <w:r>
        <w:rPr>
          <w:sz w:val="28"/>
        </w:rPr>
        <w:t>во</w:t>
      </w:r>
      <w:r>
        <w:rPr>
          <w:spacing w:val="-15"/>
          <w:sz w:val="28"/>
        </w:rPr>
        <w:t xml:space="preserve"> </w:t>
      </w:r>
      <w:r>
        <w:rPr>
          <w:sz w:val="28"/>
        </w:rPr>
        <w:t>время</w:t>
      </w:r>
      <w:r>
        <w:rPr>
          <w:spacing w:val="-13"/>
          <w:sz w:val="28"/>
        </w:rPr>
        <w:t xml:space="preserve"> </w:t>
      </w:r>
      <w:r>
        <w:rPr>
          <w:sz w:val="28"/>
        </w:rPr>
        <w:t>которых</w:t>
      </w:r>
      <w:r>
        <w:rPr>
          <w:spacing w:val="-18"/>
          <w:sz w:val="28"/>
        </w:rPr>
        <w:t xml:space="preserve"> </w:t>
      </w:r>
      <w:r>
        <w:rPr>
          <w:sz w:val="28"/>
        </w:rPr>
        <w:t>родители</w:t>
      </w:r>
      <w:r>
        <w:rPr>
          <w:spacing w:val="-14"/>
          <w:sz w:val="28"/>
        </w:rPr>
        <w:t xml:space="preserve"> </w:t>
      </w:r>
      <w:r>
        <w:rPr>
          <w:sz w:val="28"/>
        </w:rPr>
        <w:t>могут</w:t>
      </w:r>
      <w:r>
        <w:rPr>
          <w:spacing w:val="-16"/>
          <w:sz w:val="28"/>
        </w:rPr>
        <w:t xml:space="preserve"> </w:t>
      </w:r>
      <w:r>
        <w:rPr>
          <w:sz w:val="28"/>
        </w:rPr>
        <w:t>посещать</w:t>
      </w:r>
      <w:r>
        <w:rPr>
          <w:spacing w:val="-15"/>
          <w:sz w:val="28"/>
        </w:rPr>
        <w:t xml:space="preserve"> </w:t>
      </w:r>
      <w:r>
        <w:rPr>
          <w:sz w:val="28"/>
        </w:rPr>
        <w:t>занятия</w:t>
      </w:r>
      <w:r>
        <w:rPr>
          <w:spacing w:val="-13"/>
          <w:sz w:val="28"/>
        </w:rPr>
        <w:t xml:space="preserve"> </w:t>
      </w:r>
      <w:r>
        <w:rPr>
          <w:sz w:val="28"/>
        </w:rPr>
        <w:t>для получения представления об образовательном процессе в ДОО;</w:t>
      </w:r>
    </w:p>
    <w:p w:rsidR="005F532C" w:rsidRDefault="006F32EF">
      <w:pPr>
        <w:pStyle w:val="a4"/>
        <w:numPr>
          <w:ilvl w:val="1"/>
          <w:numId w:val="35"/>
        </w:numPr>
        <w:tabs>
          <w:tab w:val="left" w:pos="1617"/>
        </w:tabs>
        <w:ind w:right="993" w:firstLine="566"/>
        <w:rPr>
          <w:sz w:val="28"/>
        </w:rPr>
      </w:pPr>
      <w:r>
        <w:rPr>
          <w:sz w:val="28"/>
        </w:rPr>
        <w:t>размещение на официальном сайте ДОО информации для родителей по вопросам воспитания;</w:t>
      </w:r>
    </w:p>
    <w:p w:rsidR="005F532C" w:rsidRDefault="006F32EF">
      <w:pPr>
        <w:pStyle w:val="a4"/>
        <w:numPr>
          <w:ilvl w:val="1"/>
          <w:numId w:val="35"/>
        </w:numPr>
        <w:tabs>
          <w:tab w:val="left" w:pos="1689"/>
        </w:tabs>
        <w:ind w:right="992" w:firstLine="566"/>
        <w:rPr>
          <w:sz w:val="28"/>
        </w:rPr>
      </w:pPr>
      <w:r>
        <w:rPr>
          <w:sz w:val="28"/>
        </w:rPr>
        <w:t xml:space="preserve">проведение консультаций специалистов для родителей по вопросам </w:t>
      </w:r>
      <w:r>
        <w:rPr>
          <w:spacing w:val="-2"/>
          <w:sz w:val="28"/>
        </w:rPr>
        <w:t>воспитания;</w:t>
      </w:r>
    </w:p>
    <w:p w:rsidR="005F532C" w:rsidRDefault="006F32EF">
      <w:pPr>
        <w:pStyle w:val="a4"/>
        <w:numPr>
          <w:ilvl w:val="1"/>
          <w:numId w:val="35"/>
        </w:numPr>
        <w:tabs>
          <w:tab w:val="left" w:pos="1564"/>
        </w:tabs>
        <w:ind w:right="988" w:firstLine="566"/>
        <w:rPr>
          <w:sz w:val="28"/>
        </w:rPr>
      </w:pPr>
      <w:r>
        <w:rPr>
          <w:spacing w:val="-2"/>
          <w:sz w:val="28"/>
        </w:rPr>
        <w:t>привлечение</w:t>
      </w:r>
      <w:r>
        <w:rPr>
          <w:spacing w:val="-6"/>
          <w:sz w:val="28"/>
        </w:rPr>
        <w:t xml:space="preserve"> </w:t>
      </w:r>
      <w:r>
        <w:rPr>
          <w:spacing w:val="-2"/>
          <w:sz w:val="28"/>
        </w:rPr>
        <w:t>родителей</w:t>
      </w:r>
      <w:r>
        <w:rPr>
          <w:spacing w:val="-13"/>
          <w:sz w:val="28"/>
        </w:rPr>
        <w:t xml:space="preserve"> </w:t>
      </w:r>
      <w:r>
        <w:rPr>
          <w:spacing w:val="-2"/>
          <w:sz w:val="28"/>
        </w:rPr>
        <w:t>к</w:t>
      </w:r>
      <w:r>
        <w:rPr>
          <w:spacing w:val="-4"/>
          <w:sz w:val="28"/>
        </w:rPr>
        <w:t xml:space="preserve"> </w:t>
      </w:r>
      <w:r>
        <w:rPr>
          <w:spacing w:val="-2"/>
          <w:sz w:val="28"/>
        </w:rPr>
        <w:t>участию</w:t>
      </w:r>
      <w:r>
        <w:rPr>
          <w:spacing w:val="-10"/>
          <w:sz w:val="28"/>
        </w:rPr>
        <w:t xml:space="preserve"> </w:t>
      </w:r>
      <w:r>
        <w:rPr>
          <w:spacing w:val="-2"/>
          <w:sz w:val="28"/>
        </w:rPr>
        <w:t>в</w:t>
      </w:r>
      <w:r>
        <w:rPr>
          <w:spacing w:val="-11"/>
          <w:sz w:val="28"/>
        </w:rPr>
        <w:t xml:space="preserve"> </w:t>
      </w:r>
      <w:r>
        <w:rPr>
          <w:spacing w:val="-2"/>
          <w:sz w:val="28"/>
        </w:rPr>
        <w:t>проектах</w:t>
      </w:r>
      <w:r>
        <w:rPr>
          <w:spacing w:val="-7"/>
          <w:sz w:val="28"/>
        </w:rPr>
        <w:t xml:space="preserve"> </w:t>
      </w:r>
      <w:r>
        <w:rPr>
          <w:spacing w:val="-2"/>
          <w:sz w:val="28"/>
        </w:rPr>
        <w:t>(вместе</w:t>
      </w:r>
      <w:r>
        <w:rPr>
          <w:spacing w:val="-5"/>
          <w:sz w:val="28"/>
        </w:rPr>
        <w:t xml:space="preserve"> </w:t>
      </w:r>
      <w:r>
        <w:rPr>
          <w:spacing w:val="-2"/>
          <w:sz w:val="28"/>
        </w:rPr>
        <w:t>с</w:t>
      </w:r>
      <w:r>
        <w:rPr>
          <w:spacing w:val="-7"/>
          <w:sz w:val="28"/>
        </w:rPr>
        <w:t xml:space="preserve"> </w:t>
      </w:r>
      <w:r>
        <w:rPr>
          <w:spacing w:val="-2"/>
          <w:sz w:val="28"/>
        </w:rPr>
        <w:t>детьми),</w:t>
      </w:r>
      <w:r>
        <w:rPr>
          <w:spacing w:val="-4"/>
          <w:sz w:val="28"/>
        </w:rPr>
        <w:t xml:space="preserve"> </w:t>
      </w:r>
      <w:r>
        <w:rPr>
          <w:spacing w:val="-2"/>
          <w:sz w:val="28"/>
        </w:rPr>
        <w:t xml:space="preserve">конкурсах, </w:t>
      </w:r>
      <w:r>
        <w:rPr>
          <w:sz w:val="28"/>
        </w:rPr>
        <w:t>соревнованиях, спектаклях, праздниках и др.;</w:t>
      </w:r>
    </w:p>
    <w:p w:rsidR="005F532C" w:rsidRDefault="006F32EF">
      <w:pPr>
        <w:pStyle w:val="a4"/>
        <w:numPr>
          <w:ilvl w:val="1"/>
          <w:numId w:val="35"/>
        </w:numPr>
        <w:tabs>
          <w:tab w:val="left" w:pos="1583"/>
        </w:tabs>
        <w:ind w:right="995" w:firstLine="566"/>
        <w:rPr>
          <w:sz w:val="28"/>
        </w:rPr>
      </w:pPr>
      <w:r>
        <w:rPr>
          <w:sz w:val="28"/>
        </w:rPr>
        <w:t>«Семейная</w:t>
      </w:r>
      <w:r>
        <w:rPr>
          <w:spacing w:val="-6"/>
          <w:sz w:val="28"/>
        </w:rPr>
        <w:t xml:space="preserve"> </w:t>
      </w:r>
      <w:r>
        <w:rPr>
          <w:sz w:val="28"/>
        </w:rPr>
        <w:t>школа»,</w:t>
      </w:r>
      <w:r>
        <w:rPr>
          <w:spacing w:val="-5"/>
          <w:sz w:val="28"/>
        </w:rPr>
        <w:t xml:space="preserve"> </w:t>
      </w:r>
      <w:r>
        <w:rPr>
          <w:sz w:val="28"/>
        </w:rPr>
        <w:t>на</w:t>
      </w:r>
      <w:r>
        <w:rPr>
          <w:spacing w:val="-7"/>
          <w:sz w:val="28"/>
        </w:rPr>
        <w:t xml:space="preserve"> </w:t>
      </w:r>
      <w:r>
        <w:rPr>
          <w:sz w:val="28"/>
        </w:rPr>
        <w:t>котором</w:t>
      </w:r>
      <w:r>
        <w:rPr>
          <w:spacing w:val="-6"/>
          <w:sz w:val="28"/>
        </w:rPr>
        <w:t xml:space="preserve"> </w:t>
      </w:r>
      <w:r>
        <w:rPr>
          <w:sz w:val="28"/>
        </w:rPr>
        <w:t>родители</w:t>
      </w:r>
      <w:r>
        <w:rPr>
          <w:spacing w:val="-7"/>
          <w:sz w:val="28"/>
        </w:rPr>
        <w:t xml:space="preserve"> </w:t>
      </w:r>
      <w:r>
        <w:rPr>
          <w:sz w:val="28"/>
        </w:rPr>
        <w:t>получают</w:t>
      </w:r>
      <w:r>
        <w:rPr>
          <w:spacing w:val="-8"/>
          <w:sz w:val="28"/>
        </w:rPr>
        <w:t xml:space="preserve"> </w:t>
      </w:r>
      <w:r>
        <w:rPr>
          <w:sz w:val="28"/>
        </w:rPr>
        <w:t>ценные</w:t>
      </w:r>
      <w:r>
        <w:rPr>
          <w:spacing w:val="-7"/>
          <w:sz w:val="28"/>
        </w:rPr>
        <w:t xml:space="preserve"> </w:t>
      </w:r>
      <w:r>
        <w:rPr>
          <w:sz w:val="28"/>
        </w:rPr>
        <w:t>рекомендации и советы от специалистов и обмениваются собственным творческим опытом и находками в деле воспитания детей;</w:t>
      </w:r>
    </w:p>
    <w:p w:rsidR="005F532C" w:rsidRDefault="006F32EF">
      <w:pPr>
        <w:pStyle w:val="a4"/>
        <w:numPr>
          <w:ilvl w:val="1"/>
          <w:numId w:val="35"/>
        </w:numPr>
        <w:tabs>
          <w:tab w:val="left" w:pos="1583"/>
        </w:tabs>
        <w:spacing w:line="242" w:lineRule="auto"/>
        <w:ind w:right="987" w:firstLine="566"/>
        <w:rPr>
          <w:sz w:val="28"/>
        </w:rPr>
      </w:pPr>
      <w:r>
        <w:rPr>
          <w:sz w:val="28"/>
        </w:rPr>
        <w:t>родительские форумы</w:t>
      </w:r>
      <w:r>
        <w:rPr>
          <w:spacing w:val="-1"/>
          <w:sz w:val="28"/>
        </w:rPr>
        <w:t xml:space="preserve"> </w:t>
      </w:r>
      <w:r>
        <w:rPr>
          <w:sz w:val="28"/>
        </w:rPr>
        <w:t>при</w:t>
      </w:r>
      <w:r>
        <w:rPr>
          <w:spacing w:val="-1"/>
          <w:sz w:val="28"/>
        </w:rPr>
        <w:t xml:space="preserve"> </w:t>
      </w:r>
      <w:r>
        <w:rPr>
          <w:sz w:val="28"/>
        </w:rPr>
        <w:t>интернет-сайте ДОО, на</w:t>
      </w:r>
      <w:r>
        <w:rPr>
          <w:spacing w:val="-5"/>
          <w:sz w:val="28"/>
        </w:rPr>
        <w:t xml:space="preserve"> </w:t>
      </w:r>
      <w:r>
        <w:rPr>
          <w:sz w:val="28"/>
        </w:rPr>
        <w:t>которых</w:t>
      </w:r>
      <w:r>
        <w:rPr>
          <w:spacing w:val="-6"/>
          <w:sz w:val="28"/>
        </w:rPr>
        <w:t xml:space="preserve"> </w:t>
      </w:r>
      <w:r>
        <w:rPr>
          <w:sz w:val="28"/>
        </w:rPr>
        <w:t>обсуждаются интересующие родителей вопросы, а также осуществляются виртуальные консультации психологов и педагогов;</w:t>
      </w:r>
    </w:p>
    <w:p w:rsidR="005F532C" w:rsidRDefault="006F32EF">
      <w:pPr>
        <w:pStyle w:val="a4"/>
        <w:numPr>
          <w:ilvl w:val="1"/>
          <w:numId w:val="35"/>
        </w:numPr>
        <w:tabs>
          <w:tab w:val="left" w:pos="1603"/>
        </w:tabs>
        <w:spacing w:line="316" w:lineRule="exact"/>
        <w:ind w:left="1603" w:hanging="148"/>
        <w:rPr>
          <w:sz w:val="28"/>
        </w:rPr>
      </w:pPr>
      <w:r>
        <w:rPr>
          <w:spacing w:val="-2"/>
          <w:sz w:val="28"/>
        </w:rPr>
        <w:t>привлечение</w:t>
      </w:r>
      <w:r>
        <w:rPr>
          <w:spacing w:val="-14"/>
          <w:sz w:val="28"/>
        </w:rPr>
        <w:t xml:space="preserve"> </w:t>
      </w:r>
      <w:r>
        <w:rPr>
          <w:spacing w:val="-2"/>
          <w:sz w:val="28"/>
        </w:rPr>
        <w:t>родителей</w:t>
      </w:r>
      <w:r>
        <w:rPr>
          <w:spacing w:val="-15"/>
          <w:sz w:val="28"/>
        </w:rPr>
        <w:t xml:space="preserve"> </w:t>
      </w:r>
      <w:r>
        <w:rPr>
          <w:spacing w:val="-2"/>
          <w:sz w:val="28"/>
        </w:rPr>
        <w:t>к</w:t>
      </w:r>
      <w:r>
        <w:rPr>
          <w:spacing w:val="-17"/>
          <w:sz w:val="28"/>
        </w:rPr>
        <w:t xml:space="preserve"> </w:t>
      </w:r>
      <w:r>
        <w:rPr>
          <w:spacing w:val="-2"/>
          <w:sz w:val="28"/>
        </w:rPr>
        <w:t>оценочным</w:t>
      </w:r>
      <w:r>
        <w:rPr>
          <w:spacing w:val="-14"/>
          <w:sz w:val="28"/>
        </w:rPr>
        <w:t xml:space="preserve"> </w:t>
      </w:r>
      <w:r>
        <w:rPr>
          <w:spacing w:val="-2"/>
          <w:sz w:val="28"/>
        </w:rPr>
        <w:t>процедурам</w:t>
      </w:r>
      <w:r>
        <w:rPr>
          <w:spacing w:val="-11"/>
          <w:sz w:val="28"/>
        </w:rPr>
        <w:t xml:space="preserve"> </w:t>
      </w:r>
      <w:r>
        <w:rPr>
          <w:spacing w:val="-2"/>
          <w:sz w:val="28"/>
        </w:rPr>
        <w:t>по</w:t>
      </w:r>
      <w:r>
        <w:rPr>
          <w:spacing w:val="-11"/>
          <w:sz w:val="28"/>
        </w:rPr>
        <w:t xml:space="preserve"> </w:t>
      </w:r>
      <w:r>
        <w:rPr>
          <w:spacing w:val="-2"/>
          <w:sz w:val="28"/>
        </w:rPr>
        <w:t>вопросам</w:t>
      </w:r>
      <w:r>
        <w:rPr>
          <w:spacing w:val="-13"/>
          <w:sz w:val="28"/>
        </w:rPr>
        <w:t xml:space="preserve"> </w:t>
      </w:r>
      <w:r>
        <w:rPr>
          <w:spacing w:val="-2"/>
          <w:sz w:val="28"/>
        </w:rPr>
        <w:t>воспитания.</w:t>
      </w:r>
    </w:p>
    <w:p w:rsidR="005F532C" w:rsidRDefault="006F32EF">
      <w:pPr>
        <w:tabs>
          <w:tab w:val="left" w:pos="2497"/>
          <w:tab w:val="left" w:pos="3856"/>
          <w:tab w:val="left" w:pos="4336"/>
          <w:tab w:val="left" w:pos="5157"/>
          <w:tab w:val="left" w:pos="5738"/>
          <w:tab w:val="left" w:pos="6223"/>
          <w:tab w:val="left" w:pos="6338"/>
          <w:tab w:val="left" w:pos="7385"/>
          <w:tab w:val="left" w:pos="7750"/>
          <w:tab w:val="left" w:pos="8432"/>
          <w:tab w:val="left" w:pos="9229"/>
          <w:tab w:val="left" w:pos="9287"/>
        </w:tabs>
        <w:ind w:left="859" w:right="981" w:firstLine="590"/>
        <w:jc w:val="right"/>
        <w:rPr>
          <w:sz w:val="28"/>
        </w:rPr>
      </w:pPr>
      <w:r>
        <w:rPr>
          <w:sz w:val="28"/>
        </w:rPr>
        <w:t>В</w:t>
      </w:r>
      <w:r>
        <w:rPr>
          <w:spacing w:val="-4"/>
          <w:sz w:val="28"/>
        </w:rPr>
        <w:t xml:space="preserve"> </w:t>
      </w:r>
      <w:r>
        <w:rPr>
          <w:sz w:val="28"/>
        </w:rPr>
        <w:t>целях</w:t>
      </w:r>
      <w:r>
        <w:rPr>
          <w:spacing w:val="-5"/>
          <w:sz w:val="28"/>
        </w:rPr>
        <w:t xml:space="preserve"> </w:t>
      </w:r>
      <w:r>
        <w:rPr>
          <w:sz w:val="28"/>
        </w:rPr>
        <w:t>реализации социокультурного потенциала</w:t>
      </w:r>
      <w:r>
        <w:rPr>
          <w:spacing w:val="-3"/>
          <w:sz w:val="28"/>
        </w:rPr>
        <w:t xml:space="preserve"> </w:t>
      </w:r>
      <w:r>
        <w:rPr>
          <w:sz w:val="28"/>
        </w:rPr>
        <w:t xml:space="preserve">региона для построения </w:t>
      </w:r>
      <w:r>
        <w:rPr>
          <w:spacing w:val="-2"/>
          <w:sz w:val="28"/>
        </w:rPr>
        <w:t>социальной</w:t>
      </w:r>
      <w:r>
        <w:rPr>
          <w:sz w:val="28"/>
        </w:rPr>
        <w:tab/>
      </w:r>
      <w:r>
        <w:rPr>
          <w:spacing w:val="-2"/>
          <w:sz w:val="28"/>
        </w:rPr>
        <w:t>ситуации</w:t>
      </w:r>
      <w:r>
        <w:rPr>
          <w:sz w:val="28"/>
        </w:rPr>
        <w:tab/>
      </w:r>
      <w:r>
        <w:rPr>
          <w:spacing w:val="-2"/>
          <w:sz w:val="28"/>
        </w:rPr>
        <w:t>развития</w:t>
      </w:r>
      <w:r>
        <w:rPr>
          <w:sz w:val="28"/>
        </w:rPr>
        <w:tab/>
      </w:r>
      <w:r>
        <w:rPr>
          <w:spacing w:val="-2"/>
          <w:sz w:val="28"/>
        </w:rPr>
        <w:t>ребенка</w:t>
      </w:r>
      <w:r>
        <w:rPr>
          <w:sz w:val="28"/>
        </w:rPr>
        <w:tab/>
      </w:r>
      <w:r>
        <w:rPr>
          <w:sz w:val="28"/>
        </w:rPr>
        <w:tab/>
      </w:r>
      <w:r>
        <w:rPr>
          <w:spacing w:val="-2"/>
          <w:sz w:val="28"/>
        </w:rPr>
        <w:t>работа</w:t>
      </w:r>
      <w:r>
        <w:rPr>
          <w:sz w:val="28"/>
        </w:rPr>
        <w:tab/>
      </w:r>
      <w:r>
        <w:rPr>
          <w:spacing w:val="-10"/>
          <w:sz w:val="28"/>
        </w:rPr>
        <w:t>с</w:t>
      </w:r>
      <w:r>
        <w:rPr>
          <w:sz w:val="28"/>
        </w:rPr>
        <w:tab/>
      </w:r>
      <w:r>
        <w:rPr>
          <w:spacing w:val="-2"/>
          <w:sz w:val="28"/>
        </w:rPr>
        <w:t>родителей</w:t>
      </w:r>
      <w:r>
        <w:rPr>
          <w:sz w:val="28"/>
        </w:rPr>
        <w:tab/>
      </w:r>
      <w:r>
        <w:rPr>
          <w:spacing w:val="-2"/>
          <w:sz w:val="28"/>
        </w:rPr>
        <w:t xml:space="preserve">(законным </w:t>
      </w:r>
      <w:r>
        <w:rPr>
          <w:sz w:val="28"/>
        </w:rPr>
        <w:t>представителям)</w:t>
      </w:r>
      <w:r>
        <w:rPr>
          <w:spacing w:val="40"/>
          <w:sz w:val="28"/>
        </w:rPr>
        <w:t xml:space="preserve"> </w:t>
      </w:r>
      <w:r>
        <w:rPr>
          <w:sz w:val="28"/>
        </w:rPr>
        <w:t>обучающихся</w:t>
      </w:r>
      <w:r>
        <w:rPr>
          <w:spacing w:val="40"/>
          <w:sz w:val="28"/>
        </w:rPr>
        <w:t xml:space="preserve"> </w:t>
      </w:r>
      <w:r>
        <w:rPr>
          <w:sz w:val="28"/>
        </w:rPr>
        <w:t>с</w:t>
      </w:r>
      <w:r>
        <w:rPr>
          <w:spacing w:val="40"/>
          <w:sz w:val="28"/>
        </w:rPr>
        <w:t xml:space="preserve"> </w:t>
      </w:r>
      <w:r>
        <w:rPr>
          <w:sz w:val="28"/>
        </w:rPr>
        <w:t>ЗПР</w:t>
      </w:r>
      <w:r>
        <w:rPr>
          <w:spacing w:val="40"/>
          <w:sz w:val="28"/>
        </w:rPr>
        <w:t xml:space="preserve"> </w:t>
      </w:r>
      <w:r>
        <w:rPr>
          <w:sz w:val="28"/>
        </w:rPr>
        <w:t>дошкольного</w:t>
      </w:r>
      <w:r>
        <w:rPr>
          <w:spacing w:val="40"/>
          <w:sz w:val="28"/>
        </w:rPr>
        <w:t xml:space="preserve"> </w:t>
      </w:r>
      <w:r>
        <w:rPr>
          <w:sz w:val="28"/>
        </w:rPr>
        <w:t>возраста</w:t>
      </w:r>
      <w:r>
        <w:rPr>
          <w:spacing w:val="40"/>
          <w:sz w:val="28"/>
        </w:rPr>
        <w:t xml:space="preserve"> </w:t>
      </w:r>
      <w:r>
        <w:rPr>
          <w:sz w:val="28"/>
        </w:rPr>
        <w:t>строиться</w:t>
      </w:r>
      <w:r>
        <w:rPr>
          <w:spacing w:val="40"/>
          <w:sz w:val="28"/>
        </w:rPr>
        <w:t xml:space="preserve"> </w:t>
      </w:r>
      <w:r>
        <w:rPr>
          <w:sz w:val="28"/>
        </w:rPr>
        <w:t xml:space="preserve">на </w:t>
      </w:r>
      <w:r>
        <w:rPr>
          <w:spacing w:val="-2"/>
          <w:sz w:val="28"/>
        </w:rPr>
        <w:t>принципах</w:t>
      </w:r>
      <w:r>
        <w:rPr>
          <w:sz w:val="28"/>
        </w:rPr>
        <w:tab/>
      </w:r>
      <w:r>
        <w:rPr>
          <w:spacing w:val="-2"/>
          <w:sz w:val="28"/>
        </w:rPr>
        <w:t>ценностного</w:t>
      </w:r>
      <w:r>
        <w:rPr>
          <w:sz w:val="28"/>
        </w:rPr>
        <w:tab/>
      </w:r>
      <w:r>
        <w:rPr>
          <w:spacing w:val="-2"/>
          <w:sz w:val="28"/>
        </w:rPr>
        <w:t>единства</w:t>
      </w:r>
      <w:r>
        <w:rPr>
          <w:sz w:val="28"/>
        </w:rPr>
        <w:tab/>
      </w:r>
      <w:r>
        <w:rPr>
          <w:spacing w:val="-10"/>
          <w:sz w:val="28"/>
        </w:rPr>
        <w:t>и</w:t>
      </w:r>
      <w:r>
        <w:rPr>
          <w:sz w:val="28"/>
        </w:rPr>
        <w:tab/>
      </w:r>
      <w:r>
        <w:rPr>
          <w:spacing w:val="-2"/>
          <w:sz w:val="28"/>
        </w:rPr>
        <w:t>сотрудничества</w:t>
      </w:r>
      <w:r>
        <w:rPr>
          <w:sz w:val="28"/>
        </w:rPr>
        <w:tab/>
      </w:r>
      <w:r>
        <w:rPr>
          <w:spacing w:val="-4"/>
          <w:sz w:val="28"/>
        </w:rPr>
        <w:t>всех</w:t>
      </w:r>
      <w:r>
        <w:rPr>
          <w:sz w:val="28"/>
        </w:rPr>
        <w:tab/>
      </w:r>
      <w:r>
        <w:rPr>
          <w:sz w:val="28"/>
        </w:rPr>
        <w:tab/>
      </w:r>
      <w:r>
        <w:rPr>
          <w:spacing w:val="-2"/>
          <w:sz w:val="28"/>
        </w:rPr>
        <w:t>субъектов</w:t>
      </w:r>
    </w:p>
    <w:p w:rsidR="005F532C" w:rsidRDefault="006F32EF">
      <w:pPr>
        <w:pStyle w:val="a3"/>
        <w:spacing w:before="28"/>
        <w:ind w:left="115" w:firstLine="0"/>
      </w:pPr>
      <w:r>
        <w:t>социокультурного</w:t>
      </w:r>
      <w:r>
        <w:rPr>
          <w:spacing w:val="-10"/>
        </w:rPr>
        <w:t xml:space="preserve"> </w:t>
      </w:r>
      <w:r>
        <w:t>окружения</w:t>
      </w:r>
      <w:r>
        <w:rPr>
          <w:spacing w:val="-10"/>
        </w:rPr>
        <w:t xml:space="preserve"> </w:t>
      </w:r>
      <w:r>
        <w:rPr>
          <w:spacing w:val="-4"/>
        </w:rPr>
        <w:t>ДОО.</w:t>
      </w:r>
    </w:p>
    <w:p w:rsidR="005F532C" w:rsidRDefault="006F32EF">
      <w:pPr>
        <w:pStyle w:val="a3"/>
        <w:spacing w:before="3" w:line="242" w:lineRule="auto"/>
        <w:ind w:left="115" w:right="715"/>
      </w:pPr>
      <w:r>
        <w:t>Единство ценностей и</w:t>
      </w:r>
      <w:r>
        <w:rPr>
          <w:spacing w:val="-6"/>
        </w:rPr>
        <w:t xml:space="preserve"> </w:t>
      </w:r>
      <w:r>
        <w:t>готовность к</w:t>
      </w:r>
      <w:r>
        <w:rPr>
          <w:spacing w:val="-3"/>
        </w:rPr>
        <w:t xml:space="preserve"> </w:t>
      </w:r>
      <w:r>
        <w:t>сотрудничеству</w:t>
      </w:r>
      <w:r>
        <w:rPr>
          <w:spacing w:val="-10"/>
        </w:rPr>
        <w:t xml:space="preserve"> </w:t>
      </w:r>
      <w:r>
        <w:t>всех</w:t>
      </w:r>
      <w:r>
        <w:rPr>
          <w:spacing w:val="-2"/>
        </w:rPr>
        <w:t xml:space="preserve"> </w:t>
      </w:r>
      <w:r>
        <w:t>участников</w:t>
      </w:r>
      <w:r>
        <w:rPr>
          <w:spacing w:val="-8"/>
        </w:rPr>
        <w:t xml:space="preserve"> </w:t>
      </w:r>
      <w:r>
        <w:t>образовательных отношений составляет основу уклада ДОО в котором строитсявоспитательная работа.</w:t>
      </w:r>
    </w:p>
    <w:p w:rsidR="005F532C" w:rsidRDefault="006F32EF">
      <w:pPr>
        <w:pStyle w:val="2"/>
        <w:numPr>
          <w:ilvl w:val="2"/>
          <w:numId w:val="57"/>
        </w:numPr>
        <w:tabs>
          <w:tab w:val="left" w:pos="1553"/>
        </w:tabs>
        <w:ind w:left="1553" w:hanging="703"/>
      </w:pPr>
      <w:bookmarkStart w:id="86" w:name="2.7.3._События_образовательной_организац"/>
      <w:bookmarkEnd w:id="86"/>
      <w:r>
        <w:rPr>
          <w:spacing w:val="-2"/>
        </w:rPr>
        <w:t>События</w:t>
      </w:r>
      <w:r>
        <w:rPr>
          <w:spacing w:val="-3"/>
        </w:rPr>
        <w:t xml:space="preserve"> </w:t>
      </w:r>
      <w:r>
        <w:rPr>
          <w:spacing w:val="-2"/>
        </w:rPr>
        <w:t>образовательной</w:t>
      </w:r>
      <w:r>
        <w:rPr>
          <w:spacing w:val="1"/>
        </w:rPr>
        <w:t xml:space="preserve"> </w:t>
      </w:r>
      <w:r>
        <w:rPr>
          <w:spacing w:val="-2"/>
        </w:rPr>
        <w:t>организации</w:t>
      </w:r>
    </w:p>
    <w:p w:rsidR="005F532C" w:rsidRDefault="006F32EF">
      <w:pPr>
        <w:pStyle w:val="a3"/>
        <w:spacing w:line="242" w:lineRule="auto"/>
        <w:ind w:left="115" w:right="715"/>
      </w:pPr>
      <w:r>
        <w:t>Событие</w:t>
      </w:r>
      <w:r>
        <w:rPr>
          <w:spacing w:val="-4"/>
        </w:rPr>
        <w:t xml:space="preserve"> </w:t>
      </w:r>
      <w:r>
        <w:t>предполагает</w:t>
      </w:r>
      <w:r>
        <w:rPr>
          <w:spacing w:val="-7"/>
        </w:rPr>
        <w:t xml:space="preserve"> </w:t>
      </w:r>
      <w:r>
        <w:t>взаимодействие</w:t>
      </w:r>
      <w:r>
        <w:rPr>
          <w:spacing w:val="-3"/>
        </w:rPr>
        <w:t xml:space="preserve"> </w:t>
      </w:r>
      <w:r>
        <w:t>ребёнка</w:t>
      </w:r>
      <w:r>
        <w:rPr>
          <w:spacing w:val="-4"/>
        </w:rPr>
        <w:t xml:space="preserve"> </w:t>
      </w:r>
      <w:r>
        <w:t>и</w:t>
      </w:r>
      <w:r>
        <w:rPr>
          <w:spacing w:val="-3"/>
        </w:rPr>
        <w:t xml:space="preserve"> </w:t>
      </w:r>
      <w:r>
        <w:t>взрослого,</w:t>
      </w:r>
      <w:r>
        <w:rPr>
          <w:spacing w:val="-5"/>
        </w:rPr>
        <w:t xml:space="preserve"> </w:t>
      </w:r>
      <w:r>
        <w:t>в</w:t>
      </w:r>
      <w:r>
        <w:rPr>
          <w:spacing w:val="-2"/>
        </w:rPr>
        <w:t xml:space="preserve"> </w:t>
      </w:r>
      <w:r>
        <w:t>которомактивность</w:t>
      </w:r>
      <w:r>
        <w:rPr>
          <w:spacing w:val="-7"/>
        </w:rPr>
        <w:t xml:space="preserve"> </w:t>
      </w:r>
      <w:r>
        <w:t>взрослого приводит к приобретению ребёнком собственного опыта переживания той или иной ценности.</w:t>
      </w:r>
    </w:p>
    <w:p w:rsidR="005F532C" w:rsidRDefault="005F532C">
      <w:pPr>
        <w:pStyle w:val="a3"/>
        <w:spacing w:line="242" w:lineRule="auto"/>
        <w:sectPr w:rsidR="005F532C">
          <w:pgSz w:w="11900" w:h="16800"/>
          <w:pgMar w:top="1060" w:right="141" w:bottom="280" w:left="283" w:header="720" w:footer="720" w:gutter="0"/>
          <w:cols w:space="720"/>
        </w:sectPr>
      </w:pPr>
    </w:p>
    <w:p w:rsidR="005F532C" w:rsidRDefault="006F32EF">
      <w:pPr>
        <w:pStyle w:val="a3"/>
        <w:spacing w:before="62" w:line="237" w:lineRule="auto"/>
        <w:ind w:left="115" w:right="1005"/>
      </w:pPr>
      <w:r>
        <w:lastRenderedPageBreak/>
        <w:t>Событийным</w:t>
      </w:r>
      <w:r>
        <w:rPr>
          <w:spacing w:val="-5"/>
        </w:rPr>
        <w:t xml:space="preserve"> </w:t>
      </w:r>
      <w:r>
        <w:t>может</w:t>
      </w:r>
      <w:r>
        <w:rPr>
          <w:spacing w:val="-3"/>
        </w:rPr>
        <w:t xml:space="preserve"> </w:t>
      </w:r>
      <w:r>
        <w:t>быть</w:t>
      </w:r>
      <w:r>
        <w:rPr>
          <w:spacing w:val="-5"/>
        </w:rPr>
        <w:t xml:space="preserve"> </w:t>
      </w:r>
      <w:r>
        <w:t>не</w:t>
      </w:r>
      <w:r>
        <w:rPr>
          <w:spacing w:val="-8"/>
        </w:rPr>
        <w:t xml:space="preserve"> </w:t>
      </w:r>
      <w:r>
        <w:t>только организованное</w:t>
      </w:r>
      <w:r>
        <w:rPr>
          <w:spacing w:val="-8"/>
        </w:rPr>
        <w:t xml:space="preserve"> </w:t>
      </w:r>
      <w:r>
        <w:t>мероприятие,</w:t>
      </w:r>
      <w:r>
        <w:rPr>
          <w:spacing w:val="-5"/>
        </w:rPr>
        <w:t xml:space="preserve"> </w:t>
      </w:r>
      <w:r>
        <w:t>но</w:t>
      </w:r>
      <w:r>
        <w:rPr>
          <w:spacing w:val="-3"/>
        </w:rPr>
        <w:t xml:space="preserve"> </w:t>
      </w:r>
      <w:r>
        <w:t>и спонтанно</w:t>
      </w:r>
      <w:r>
        <w:rPr>
          <w:spacing w:val="-6"/>
        </w:rPr>
        <w:t xml:space="preserve"> </w:t>
      </w:r>
      <w:r>
        <w:t>возникшая ситуация, и любой режимный</w:t>
      </w:r>
      <w:r>
        <w:rPr>
          <w:spacing w:val="-2"/>
        </w:rPr>
        <w:t xml:space="preserve"> </w:t>
      </w:r>
      <w:r>
        <w:t>момент, традиции утреннейвстречи детей, индивидуальная беседа, общие дела, совместно реализуемыепроекты и прочее.</w:t>
      </w:r>
    </w:p>
    <w:p w:rsidR="005F532C" w:rsidRDefault="006F32EF">
      <w:pPr>
        <w:pStyle w:val="a3"/>
        <w:spacing w:before="9"/>
        <w:ind w:left="115" w:right="1517"/>
      </w:pPr>
      <w:r>
        <w:t>Проектирование</w:t>
      </w:r>
      <w:r>
        <w:rPr>
          <w:spacing w:val="-3"/>
        </w:rPr>
        <w:t xml:space="preserve"> </w:t>
      </w:r>
      <w:r>
        <w:t>событий</w:t>
      </w:r>
      <w:r>
        <w:rPr>
          <w:spacing w:val="-7"/>
        </w:rPr>
        <w:t xml:space="preserve"> </w:t>
      </w:r>
      <w:r>
        <w:t>позволяет</w:t>
      </w:r>
      <w:r>
        <w:rPr>
          <w:spacing w:val="-3"/>
        </w:rPr>
        <w:t xml:space="preserve"> </w:t>
      </w:r>
      <w:r>
        <w:t>построить</w:t>
      </w:r>
      <w:r>
        <w:rPr>
          <w:spacing w:val="-3"/>
        </w:rPr>
        <w:t xml:space="preserve"> </w:t>
      </w:r>
      <w:r>
        <w:t>целостный</w:t>
      </w:r>
      <w:r>
        <w:rPr>
          <w:spacing w:val="-6"/>
        </w:rPr>
        <w:t xml:space="preserve"> </w:t>
      </w:r>
      <w:r>
        <w:t>годовой</w:t>
      </w:r>
      <w:r>
        <w:rPr>
          <w:spacing w:val="-7"/>
        </w:rPr>
        <w:t xml:space="preserve"> </w:t>
      </w:r>
      <w:r>
        <w:t>цикл</w:t>
      </w:r>
      <w:r>
        <w:rPr>
          <w:spacing w:val="-2"/>
        </w:rPr>
        <w:t xml:space="preserve"> </w:t>
      </w:r>
      <w:r>
        <w:t>методической работы на основе традиционных ценностей российского общества.</w:t>
      </w:r>
    </w:p>
    <w:p w:rsidR="005F532C" w:rsidRDefault="006F32EF">
      <w:pPr>
        <w:pStyle w:val="a3"/>
        <w:spacing w:before="3" w:line="237" w:lineRule="auto"/>
        <w:ind w:left="115" w:right="1005"/>
      </w:pPr>
      <w:r>
        <w:t>Это</w:t>
      </w:r>
      <w:r>
        <w:rPr>
          <w:spacing w:val="-1"/>
        </w:rPr>
        <w:t xml:space="preserve"> </w:t>
      </w:r>
      <w:r>
        <w:t>помогает</w:t>
      </w:r>
      <w:r>
        <w:rPr>
          <w:spacing w:val="-1"/>
        </w:rPr>
        <w:t xml:space="preserve"> </w:t>
      </w:r>
      <w:r>
        <w:t>каждому</w:t>
      </w:r>
      <w:r>
        <w:rPr>
          <w:spacing w:val="-11"/>
        </w:rPr>
        <w:t xml:space="preserve"> </w:t>
      </w:r>
      <w:r>
        <w:t>педагогу</w:t>
      </w:r>
      <w:r>
        <w:rPr>
          <w:spacing w:val="-11"/>
        </w:rPr>
        <w:t xml:space="preserve"> </w:t>
      </w:r>
      <w:r>
        <w:t>спроектировать</w:t>
      </w:r>
      <w:r>
        <w:rPr>
          <w:spacing w:val="-1"/>
        </w:rPr>
        <w:t xml:space="preserve"> </w:t>
      </w:r>
      <w:r>
        <w:t>работу</w:t>
      </w:r>
      <w:r>
        <w:rPr>
          <w:spacing w:val="-10"/>
        </w:rPr>
        <w:t xml:space="preserve"> </w:t>
      </w:r>
      <w:r>
        <w:t>с</w:t>
      </w:r>
      <w:r>
        <w:rPr>
          <w:spacing w:val="-2"/>
        </w:rPr>
        <w:t xml:space="preserve"> </w:t>
      </w:r>
      <w:r>
        <w:t>группой</w:t>
      </w:r>
      <w:r>
        <w:rPr>
          <w:spacing w:val="-1"/>
        </w:rPr>
        <w:t xml:space="preserve"> </w:t>
      </w:r>
      <w:r>
        <w:t>в</w:t>
      </w:r>
      <w:r>
        <w:rPr>
          <w:spacing w:val="-4"/>
        </w:rPr>
        <w:t xml:space="preserve"> </w:t>
      </w:r>
      <w:proofErr w:type="gramStart"/>
      <w:r>
        <w:t>целом,с</w:t>
      </w:r>
      <w:proofErr w:type="gramEnd"/>
      <w:r>
        <w:rPr>
          <w:spacing w:val="-2"/>
        </w:rPr>
        <w:t xml:space="preserve"> </w:t>
      </w:r>
      <w:r>
        <w:t>подгруппами детей, с каждым ребёнком.</w:t>
      </w:r>
    </w:p>
    <w:p w:rsidR="005F532C" w:rsidRDefault="006F32EF">
      <w:pPr>
        <w:pStyle w:val="a3"/>
        <w:spacing w:line="276" w:lineRule="auto"/>
        <w:ind w:left="115" w:right="715"/>
      </w:pPr>
      <w:r>
        <w:t>События ДОО</w:t>
      </w:r>
      <w:r>
        <w:rPr>
          <w:spacing w:val="-1"/>
        </w:rPr>
        <w:t xml:space="preserve"> </w:t>
      </w:r>
      <w:r>
        <w:t>включают проекты воспитательной направленности, праздники, общие дела: Праздник</w:t>
      </w:r>
      <w:r>
        <w:rPr>
          <w:spacing w:val="-5"/>
        </w:rPr>
        <w:t xml:space="preserve"> </w:t>
      </w:r>
      <w:r>
        <w:t>«День</w:t>
      </w:r>
      <w:r>
        <w:rPr>
          <w:spacing w:val="-3"/>
        </w:rPr>
        <w:t xml:space="preserve"> </w:t>
      </w:r>
      <w:r>
        <w:t>знаний»,</w:t>
      </w:r>
      <w:r>
        <w:rPr>
          <w:spacing w:val="-2"/>
        </w:rPr>
        <w:t xml:space="preserve"> </w:t>
      </w:r>
      <w:r>
        <w:t>Урок</w:t>
      </w:r>
      <w:r>
        <w:rPr>
          <w:spacing w:val="-6"/>
        </w:rPr>
        <w:t xml:space="preserve"> </w:t>
      </w:r>
      <w:r>
        <w:t>ОБЖ,</w:t>
      </w:r>
      <w:r>
        <w:rPr>
          <w:spacing w:val="-2"/>
        </w:rPr>
        <w:t xml:space="preserve"> </w:t>
      </w:r>
      <w:r>
        <w:t>Выставка/проектная</w:t>
      </w:r>
      <w:r>
        <w:rPr>
          <w:spacing w:val="-10"/>
        </w:rPr>
        <w:t xml:space="preserve"> </w:t>
      </w:r>
      <w:r>
        <w:t>деятельность</w:t>
      </w:r>
      <w:r>
        <w:rPr>
          <w:spacing w:val="-5"/>
        </w:rPr>
        <w:t xml:space="preserve"> </w:t>
      </w:r>
      <w:r>
        <w:t>«Краски</w:t>
      </w:r>
      <w:r>
        <w:rPr>
          <w:spacing w:val="-4"/>
        </w:rPr>
        <w:t xml:space="preserve"> </w:t>
      </w:r>
      <w:r>
        <w:t>осени»,</w:t>
      </w:r>
      <w:r>
        <w:rPr>
          <w:spacing w:val="-3"/>
        </w:rPr>
        <w:t xml:space="preserve"> </w:t>
      </w:r>
      <w:r>
        <w:t>Праздник День работника дошкольного образования, семейные выставки, изготовление открыток, недели безопасности, «День детской книги» (изготовление книжек-малышек по лексическим темам,</w:t>
      </w:r>
    </w:p>
    <w:p w:rsidR="005F532C" w:rsidRDefault="006F32EF">
      <w:pPr>
        <w:pStyle w:val="a3"/>
        <w:spacing w:before="1"/>
        <w:ind w:left="115" w:firstLine="0"/>
      </w:pPr>
      <w:r>
        <w:t>оформление</w:t>
      </w:r>
      <w:r>
        <w:rPr>
          <w:spacing w:val="-3"/>
        </w:rPr>
        <w:t xml:space="preserve"> </w:t>
      </w:r>
      <w:r>
        <w:t>уголка</w:t>
      </w:r>
      <w:r>
        <w:rPr>
          <w:spacing w:val="-1"/>
        </w:rPr>
        <w:t xml:space="preserve"> </w:t>
      </w:r>
      <w:r>
        <w:t>чтения</w:t>
      </w:r>
      <w:r>
        <w:rPr>
          <w:spacing w:val="-6"/>
        </w:rPr>
        <w:t xml:space="preserve"> </w:t>
      </w:r>
      <w:r>
        <w:t>в</w:t>
      </w:r>
      <w:r>
        <w:rPr>
          <w:spacing w:val="-4"/>
        </w:rPr>
        <w:t xml:space="preserve"> </w:t>
      </w:r>
      <w:r>
        <w:t>группах,</w:t>
      </w:r>
      <w:r>
        <w:rPr>
          <w:spacing w:val="3"/>
        </w:rPr>
        <w:t xml:space="preserve"> </w:t>
      </w:r>
      <w:r>
        <w:t>«День</w:t>
      </w:r>
      <w:r>
        <w:rPr>
          <w:spacing w:val="-1"/>
        </w:rPr>
        <w:t xml:space="preserve"> </w:t>
      </w:r>
      <w:r>
        <w:t>матери»</w:t>
      </w:r>
      <w:r>
        <w:rPr>
          <w:spacing w:val="-5"/>
        </w:rPr>
        <w:t xml:space="preserve"> </w:t>
      </w:r>
      <w:r>
        <w:t>концерты</w:t>
      </w:r>
      <w:r>
        <w:rPr>
          <w:spacing w:val="-3"/>
        </w:rPr>
        <w:t xml:space="preserve"> </w:t>
      </w:r>
      <w:r>
        <w:t>для</w:t>
      </w:r>
      <w:r>
        <w:rPr>
          <w:spacing w:val="-2"/>
        </w:rPr>
        <w:t xml:space="preserve"> </w:t>
      </w:r>
      <w:r>
        <w:t>мам,</w:t>
      </w:r>
      <w:r>
        <w:rPr>
          <w:spacing w:val="-4"/>
        </w:rPr>
        <w:t xml:space="preserve"> </w:t>
      </w:r>
      <w:r>
        <w:t>выставка</w:t>
      </w:r>
      <w:r>
        <w:rPr>
          <w:spacing w:val="-2"/>
        </w:rPr>
        <w:t xml:space="preserve"> </w:t>
      </w:r>
      <w:r>
        <w:t>творческих</w:t>
      </w:r>
      <w:r>
        <w:rPr>
          <w:spacing w:val="-6"/>
        </w:rPr>
        <w:t xml:space="preserve"> </w:t>
      </w:r>
      <w:r>
        <w:rPr>
          <w:spacing w:val="-2"/>
        </w:rPr>
        <w:t>работ</w:t>
      </w:r>
    </w:p>
    <w:p w:rsidR="005F532C" w:rsidRDefault="006F32EF">
      <w:pPr>
        <w:pStyle w:val="a3"/>
        <w:spacing w:before="41" w:line="276" w:lineRule="auto"/>
        <w:ind w:left="115" w:right="1005" w:firstLine="0"/>
      </w:pPr>
      <w:r>
        <w:t>«Семейное</w:t>
      </w:r>
      <w:r>
        <w:rPr>
          <w:spacing w:val="-4"/>
        </w:rPr>
        <w:t xml:space="preserve"> </w:t>
      </w:r>
      <w:r>
        <w:t>древо»,</w:t>
      </w:r>
      <w:r>
        <w:rPr>
          <w:spacing w:val="-1"/>
        </w:rPr>
        <w:t xml:space="preserve"> </w:t>
      </w:r>
      <w:r>
        <w:t>Занятие</w:t>
      </w:r>
      <w:r>
        <w:rPr>
          <w:spacing w:val="-4"/>
        </w:rPr>
        <w:t xml:space="preserve"> </w:t>
      </w:r>
      <w:r>
        <w:t>по развитию</w:t>
      </w:r>
      <w:r>
        <w:rPr>
          <w:spacing w:val="-3"/>
        </w:rPr>
        <w:t xml:space="preserve"> </w:t>
      </w:r>
      <w:r>
        <w:t>толерантности,</w:t>
      </w:r>
      <w:r>
        <w:rPr>
          <w:spacing w:val="-4"/>
        </w:rPr>
        <w:t xml:space="preserve"> </w:t>
      </w:r>
      <w:r>
        <w:t>«Права</w:t>
      </w:r>
      <w:r>
        <w:rPr>
          <w:spacing w:val="-3"/>
        </w:rPr>
        <w:t xml:space="preserve"> </w:t>
      </w:r>
      <w:r>
        <w:t>человека»</w:t>
      </w:r>
      <w:r>
        <w:rPr>
          <w:spacing w:val="-6"/>
        </w:rPr>
        <w:t xml:space="preserve"> </w:t>
      </w:r>
      <w:r>
        <w:t>-</w:t>
      </w:r>
      <w:r>
        <w:rPr>
          <w:spacing w:val="-1"/>
        </w:rPr>
        <w:t xml:space="preserve"> </w:t>
      </w:r>
      <w:r>
        <w:t>Единый</w:t>
      </w:r>
      <w:r>
        <w:rPr>
          <w:spacing w:val="-5"/>
        </w:rPr>
        <w:t xml:space="preserve"> </w:t>
      </w:r>
      <w:r>
        <w:t>Урок, «Новый год» праздник, «День российской науки» (выставки рисунков, поделок), совместныепостановки к Дню театра, День космонавтики, спортивные праздники, праздник</w:t>
      </w:r>
    </w:p>
    <w:p w:rsidR="005F532C" w:rsidRDefault="006F32EF">
      <w:pPr>
        <w:pStyle w:val="a3"/>
        <w:spacing w:line="280" w:lineRule="auto"/>
        <w:ind w:left="115" w:right="1517" w:firstLine="0"/>
      </w:pPr>
      <w:r>
        <w:t>«День</w:t>
      </w:r>
      <w:r>
        <w:rPr>
          <w:spacing w:val="-6"/>
        </w:rPr>
        <w:t xml:space="preserve"> </w:t>
      </w:r>
      <w:r>
        <w:t>Победы»,</w:t>
      </w:r>
      <w:r>
        <w:rPr>
          <w:spacing w:val="-4"/>
        </w:rPr>
        <w:t xml:space="preserve"> </w:t>
      </w:r>
      <w:r>
        <w:t>выпускной</w:t>
      </w:r>
      <w:r>
        <w:rPr>
          <w:spacing w:val="-5"/>
        </w:rPr>
        <w:t xml:space="preserve"> </w:t>
      </w:r>
      <w:r>
        <w:t>«До</w:t>
      </w:r>
      <w:r>
        <w:rPr>
          <w:spacing w:val="-2"/>
        </w:rPr>
        <w:t xml:space="preserve"> </w:t>
      </w:r>
      <w:r>
        <w:t>свидания,</w:t>
      </w:r>
      <w:r>
        <w:rPr>
          <w:spacing w:val="-4"/>
        </w:rPr>
        <w:t xml:space="preserve"> </w:t>
      </w:r>
      <w:r>
        <w:t>детский</w:t>
      </w:r>
      <w:r>
        <w:rPr>
          <w:spacing w:val="-5"/>
        </w:rPr>
        <w:t xml:space="preserve"> </w:t>
      </w:r>
      <w:r>
        <w:t>сад»,</w:t>
      </w:r>
      <w:r>
        <w:rPr>
          <w:spacing w:val="-4"/>
        </w:rPr>
        <w:t xml:space="preserve"> </w:t>
      </w:r>
      <w:r>
        <w:t>Пушкинские</w:t>
      </w:r>
      <w:r>
        <w:rPr>
          <w:spacing w:val="-7"/>
        </w:rPr>
        <w:t xml:space="preserve"> </w:t>
      </w:r>
      <w:r>
        <w:t>чтения, День</w:t>
      </w:r>
      <w:r>
        <w:rPr>
          <w:spacing w:val="-8"/>
        </w:rPr>
        <w:t xml:space="preserve"> </w:t>
      </w:r>
      <w:r>
        <w:t>рождения города, праздник Цветов.</w:t>
      </w:r>
    </w:p>
    <w:p w:rsidR="005F532C" w:rsidRDefault="006F32EF">
      <w:pPr>
        <w:pStyle w:val="2"/>
        <w:numPr>
          <w:ilvl w:val="2"/>
          <w:numId w:val="57"/>
        </w:numPr>
        <w:tabs>
          <w:tab w:val="left" w:pos="1553"/>
        </w:tabs>
        <w:spacing w:line="320" w:lineRule="exact"/>
        <w:ind w:left="1553" w:hanging="703"/>
      </w:pPr>
      <w:bookmarkStart w:id="87" w:name="2.7.4._Совместная_деятельность_в_образов"/>
      <w:bookmarkEnd w:id="87"/>
      <w:r>
        <w:t>Совместная</w:t>
      </w:r>
      <w:r>
        <w:rPr>
          <w:spacing w:val="-17"/>
        </w:rPr>
        <w:t xml:space="preserve"> </w:t>
      </w:r>
      <w:r>
        <w:t>деятельность</w:t>
      </w:r>
      <w:r>
        <w:rPr>
          <w:spacing w:val="-16"/>
        </w:rPr>
        <w:t xml:space="preserve"> </w:t>
      </w:r>
      <w:r>
        <w:t>в</w:t>
      </w:r>
      <w:r>
        <w:rPr>
          <w:spacing w:val="-16"/>
        </w:rPr>
        <w:t xml:space="preserve"> </w:t>
      </w:r>
      <w:r>
        <w:t>образовательных</w:t>
      </w:r>
      <w:r>
        <w:rPr>
          <w:spacing w:val="-17"/>
        </w:rPr>
        <w:t xml:space="preserve"> </w:t>
      </w:r>
      <w:r>
        <w:rPr>
          <w:spacing w:val="-2"/>
        </w:rPr>
        <w:t>ситуациях</w:t>
      </w:r>
    </w:p>
    <w:p w:rsidR="005F532C" w:rsidRDefault="006F32EF">
      <w:pPr>
        <w:ind w:left="850" w:right="989" w:firstLine="566"/>
        <w:jc w:val="both"/>
        <w:rPr>
          <w:rFonts w:ascii="Calibri" w:hAnsi="Calibri"/>
          <w:i/>
          <w:sz w:val="28"/>
        </w:rPr>
      </w:pPr>
      <w:r>
        <w:rPr>
          <w:rFonts w:ascii="Calibri" w:hAnsi="Calibri"/>
          <w:i/>
          <w:sz w:val="28"/>
        </w:rPr>
        <w:t>Совместная деятельность в образовательных ситуациях является ведущей</w:t>
      </w:r>
      <w:r>
        <w:rPr>
          <w:rFonts w:ascii="Calibri" w:hAnsi="Calibri"/>
          <w:i/>
          <w:spacing w:val="-3"/>
          <w:sz w:val="28"/>
        </w:rPr>
        <w:t xml:space="preserve"> </w:t>
      </w:r>
      <w:r>
        <w:rPr>
          <w:rFonts w:ascii="Calibri" w:hAnsi="Calibri"/>
          <w:i/>
          <w:sz w:val="28"/>
        </w:rPr>
        <w:t>формой</w:t>
      </w:r>
      <w:r>
        <w:rPr>
          <w:rFonts w:ascii="Calibri" w:hAnsi="Calibri"/>
          <w:i/>
          <w:spacing w:val="-3"/>
          <w:sz w:val="28"/>
        </w:rPr>
        <w:t xml:space="preserve"> </w:t>
      </w:r>
      <w:r>
        <w:rPr>
          <w:rFonts w:ascii="Calibri" w:hAnsi="Calibri"/>
          <w:i/>
          <w:sz w:val="28"/>
        </w:rPr>
        <w:t>организации</w:t>
      </w:r>
      <w:r>
        <w:rPr>
          <w:rFonts w:ascii="Calibri" w:hAnsi="Calibri"/>
          <w:i/>
          <w:spacing w:val="-3"/>
          <w:sz w:val="28"/>
        </w:rPr>
        <w:t xml:space="preserve"> </w:t>
      </w:r>
      <w:r>
        <w:rPr>
          <w:rFonts w:ascii="Calibri" w:hAnsi="Calibri"/>
          <w:i/>
          <w:sz w:val="28"/>
        </w:rPr>
        <w:t>совместной</w:t>
      </w:r>
      <w:r>
        <w:rPr>
          <w:rFonts w:ascii="Calibri" w:hAnsi="Calibri"/>
          <w:i/>
          <w:spacing w:val="-3"/>
          <w:sz w:val="28"/>
        </w:rPr>
        <w:t xml:space="preserve"> </w:t>
      </w:r>
      <w:r>
        <w:rPr>
          <w:rFonts w:ascii="Calibri" w:hAnsi="Calibri"/>
          <w:i/>
          <w:sz w:val="28"/>
        </w:rPr>
        <w:t>деятельности</w:t>
      </w:r>
      <w:r>
        <w:rPr>
          <w:rFonts w:ascii="Calibri" w:hAnsi="Calibri"/>
          <w:i/>
          <w:spacing w:val="-3"/>
          <w:sz w:val="28"/>
        </w:rPr>
        <w:t xml:space="preserve"> </w:t>
      </w:r>
      <w:r>
        <w:rPr>
          <w:rFonts w:ascii="Calibri" w:hAnsi="Calibri"/>
          <w:i/>
          <w:sz w:val="28"/>
        </w:rPr>
        <w:t>взрослого</w:t>
      </w:r>
      <w:r>
        <w:rPr>
          <w:rFonts w:ascii="Calibri" w:hAnsi="Calibri"/>
          <w:i/>
          <w:spacing w:val="-7"/>
          <w:sz w:val="28"/>
        </w:rPr>
        <w:t xml:space="preserve"> </w:t>
      </w:r>
      <w:r>
        <w:rPr>
          <w:rFonts w:ascii="Calibri" w:hAnsi="Calibri"/>
          <w:i/>
          <w:sz w:val="28"/>
        </w:rPr>
        <w:t>и</w:t>
      </w:r>
      <w:r>
        <w:rPr>
          <w:rFonts w:ascii="Calibri" w:hAnsi="Calibri"/>
          <w:i/>
          <w:spacing w:val="-3"/>
          <w:sz w:val="28"/>
        </w:rPr>
        <w:t xml:space="preserve"> </w:t>
      </w:r>
      <w:r>
        <w:rPr>
          <w:rFonts w:ascii="Calibri" w:hAnsi="Calibri"/>
          <w:i/>
          <w:sz w:val="28"/>
        </w:rPr>
        <w:t xml:space="preserve">ребёнка поосвоению АОП ДО, в рамках которой возможно решение конкретных задач </w:t>
      </w:r>
      <w:r>
        <w:rPr>
          <w:rFonts w:ascii="Calibri" w:hAnsi="Calibri"/>
          <w:i/>
          <w:spacing w:val="-2"/>
          <w:sz w:val="28"/>
        </w:rPr>
        <w:t>воспитания.</w:t>
      </w:r>
    </w:p>
    <w:p w:rsidR="005F532C" w:rsidRDefault="006F32EF">
      <w:pPr>
        <w:pStyle w:val="a3"/>
        <w:spacing w:line="237" w:lineRule="auto"/>
        <w:ind w:left="115" w:right="715"/>
      </w:pPr>
      <w:r>
        <w:t>Воспитание</w:t>
      </w:r>
      <w:r>
        <w:rPr>
          <w:spacing w:val="-7"/>
        </w:rPr>
        <w:t xml:space="preserve"> </w:t>
      </w:r>
      <w:r>
        <w:t>в</w:t>
      </w:r>
      <w:r>
        <w:rPr>
          <w:spacing w:val="-6"/>
        </w:rPr>
        <w:t xml:space="preserve"> </w:t>
      </w:r>
      <w:r>
        <w:t>образовательной деятельности</w:t>
      </w:r>
      <w:r>
        <w:rPr>
          <w:spacing w:val="-5"/>
        </w:rPr>
        <w:t xml:space="preserve"> </w:t>
      </w:r>
      <w:r>
        <w:t>осуществляется</w:t>
      </w:r>
      <w:r>
        <w:rPr>
          <w:spacing w:val="-2"/>
        </w:rPr>
        <w:t xml:space="preserve"> </w:t>
      </w:r>
      <w:r>
        <w:t>в</w:t>
      </w:r>
      <w:r>
        <w:rPr>
          <w:spacing w:val="-1"/>
        </w:rPr>
        <w:t xml:space="preserve"> </w:t>
      </w:r>
      <w:r>
        <w:t>течение</w:t>
      </w:r>
      <w:r>
        <w:rPr>
          <w:spacing w:val="-3"/>
        </w:rPr>
        <w:t xml:space="preserve"> </w:t>
      </w:r>
      <w:r>
        <w:t>всего</w:t>
      </w:r>
      <w:r>
        <w:rPr>
          <w:spacing w:val="-3"/>
        </w:rPr>
        <w:t xml:space="preserve"> </w:t>
      </w:r>
      <w:r>
        <w:t>времени пребывания ребёнка в ДОО.</w:t>
      </w:r>
    </w:p>
    <w:p w:rsidR="005F532C" w:rsidRDefault="006F32EF">
      <w:pPr>
        <w:spacing w:before="5"/>
        <w:ind w:left="850" w:right="991" w:firstLine="566"/>
        <w:jc w:val="both"/>
        <w:rPr>
          <w:rFonts w:ascii="Calibri" w:hAnsi="Calibri"/>
          <w:i/>
          <w:sz w:val="28"/>
        </w:rPr>
      </w:pPr>
      <w:r>
        <w:rPr>
          <w:rFonts w:ascii="Calibri" w:hAnsi="Calibri"/>
          <w:i/>
          <w:sz w:val="28"/>
        </w:rPr>
        <w:t>Основными видами организации совместной деятельности в образовательных ситуациях в ДОО:</w:t>
      </w:r>
    </w:p>
    <w:p w:rsidR="005F532C" w:rsidRDefault="006F32EF">
      <w:pPr>
        <w:pStyle w:val="a4"/>
        <w:numPr>
          <w:ilvl w:val="0"/>
          <w:numId w:val="34"/>
        </w:numPr>
        <w:tabs>
          <w:tab w:val="left" w:pos="1578"/>
        </w:tabs>
        <w:spacing w:line="318" w:lineRule="exact"/>
        <w:ind w:left="1578" w:hanging="162"/>
        <w:rPr>
          <w:sz w:val="28"/>
        </w:rPr>
      </w:pPr>
      <w:r>
        <w:rPr>
          <w:sz w:val="28"/>
        </w:rPr>
        <w:t>ситуативная</w:t>
      </w:r>
      <w:r>
        <w:rPr>
          <w:spacing w:val="-12"/>
          <w:sz w:val="28"/>
        </w:rPr>
        <w:t xml:space="preserve"> </w:t>
      </w:r>
      <w:r>
        <w:rPr>
          <w:sz w:val="28"/>
        </w:rPr>
        <w:t>беседа,</w:t>
      </w:r>
      <w:r>
        <w:rPr>
          <w:spacing w:val="-10"/>
          <w:sz w:val="28"/>
        </w:rPr>
        <w:t xml:space="preserve"> </w:t>
      </w:r>
      <w:r>
        <w:rPr>
          <w:sz w:val="28"/>
        </w:rPr>
        <w:t>рассказ,</w:t>
      </w:r>
      <w:r>
        <w:rPr>
          <w:spacing w:val="-10"/>
          <w:sz w:val="28"/>
        </w:rPr>
        <w:t xml:space="preserve"> </w:t>
      </w:r>
      <w:r>
        <w:rPr>
          <w:sz w:val="28"/>
        </w:rPr>
        <w:t>советы,</w:t>
      </w:r>
      <w:r>
        <w:rPr>
          <w:spacing w:val="-7"/>
          <w:sz w:val="28"/>
        </w:rPr>
        <w:t xml:space="preserve"> </w:t>
      </w:r>
      <w:r>
        <w:rPr>
          <w:spacing w:val="-2"/>
          <w:sz w:val="28"/>
        </w:rPr>
        <w:t>вопросы;</w:t>
      </w:r>
    </w:p>
    <w:p w:rsidR="005F532C" w:rsidRDefault="006F32EF">
      <w:pPr>
        <w:pStyle w:val="a4"/>
        <w:numPr>
          <w:ilvl w:val="0"/>
          <w:numId w:val="34"/>
        </w:numPr>
        <w:tabs>
          <w:tab w:val="left" w:pos="1583"/>
        </w:tabs>
        <w:ind w:right="994" w:firstLine="566"/>
        <w:rPr>
          <w:sz w:val="28"/>
        </w:rPr>
      </w:pPr>
      <w:r>
        <w:rPr>
          <w:sz w:val="28"/>
        </w:rPr>
        <w:t>социальное моделирование, воспитывающая (проблемная) ситуация, составление рассказов из личного опыта;</w:t>
      </w:r>
    </w:p>
    <w:p w:rsidR="005F532C" w:rsidRDefault="006F32EF">
      <w:pPr>
        <w:pStyle w:val="a4"/>
        <w:numPr>
          <w:ilvl w:val="1"/>
          <w:numId w:val="34"/>
        </w:numPr>
        <w:tabs>
          <w:tab w:val="left" w:pos="1722"/>
        </w:tabs>
        <w:spacing w:line="242" w:lineRule="auto"/>
        <w:ind w:right="985" w:firstLine="710"/>
        <w:rPr>
          <w:sz w:val="28"/>
        </w:rPr>
      </w:pPr>
      <w:r>
        <w:rPr>
          <w:sz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w:t>
      </w:r>
      <w:r>
        <w:rPr>
          <w:spacing w:val="-2"/>
          <w:sz w:val="28"/>
        </w:rPr>
        <w:t>наизусть;</w:t>
      </w:r>
    </w:p>
    <w:p w:rsidR="005F532C" w:rsidRDefault="006F32EF">
      <w:pPr>
        <w:pStyle w:val="a4"/>
        <w:numPr>
          <w:ilvl w:val="1"/>
          <w:numId w:val="34"/>
        </w:numPr>
        <w:tabs>
          <w:tab w:val="left" w:pos="1722"/>
        </w:tabs>
        <w:ind w:right="979" w:firstLine="710"/>
        <w:rPr>
          <w:sz w:val="28"/>
        </w:rPr>
      </w:pPr>
      <w:r>
        <w:rPr>
          <w:sz w:val="28"/>
        </w:rPr>
        <w:t xml:space="preserve">разучивание и исполнение песен, театрализация, драматизация, этюды- </w:t>
      </w:r>
      <w:r>
        <w:rPr>
          <w:spacing w:val="-2"/>
          <w:sz w:val="28"/>
        </w:rPr>
        <w:t>инсценировки;</w:t>
      </w:r>
    </w:p>
    <w:p w:rsidR="005F532C" w:rsidRDefault="006F32EF">
      <w:pPr>
        <w:pStyle w:val="a4"/>
        <w:numPr>
          <w:ilvl w:val="1"/>
          <w:numId w:val="34"/>
        </w:numPr>
        <w:tabs>
          <w:tab w:val="left" w:pos="1722"/>
        </w:tabs>
        <w:ind w:right="1024" w:firstLine="710"/>
        <w:jc w:val="left"/>
        <w:rPr>
          <w:sz w:val="28"/>
        </w:rPr>
      </w:pPr>
      <w:r>
        <w:rPr>
          <w:spacing w:val="-2"/>
          <w:sz w:val="28"/>
        </w:rPr>
        <w:t>рассматривание</w:t>
      </w:r>
      <w:r>
        <w:rPr>
          <w:spacing w:val="-9"/>
          <w:sz w:val="28"/>
        </w:rPr>
        <w:t xml:space="preserve"> </w:t>
      </w:r>
      <w:r>
        <w:rPr>
          <w:spacing w:val="-2"/>
          <w:sz w:val="28"/>
        </w:rPr>
        <w:t>и</w:t>
      </w:r>
      <w:r>
        <w:rPr>
          <w:spacing w:val="-6"/>
          <w:sz w:val="28"/>
        </w:rPr>
        <w:t xml:space="preserve"> </w:t>
      </w:r>
      <w:r>
        <w:rPr>
          <w:spacing w:val="-2"/>
          <w:sz w:val="28"/>
        </w:rPr>
        <w:t>обсуждение</w:t>
      </w:r>
      <w:r>
        <w:rPr>
          <w:spacing w:val="-9"/>
          <w:sz w:val="28"/>
        </w:rPr>
        <w:t xml:space="preserve"> </w:t>
      </w:r>
      <w:r>
        <w:rPr>
          <w:spacing w:val="-2"/>
          <w:sz w:val="28"/>
        </w:rPr>
        <w:t>картин</w:t>
      </w:r>
      <w:r>
        <w:rPr>
          <w:spacing w:val="-7"/>
          <w:sz w:val="28"/>
        </w:rPr>
        <w:t xml:space="preserve"> </w:t>
      </w:r>
      <w:r>
        <w:rPr>
          <w:spacing w:val="-2"/>
          <w:sz w:val="28"/>
        </w:rPr>
        <w:t>и</w:t>
      </w:r>
      <w:r>
        <w:rPr>
          <w:spacing w:val="-7"/>
          <w:sz w:val="28"/>
        </w:rPr>
        <w:t xml:space="preserve"> </w:t>
      </w:r>
      <w:r>
        <w:rPr>
          <w:spacing w:val="-2"/>
          <w:sz w:val="28"/>
        </w:rPr>
        <w:t>книжных</w:t>
      </w:r>
      <w:r>
        <w:rPr>
          <w:spacing w:val="-12"/>
          <w:sz w:val="28"/>
        </w:rPr>
        <w:t xml:space="preserve"> </w:t>
      </w:r>
      <w:r>
        <w:rPr>
          <w:spacing w:val="-2"/>
          <w:sz w:val="28"/>
        </w:rPr>
        <w:t>иллюстраций,</w:t>
      </w:r>
      <w:r>
        <w:rPr>
          <w:spacing w:val="-4"/>
          <w:sz w:val="28"/>
        </w:rPr>
        <w:t xml:space="preserve"> </w:t>
      </w:r>
      <w:r>
        <w:rPr>
          <w:spacing w:val="-2"/>
          <w:sz w:val="28"/>
        </w:rPr>
        <w:t xml:space="preserve">просмотр </w:t>
      </w:r>
      <w:r>
        <w:rPr>
          <w:sz w:val="28"/>
        </w:rPr>
        <w:t>видеороликов, презентаций, мультфильмов;</w:t>
      </w:r>
    </w:p>
    <w:p w:rsidR="005F532C" w:rsidRDefault="006F32EF">
      <w:pPr>
        <w:pStyle w:val="a4"/>
        <w:numPr>
          <w:ilvl w:val="1"/>
          <w:numId w:val="34"/>
        </w:numPr>
        <w:tabs>
          <w:tab w:val="left" w:pos="1722"/>
        </w:tabs>
        <w:ind w:right="1432" w:firstLine="710"/>
        <w:jc w:val="left"/>
        <w:rPr>
          <w:sz w:val="28"/>
        </w:rPr>
      </w:pPr>
      <w:r>
        <w:rPr>
          <w:sz w:val="28"/>
        </w:rPr>
        <w:t>организация выставок (книг, репродукций картин, тематических или авторских, детских поделок и тому подобное),</w:t>
      </w:r>
    </w:p>
    <w:p w:rsidR="005F532C" w:rsidRDefault="006F32EF">
      <w:pPr>
        <w:pStyle w:val="a4"/>
        <w:numPr>
          <w:ilvl w:val="0"/>
          <w:numId w:val="34"/>
        </w:numPr>
        <w:tabs>
          <w:tab w:val="left" w:pos="1578"/>
          <w:tab w:val="left" w:pos="3030"/>
          <w:tab w:val="left" w:pos="3476"/>
          <w:tab w:val="left" w:pos="4475"/>
          <w:tab w:val="left" w:pos="4826"/>
          <w:tab w:val="left" w:pos="7741"/>
          <w:tab w:val="left" w:pos="9527"/>
          <w:tab w:val="left" w:pos="9902"/>
        </w:tabs>
        <w:spacing w:line="321" w:lineRule="exact"/>
        <w:ind w:left="1578" w:hanging="162"/>
        <w:jc w:val="left"/>
        <w:rPr>
          <w:sz w:val="28"/>
        </w:rPr>
      </w:pPr>
      <w:r>
        <w:rPr>
          <w:spacing w:val="-2"/>
          <w:sz w:val="28"/>
        </w:rPr>
        <w:t>экскурсии</w:t>
      </w:r>
      <w:r>
        <w:rPr>
          <w:sz w:val="28"/>
        </w:rPr>
        <w:tab/>
      </w:r>
      <w:r>
        <w:rPr>
          <w:spacing w:val="-5"/>
          <w:sz w:val="28"/>
        </w:rPr>
        <w:t>(в</w:t>
      </w:r>
      <w:r>
        <w:rPr>
          <w:sz w:val="28"/>
        </w:rPr>
        <w:tab/>
      </w:r>
      <w:r>
        <w:rPr>
          <w:spacing w:val="-2"/>
          <w:sz w:val="28"/>
        </w:rPr>
        <w:t>музей,</w:t>
      </w:r>
      <w:r>
        <w:rPr>
          <w:sz w:val="28"/>
        </w:rPr>
        <w:tab/>
      </w:r>
      <w:r>
        <w:rPr>
          <w:spacing w:val="-10"/>
          <w:sz w:val="28"/>
        </w:rPr>
        <w:t>в</w:t>
      </w:r>
      <w:r>
        <w:rPr>
          <w:sz w:val="28"/>
        </w:rPr>
        <w:tab/>
      </w:r>
      <w:r>
        <w:rPr>
          <w:spacing w:val="-2"/>
          <w:sz w:val="28"/>
        </w:rPr>
        <w:t>общеобразовательную</w:t>
      </w:r>
      <w:r>
        <w:rPr>
          <w:sz w:val="28"/>
        </w:rPr>
        <w:tab/>
      </w:r>
      <w:r>
        <w:rPr>
          <w:spacing w:val="-2"/>
          <w:sz w:val="28"/>
        </w:rPr>
        <w:t>организацию</w:t>
      </w:r>
      <w:r>
        <w:rPr>
          <w:sz w:val="28"/>
        </w:rPr>
        <w:tab/>
      </w:r>
      <w:r>
        <w:rPr>
          <w:spacing w:val="-10"/>
          <w:sz w:val="28"/>
        </w:rPr>
        <w:t>и</w:t>
      </w:r>
      <w:r>
        <w:rPr>
          <w:sz w:val="28"/>
        </w:rPr>
        <w:tab/>
      </w:r>
      <w:r>
        <w:rPr>
          <w:spacing w:val="-4"/>
          <w:sz w:val="28"/>
        </w:rPr>
        <w:t>тому</w:t>
      </w:r>
    </w:p>
    <w:p w:rsidR="005F532C" w:rsidRDefault="005F532C">
      <w:pPr>
        <w:pStyle w:val="a4"/>
        <w:spacing w:line="321" w:lineRule="exact"/>
        <w:jc w:val="left"/>
        <w:rPr>
          <w:sz w:val="28"/>
        </w:rPr>
        <w:sectPr w:rsidR="005F532C">
          <w:pgSz w:w="11900" w:h="16800"/>
          <w:pgMar w:top="1060" w:right="141" w:bottom="280" w:left="283" w:header="720" w:footer="720" w:gutter="0"/>
          <w:cols w:space="720"/>
        </w:sectPr>
      </w:pPr>
    </w:p>
    <w:p w:rsidR="005F532C" w:rsidRDefault="006F32EF">
      <w:pPr>
        <w:pStyle w:val="a3"/>
        <w:spacing w:before="60"/>
        <w:ind w:left="115" w:firstLine="0"/>
        <w:jc w:val="both"/>
      </w:pPr>
      <w:r>
        <w:lastRenderedPageBreak/>
        <w:t>подобное),</w:t>
      </w:r>
      <w:r>
        <w:rPr>
          <w:spacing w:val="-9"/>
        </w:rPr>
        <w:t xml:space="preserve"> </w:t>
      </w:r>
      <w:r>
        <w:t>посещение</w:t>
      </w:r>
      <w:r>
        <w:rPr>
          <w:spacing w:val="-8"/>
        </w:rPr>
        <w:t xml:space="preserve"> </w:t>
      </w:r>
      <w:r>
        <w:t>спектаклей,</w:t>
      </w:r>
      <w:r>
        <w:rPr>
          <w:spacing w:val="-4"/>
        </w:rPr>
        <w:t xml:space="preserve"> </w:t>
      </w:r>
      <w:r>
        <w:rPr>
          <w:spacing w:val="-2"/>
        </w:rPr>
        <w:t>выставок;</w:t>
      </w:r>
    </w:p>
    <w:p w:rsidR="005F532C" w:rsidRDefault="006F32EF">
      <w:pPr>
        <w:pStyle w:val="a4"/>
        <w:numPr>
          <w:ilvl w:val="0"/>
          <w:numId w:val="34"/>
        </w:numPr>
        <w:tabs>
          <w:tab w:val="left" w:pos="1583"/>
        </w:tabs>
        <w:spacing w:before="4"/>
        <w:ind w:right="980" w:firstLine="566"/>
        <w:rPr>
          <w:sz w:val="28"/>
        </w:rPr>
      </w:pPr>
      <w:r>
        <w:rPr>
          <w:sz w:val="28"/>
        </w:rPr>
        <w:t xml:space="preserve">игровые методы (игровая роль, игровая ситуация, игровое действие и </w:t>
      </w:r>
      <w:r>
        <w:rPr>
          <w:spacing w:val="-2"/>
          <w:sz w:val="28"/>
        </w:rPr>
        <w:t>другие);</w:t>
      </w:r>
    </w:p>
    <w:p w:rsidR="005F532C" w:rsidRDefault="006F32EF">
      <w:pPr>
        <w:pStyle w:val="a4"/>
        <w:numPr>
          <w:ilvl w:val="0"/>
          <w:numId w:val="34"/>
        </w:numPr>
        <w:tabs>
          <w:tab w:val="left" w:pos="1583"/>
        </w:tabs>
        <w:ind w:right="986" w:firstLine="566"/>
        <w:rPr>
          <w:sz w:val="28"/>
        </w:rPr>
      </w:pPr>
      <w:r>
        <w:rPr>
          <w:sz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5F532C" w:rsidRDefault="006F32EF">
      <w:pPr>
        <w:pStyle w:val="2"/>
        <w:numPr>
          <w:ilvl w:val="1"/>
          <w:numId w:val="57"/>
        </w:numPr>
        <w:tabs>
          <w:tab w:val="left" w:pos="1343"/>
        </w:tabs>
        <w:spacing w:before="277" w:line="321" w:lineRule="exact"/>
        <w:ind w:left="1343" w:hanging="493"/>
        <w:jc w:val="left"/>
      </w:pPr>
      <w:bookmarkStart w:id="88" w:name="2.8._Организация_предметно-пространствен"/>
      <w:bookmarkEnd w:id="88"/>
      <w:r>
        <w:rPr>
          <w:spacing w:val="-2"/>
        </w:rPr>
        <w:t>Организация</w:t>
      </w:r>
      <w:r>
        <w:rPr>
          <w:spacing w:val="10"/>
        </w:rPr>
        <w:t xml:space="preserve"> </w:t>
      </w:r>
      <w:r>
        <w:rPr>
          <w:spacing w:val="-2"/>
        </w:rPr>
        <w:t>предметно-пространственной</w:t>
      </w:r>
      <w:r>
        <w:rPr>
          <w:spacing w:val="10"/>
        </w:rPr>
        <w:t xml:space="preserve"> </w:t>
      </w:r>
      <w:r>
        <w:rPr>
          <w:spacing w:val="-2"/>
        </w:rPr>
        <w:t>среды</w:t>
      </w:r>
    </w:p>
    <w:p w:rsidR="005F532C" w:rsidRDefault="006F32EF">
      <w:pPr>
        <w:pStyle w:val="a3"/>
        <w:spacing w:line="274" w:lineRule="exact"/>
        <w:ind w:left="826" w:firstLine="0"/>
      </w:pPr>
      <w:r>
        <w:t>Реализация</w:t>
      </w:r>
      <w:r>
        <w:rPr>
          <w:spacing w:val="-9"/>
        </w:rPr>
        <w:t xml:space="preserve"> </w:t>
      </w:r>
      <w:r>
        <w:t>воспитательного</w:t>
      </w:r>
      <w:r>
        <w:rPr>
          <w:spacing w:val="-3"/>
        </w:rPr>
        <w:t xml:space="preserve"> </w:t>
      </w:r>
      <w:r>
        <w:t>потенциала</w:t>
      </w:r>
      <w:r>
        <w:rPr>
          <w:spacing w:val="-8"/>
        </w:rPr>
        <w:t xml:space="preserve"> </w:t>
      </w:r>
      <w:r>
        <w:t>предметно-пространственной</w:t>
      </w:r>
      <w:r>
        <w:rPr>
          <w:spacing w:val="-6"/>
        </w:rPr>
        <w:t xml:space="preserve"> </w:t>
      </w:r>
      <w:r>
        <w:rPr>
          <w:spacing w:val="-2"/>
        </w:rPr>
        <w:t>среды</w:t>
      </w:r>
    </w:p>
    <w:p w:rsidR="005F532C" w:rsidRDefault="006F32EF">
      <w:pPr>
        <w:pStyle w:val="a3"/>
        <w:spacing w:line="275" w:lineRule="exact"/>
        <w:ind w:left="115" w:firstLine="0"/>
      </w:pPr>
      <w:r>
        <w:t>предусматривает</w:t>
      </w:r>
      <w:r>
        <w:rPr>
          <w:spacing w:val="-2"/>
        </w:rPr>
        <w:t xml:space="preserve"> </w:t>
      </w:r>
      <w:r>
        <w:t>совместную</w:t>
      </w:r>
      <w:r>
        <w:rPr>
          <w:spacing w:val="-6"/>
        </w:rPr>
        <w:t xml:space="preserve"> </w:t>
      </w:r>
      <w:r>
        <w:t>деятельность</w:t>
      </w:r>
      <w:r>
        <w:rPr>
          <w:spacing w:val="-6"/>
        </w:rPr>
        <w:t xml:space="preserve"> </w:t>
      </w:r>
      <w:r>
        <w:t>педагогов,</w:t>
      </w:r>
      <w:r>
        <w:rPr>
          <w:spacing w:val="-6"/>
        </w:rPr>
        <w:t xml:space="preserve"> </w:t>
      </w:r>
      <w:r>
        <w:t>обучающихся,</w:t>
      </w:r>
      <w:r>
        <w:rPr>
          <w:spacing w:val="-2"/>
        </w:rPr>
        <w:t xml:space="preserve"> </w:t>
      </w:r>
      <w:r>
        <w:t>других</w:t>
      </w:r>
      <w:r>
        <w:rPr>
          <w:spacing w:val="-4"/>
        </w:rPr>
        <w:t xml:space="preserve"> </w:t>
      </w:r>
      <w:r>
        <w:rPr>
          <w:spacing w:val="-2"/>
        </w:rPr>
        <w:t>участников</w:t>
      </w:r>
    </w:p>
    <w:p w:rsidR="005F532C" w:rsidRDefault="006F32EF">
      <w:pPr>
        <w:pStyle w:val="a3"/>
        <w:spacing w:before="4" w:line="237" w:lineRule="auto"/>
        <w:ind w:left="115" w:right="1517" w:firstLine="0"/>
      </w:pPr>
      <w:r>
        <w:t>образовательных</w:t>
      </w:r>
      <w:r>
        <w:rPr>
          <w:spacing w:val="-9"/>
        </w:rPr>
        <w:t xml:space="preserve"> </w:t>
      </w:r>
      <w:r>
        <w:t>отношений</w:t>
      </w:r>
      <w:r>
        <w:rPr>
          <w:spacing w:val="-4"/>
        </w:rPr>
        <w:t xml:space="preserve"> </w:t>
      </w:r>
      <w:r>
        <w:t>по</w:t>
      </w:r>
      <w:r>
        <w:rPr>
          <w:spacing w:val="-4"/>
        </w:rPr>
        <w:t xml:space="preserve"> </w:t>
      </w:r>
      <w:r>
        <w:t>её</w:t>
      </w:r>
      <w:r>
        <w:rPr>
          <w:spacing w:val="-5"/>
        </w:rPr>
        <w:t xml:space="preserve"> </w:t>
      </w:r>
      <w:r>
        <w:t>созданию,</w:t>
      </w:r>
      <w:r>
        <w:rPr>
          <w:spacing w:val="-7"/>
        </w:rPr>
        <w:t xml:space="preserve"> </w:t>
      </w:r>
      <w:r>
        <w:t>поддержанию, использованию</w:t>
      </w:r>
      <w:r>
        <w:rPr>
          <w:spacing w:val="-9"/>
        </w:rPr>
        <w:t xml:space="preserve"> </w:t>
      </w:r>
      <w:r>
        <w:t>в</w:t>
      </w:r>
      <w:r>
        <w:rPr>
          <w:spacing w:val="-7"/>
        </w:rPr>
        <w:t xml:space="preserve"> </w:t>
      </w:r>
      <w:r>
        <w:t xml:space="preserve">воспитательном </w:t>
      </w:r>
      <w:r>
        <w:rPr>
          <w:spacing w:val="-2"/>
        </w:rPr>
        <w:t>процессе.</w:t>
      </w:r>
    </w:p>
    <w:p w:rsidR="005F532C" w:rsidRDefault="006F32EF">
      <w:pPr>
        <w:pStyle w:val="a3"/>
        <w:spacing w:before="8" w:line="242" w:lineRule="auto"/>
        <w:ind w:left="115" w:right="715"/>
      </w:pPr>
      <w:r>
        <w:t>Предметно-пространственная</w:t>
      </w:r>
      <w:r>
        <w:rPr>
          <w:spacing w:val="-5"/>
        </w:rPr>
        <w:t xml:space="preserve"> </w:t>
      </w:r>
      <w:r>
        <w:t>среда</w:t>
      </w:r>
      <w:r>
        <w:rPr>
          <w:spacing w:val="-9"/>
        </w:rPr>
        <w:t xml:space="preserve"> </w:t>
      </w:r>
      <w:r>
        <w:t>содержит</w:t>
      </w:r>
      <w:r>
        <w:rPr>
          <w:spacing w:val="-7"/>
        </w:rPr>
        <w:t xml:space="preserve"> </w:t>
      </w:r>
      <w:r>
        <w:t>следующие</w:t>
      </w:r>
      <w:r>
        <w:rPr>
          <w:spacing w:val="-8"/>
        </w:rPr>
        <w:t xml:space="preserve"> </w:t>
      </w:r>
      <w:r>
        <w:t>компоненты,</w:t>
      </w:r>
      <w:r>
        <w:rPr>
          <w:spacing w:val="-5"/>
        </w:rPr>
        <w:t xml:space="preserve"> </w:t>
      </w:r>
      <w:r>
        <w:t>способствующие повышению ее воспитательного потенциала:</w:t>
      </w:r>
    </w:p>
    <w:p w:rsidR="005F532C" w:rsidRDefault="006F32EF">
      <w:pPr>
        <w:pStyle w:val="a4"/>
        <w:numPr>
          <w:ilvl w:val="0"/>
          <w:numId w:val="33"/>
        </w:numPr>
        <w:tabs>
          <w:tab w:val="left" w:pos="1723"/>
        </w:tabs>
        <w:spacing w:line="318" w:lineRule="exact"/>
        <w:ind w:left="1723" w:hanging="162"/>
        <w:jc w:val="left"/>
        <w:rPr>
          <w:sz w:val="28"/>
        </w:rPr>
      </w:pPr>
      <w:r>
        <w:rPr>
          <w:sz w:val="28"/>
        </w:rPr>
        <w:t>знаки</w:t>
      </w:r>
      <w:r>
        <w:rPr>
          <w:spacing w:val="27"/>
          <w:sz w:val="28"/>
        </w:rPr>
        <w:t xml:space="preserve"> </w:t>
      </w:r>
      <w:r>
        <w:rPr>
          <w:sz w:val="28"/>
        </w:rPr>
        <w:t>и</w:t>
      </w:r>
      <w:r>
        <w:rPr>
          <w:spacing w:val="28"/>
          <w:sz w:val="28"/>
        </w:rPr>
        <w:t xml:space="preserve"> </w:t>
      </w:r>
      <w:r>
        <w:rPr>
          <w:sz w:val="28"/>
        </w:rPr>
        <w:t>символы</w:t>
      </w:r>
      <w:r>
        <w:rPr>
          <w:spacing w:val="28"/>
          <w:sz w:val="28"/>
        </w:rPr>
        <w:t xml:space="preserve"> </w:t>
      </w:r>
      <w:r>
        <w:rPr>
          <w:sz w:val="28"/>
        </w:rPr>
        <w:t>государства,</w:t>
      </w:r>
      <w:r>
        <w:rPr>
          <w:spacing w:val="32"/>
          <w:sz w:val="28"/>
        </w:rPr>
        <w:t xml:space="preserve"> </w:t>
      </w:r>
      <w:r>
        <w:rPr>
          <w:sz w:val="28"/>
        </w:rPr>
        <w:t>Свердловской</w:t>
      </w:r>
      <w:r>
        <w:rPr>
          <w:spacing w:val="24"/>
          <w:sz w:val="28"/>
        </w:rPr>
        <w:t xml:space="preserve"> </w:t>
      </w:r>
      <w:r>
        <w:rPr>
          <w:sz w:val="28"/>
        </w:rPr>
        <w:t>области,</w:t>
      </w:r>
      <w:r>
        <w:rPr>
          <w:spacing w:val="27"/>
          <w:sz w:val="28"/>
        </w:rPr>
        <w:t xml:space="preserve"> </w:t>
      </w:r>
      <w:r>
        <w:rPr>
          <w:sz w:val="28"/>
        </w:rPr>
        <w:t>Екатеринбурга</w:t>
      </w:r>
      <w:r>
        <w:rPr>
          <w:spacing w:val="27"/>
          <w:sz w:val="28"/>
        </w:rPr>
        <w:t xml:space="preserve"> </w:t>
      </w:r>
      <w:r>
        <w:rPr>
          <w:spacing w:val="-10"/>
          <w:sz w:val="28"/>
        </w:rPr>
        <w:t>и</w:t>
      </w:r>
    </w:p>
    <w:p w:rsidR="005F532C" w:rsidRDefault="006F32EF">
      <w:pPr>
        <w:pStyle w:val="a3"/>
        <w:spacing w:before="33"/>
        <w:ind w:left="115" w:firstLine="0"/>
      </w:pPr>
      <w:r>
        <w:rPr>
          <w:spacing w:val="-4"/>
        </w:rPr>
        <w:t>ДОО;</w:t>
      </w:r>
    </w:p>
    <w:p w:rsidR="005F532C" w:rsidRDefault="006F32EF">
      <w:pPr>
        <w:pStyle w:val="a4"/>
        <w:numPr>
          <w:ilvl w:val="0"/>
          <w:numId w:val="33"/>
        </w:numPr>
        <w:tabs>
          <w:tab w:val="left" w:pos="731"/>
          <w:tab w:val="left" w:pos="2412"/>
          <w:tab w:val="left" w:pos="3402"/>
          <w:tab w:val="left" w:pos="5149"/>
          <w:tab w:val="left" w:pos="7094"/>
          <w:tab w:val="left" w:pos="9342"/>
        </w:tabs>
        <w:spacing w:before="4"/>
        <w:ind w:left="731" w:hanging="162"/>
        <w:jc w:val="center"/>
        <w:rPr>
          <w:sz w:val="28"/>
        </w:rPr>
      </w:pPr>
      <w:r>
        <w:rPr>
          <w:spacing w:val="-2"/>
          <w:sz w:val="28"/>
        </w:rPr>
        <w:t>компоненты</w:t>
      </w:r>
      <w:r>
        <w:rPr>
          <w:sz w:val="28"/>
        </w:rPr>
        <w:tab/>
      </w:r>
      <w:r>
        <w:rPr>
          <w:spacing w:val="-2"/>
          <w:sz w:val="28"/>
        </w:rPr>
        <w:t>среды,</w:t>
      </w:r>
      <w:r>
        <w:rPr>
          <w:sz w:val="28"/>
        </w:rPr>
        <w:tab/>
      </w:r>
      <w:r>
        <w:rPr>
          <w:spacing w:val="-2"/>
          <w:sz w:val="28"/>
        </w:rPr>
        <w:t>отражающие</w:t>
      </w:r>
      <w:r>
        <w:rPr>
          <w:sz w:val="28"/>
        </w:rPr>
        <w:tab/>
      </w:r>
      <w:r>
        <w:rPr>
          <w:spacing w:val="-2"/>
          <w:sz w:val="28"/>
        </w:rPr>
        <w:t>региональные,</w:t>
      </w:r>
      <w:r>
        <w:rPr>
          <w:sz w:val="28"/>
        </w:rPr>
        <w:tab/>
      </w:r>
      <w:r>
        <w:rPr>
          <w:spacing w:val="-2"/>
          <w:sz w:val="28"/>
        </w:rPr>
        <w:t>этнографические</w:t>
      </w:r>
      <w:r>
        <w:rPr>
          <w:sz w:val="28"/>
        </w:rPr>
        <w:tab/>
      </w:r>
      <w:r>
        <w:rPr>
          <w:spacing w:val="-10"/>
          <w:sz w:val="28"/>
        </w:rPr>
        <w:t>и</w:t>
      </w:r>
    </w:p>
    <w:p w:rsidR="005F532C" w:rsidRDefault="006F32EF">
      <w:pPr>
        <w:pStyle w:val="a3"/>
        <w:spacing w:before="41"/>
        <w:ind w:left="115" w:firstLine="0"/>
        <w:jc w:val="both"/>
      </w:pPr>
      <w:r>
        <w:t>другие</w:t>
      </w:r>
      <w:r>
        <w:rPr>
          <w:spacing w:val="-11"/>
        </w:rPr>
        <w:t xml:space="preserve"> </w:t>
      </w:r>
      <w:r>
        <w:t>особенности</w:t>
      </w:r>
      <w:r>
        <w:rPr>
          <w:spacing w:val="-10"/>
        </w:rPr>
        <w:t xml:space="preserve"> </w:t>
      </w:r>
      <w:r>
        <w:t>социокультурных</w:t>
      </w:r>
      <w:r>
        <w:rPr>
          <w:spacing w:val="-1"/>
        </w:rPr>
        <w:t xml:space="preserve"> </w:t>
      </w:r>
      <w:r>
        <w:t>условий,</w:t>
      </w:r>
      <w:r>
        <w:rPr>
          <w:spacing w:val="-9"/>
        </w:rPr>
        <w:t xml:space="preserve"> </w:t>
      </w:r>
      <w:r>
        <w:t>в</w:t>
      </w:r>
      <w:r>
        <w:rPr>
          <w:spacing w:val="-7"/>
        </w:rPr>
        <w:t xml:space="preserve"> </w:t>
      </w:r>
      <w:r>
        <w:t>которых</w:t>
      </w:r>
      <w:r>
        <w:rPr>
          <w:spacing w:val="-8"/>
        </w:rPr>
        <w:t xml:space="preserve"> </w:t>
      </w:r>
      <w:r>
        <w:t>находится</w:t>
      </w:r>
      <w:r>
        <w:rPr>
          <w:spacing w:val="-7"/>
        </w:rPr>
        <w:t xml:space="preserve"> </w:t>
      </w:r>
      <w:r>
        <w:rPr>
          <w:spacing w:val="-4"/>
        </w:rPr>
        <w:t>ДОО;</w:t>
      </w:r>
    </w:p>
    <w:p w:rsidR="005F532C" w:rsidRDefault="006F32EF">
      <w:pPr>
        <w:pStyle w:val="a4"/>
        <w:numPr>
          <w:ilvl w:val="0"/>
          <w:numId w:val="33"/>
        </w:numPr>
        <w:tabs>
          <w:tab w:val="left" w:pos="1722"/>
        </w:tabs>
        <w:spacing w:before="4"/>
        <w:ind w:right="1032" w:firstLine="710"/>
        <w:rPr>
          <w:sz w:val="28"/>
        </w:rPr>
      </w:pPr>
      <w:r>
        <w:rPr>
          <w:sz w:val="28"/>
        </w:rPr>
        <w:t>компоненты</w:t>
      </w:r>
      <w:r>
        <w:rPr>
          <w:spacing w:val="-6"/>
          <w:sz w:val="28"/>
        </w:rPr>
        <w:t xml:space="preserve"> </w:t>
      </w:r>
      <w:r>
        <w:rPr>
          <w:sz w:val="28"/>
        </w:rPr>
        <w:t>среды,</w:t>
      </w:r>
      <w:r>
        <w:rPr>
          <w:spacing w:val="-3"/>
          <w:sz w:val="28"/>
        </w:rPr>
        <w:t xml:space="preserve"> </w:t>
      </w:r>
      <w:r>
        <w:rPr>
          <w:sz w:val="28"/>
        </w:rPr>
        <w:t>отражающие</w:t>
      </w:r>
      <w:r>
        <w:rPr>
          <w:spacing w:val="-5"/>
          <w:sz w:val="28"/>
        </w:rPr>
        <w:t xml:space="preserve"> </w:t>
      </w:r>
      <w:r>
        <w:rPr>
          <w:sz w:val="28"/>
        </w:rPr>
        <w:t>экологичность,</w:t>
      </w:r>
      <w:r>
        <w:rPr>
          <w:spacing w:val="-8"/>
          <w:sz w:val="28"/>
        </w:rPr>
        <w:t xml:space="preserve"> </w:t>
      </w:r>
      <w:r>
        <w:rPr>
          <w:sz w:val="28"/>
        </w:rPr>
        <w:t>природосообразность</w:t>
      </w:r>
      <w:r>
        <w:rPr>
          <w:spacing w:val="-12"/>
          <w:sz w:val="28"/>
        </w:rPr>
        <w:t xml:space="preserve"> </w:t>
      </w:r>
      <w:r>
        <w:rPr>
          <w:sz w:val="28"/>
        </w:rPr>
        <w:t xml:space="preserve">и </w:t>
      </w:r>
      <w:r>
        <w:rPr>
          <w:spacing w:val="-2"/>
          <w:sz w:val="28"/>
        </w:rPr>
        <w:t>безопасность;</w:t>
      </w:r>
    </w:p>
    <w:p w:rsidR="005F532C" w:rsidRDefault="006F32EF">
      <w:pPr>
        <w:pStyle w:val="a4"/>
        <w:numPr>
          <w:ilvl w:val="0"/>
          <w:numId w:val="33"/>
        </w:numPr>
        <w:tabs>
          <w:tab w:val="left" w:pos="1722"/>
        </w:tabs>
        <w:ind w:right="1024" w:firstLine="710"/>
        <w:rPr>
          <w:sz w:val="28"/>
        </w:rPr>
      </w:pPr>
      <w:r>
        <w:rPr>
          <w:sz w:val="28"/>
        </w:rPr>
        <w:t>компоненты</w:t>
      </w:r>
      <w:r>
        <w:rPr>
          <w:spacing w:val="-3"/>
          <w:sz w:val="28"/>
        </w:rPr>
        <w:t xml:space="preserve"> </w:t>
      </w:r>
      <w:r>
        <w:rPr>
          <w:sz w:val="28"/>
        </w:rPr>
        <w:t>среды, обеспечивающие</w:t>
      </w:r>
      <w:r>
        <w:rPr>
          <w:spacing w:val="-5"/>
          <w:sz w:val="28"/>
        </w:rPr>
        <w:t xml:space="preserve"> </w:t>
      </w:r>
      <w:r>
        <w:rPr>
          <w:sz w:val="28"/>
        </w:rPr>
        <w:t>детям</w:t>
      </w:r>
      <w:r>
        <w:rPr>
          <w:spacing w:val="-1"/>
          <w:sz w:val="28"/>
        </w:rPr>
        <w:t xml:space="preserve"> </w:t>
      </w:r>
      <w:r>
        <w:rPr>
          <w:sz w:val="28"/>
        </w:rPr>
        <w:t>возможность</w:t>
      </w:r>
      <w:r>
        <w:rPr>
          <w:spacing w:val="-5"/>
          <w:sz w:val="28"/>
        </w:rPr>
        <w:t xml:space="preserve"> </w:t>
      </w:r>
      <w:r>
        <w:rPr>
          <w:sz w:val="28"/>
        </w:rPr>
        <w:t>общения,</w:t>
      </w:r>
      <w:r>
        <w:rPr>
          <w:spacing w:val="-4"/>
          <w:sz w:val="28"/>
        </w:rPr>
        <w:t xml:space="preserve"> </w:t>
      </w:r>
      <w:r>
        <w:rPr>
          <w:sz w:val="28"/>
        </w:rPr>
        <w:t>игры и совместной деятельности;</w:t>
      </w:r>
    </w:p>
    <w:p w:rsidR="005F532C" w:rsidRDefault="006F32EF">
      <w:pPr>
        <w:pStyle w:val="a4"/>
        <w:numPr>
          <w:ilvl w:val="0"/>
          <w:numId w:val="33"/>
        </w:numPr>
        <w:tabs>
          <w:tab w:val="left" w:pos="1722"/>
        </w:tabs>
        <w:spacing w:before="4"/>
        <w:ind w:right="991" w:firstLine="710"/>
        <w:rPr>
          <w:sz w:val="28"/>
        </w:rPr>
      </w:pPr>
      <w:r>
        <w:rPr>
          <w:sz w:val="28"/>
        </w:rPr>
        <w:t>компоненты среды, отражающие ценность семьи, людей разных поколений, радость общения с семьей;</w:t>
      </w:r>
    </w:p>
    <w:p w:rsidR="005F532C" w:rsidRDefault="006F32EF">
      <w:pPr>
        <w:pStyle w:val="a4"/>
        <w:numPr>
          <w:ilvl w:val="0"/>
          <w:numId w:val="33"/>
        </w:numPr>
        <w:tabs>
          <w:tab w:val="left" w:pos="1722"/>
        </w:tabs>
        <w:ind w:right="984" w:firstLine="710"/>
        <w:rPr>
          <w:sz w:val="28"/>
        </w:rPr>
      </w:pPr>
      <w:r>
        <w:rPr>
          <w:sz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5F532C" w:rsidRDefault="006F32EF">
      <w:pPr>
        <w:pStyle w:val="a4"/>
        <w:numPr>
          <w:ilvl w:val="0"/>
          <w:numId w:val="33"/>
        </w:numPr>
        <w:tabs>
          <w:tab w:val="left" w:pos="1722"/>
        </w:tabs>
        <w:ind w:right="993" w:firstLine="710"/>
        <w:rPr>
          <w:sz w:val="28"/>
        </w:rPr>
      </w:pPr>
      <w:r>
        <w:rPr>
          <w:sz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5F532C" w:rsidRDefault="006F32EF">
      <w:pPr>
        <w:pStyle w:val="a4"/>
        <w:numPr>
          <w:ilvl w:val="0"/>
          <w:numId w:val="33"/>
        </w:numPr>
        <w:tabs>
          <w:tab w:val="left" w:pos="1722"/>
        </w:tabs>
        <w:ind w:right="987" w:firstLine="710"/>
        <w:rPr>
          <w:sz w:val="28"/>
        </w:rPr>
      </w:pPr>
      <w:r>
        <w:rPr>
          <w:sz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5F532C" w:rsidRDefault="006F32EF">
      <w:pPr>
        <w:pStyle w:val="a4"/>
        <w:numPr>
          <w:ilvl w:val="0"/>
          <w:numId w:val="33"/>
        </w:numPr>
        <w:tabs>
          <w:tab w:val="left" w:pos="1722"/>
        </w:tabs>
        <w:spacing w:line="242" w:lineRule="auto"/>
        <w:ind w:right="997" w:firstLine="710"/>
        <w:rPr>
          <w:sz w:val="28"/>
        </w:rPr>
      </w:pPr>
      <w:r>
        <w:rPr>
          <w:sz w:val="28"/>
        </w:rPr>
        <w:t>компоненты</w:t>
      </w:r>
      <w:r>
        <w:rPr>
          <w:spacing w:val="-3"/>
          <w:sz w:val="28"/>
        </w:rPr>
        <w:t xml:space="preserve"> </w:t>
      </w:r>
      <w:r>
        <w:rPr>
          <w:sz w:val="28"/>
        </w:rPr>
        <w:t>среды,</w:t>
      </w:r>
      <w:r>
        <w:rPr>
          <w:spacing w:val="-1"/>
          <w:sz w:val="28"/>
        </w:rPr>
        <w:t xml:space="preserve"> </w:t>
      </w:r>
      <w:r>
        <w:rPr>
          <w:sz w:val="28"/>
        </w:rPr>
        <w:t>предоставляющие</w:t>
      </w:r>
      <w:r>
        <w:rPr>
          <w:spacing w:val="-2"/>
          <w:sz w:val="28"/>
        </w:rPr>
        <w:t xml:space="preserve"> </w:t>
      </w:r>
      <w:r>
        <w:rPr>
          <w:sz w:val="28"/>
        </w:rPr>
        <w:t>ребёнку</w:t>
      </w:r>
      <w:r>
        <w:rPr>
          <w:spacing w:val="-3"/>
          <w:sz w:val="28"/>
        </w:rPr>
        <w:t xml:space="preserve"> </w:t>
      </w:r>
      <w:r>
        <w:rPr>
          <w:sz w:val="28"/>
        </w:rPr>
        <w:t>возможность</w:t>
      </w:r>
      <w:r>
        <w:rPr>
          <w:spacing w:val="-5"/>
          <w:sz w:val="28"/>
        </w:rPr>
        <w:t xml:space="preserve"> </w:t>
      </w:r>
      <w:r>
        <w:rPr>
          <w:sz w:val="28"/>
        </w:rPr>
        <w:t>погружения в культуру России, знакомства с особенностями традиций многонационального российского народа.</w:t>
      </w:r>
    </w:p>
    <w:p w:rsidR="005F532C" w:rsidRDefault="005F532C">
      <w:pPr>
        <w:pStyle w:val="a3"/>
        <w:spacing w:before="8"/>
        <w:ind w:left="0" w:firstLine="0"/>
        <w:rPr>
          <w:sz w:val="15"/>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5853"/>
      </w:tblGrid>
      <w:tr w:rsidR="005F532C">
        <w:trPr>
          <w:trHeight w:val="1007"/>
        </w:trPr>
        <w:tc>
          <w:tcPr>
            <w:tcW w:w="3774" w:type="dxa"/>
          </w:tcPr>
          <w:p w:rsidR="005F532C" w:rsidRDefault="006F32EF">
            <w:pPr>
              <w:pStyle w:val="TableParagraph"/>
              <w:ind w:left="1141" w:right="414"/>
              <w:jc w:val="center"/>
              <w:rPr>
                <w:b/>
                <w:sz w:val="28"/>
              </w:rPr>
            </w:pPr>
            <w:r>
              <w:rPr>
                <w:b/>
                <w:spacing w:val="-2"/>
                <w:sz w:val="28"/>
              </w:rPr>
              <w:t>Игрушки/ игровое</w:t>
            </w:r>
          </w:p>
          <w:p w:rsidR="005F532C" w:rsidRDefault="006F32EF">
            <w:pPr>
              <w:pStyle w:val="TableParagraph"/>
              <w:spacing w:before="40" w:line="304" w:lineRule="exact"/>
              <w:ind w:left="1141" w:right="420"/>
              <w:jc w:val="center"/>
              <w:rPr>
                <w:b/>
                <w:sz w:val="28"/>
              </w:rPr>
            </w:pPr>
            <w:r>
              <w:rPr>
                <w:b/>
                <w:spacing w:val="-2"/>
                <w:sz w:val="28"/>
              </w:rPr>
              <w:t>оборудование</w:t>
            </w:r>
          </w:p>
        </w:tc>
        <w:tc>
          <w:tcPr>
            <w:tcW w:w="5853" w:type="dxa"/>
          </w:tcPr>
          <w:p w:rsidR="005F532C" w:rsidRDefault="006F32EF">
            <w:pPr>
              <w:pStyle w:val="TableParagraph"/>
              <w:ind w:left="2069" w:right="1898"/>
              <w:jc w:val="center"/>
              <w:rPr>
                <w:b/>
                <w:sz w:val="28"/>
              </w:rPr>
            </w:pPr>
            <w:r>
              <w:rPr>
                <w:b/>
                <w:spacing w:val="-2"/>
                <w:sz w:val="28"/>
              </w:rPr>
              <w:t xml:space="preserve">Дидактическ </w:t>
            </w:r>
            <w:r>
              <w:rPr>
                <w:b/>
                <w:spacing w:val="-6"/>
                <w:sz w:val="28"/>
              </w:rPr>
              <w:t>ие</w:t>
            </w:r>
          </w:p>
          <w:p w:rsidR="005F532C" w:rsidRDefault="006F32EF">
            <w:pPr>
              <w:pStyle w:val="TableParagraph"/>
              <w:spacing w:before="40" w:line="304" w:lineRule="exact"/>
              <w:ind w:left="2071" w:right="1898"/>
              <w:jc w:val="center"/>
              <w:rPr>
                <w:b/>
                <w:sz w:val="28"/>
              </w:rPr>
            </w:pPr>
            <w:r>
              <w:rPr>
                <w:b/>
                <w:spacing w:val="-2"/>
                <w:sz w:val="28"/>
              </w:rPr>
              <w:t>Материалы</w:t>
            </w:r>
          </w:p>
        </w:tc>
      </w:tr>
      <w:tr w:rsidR="005F532C">
        <w:trPr>
          <w:trHeight w:val="2117"/>
        </w:trPr>
        <w:tc>
          <w:tcPr>
            <w:tcW w:w="3774" w:type="dxa"/>
          </w:tcPr>
          <w:p w:rsidR="005F532C" w:rsidRDefault="005F532C">
            <w:pPr>
              <w:pStyle w:val="TableParagraph"/>
              <w:spacing w:before="31"/>
              <w:ind w:left="0"/>
              <w:rPr>
                <w:sz w:val="28"/>
              </w:rPr>
            </w:pPr>
          </w:p>
          <w:p w:rsidR="005F532C" w:rsidRDefault="006F32EF">
            <w:pPr>
              <w:pStyle w:val="TableParagraph"/>
              <w:numPr>
                <w:ilvl w:val="0"/>
                <w:numId w:val="32"/>
              </w:numPr>
              <w:tabs>
                <w:tab w:val="left" w:pos="931"/>
              </w:tabs>
              <w:spacing w:line="278" w:lineRule="auto"/>
              <w:ind w:left="210" w:right="214" w:firstLine="0"/>
              <w:rPr>
                <w:sz w:val="28"/>
              </w:rPr>
            </w:pPr>
            <w:r>
              <w:rPr>
                <w:sz w:val="28"/>
              </w:rPr>
              <w:t>Набор</w:t>
            </w:r>
            <w:r>
              <w:rPr>
                <w:spacing w:val="-10"/>
                <w:sz w:val="28"/>
              </w:rPr>
              <w:t xml:space="preserve"> </w:t>
            </w:r>
            <w:r>
              <w:rPr>
                <w:sz w:val="28"/>
              </w:rPr>
              <w:t>кукол</w:t>
            </w:r>
            <w:r>
              <w:rPr>
                <w:spacing w:val="-10"/>
                <w:sz w:val="28"/>
              </w:rPr>
              <w:t xml:space="preserve"> </w:t>
            </w:r>
            <w:r>
              <w:rPr>
                <w:sz w:val="28"/>
              </w:rPr>
              <w:t>«Люди</w:t>
            </w:r>
            <w:r>
              <w:rPr>
                <w:spacing w:val="-10"/>
                <w:sz w:val="28"/>
              </w:rPr>
              <w:t xml:space="preserve"> </w:t>
            </w:r>
            <w:r>
              <w:rPr>
                <w:sz w:val="28"/>
              </w:rPr>
              <w:t xml:space="preserve">с </w:t>
            </w:r>
            <w:r>
              <w:rPr>
                <w:spacing w:val="-2"/>
                <w:sz w:val="28"/>
              </w:rPr>
              <w:t>ограниченными</w:t>
            </w:r>
          </w:p>
          <w:p w:rsidR="005F532C" w:rsidRDefault="006F32EF">
            <w:pPr>
              <w:pStyle w:val="TableParagraph"/>
              <w:spacing w:line="319" w:lineRule="exact"/>
              <w:rPr>
                <w:sz w:val="28"/>
              </w:rPr>
            </w:pPr>
            <w:r>
              <w:rPr>
                <w:sz w:val="28"/>
              </w:rPr>
              <w:t>возможностями</w:t>
            </w:r>
            <w:r>
              <w:rPr>
                <w:spacing w:val="-12"/>
                <w:sz w:val="28"/>
              </w:rPr>
              <w:t xml:space="preserve"> </w:t>
            </w:r>
            <w:r>
              <w:rPr>
                <w:spacing w:val="-2"/>
                <w:sz w:val="28"/>
              </w:rPr>
              <w:t>здоровья»</w:t>
            </w:r>
          </w:p>
          <w:p w:rsidR="005F532C" w:rsidRDefault="006F32EF">
            <w:pPr>
              <w:pStyle w:val="TableParagraph"/>
              <w:numPr>
                <w:ilvl w:val="0"/>
                <w:numId w:val="32"/>
              </w:numPr>
              <w:tabs>
                <w:tab w:val="left" w:pos="931"/>
              </w:tabs>
              <w:spacing w:before="48"/>
              <w:ind w:left="931"/>
              <w:rPr>
                <w:sz w:val="28"/>
              </w:rPr>
            </w:pPr>
            <w:r>
              <w:rPr>
                <w:sz w:val="28"/>
              </w:rPr>
              <w:t>Куклы</w:t>
            </w:r>
            <w:r>
              <w:rPr>
                <w:spacing w:val="-3"/>
                <w:sz w:val="28"/>
              </w:rPr>
              <w:t xml:space="preserve"> </w:t>
            </w:r>
            <w:r>
              <w:rPr>
                <w:sz w:val="28"/>
              </w:rPr>
              <w:t>по</w:t>
            </w:r>
            <w:r>
              <w:rPr>
                <w:spacing w:val="-5"/>
                <w:sz w:val="28"/>
              </w:rPr>
              <w:t xml:space="preserve"> </w:t>
            </w:r>
            <w:r>
              <w:rPr>
                <w:spacing w:val="-2"/>
                <w:sz w:val="28"/>
              </w:rPr>
              <w:t>сезонам</w:t>
            </w:r>
          </w:p>
        </w:tc>
        <w:tc>
          <w:tcPr>
            <w:tcW w:w="5853" w:type="dxa"/>
          </w:tcPr>
          <w:p w:rsidR="005F532C" w:rsidRDefault="005F532C">
            <w:pPr>
              <w:pStyle w:val="TableParagraph"/>
              <w:spacing w:before="31"/>
              <w:ind w:left="0"/>
              <w:rPr>
                <w:sz w:val="28"/>
              </w:rPr>
            </w:pPr>
          </w:p>
          <w:p w:rsidR="005F532C" w:rsidRDefault="006F32EF">
            <w:pPr>
              <w:pStyle w:val="TableParagraph"/>
              <w:numPr>
                <w:ilvl w:val="0"/>
                <w:numId w:val="31"/>
              </w:numPr>
              <w:tabs>
                <w:tab w:val="left" w:pos="931"/>
              </w:tabs>
              <w:spacing w:line="278" w:lineRule="auto"/>
              <w:ind w:right="198"/>
              <w:jc w:val="both"/>
              <w:rPr>
                <w:sz w:val="28"/>
              </w:rPr>
            </w:pPr>
            <w:r>
              <w:rPr>
                <w:sz w:val="28"/>
              </w:rPr>
              <w:t xml:space="preserve">Дидактические настольные игры «Как правильно себя вести», «Зоопарк </w:t>
            </w:r>
            <w:r>
              <w:rPr>
                <w:spacing w:val="-2"/>
                <w:sz w:val="28"/>
              </w:rPr>
              <w:t>настроений»</w:t>
            </w:r>
          </w:p>
          <w:p w:rsidR="005F532C" w:rsidRDefault="006F32EF">
            <w:pPr>
              <w:pStyle w:val="TableParagraph"/>
              <w:numPr>
                <w:ilvl w:val="0"/>
                <w:numId w:val="31"/>
              </w:numPr>
              <w:tabs>
                <w:tab w:val="left" w:pos="930"/>
                <w:tab w:val="left" w:pos="2987"/>
                <w:tab w:val="left" w:pos="4849"/>
              </w:tabs>
              <w:spacing w:line="315" w:lineRule="exact"/>
              <w:ind w:left="930" w:hanging="359"/>
              <w:jc w:val="both"/>
              <w:rPr>
                <w:sz w:val="28"/>
              </w:rPr>
            </w:pPr>
            <w:r>
              <w:rPr>
                <w:spacing w:val="-2"/>
                <w:sz w:val="28"/>
              </w:rPr>
              <w:t>Викторина</w:t>
            </w:r>
            <w:r>
              <w:rPr>
                <w:sz w:val="28"/>
              </w:rPr>
              <w:tab/>
            </w:r>
            <w:r>
              <w:rPr>
                <w:spacing w:val="-2"/>
                <w:sz w:val="28"/>
              </w:rPr>
              <w:t>«Школа</w:t>
            </w:r>
            <w:r>
              <w:rPr>
                <w:sz w:val="28"/>
              </w:rPr>
              <w:tab/>
            </w:r>
            <w:r>
              <w:rPr>
                <w:spacing w:val="-2"/>
                <w:sz w:val="28"/>
              </w:rPr>
              <w:t>этикета</w:t>
            </w:r>
          </w:p>
          <w:p w:rsidR="005F532C" w:rsidRDefault="006F32EF">
            <w:pPr>
              <w:pStyle w:val="TableParagraph"/>
              <w:spacing w:line="308" w:lineRule="exact"/>
              <w:ind w:left="931"/>
              <w:rPr>
                <w:sz w:val="28"/>
              </w:rPr>
            </w:pPr>
            <w:r>
              <w:rPr>
                <w:spacing w:val="-5"/>
                <w:sz w:val="28"/>
              </w:rPr>
              <w:t>для</w:t>
            </w:r>
          </w:p>
        </w:tc>
      </w:tr>
    </w:tbl>
    <w:p w:rsidR="005F532C" w:rsidRDefault="005F532C">
      <w:pPr>
        <w:pStyle w:val="TableParagraph"/>
        <w:spacing w:line="308" w:lineRule="exact"/>
        <w:rPr>
          <w:sz w:val="28"/>
        </w:rPr>
        <w:sectPr w:rsidR="005F532C">
          <w:pgSz w:w="11900" w:h="16800"/>
          <w:pgMar w:top="1060" w:right="141" w:bottom="280" w:left="283" w:header="720" w:footer="720" w:gutter="0"/>
          <w:cols w:space="720"/>
        </w:sect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5853"/>
      </w:tblGrid>
      <w:tr w:rsidR="005F532C">
        <w:trPr>
          <w:trHeight w:val="14605"/>
        </w:trPr>
        <w:tc>
          <w:tcPr>
            <w:tcW w:w="3774" w:type="dxa"/>
          </w:tcPr>
          <w:p w:rsidR="005F532C" w:rsidRDefault="006F32EF">
            <w:pPr>
              <w:pStyle w:val="TableParagraph"/>
              <w:numPr>
                <w:ilvl w:val="0"/>
                <w:numId w:val="30"/>
              </w:numPr>
              <w:tabs>
                <w:tab w:val="left" w:pos="931"/>
              </w:tabs>
              <w:spacing w:line="305" w:lineRule="exact"/>
              <w:ind w:left="931"/>
              <w:rPr>
                <w:sz w:val="28"/>
              </w:rPr>
            </w:pPr>
            <w:r>
              <w:rPr>
                <w:sz w:val="28"/>
              </w:rPr>
              <w:lastRenderedPageBreak/>
              <w:t>Куклы</w:t>
            </w:r>
            <w:r>
              <w:rPr>
                <w:spacing w:val="-7"/>
                <w:sz w:val="28"/>
              </w:rPr>
              <w:t xml:space="preserve"> </w:t>
            </w:r>
            <w:r>
              <w:rPr>
                <w:sz w:val="28"/>
              </w:rPr>
              <w:t>народов</w:t>
            </w:r>
            <w:r>
              <w:rPr>
                <w:spacing w:val="-12"/>
                <w:sz w:val="28"/>
              </w:rPr>
              <w:t xml:space="preserve"> </w:t>
            </w:r>
            <w:r>
              <w:rPr>
                <w:spacing w:val="-4"/>
                <w:sz w:val="28"/>
              </w:rPr>
              <w:t>мира</w:t>
            </w:r>
          </w:p>
          <w:p w:rsidR="005F532C" w:rsidRDefault="006F32EF">
            <w:pPr>
              <w:pStyle w:val="TableParagraph"/>
              <w:numPr>
                <w:ilvl w:val="0"/>
                <w:numId w:val="30"/>
              </w:numPr>
              <w:tabs>
                <w:tab w:val="left" w:pos="931"/>
              </w:tabs>
              <w:spacing w:before="43" w:line="276" w:lineRule="auto"/>
              <w:ind w:left="210" w:right="1168" w:firstLine="0"/>
              <w:rPr>
                <w:sz w:val="28"/>
              </w:rPr>
            </w:pPr>
            <w:r>
              <w:rPr>
                <w:spacing w:val="-2"/>
                <w:sz w:val="28"/>
              </w:rPr>
              <w:t>Тематические конструкторы:</w:t>
            </w:r>
          </w:p>
          <w:p w:rsidR="005F532C" w:rsidRDefault="006F32EF">
            <w:pPr>
              <w:pStyle w:val="TableParagraph"/>
              <w:spacing w:line="321" w:lineRule="exact"/>
              <w:ind w:left="931"/>
              <w:rPr>
                <w:sz w:val="28"/>
              </w:rPr>
            </w:pPr>
            <w:r>
              <w:rPr>
                <w:spacing w:val="-2"/>
                <w:sz w:val="28"/>
              </w:rPr>
              <w:t>«Морскойпорт»,</w:t>
            </w:r>
          </w:p>
          <w:p w:rsidR="005F532C" w:rsidRDefault="006F32EF">
            <w:pPr>
              <w:pStyle w:val="TableParagraph"/>
              <w:spacing w:before="52"/>
              <w:rPr>
                <w:sz w:val="28"/>
              </w:rPr>
            </w:pPr>
            <w:r>
              <w:rPr>
                <w:spacing w:val="-2"/>
                <w:sz w:val="28"/>
              </w:rPr>
              <w:t>«Аэропорт»,</w:t>
            </w:r>
          </w:p>
          <w:p w:rsidR="005F532C" w:rsidRDefault="006F32EF">
            <w:pPr>
              <w:pStyle w:val="TableParagraph"/>
              <w:spacing w:before="48"/>
              <w:ind w:left="2472"/>
              <w:rPr>
                <w:sz w:val="28"/>
              </w:rPr>
            </w:pPr>
            <w:r>
              <w:rPr>
                <w:spacing w:val="-2"/>
                <w:sz w:val="28"/>
              </w:rPr>
              <w:t>«Железн</w:t>
            </w:r>
          </w:p>
          <w:p w:rsidR="005F532C" w:rsidRDefault="006F32EF">
            <w:pPr>
              <w:pStyle w:val="TableParagraph"/>
              <w:spacing w:before="47"/>
              <w:rPr>
                <w:sz w:val="28"/>
              </w:rPr>
            </w:pPr>
            <w:r>
              <w:rPr>
                <w:spacing w:val="-2"/>
                <w:sz w:val="28"/>
              </w:rPr>
              <w:t>аядорога»,</w:t>
            </w:r>
          </w:p>
          <w:p w:rsidR="005F532C" w:rsidRDefault="006F32EF">
            <w:pPr>
              <w:pStyle w:val="TableParagraph"/>
              <w:spacing w:before="53"/>
              <w:rPr>
                <w:sz w:val="28"/>
              </w:rPr>
            </w:pPr>
            <w:r>
              <w:rPr>
                <w:sz w:val="28"/>
              </w:rPr>
              <w:t>«Космодром»,</w:t>
            </w:r>
            <w:r>
              <w:rPr>
                <w:spacing w:val="-13"/>
                <w:sz w:val="28"/>
              </w:rPr>
              <w:t xml:space="preserve"> </w:t>
            </w:r>
            <w:r>
              <w:rPr>
                <w:spacing w:val="-2"/>
                <w:sz w:val="28"/>
              </w:rPr>
              <w:t>«Стройка»</w:t>
            </w:r>
          </w:p>
          <w:p w:rsidR="005F532C" w:rsidRDefault="006F32EF">
            <w:pPr>
              <w:pStyle w:val="TableParagraph"/>
              <w:numPr>
                <w:ilvl w:val="0"/>
                <w:numId w:val="30"/>
              </w:numPr>
              <w:tabs>
                <w:tab w:val="left" w:pos="931"/>
                <w:tab w:val="left" w:pos="1646"/>
              </w:tabs>
              <w:spacing w:before="48" w:line="271" w:lineRule="auto"/>
              <w:ind w:left="210" w:right="553" w:firstLine="0"/>
              <w:rPr>
                <w:sz w:val="28"/>
              </w:rPr>
            </w:pPr>
            <w:r>
              <w:rPr>
                <w:spacing w:val="-2"/>
                <w:sz w:val="28"/>
              </w:rPr>
              <w:t>Крупногабаритные наборы</w:t>
            </w:r>
            <w:r>
              <w:rPr>
                <w:sz w:val="28"/>
              </w:rPr>
              <w:tab/>
            </w:r>
            <w:r>
              <w:rPr>
                <w:spacing w:val="-4"/>
                <w:sz w:val="28"/>
              </w:rPr>
              <w:t>для</w:t>
            </w:r>
          </w:p>
          <w:p w:rsidR="005F532C" w:rsidRDefault="006F32EF">
            <w:pPr>
              <w:pStyle w:val="TableParagraph"/>
              <w:tabs>
                <w:tab w:val="left" w:pos="1646"/>
              </w:tabs>
              <w:spacing w:before="11" w:line="276" w:lineRule="auto"/>
              <w:ind w:left="931" w:right="665"/>
              <w:rPr>
                <w:sz w:val="28"/>
              </w:rPr>
            </w:pPr>
            <w:r>
              <w:rPr>
                <w:spacing w:val="-2"/>
                <w:sz w:val="28"/>
              </w:rPr>
              <w:t xml:space="preserve">сюжетно-ролевых </w:t>
            </w:r>
            <w:r>
              <w:rPr>
                <w:spacing w:val="-4"/>
                <w:sz w:val="28"/>
              </w:rPr>
              <w:t>игр</w:t>
            </w:r>
            <w:r>
              <w:rPr>
                <w:sz w:val="28"/>
              </w:rPr>
              <w:tab/>
            </w:r>
            <w:r>
              <w:rPr>
                <w:spacing w:val="-2"/>
                <w:sz w:val="28"/>
              </w:rPr>
              <w:t>(«Кухня»,</w:t>
            </w:r>
          </w:p>
          <w:p w:rsidR="005F532C" w:rsidRDefault="006F32EF">
            <w:pPr>
              <w:pStyle w:val="TableParagraph"/>
              <w:spacing w:before="4" w:line="319" w:lineRule="exact"/>
              <w:rPr>
                <w:sz w:val="28"/>
              </w:rPr>
            </w:pPr>
            <w:r>
              <w:rPr>
                <w:spacing w:val="-2"/>
                <w:sz w:val="28"/>
              </w:rPr>
              <w:t>«Няня»,</w:t>
            </w:r>
          </w:p>
          <w:p w:rsidR="005F532C" w:rsidRDefault="006F32EF">
            <w:pPr>
              <w:pStyle w:val="TableParagraph"/>
              <w:spacing w:line="319" w:lineRule="exact"/>
              <w:ind w:left="2021"/>
              <w:rPr>
                <w:sz w:val="28"/>
              </w:rPr>
            </w:pPr>
            <w:r>
              <w:rPr>
                <w:spacing w:val="-2"/>
                <w:sz w:val="28"/>
              </w:rPr>
              <w:t>«Мастерская</w:t>
            </w:r>
          </w:p>
          <w:p w:rsidR="005F532C" w:rsidRDefault="006F32EF">
            <w:pPr>
              <w:pStyle w:val="TableParagraph"/>
              <w:rPr>
                <w:sz w:val="28"/>
              </w:rPr>
            </w:pPr>
            <w:r>
              <w:rPr>
                <w:spacing w:val="-5"/>
                <w:sz w:val="28"/>
              </w:rPr>
              <w:t>»,</w:t>
            </w:r>
          </w:p>
          <w:p w:rsidR="005F532C" w:rsidRDefault="006F32EF">
            <w:pPr>
              <w:pStyle w:val="TableParagraph"/>
              <w:spacing w:before="48"/>
              <w:rPr>
                <w:sz w:val="28"/>
              </w:rPr>
            </w:pPr>
            <w:r>
              <w:rPr>
                <w:sz w:val="28"/>
              </w:rPr>
              <w:t>«Парикмахерская»</w:t>
            </w:r>
            <w:r>
              <w:rPr>
                <w:spacing w:val="-16"/>
                <w:sz w:val="28"/>
              </w:rPr>
              <w:t xml:space="preserve"> </w:t>
            </w:r>
            <w:r>
              <w:rPr>
                <w:sz w:val="28"/>
              </w:rPr>
              <w:t>и</w:t>
            </w:r>
            <w:r>
              <w:rPr>
                <w:spacing w:val="-11"/>
                <w:sz w:val="28"/>
              </w:rPr>
              <w:t xml:space="preserve"> </w:t>
            </w:r>
            <w:r>
              <w:rPr>
                <w:spacing w:val="-4"/>
                <w:sz w:val="28"/>
              </w:rPr>
              <w:t>др.)</w:t>
            </w:r>
          </w:p>
          <w:p w:rsidR="005F532C" w:rsidRDefault="006F32EF">
            <w:pPr>
              <w:pStyle w:val="TableParagraph"/>
              <w:numPr>
                <w:ilvl w:val="0"/>
                <w:numId w:val="30"/>
              </w:numPr>
              <w:tabs>
                <w:tab w:val="left" w:pos="930"/>
                <w:tab w:val="left" w:pos="2887"/>
              </w:tabs>
              <w:spacing w:before="47" w:line="276" w:lineRule="auto"/>
              <w:ind w:left="210" w:right="200" w:firstLine="0"/>
              <w:jc w:val="both"/>
              <w:rPr>
                <w:sz w:val="28"/>
              </w:rPr>
            </w:pPr>
            <w:r>
              <w:rPr>
                <w:sz w:val="28"/>
              </w:rPr>
              <w:t xml:space="preserve">Куклы, забавные куклы (например, кукла с </w:t>
            </w:r>
            <w:r>
              <w:rPr>
                <w:spacing w:val="-2"/>
                <w:sz w:val="28"/>
              </w:rPr>
              <w:t>веснушками,</w:t>
            </w:r>
            <w:r>
              <w:rPr>
                <w:sz w:val="28"/>
              </w:rPr>
              <w:tab/>
            </w:r>
            <w:r>
              <w:rPr>
                <w:spacing w:val="-4"/>
                <w:sz w:val="28"/>
              </w:rPr>
              <w:t xml:space="preserve">кукла </w:t>
            </w:r>
            <w:r>
              <w:rPr>
                <w:sz w:val="28"/>
              </w:rPr>
              <w:t>Антошка и т.п.)</w:t>
            </w:r>
          </w:p>
          <w:p w:rsidR="005F532C" w:rsidRDefault="006F32EF">
            <w:pPr>
              <w:pStyle w:val="TableParagraph"/>
              <w:numPr>
                <w:ilvl w:val="0"/>
                <w:numId w:val="30"/>
              </w:numPr>
              <w:tabs>
                <w:tab w:val="left" w:pos="931"/>
              </w:tabs>
              <w:spacing w:before="3"/>
              <w:ind w:left="931" w:right="1168"/>
              <w:jc w:val="both"/>
              <w:rPr>
                <w:sz w:val="28"/>
              </w:rPr>
            </w:pPr>
            <w:r>
              <w:rPr>
                <w:spacing w:val="-2"/>
                <w:sz w:val="28"/>
              </w:rPr>
              <w:t>Тематические машины</w:t>
            </w:r>
          </w:p>
          <w:p w:rsidR="005F532C" w:rsidRDefault="006F32EF">
            <w:pPr>
              <w:pStyle w:val="TableParagraph"/>
              <w:numPr>
                <w:ilvl w:val="0"/>
                <w:numId w:val="30"/>
              </w:numPr>
              <w:tabs>
                <w:tab w:val="left" w:pos="1002"/>
              </w:tabs>
              <w:spacing w:before="43"/>
              <w:ind w:left="1002" w:hanging="792"/>
              <w:jc w:val="both"/>
              <w:rPr>
                <w:sz w:val="28"/>
              </w:rPr>
            </w:pPr>
            <w:r>
              <w:rPr>
                <w:spacing w:val="-2"/>
                <w:sz w:val="28"/>
              </w:rPr>
              <w:t>Конструкторы</w:t>
            </w:r>
          </w:p>
          <w:p w:rsidR="005F532C" w:rsidRDefault="006F32EF">
            <w:pPr>
              <w:pStyle w:val="TableParagraph"/>
              <w:numPr>
                <w:ilvl w:val="0"/>
                <w:numId w:val="30"/>
              </w:numPr>
              <w:tabs>
                <w:tab w:val="left" w:pos="930"/>
              </w:tabs>
              <w:spacing w:before="52" w:line="276" w:lineRule="auto"/>
              <w:ind w:left="210" w:right="197" w:firstLine="0"/>
              <w:jc w:val="both"/>
              <w:rPr>
                <w:sz w:val="28"/>
              </w:rPr>
            </w:pPr>
            <w:r>
              <w:rPr>
                <w:sz w:val="28"/>
              </w:rPr>
              <w:t>Набор для сюжетно- ролевых игр типа «Касса», игрушечный телефон.</w:t>
            </w:r>
          </w:p>
          <w:p w:rsidR="005F532C" w:rsidRDefault="006F32EF">
            <w:pPr>
              <w:pStyle w:val="TableParagraph"/>
              <w:numPr>
                <w:ilvl w:val="0"/>
                <w:numId w:val="30"/>
              </w:numPr>
              <w:tabs>
                <w:tab w:val="left" w:pos="930"/>
              </w:tabs>
              <w:spacing w:line="321" w:lineRule="exact"/>
              <w:ind w:left="930" w:hanging="720"/>
              <w:jc w:val="both"/>
              <w:rPr>
                <w:sz w:val="28"/>
              </w:rPr>
            </w:pPr>
            <w:r>
              <w:rPr>
                <w:spacing w:val="-5"/>
                <w:sz w:val="28"/>
              </w:rPr>
              <w:t>Дом</w:t>
            </w:r>
          </w:p>
          <w:p w:rsidR="005F532C" w:rsidRDefault="006F32EF">
            <w:pPr>
              <w:pStyle w:val="TableParagraph"/>
              <w:spacing w:before="48"/>
              <w:ind w:left="76" w:right="1015"/>
              <w:jc w:val="center"/>
              <w:rPr>
                <w:sz w:val="28"/>
              </w:rPr>
            </w:pPr>
            <w:r>
              <w:rPr>
                <w:spacing w:val="-2"/>
                <w:sz w:val="28"/>
              </w:rPr>
              <w:t>игровой</w:t>
            </w:r>
          </w:p>
          <w:p w:rsidR="005F532C" w:rsidRDefault="006F32EF">
            <w:pPr>
              <w:pStyle w:val="TableParagraph"/>
              <w:spacing w:before="47"/>
              <w:ind w:left="0" w:right="1015"/>
              <w:jc w:val="center"/>
              <w:rPr>
                <w:sz w:val="28"/>
              </w:rPr>
            </w:pPr>
            <w:r>
              <w:rPr>
                <w:spacing w:val="-2"/>
                <w:sz w:val="28"/>
              </w:rPr>
              <w:t>крупногабаритный,</w:t>
            </w:r>
          </w:p>
          <w:p w:rsidR="005F532C" w:rsidRDefault="006F32EF">
            <w:pPr>
              <w:pStyle w:val="TableParagraph"/>
              <w:numPr>
                <w:ilvl w:val="0"/>
                <w:numId w:val="30"/>
              </w:numPr>
              <w:tabs>
                <w:tab w:val="left" w:pos="931"/>
              </w:tabs>
              <w:spacing w:before="53"/>
              <w:ind w:left="931"/>
              <w:rPr>
                <w:sz w:val="28"/>
              </w:rPr>
            </w:pPr>
            <w:r>
              <w:rPr>
                <w:sz w:val="28"/>
              </w:rPr>
              <w:t>Домик</w:t>
            </w:r>
            <w:r>
              <w:rPr>
                <w:spacing w:val="-5"/>
                <w:sz w:val="28"/>
              </w:rPr>
              <w:t xml:space="preserve"> </w:t>
            </w:r>
            <w:r>
              <w:rPr>
                <w:spacing w:val="-2"/>
                <w:sz w:val="28"/>
              </w:rPr>
              <w:t>кукольный</w:t>
            </w:r>
          </w:p>
          <w:p w:rsidR="005F532C" w:rsidRDefault="006F32EF">
            <w:pPr>
              <w:pStyle w:val="TableParagraph"/>
              <w:numPr>
                <w:ilvl w:val="0"/>
                <w:numId w:val="30"/>
              </w:numPr>
              <w:tabs>
                <w:tab w:val="left" w:pos="931"/>
              </w:tabs>
              <w:spacing w:before="43"/>
              <w:ind w:left="931" w:right="2087"/>
              <w:rPr>
                <w:sz w:val="28"/>
              </w:rPr>
            </w:pPr>
            <w:r>
              <w:rPr>
                <w:spacing w:val="-4"/>
                <w:sz w:val="28"/>
              </w:rPr>
              <w:t xml:space="preserve">Набор </w:t>
            </w:r>
            <w:r>
              <w:rPr>
                <w:spacing w:val="-2"/>
                <w:sz w:val="28"/>
              </w:rPr>
              <w:t>кукол</w:t>
            </w:r>
          </w:p>
          <w:p w:rsidR="005F532C" w:rsidRDefault="006F32EF">
            <w:pPr>
              <w:pStyle w:val="TableParagraph"/>
              <w:spacing w:before="52"/>
              <w:rPr>
                <w:sz w:val="28"/>
              </w:rPr>
            </w:pPr>
            <w:r>
              <w:rPr>
                <w:spacing w:val="-2"/>
                <w:sz w:val="28"/>
              </w:rPr>
              <w:t>«Профессии»</w:t>
            </w:r>
          </w:p>
          <w:p w:rsidR="005F532C" w:rsidRDefault="006F32EF">
            <w:pPr>
              <w:pStyle w:val="TableParagraph"/>
              <w:numPr>
                <w:ilvl w:val="0"/>
                <w:numId w:val="30"/>
              </w:numPr>
              <w:tabs>
                <w:tab w:val="left" w:pos="931"/>
              </w:tabs>
              <w:spacing w:before="48"/>
              <w:ind w:left="931"/>
              <w:rPr>
                <w:sz w:val="28"/>
              </w:rPr>
            </w:pPr>
            <w:r>
              <w:rPr>
                <w:spacing w:val="-2"/>
                <w:sz w:val="28"/>
              </w:rPr>
              <w:t>Набор</w:t>
            </w:r>
          </w:p>
          <w:p w:rsidR="005F532C" w:rsidRDefault="006F32EF">
            <w:pPr>
              <w:pStyle w:val="TableParagraph"/>
              <w:spacing w:before="47" w:line="276" w:lineRule="auto"/>
              <w:ind w:left="931" w:right="665" w:hanging="721"/>
              <w:rPr>
                <w:sz w:val="28"/>
              </w:rPr>
            </w:pPr>
            <w:r>
              <w:rPr>
                <w:spacing w:val="-2"/>
                <w:sz w:val="28"/>
              </w:rPr>
              <w:t>демонстрационных пособий</w:t>
            </w:r>
          </w:p>
          <w:p w:rsidR="005F532C" w:rsidRDefault="006F32EF">
            <w:pPr>
              <w:pStyle w:val="TableParagraph"/>
              <w:spacing w:before="4"/>
              <w:rPr>
                <w:sz w:val="28"/>
              </w:rPr>
            </w:pPr>
            <w:r>
              <w:rPr>
                <w:sz w:val="28"/>
              </w:rPr>
              <w:t>«Народные</w:t>
            </w:r>
            <w:r>
              <w:rPr>
                <w:spacing w:val="-15"/>
                <w:sz w:val="28"/>
              </w:rPr>
              <w:t xml:space="preserve"> </w:t>
            </w:r>
            <w:r>
              <w:rPr>
                <w:spacing w:val="-2"/>
                <w:sz w:val="28"/>
              </w:rPr>
              <w:t>промыслы»</w:t>
            </w:r>
          </w:p>
          <w:p w:rsidR="005F532C" w:rsidRDefault="006F32EF">
            <w:pPr>
              <w:pStyle w:val="TableParagraph"/>
              <w:numPr>
                <w:ilvl w:val="0"/>
                <w:numId w:val="30"/>
              </w:numPr>
              <w:tabs>
                <w:tab w:val="left" w:pos="931"/>
              </w:tabs>
              <w:spacing w:before="48"/>
              <w:ind w:left="931"/>
              <w:rPr>
                <w:sz w:val="28"/>
              </w:rPr>
            </w:pPr>
            <w:r>
              <w:rPr>
                <w:sz w:val="28"/>
              </w:rPr>
              <w:t>Музеи</w:t>
            </w:r>
            <w:r>
              <w:rPr>
                <w:spacing w:val="-9"/>
                <w:sz w:val="28"/>
              </w:rPr>
              <w:t xml:space="preserve"> </w:t>
            </w:r>
            <w:r>
              <w:rPr>
                <w:spacing w:val="-2"/>
                <w:sz w:val="28"/>
              </w:rPr>
              <w:t>«Игрушки»</w:t>
            </w:r>
          </w:p>
          <w:p w:rsidR="005F532C" w:rsidRDefault="006F32EF">
            <w:pPr>
              <w:pStyle w:val="TableParagraph"/>
              <w:numPr>
                <w:ilvl w:val="0"/>
                <w:numId w:val="30"/>
              </w:numPr>
              <w:tabs>
                <w:tab w:val="left" w:pos="1003"/>
              </w:tabs>
              <w:spacing w:before="48"/>
              <w:ind w:left="1003" w:hanging="793"/>
              <w:rPr>
                <w:sz w:val="28"/>
              </w:rPr>
            </w:pPr>
            <w:r>
              <w:rPr>
                <w:sz w:val="28"/>
              </w:rPr>
              <w:t>«Музей</w:t>
            </w:r>
            <w:r>
              <w:rPr>
                <w:spacing w:val="-11"/>
                <w:sz w:val="28"/>
              </w:rPr>
              <w:t xml:space="preserve"> </w:t>
            </w:r>
            <w:r>
              <w:rPr>
                <w:spacing w:val="-2"/>
                <w:sz w:val="28"/>
              </w:rPr>
              <w:t>ложек»</w:t>
            </w:r>
          </w:p>
          <w:p w:rsidR="005F532C" w:rsidRDefault="006F32EF">
            <w:pPr>
              <w:pStyle w:val="TableParagraph"/>
              <w:numPr>
                <w:ilvl w:val="0"/>
                <w:numId w:val="30"/>
              </w:numPr>
              <w:tabs>
                <w:tab w:val="left" w:pos="931"/>
                <w:tab w:val="left" w:pos="1900"/>
                <w:tab w:val="left" w:pos="2749"/>
              </w:tabs>
              <w:spacing w:before="48"/>
              <w:ind w:left="931"/>
              <w:rPr>
                <w:sz w:val="28"/>
              </w:rPr>
            </w:pPr>
            <w:r>
              <w:rPr>
                <w:spacing w:val="-4"/>
                <w:sz w:val="28"/>
              </w:rPr>
              <w:t>«Вот</w:t>
            </w:r>
            <w:r>
              <w:rPr>
                <w:sz w:val="28"/>
              </w:rPr>
              <w:tab/>
            </w:r>
            <w:r>
              <w:rPr>
                <w:spacing w:val="-5"/>
                <w:sz w:val="28"/>
              </w:rPr>
              <w:t>мой</w:t>
            </w:r>
            <w:r>
              <w:rPr>
                <w:sz w:val="28"/>
              </w:rPr>
              <w:tab/>
            </w:r>
            <w:r>
              <w:rPr>
                <w:spacing w:val="-2"/>
                <w:sz w:val="28"/>
              </w:rPr>
              <w:t>город»</w:t>
            </w:r>
          </w:p>
        </w:tc>
        <w:tc>
          <w:tcPr>
            <w:tcW w:w="5853" w:type="dxa"/>
          </w:tcPr>
          <w:p w:rsidR="005F532C" w:rsidRDefault="006F32EF">
            <w:pPr>
              <w:pStyle w:val="TableParagraph"/>
              <w:spacing w:line="305" w:lineRule="exact"/>
              <w:ind w:left="931"/>
              <w:rPr>
                <w:sz w:val="28"/>
              </w:rPr>
            </w:pPr>
            <w:r>
              <w:rPr>
                <w:spacing w:val="-2"/>
                <w:sz w:val="28"/>
              </w:rPr>
              <w:t>малышей»</w:t>
            </w:r>
          </w:p>
          <w:p w:rsidR="005F532C" w:rsidRDefault="006F32EF">
            <w:pPr>
              <w:pStyle w:val="TableParagraph"/>
              <w:numPr>
                <w:ilvl w:val="0"/>
                <w:numId w:val="29"/>
              </w:numPr>
              <w:tabs>
                <w:tab w:val="left" w:pos="930"/>
              </w:tabs>
              <w:spacing w:before="43"/>
              <w:ind w:left="930" w:hanging="359"/>
              <w:jc w:val="both"/>
              <w:rPr>
                <w:sz w:val="28"/>
              </w:rPr>
            </w:pPr>
            <w:r>
              <w:rPr>
                <w:sz w:val="28"/>
              </w:rPr>
              <w:t>Мультфильмы,</w:t>
            </w:r>
            <w:r>
              <w:rPr>
                <w:spacing w:val="-11"/>
                <w:sz w:val="28"/>
              </w:rPr>
              <w:t xml:space="preserve"> </w:t>
            </w:r>
            <w:r>
              <w:rPr>
                <w:sz w:val="28"/>
              </w:rPr>
              <w:t>созданные</w:t>
            </w:r>
            <w:r>
              <w:rPr>
                <w:spacing w:val="-15"/>
                <w:sz w:val="28"/>
              </w:rPr>
              <w:t xml:space="preserve"> </w:t>
            </w:r>
            <w:r>
              <w:rPr>
                <w:spacing w:val="-2"/>
                <w:sz w:val="28"/>
              </w:rPr>
              <w:t>детьми.</w:t>
            </w:r>
          </w:p>
          <w:p w:rsidR="005F532C" w:rsidRDefault="006F32EF">
            <w:pPr>
              <w:pStyle w:val="TableParagraph"/>
              <w:numPr>
                <w:ilvl w:val="0"/>
                <w:numId w:val="29"/>
              </w:numPr>
              <w:tabs>
                <w:tab w:val="left" w:pos="931"/>
              </w:tabs>
              <w:spacing w:before="42" w:line="283" w:lineRule="auto"/>
              <w:ind w:right="204"/>
              <w:jc w:val="both"/>
              <w:rPr>
                <w:sz w:val="28"/>
              </w:rPr>
            </w:pPr>
            <w:r>
              <w:rPr>
                <w:sz w:val="28"/>
              </w:rPr>
              <w:t>Д/и</w:t>
            </w:r>
            <w:r>
              <w:rPr>
                <w:spacing w:val="-7"/>
                <w:sz w:val="28"/>
              </w:rPr>
              <w:t xml:space="preserve"> </w:t>
            </w:r>
            <w:r>
              <w:rPr>
                <w:sz w:val="28"/>
              </w:rPr>
              <w:t>Викторина</w:t>
            </w:r>
            <w:r>
              <w:rPr>
                <w:spacing w:val="-1"/>
                <w:sz w:val="28"/>
              </w:rPr>
              <w:t xml:space="preserve"> </w:t>
            </w:r>
            <w:r>
              <w:rPr>
                <w:sz w:val="28"/>
              </w:rPr>
              <w:t>«Что</w:t>
            </w:r>
            <w:r>
              <w:rPr>
                <w:spacing w:val="-6"/>
                <w:sz w:val="28"/>
              </w:rPr>
              <w:t xml:space="preserve"> </w:t>
            </w:r>
            <w:r>
              <w:rPr>
                <w:sz w:val="28"/>
              </w:rPr>
              <w:t>такое</w:t>
            </w:r>
            <w:r>
              <w:rPr>
                <w:spacing w:val="-5"/>
                <w:sz w:val="28"/>
              </w:rPr>
              <w:t xml:space="preserve"> </w:t>
            </w:r>
            <w:r>
              <w:rPr>
                <w:sz w:val="28"/>
              </w:rPr>
              <w:t>хорошо,</w:t>
            </w:r>
            <w:r>
              <w:rPr>
                <w:spacing w:val="-4"/>
                <w:sz w:val="28"/>
              </w:rPr>
              <w:t xml:space="preserve"> </w:t>
            </w:r>
            <w:r>
              <w:rPr>
                <w:sz w:val="28"/>
              </w:rPr>
              <w:t>что такое плохо»</w:t>
            </w:r>
          </w:p>
          <w:p w:rsidR="005F532C" w:rsidRDefault="006F32EF">
            <w:pPr>
              <w:pStyle w:val="TableParagraph"/>
              <w:numPr>
                <w:ilvl w:val="0"/>
                <w:numId w:val="29"/>
              </w:numPr>
              <w:tabs>
                <w:tab w:val="left" w:pos="931"/>
              </w:tabs>
              <w:spacing w:line="278" w:lineRule="auto"/>
              <w:ind w:right="198"/>
              <w:jc w:val="both"/>
              <w:rPr>
                <w:sz w:val="28"/>
              </w:rPr>
            </w:pPr>
            <w:r>
              <w:rPr>
                <w:sz w:val="28"/>
              </w:rPr>
              <w:t>Демонстрационный материал: «Я и другие», «Я и моё поведение»</w:t>
            </w:r>
          </w:p>
          <w:p w:rsidR="005F532C" w:rsidRDefault="006F32EF">
            <w:pPr>
              <w:pStyle w:val="TableParagraph"/>
              <w:numPr>
                <w:ilvl w:val="0"/>
                <w:numId w:val="29"/>
              </w:numPr>
              <w:tabs>
                <w:tab w:val="left" w:pos="931"/>
              </w:tabs>
              <w:spacing w:line="276" w:lineRule="auto"/>
              <w:ind w:right="203"/>
              <w:jc w:val="both"/>
              <w:rPr>
                <w:sz w:val="28"/>
              </w:rPr>
            </w:pPr>
            <w:r>
              <w:rPr>
                <w:sz w:val="28"/>
              </w:rPr>
              <w:t xml:space="preserve">Р/и «Театр настроений», «Зоопарк </w:t>
            </w:r>
            <w:r>
              <w:rPr>
                <w:spacing w:val="-2"/>
                <w:sz w:val="28"/>
              </w:rPr>
              <w:t>настроений»</w:t>
            </w:r>
          </w:p>
          <w:p w:rsidR="005F532C" w:rsidRDefault="006F32EF">
            <w:pPr>
              <w:pStyle w:val="TableParagraph"/>
              <w:numPr>
                <w:ilvl w:val="0"/>
                <w:numId w:val="29"/>
              </w:numPr>
              <w:tabs>
                <w:tab w:val="left" w:pos="931"/>
              </w:tabs>
              <w:spacing w:line="276" w:lineRule="auto"/>
              <w:ind w:right="199"/>
              <w:jc w:val="both"/>
              <w:rPr>
                <w:sz w:val="28"/>
              </w:rPr>
            </w:pPr>
            <w:r>
              <w:rPr>
                <w:sz w:val="28"/>
              </w:rPr>
              <w:t>Фотовыставка «Праздник в нашей семье»; «Памятные события в жизни моей семьи».</w:t>
            </w:r>
          </w:p>
          <w:p w:rsidR="005F532C" w:rsidRDefault="006F32EF">
            <w:pPr>
              <w:pStyle w:val="TableParagraph"/>
              <w:numPr>
                <w:ilvl w:val="0"/>
                <w:numId w:val="29"/>
              </w:numPr>
              <w:tabs>
                <w:tab w:val="left" w:pos="931"/>
              </w:tabs>
              <w:ind w:right="99"/>
              <w:jc w:val="both"/>
              <w:rPr>
                <w:sz w:val="28"/>
              </w:rPr>
            </w:pPr>
            <w:r>
              <w:rPr>
                <w:sz w:val="28"/>
              </w:rPr>
              <w:t xml:space="preserve">Коллаж «Любимые места моего </w:t>
            </w:r>
            <w:r>
              <w:rPr>
                <w:spacing w:val="-2"/>
                <w:sz w:val="28"/>
              </w:rPr>
              <w:t>города»;</w:t>
            </w:r>
          </w:p>
          <w:p w:rsidR="005F532C" w:rsidRDefault="006F32EF">
            <w:pPr>
              <w:pStyle w:val="TableParagraph"/>
              <w:spacing w:before="27"/>
              <w:ind w:left="931"/>
              <w:jc w:val="both"/>
              <w:rPr>
                <w:sz w:val="28"/>
              </w:rPr>
            </w:pPr>
            <w:r>
              <w:rPr>
                <w:spacing w:val="-2"/>
                <w:sz w:val="28"/>
              </w:rPr>
              <w:t>«Достопримечательности</w:t>
            </w:r>
            <w:r>
              <w:rPr>
                <w:spacing w:val="12"/>
                <w:sz w:val="28"/>
              </w:rPr>
              <w:t xml:space="preserve"> </w:t>
            </w:r>
            <w:r>
              <w:rPr>
                <w:spacing w:val="-2"/>
                <w:sz w:val="28"/>
              </w:rPr>
              <w:t>города».</w:t>
            </w:r>
          </w:p>
          <w:p w:rsidR="005F532C" w:rsidRDefault="006F32EF">
            <w:pPr>
              <w:pStyle w:val="TableParagraph"/>
              <w:numPr>
                <w:ilvl w:val="0"/>
                <w:numId w:val="29"/>
              </w:numPr>
              <w:tabs>
                <w:tab w:val="left" w:pos="931"/>
              </w:tabs>
              <w:spacing w:before="43" w:line="283" w:lineRule="auto"/>
              <w:ind w:right="200"/>
              <w:jc w:val="both"/>
              <w:rPr>
                <w:sz w:val="28"/>
              </w:rPr>
            </w:pPr>
            <w:r>
              <w:rPr>
                <w:sz w:val="28"/>
              </w:rPr>
              <w:t xml:space="preserve">Папки индивидуальных достижений </w:t>
            </w:r>
            <w:r>
              <w:rPr>
                <w:spacing w:val="-2"/>
                <w:sz w:val="28"/>
              </w:rPr>
              <w:t>воспитанников.</w:t>
            </w:r>
          </w:p>
          <w:p w:rsidR="005F532C" w:rsidRDefault="006F32EF">
            <w:pPr>
              <w:pStyle w:val="TableParagraph"/>
              <w:numPr>
                <w:ilvl w:val="0"/>
                <w:numId w:val="29"/>
              </w:numPr>
              <w:tabs>
                <w:tab w:val="left" w:pos="931"/>
              </w:tabs>
              <w:spacing w:line="276" w:lineRule="auto"/>
              <w:ind w:right="199"/>
              <w:jc w:val="both"/>
              <w:rPr>
                <w:sz w:val="28"/>
              </w:rPr>
            </w:pPr>
            <w:r>
              <w:rPr>
                <w:sz w:val="28"/>
              </w:rPr>
              <w:t>Газетные статьи, фотографии; афиши нашего города (села) для их создания.</w:t>
            </w:r>
          </w:p>
          <w:p w:rsidR="005F532C" w:rsidRDefault="006F32EF">
            <w:pPr>
              <w:pStyle w:val="TableParagraph"/>
              <w:numPr>
                <w:ilvl w:val="0"/>
                <w:numId w:val="29"/>
              </w:numPr>
              <w:tabs>
                <w:tab w:val="left" w:pos="931"/>
              </w:tabs>
              <w:spacing w:line="276" w:lineRule="auto"/>
              <w:ind w:right="199"/>
              <w:jc w:val="both"/>
              <w:rPr>
                <w:sz w:val="28"/>
              </w:rPr>
            </w:pPr>
            <w:r>
              <w:rPr>
                <w:sz w:val="28"/>
              </w:rPr>
              <w:t>Коллекции, связанные с образами родного</w:t>
            </w:r>
            <w:r>
              <w:rPr>
                <w:spacing w:val="-13"/>
                <w:sz w:val="28"/>
              </w:rPr>
              <w:t xml:space="preserve"> </w:t>
            </w:r>
            <w:r>
              <w:rPr>
                <w:sz w:val="28"/>
              </w:rPr>
              <w:t>города</w:t>
            </w:r>
            <w:r>
              <w:rPr>
                <w:spacing w:val="-12"/>
                <w:sz w:val="28"/>
              </w:rPr>
              <w:t xml:space="preserve"> </w:t>
            </w:r>
            <w:r>
              <w:rPr>
                <w:sz w:val="28"/>
              </w:rPr>
              <w:t>(фотографии,</w:t>
            </w:r>
            <w:r>
              <w:rPr>
                <w:spacing w:val="-11"/>
                <w:sz w:val="28"/>
              </w:rPr>
              <w:t xml:space="preserve"> </w:t>
            </w:r>
            <w:r>
              <w:rPr>
                <w:sz w:val="28"/>
              </w:rPr>
              <w:t>символы, открытки; календари и пр.).</w:t>
            </w:r>
          </w:p>
          <w:p w:rsidR="005F532C" w:rsidRDefault="006F32EF">
            <w:pPr>
              <w:pStyle w:val="TableParagraph"/>
              <w:numPr>
                <w:ilvl w:val="0"/>
                <w:numId w:val="29"/>
              </w:numPr>
              <w:tabs>
                <w:tab w:val="left" w:pos="931"/>
              </w:tabs>
              <w:spacing w:line="278" w:lineRule="auto"/>
              <w:ind w:right="201"/>
              <w:jc w:val="both"/>
              <w:rPr>
                <w:sz w:val="28"/>
              </w:rPr>
            </w:pPr>
            <w:r>
              <w:rPr>
                <w:sz w:val="28"/>
              </w:rPr>
              <w:t>Книги, альбомы, плакаты: «Я помню, каквсе начиналось...».</w:t>
            </w:r>
          </w:p>
          <w:p w:rsidR="005F532C" w:rsidRDefault="006F32EF">
            <w:pPr>
              <w:pStyle w:val="TableParagraph"/>
              <w:numPr>
                <w:ilvl w:val="0"/>
                <w:numId w:val="29"/>
              </w:numPr>
              <w:tabs>
                <w:tab w:val="left" w:pos="931"/>
                <w:tab w:val="left" w:pos="3399"/>
              </w:tabs>
              <w:spacing w:line="235" w:lineRule="auto"/>
              <w:ind w:right="100"/>
              <w:jc w:val="both"/>
              <w:rPr>
                <w:sz w:val="28"/>
              </w:rPr>
            </w:pPr>
            <w:r>
              <w:rPr>
                <w:spacing w:val="-2"/>
                <w:sz w:val="28"/>
              </w:rPr>
              <w:t>Фотоколлажи</w:t>
            </w:r>
            <w:r>
              <w:rPr>
                <w:sz w:val="28"/>
              </w:rPr>
              <w:tab/>
            </w:r>
            <w:r>
              <w:rPr>
                <w:spacing w:val="-2"/>
                <w:sz w:val="28"/>
              </w:rPr>
              <w:t>благотворительных акций</w:t>
            </w:r>
          </w:p>
          <w:p w:rsidR="005F532C" w:rsidRDefault="006F32EF">
            <w:pPr>
              <w:pStyle w:val="TableParagraph"/>
              <w:spacing w:before="39" w:line="276" w:lineRule="auto"/>
              <w:ind w:left="931" w:right="207"/>
              <w:jc w:val="both"/>
              <w:rPr>
                <w:sz w:val="28"/>
              </w:rPr>
            </w:pPr>
            <w:r>
              <w:rPr>
                <w:sz w:val="28"/>
              </w:rPr>
              <w:t>«Приглашаем</w:t>
            </w:r>
            <w:r>
              <w:rPr>
                <w:spacing w:val="-7"/>
                <w:sz w:val="28"/>
              </w:rPr>
              <w:t xml:space="preserve"> </w:t>
            </w:r>
            <w:r>
              <w:rPr>
                <w:sz w:val="28"/>
              </w:rPr>
              <w:t>в</w:t>
            </w:r>
            <w:r>
              <w:rPr>
                <w:spacing w:val="-10"/>
                <w:sz w:val="28"/>
              </w:rPr>
              <w:t xml:space="preserve"> </w:t>
            </w:r>
            <w:r>
              <w:rPr>
                <w:sz w:val="28"/>
              </w:rPr>
              <w:t>гости</w:t>
            </w:r>
            <w:r>
              <w:rPr>
                <w:spacing w:val="-8"/>
                <w:sz w:val="28"/>
              </w:rPr>
              <w:t xml:space="preserve"> </w:t>
            </w:r>
            <w:r>
              <w:rPr>
                <w:sz w:val="28"/>
              </w:rPr>
              <w:t>вас!»,</w:t>
            </w:r>
            <w:r>
              <w:rPr>
                <w:spacing w:val="-2"/>
                <w:sz w:val="28"/>
              </w:rPr>
              <w:t xml:space="preserve"> </w:t>
            </w:r>
            <w:r>
              <w:rPr>
                <w:sz w:val="28"/>
              </w:rPr>
              <w:t>«Встреча</w:t>
            </w:r>
            <w:r>
              <w:rPr>
                <w:spacing w:val="-7"/>
                <w:sz w:val="28"/>
              </w:rPr>
              <w:t xml:space="preserve"> </w:t>
            </w:r>
            <w:r>
              <w:rPr>
                <w:sz w:val="28"/>
              </w:rPr>
              <w:t>с интересными людьми».</w:t>
            </w:r>
          </w:p>
          <w:p w:rsidR="005F532C" w:rsidRDefault="006F32EF">
            <w:pPr>
              <w:pStyle w:val="TableParagraph"/>
              <w:numPr>
                <w:ilvl w:val="0"/>
                <w:numId w:val="29"/>
              </w:numPr>
              <w:tabs>
                <w:tab w:val="left" w:pos="931"/>
              </w:tabs>
              <w:spacing w:line="276" w:lineRule="auto"/>
              <w:ind w:right="1128"/>
              <w:jc w:val="both"/>
              <w:rPr>
                <w:sz w:val="28"/>
              </w:rPr>
            </w:pPr>
            <w:r>
              <w:rPr>
                <w:sz w:val="28"/>
              </w:rPr>
              <w:t>Фотовыставка «Знаменитые людинашего города».</w:t>
            </w:r>
          </w:p>
          <w:p w:rsidR="005F532C" w:rsidRDefault="006F32EF">
            <w:pPr>
              <w:pStyle w:val="TableParagraph"/>
              <w:numPr>
                <w:ilvl w:val="0"/>
                <w:numId w:val="29"/>
              </w:numPr>
              <w:tabs>
                <w:tab w:val="left" w:pos="930"/>
              </w:tabs>
              <w:spacing w:line="321" w:lineRule="exact"/>
              <w:ind w:left="930" w:hanging="359"/>
              <w:jc w:val="both"/>
              <w:rPr>
                <w:sz w:val="28"/>
              </w:rPr>
            </w:pPr>
            <w:r>
              <w:rPr>
                <w:sz w:val="28"/>
              </w:rPr>
              <w:t>Коллекции</w:t>
            </w:r>
            <w:r>
              <w:rPr>
                <w:spacing w:val="23"/>
                <w:sz w:val="28"/>
              </w:rPr>
              <w:t xml:space="preserve"> </w:t>
            </w:r>
            <w:r>
              <w:rPr>
                <w:sz w:val="28"/>
              </w:rPr>
              <w:t>с</w:t>
            </w:r>
            <w:r>
              <w:rPr>
                <w:spacing w:val="24"/>
                <w:sz w:val="28"/>
              </w:rPr>
              <w:t xml:space="preserve"> </w:t>
            </w:r>
            <w:r>
              <w:rPr>
                <w:spacing w:val="-2"/>
                <w:sz w:val="28"/>
              </w:rPr>
              <w:t>изображением</w:t>
            </w:r>
          </w:p>
          <w:p w:rsidR="005F532C" w:rsidRDefault="006F32EF">
            <w:pPr>
              <w:pStyle w:val="TableParagraph"/>
              <w:spacing w:before="47"/>
              <w:ind w:left="931"/>
              <w:jc w:val="both"/>
              <w:rPr>
                <w:sz w:val="28"/>
              </w:rPr>
            </w:pPr>
            <w:r>
              <w:rPr>
                <w:sz w:val="28"/>
              </w:rPr>
              <w:t>знаменитыхлюдей</w:t>
            </w:r>
            <w:r>
              <w:rPr>
                <w:spacing w:val="-11"/>
                <w:sz w:val="28"/>
              </w:rPr>
              <w:t xml:space="preserve"> </w:t>
            </w:r>
            <w:r>
              <w:rPr>
                <w:sz w:val="28"/>
              </w:rPr>
              <w:t>города</w:t>
            </w:r>
            <w:r>
              <w:rPr>
                <w:spacing w:val="-11"/>
                <w:sz w:val="28"/>
              </w:rPr>
              <w:t xml:space="preserve"> </w:t>
            </w:r>
            <w:r>
              <w:rPr>
                <w:spacing w:val="-2"/>
                <w:sz w:val="28"/>
              </w:rPr>
              <w:t>(села).</w:t>
            </w:r>
          </w:p>
          <w:p w:rsidR="005F532C" w:rsidRDefault="006F32EF">
            <w:pPr>
              <w:pStyle w:val="TableParagraph"/>
              <w:numPr>
                <w:ilvl w:val="0"/>
                <w:numId w:val="29"/>
              </w:numPr>
              <w:tabs>
                <w:tab w:val="left" w:pos="931"/>
              </w:tabs>
              <w:spacing w:before="52"/>
              <w:rPr>
                <w:sz w:val="28"/>
              </w:rPr>
            </w:pPr>
            <w:r>
              <w:rPr>
                <w:sz w:val="28"/>
              </w:rPr>
              <w:t>Альбом</w:t>
            </w:r>
            <w:r>
              <w:rPr>
                <w:spacing w:val="-11"/>
                <w:sz w:val="28"/>
              </w:rPr>
              <w:t xml:space="preserve"> </w:t>
            </w:r>
            <w:r>
              <w:rPr>
                <w:sz w:val="28"/>
              </w:rPr>
              <w:t>«Мой</w:t>
            </w:r>
            <w:r>
              <w:rPr>
                <w:spacing w:val="-11"/>
                <w:sz w:val="28"/>
              </w:rPr>
              <w:t xml:space="preserve"> </w:t>
            </w:r>
            <w:r>
              <w:rPr>
                <w:sz w:val="28"/>
              </w:rPr>
              <w:t>родной</w:t>
            </w:r>
            <w:r>
              <w:rPr>
                <w:spacing w:val="-12"/>
                <w:sz w:val="28"/>
              </w:rPr>
              <w:t xml:space="preserve"> </w:t>
            </w:r>
            <w:r>
              <w:rPr>
                <w:spacing w:val="-2"/>
                <w:sz w:val="28"/>
              </w:rPr>
              <w:t>город».</w:t>
            </w:r>
          </w:p>
          <w:p w:rsidR="005F532C" w:rsidRDefault="006F32EF">
            <w:pPr>
              <w:pStyle w:val="TableParagraph"/>
              <w:numPr>
                <w:ilvl w:val="0"/>
                <w:numId w:val="29"/>
              </w:numPr>
              <w:tabs>
                <w:tab w:val="left" w:pos="931"/>
                <w:tab w:val="left" w:pos="2891"/>
                <w:tab w:val="left" w:pos="4014"/>
                <w:tab w:val="left" w:pos="4960"/>
              </w:tabs>
              <w:spacing w:before="48" w:line="276" w:lineRule="auto"/>
              <w:ind w:right="201"/>
              <w:rPr>
                <w:sz w:val="28"/>
              </w:rPr>
            </w:pPr>
            <w:r>
              <w:rPr>
                <w:spacing w:val="-2"/>
                <w:sz w:val="28"/>
              </w:rPr>
              <w:t>Тематический</w:t>
            </w:r>
            <w:r>
              <w:rPr>
                <w:sz w:val="28"/>
              </w:rPr>
              <w:tab/>
            </w:r>
            <w:r>
              <w:rPr>
                <w:spacing w:val="-2"/>
                <w:sz w:val="28"/>
              </w:rPr>
              <w:t>альбом</w:t>
            </w:r>
            <w:r>
              <w:rPr>
                <w:sz w:val="28"/>
              </w:rPr>
              <w:tab/>
            </w:r>
            <w:r>
              <w:rPr>
                <w:spacing w:val="-4"/>
                <w:sz w:val="28"/>
              </w:rPr>
              <w:t>«Наш</w:t>
            </w:r>
            <w:r>
              <w:rPr>
                <w:sz w:val="28"/>
              </w:rPr>
              <w:tab/>
            </w:r>
            <w:r>
              <w:rPr>
                <w:spacing w:val="-4"/>
                <w:sz w:val="28"/>
              </w:rPr>
              <w:t xml:space="preserve">город </w:t>
            </w:r>
            <w:r>
              <w:rPr>
                <w:sz w:val="28"/>
              </w:rPr>
              <w:t>раньше и теперь».</w:t>
            </w:r>
          </w:p>
          <w:p w:rsidR="005F532C" w:rsidRDefault="006F32EF">
            <w:pPr>
              <w:pStyle w:val="TableParagraph"/>
              <w:numPr>
                <w:ilvl w:val="0"/>
                <w:numId w:val="29"/>
              </w:numPr>
              <w:tabs>
                <w:tab w:val="left" w:pos="931"/>
              </w:tabs>
              <w:spacing w:line="321" w:lineRule="exact"/>
              <w:rPr>
                <w:sz w:val="28"/>
              </w:rPr>
            </w:pPr>
            <w:r>
              <w:rPr>
                <w:spacing w:val="-2"/>
                <w:sz w:val="28"/>
              </w:rPr>
              <w:t>Книжки-малышки,</w:t>
            </w:r>
          </w:p>
          <w:p w:rsidR="005F532C" w:rsidRDefault="006F32EF">
            <w:pPr>
              <w:pStyle w:val="TableParagraph"/>
              <w:spacing w:before="48" w:line="278" w:lineRule="auto"/>
              <w:ind w:left="931" w:right="194"/>
              <w:jc w:val="both"/>
              <w:rPr>
                <w:sz w:val="28"/>
              </w:rPr>
            </w:pPr>
            <w:r>
              <w:rPr>
                <w:sz w:val="28"/>
              </w:rPr>
              <w:t xml:space="preserve">изготовленные детьми «История города»; «История моего края», «Мой </w:t>
            </w:r>
            <w:r>
              <w:rPr>
                <w:spacing w:val="-2"/>
                <w:sz w:val="28"/>
              </w:rPr>
              <w:t>город».</w:t>
            </w:r>
          </w:p>
          <w:p w:rsidR="005F532C" w:rsidRDefault="006F32EF">
            <w:pPr>
              <w:pStyle w:val="TableParagraph"/>
              <w:numPr>
                <w:ilvl w:val="0"/>
                <w:numId w:val="29"/>
              </w:numPr>
              <w:tabs>
                <w:tab w:val="left" w:pos="930"/>
              </w:tabs>
              <w:spacing w:line="315" w:lineRule="exact"/>
              <w:ind w:left="930" w:hanging="359"/>
              <w:jc w:val="both"/>
              <w:rPr>
                <w:sz w:val="28"/>
              </w:rPr>
            </w:pPr>
            <w:proofErr w:type="gramStart"/>
            <w:r>
              <w:rPr>
                <w:sz w:val="28"/>
              </w:rPr>
              <w:t>Плоскостные</w:t>
            </w:r>
            <w:r>
              <w:rPr>
                <w:spacing w:val="33"/>
                <w:sz w:val="28"/>
              </w:rPr>
              <w:t xml:space="preserve">  </w:t>
            </w:r>
            <w:r>
              <w:rPr>
                <w:sz w:val="28"/>
              </w:rPr>
              <w:t>модели</w:t>
            </w:r>
            <w:proofErr w:type="gramEnd"/>
            <w:r>
              <w:rPr>
                <w:spacing w:val="34"/>
                <w:sz w:val="28"/>
              </w:rPr>
              <w:t xml:space="preserve">  </w:t>
            </w:r>
            <w:r>
              <w:rPr>
                <w:spacing w:val="-2"/>
                <w:sz w:val="28"/>
              </w:rPr>
              <w:t>архитектурных</w:t>
            </w:r>
          </w:p>
        </w:tc>
      </w:tr>
    </w:tbl>
    <w:p w:rsidR="005F532C" w:rsidRDefault="005F532C">
      <w:pPr>
        <w:pStyle w:val="TableParagraph"/>
        <w:spacing w:line="315" w:lineRule="exact"/>
        <w:jc w:val="both"/>
        <w:rPr>
          <w:sz w:val="28"/>
        </w:rPr>
        <w:sectPr w:rsidR="005F532C">
          <w:type w:val="continuous"/>
          <w:pgSz w:w="11900" w:h="16800"/>
          <w:pgMar w:top="1120" w:right="141" w:bottom="280" w:left="283" w:header="720" w:footer="720" w:gutter="0"/>
          <w:cols w:space="720"/>
        </w:sect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5853"/>
      </w:tblGrid>
      <w:tr w:rsidR="005F532C">
        <w:trPr>
          <w:trHeight w:val="14447"/>
        </w:trPr>
        <w:tc>
          <w:tcPr>
            <w:tcW w:w="3774" w:type="dxa"/>
          </w:tcPr>
          <w:p w:rsidR="005F532C" w:rsidRDefault="006F32EF">
            <w:pPr>
              <w:pStyle w:val="TableParagraph"/>
              <w:spacing w:line="276" w:lineRule="auto"/>
              <w:ind w:right="191"/>
              <w:jc w:val="both"/>
              <w:rPr>
                <w:sz w:val="28"/>
              </w:rPr>
            </w:pPr>
            <w:r>
              <w:rPr>
                <w:sz w:val="28"/>
              </w:rPr>
              <w:lastRenderedPageBreak/>
              <w:t>Макет нашего города для игры- путешествия «По улицам и проспектам родного города»</w:t>
            </w:r>
          </w:p>
          <w:p w:rsidR="005F532C" w:rsidRDefault="006F32EF">
            <w:pPr>
              <w:pStyle w:val="TableParagraph"/>
              <w:numPr>
                <w:ilvl w:val="0"/>
                <w:numId w:val="28"/>
              </w:numPr>
              <w:tabs>
                <w:tab w:val="left" w:pos="930"/>
              </w:tabs>
              <w:spacing w:line="276" w:lineRule="auto"/>
              <w:ind w:left="210" w:right="198" w:firstLine="0"/>
              <w:jc w:val="both"/>
              <w:rPr>
                <w:sz w:val="28"/>
              </w:rPr>
            </w:pPr>
            <w:r>
              <w:rPr>
                <w:sz w:val="28"/>
              </w:rPr>
              <w:t>Разные виды бумаги, разных</w:t>
            </w:r>
            <w:r>
              <w:rPr>
                <w:spacing w:val="-4"/>
                <w:sz w:val="28"/>
              </w:rPr>
              <w:t xml:space="preserve"> </w:t>
            </w:r>
            <w:r>
              <w:rPr>
                <w:sz w:val="28"/>
              </w:rPr>
              <w:t>цветов</w:t>
            </w:r>
            <w:r>
              <w:rPr>
                <w:spacing w:val="-2"/>
                <w:sz w:val="28"/>
              </w:rPr>
              <w:t xml:space="preserve"> </w:t>
            </w:r>
            <w:r>
              <w:rPr>
                <w:sz w:val="28"/>
              </w:rPr>
              <w:t>и размеров</w:t>
            </w:r>
            <w:r>
              <w:rPr>
                <w:spacing w:val="-2"/>
                <w:sz w:val="28"/>
              </w:rPr>
              <w:t xml:space="preserve"> </w:t>
            </w:r>
            <w:r>
              <w:rPr>
                <w:sz w:val="28"/>
              </w:rPr>
              <w:t xml:space="preserve">и разная по фактуре, </w:t>
            </w:r>
            <w:r>
              <w:rPr>
                <w:spacing w:val="-2"/>
                <w:sz w:val="28"/>
              </w:rPr>
              <w:t>альбомы,</w:t>
            </w:r>
          </w:p>
          <w:p w:rsidR="005F532C" w:rsidRDefault="006F32EF">
            <w:pPr>
              <w:pStyle w:val="TableParagraph"/>
              <w:tabs>
                <w:tab w:val="left" w:pos="2635"/>
              </w:tabs>
              <w:ind w:right="107"/>
              <w:jc w:val="both"/>
              <w:rPr>
                <w:sz w:val="28"/>
              </w:rPr>
            </w:pPr>
            <w:r>
              <w:rPr>
                <w:spacing w:val="-2"/>
                <w:sz w:val="28"/>
              </w:rPr>
              <w:t>листы</w:t>
            </w:r>
            <w:r>
              <w:rPr>
                <w:sz w:val="28"/>
              </w:rPr>
              <w:tab/>
            </w:r>
            <w:r>
              <w:rPr>
                <w:spacing w:val="-2"/>
                <w:sz w:val="28"/>
              </w:rPr>
              <w:t>ватмана, акварель,</w:t>
            </w:r>
          </w:p>
        </w:tc>
        <w:tc>
          <w:tcPr>
            <w:tcW w:w="5853" w:type="dxa"/>
          </w:tcPr>
          <w:p w:rsidR="005F532C" w:rsidRDefault="006F32EF">
            <w:pPr>
              <w:pStyle w:val="TableParagraph"/>
              <w:tabs>
                <w:tab w:val="left" w:pos="4293"/>
              </w:tabs>
              <w:spacing w:line="264" w:lineRule="auto"/>
              <w:ind w:left="931" w:right="103"/>
              <w:rPr>
                <w:sz w:val="28"/>
              </w:rPr>
            </w:pPr>
            <w:r>
              <w:rPr>
                <w:sz w:val="28"/>
              </w:rPr>
              <w:t>сооружений</w:t>
            </w:r>
            <w:r>
              <w:rPr>
                <w:spacing w:val="80"/>
                <w:sz w:val="28"/>
              </w:rPr>
              <w:t xml:space="preserve"> </w:t>
            </w:r>
            <w:r>
              <w:rPr>
                <w:sz w:val="28"/>
              </w:rPr>
              <w:t>и</w:t>
            </w:r>
            <w:r>
              <w:rPr>
                <w:spacing w:val="80"/>
                <w:sz w:val="28"/>
              </w:rPr>
              <w:t xml:space="preserve"> </w:t>
            </w:r>
            <w:r>
              <w:rPr>
                <w:sz w:val="28"/>
              </w:rPr>
              <w:t>их</w:t>
            </w:r>
            <w:r>
              <w:rPr>
                <w:spacing w:val="80"/>
                <w:sz w:val="28"/>
              </w:rPr>
              <w:t xml:space="preserve"> </w:t>
            </w:r>
            <w:r>
              <w:rPr>
                <w:sz w:val="28"/>
              </w:rPr>
              <w:t>частей</w:t>
            </w:r>
            <w:r>
              <w:rPr>
                <w:spacing w:val="80"/>
                <w:sz w:val="28"/>
              </w:rPr>
              <w:t xml:space="preserve"> </w:t>
            </w:r>
            <w:r>
              <w:rPr>
                <w:sz w:val="28"/>
              </w:rPr>
              <w:t xml:space="preserve">(площади), для прорисовывания и размещения </w:t>
            </w:r>
            <w:r>
              <w:rPr>
                <w:spacing w:val="-2"/>
                <w:sz w:val="28"/>
              </w:rPr>
              <w:t>архитектурных</w:t>
            </w:r>
            <w:r>
              <w:rPr>
                <w:sz w:val="28"/>
              </w:rPr>
              <w:tab/>
            </w:r>
            <w:r>
              <w:rPr>
                <w:spacing w:val="-2"/>
                <w:sz w:val="28"/>
              </w:rPr>
              <w:t xml:space="preserve">сооружений </w:t>
            </w:r>
            <w:r>
              <w:rPr>
                <w:spacing w:val="-6"/>
                <w:sz w:val="28"/>
              </w:rPr>
              <w:t>на</w:t>
            </w:r>
          </w:p>
        </w:tc>
      </w:tr>
    </w:tbl>
    <w:p w:rsidR="005F532C" w:rsidRDefault="005F532C">
      <w:pPr>
        <w:pStyle w:val="TableParagraph"/>
        <w:spacing w:line="264" w:lineRule="auto"/>
        <w:rPr>
          <w:sz w:val="28"/>
        </w:rPr>
        <w:sectPr w:rsidR="005F532C">
          <w:type w:val="continuous"/>
          <w:pgSz w:w="11900" w:h="16800"/>
          <w:pgMar w:top="1120" w:right="141" w:bottom="280" w:left="283" w:header="720" w:footer="720" w:gutter="0"/>
          <w:cols w:space="720"/>
        </w:sectPr>
      </w:pPr>
    </w:p>
    <w:p w:rsidR="005F532C" w:rsidRDefault="006F32EF">
      <w:pPr>
        <w:pStyle w:val="a3"/>
        <w:spacing w:before="70"/>
        <w:ind w:left="1047" w:firstLine="0"/>
      </w:pPr>
      <w:r>
        <w:rPr>
          <w:noProof/>
        </w:rPr>
        <w:lastRenderedPageBreak/>
        <mc:AlternateContent>
          <mc:Choice Requires="wps">
            <w:drawing>
              <wp:anchor distT="0" distB="0" distL="0" distR="0" simplePos="0" relativeHeight="482809856" behindDoc="1" locked="0" layoutInCell="1" allowOverlap="1">
                <wp:simplePos x="0" y="0"/>
                <wp:positionH relativeFrom="page">
                  <wp:posOffset>771525</wp:posOffset>
                </wp:positionH>
                <wp:positionV relativeFrom="page">
                  <wp:posOffset>720089</wp:posOffset>
                </wp:positionV>
                <wp:extent cx="6116955" cy="918464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955" cy="9184640"/>
                        </a:xfrm>
                        <a:custGeom>
                          <a:avLst/>
                          <a:gdLst/>
                          <a:ahLst/>
                          <a:cxnLst/>
                          <a:rect l="l" t="t" r="r" b="b"/>
                          <a:pathLst>
                            <a:path w="6116955" h="9184640">
                              <a:moveTo>
                                <a:pt x="6116955" y="0"/>
                              </a:moveTo>
                              <a:lnTo>
                                <a:pt x="6110605" y="0"/>
                              </a:lnTo>
                              <a:lnTo>
                                <a:pt x="6110605" y="5080"/>
                              </a:lnTo>
                              <a:lnTo>
                                <a:pt x="6110605" y="9178290"/>
                              </a:lnTo>
                              <a:lnTo>
                                <a:pt x="2400300" y="9178290"/>
                              </a:lnTo>
                              <a:lnTo>
                                <a:pt x="2400300" y="5080"/>
                              </a:lnTo>
                              <a:lnTo>
                                <a:pt x="6110605" y="5080"/>
                              </a:lnTo>
                              <a:lnTo>
                                <a:pt x="6110605" y="0"/>
                              </a:lnTo>
                              <a:lnTo>
                                <a:pt x="2394585" y="0"/>
                              </a:lnTo>
                              <a:lnTo>
                                <a:pt x="2394585" y="5080"/>
                              </a:lnTo>
                              <a:lnTo>
                                <a:pt x="2394585" y="9178290"/>
                              </a:lnTo>
                              <a:lnTo>
                                <a:pt x="5715" y="9178290"/>
                              </a:lnTo>
                              <a:lnTo>
                                <a:pt x="5715" y="5080"/>
                              </a:lnTo>
                              <a:lnTo>
                                <a:pt x="2394585" y="5080"/>
                              </a:lnTo>
                              <a:lnTo>
                                <a:pt x="2394585" y="0"/>
                              </a:lnTo>
                              <a:lnTo>
                                <a:pt x="0" y="0"/>
                              </a:lnTo>
                              <a:lnTo>
                                <a:pt x="0" y="5080"/>
                              </a:lnTo>
                              <a:lnTo>
                                <a:pt x="0" y="9178290"/>
                              </a:lnTo>
                              <a:lnTo>
                                <a:pt x="0" y="9184640"/>
                              </a:lnTo>
                              <a:lnTo>
                                <a:pt x="2394585" y="9184640"/>
                              </a:lnTo>
                              <a:lnTo>
                                <a:pt x="6116955" y="9184640"/>
                              </a:lnTo>
                              <a:lnTo>
                                <a:pt x="6116955" y="9178290"/>
                              </a:lnTo>
                              <a:lnTo>
                                <a:pt x="6116955" y="5080"/>
                              </a:lnTo>
                              <a:lnTo>
                                <a:pt x="61169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79B996" id="Graphic 28" o:spid="_x0000_s1026" style="position:absolute;margin-left:60.75pt;margin-top:56.7pt;width:481.65pt;height:723.2pt;z-index:-20506624;visibility:visible;mso-wrap-style:square;mso-wrap-distance-left:0;mso-wrap-distance-top:0;mso-wrap-distance-right:0;mso-wrap-distance-bottom:0;mso-position-horizontal:absolute;mso-position-horizontal-relative:page;mso-position-vertical:absolute;mso-position-vertical-relative:page;v-text-anchor:top" coordsize="6116955,91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" path="m6116955,r-6350,l6110605,5080r,9173210l2400300,9178290r,-9173210l6110605,5080r,-5080l2394585,r,5080l2394585,9178290r-2388870,l5715,5080r2388870,l2394585,,,,,5080,,9178290r,6350l2394585,9184640r3722370,l6116955,9178290r,-9173210l6116955,xe" fillcolor="black" stroked="f">
                <v:path arrowok="t"/>
                <w10:wrap anchorx="page" anchory="page"/>
              </v:shape>
            </w:pict>
          </mc:Fallback>
        </mc:AlternateContent>
      </w:r>
      <w:r>
        <w:t>гуашь,</w:t>
      </w:r>
      <w:r>
        <w:rPr>
          <w:spacing w:val="1"/>
        </w:rPr>
        <w:t xml:space="preserve"> </w:t>
      </w:r>
      <w:r>
        <w:t>восковые</w:t>
      </w:r>
      <w:r>
        <w:rPr>
          <w:spacing w:val="-1"/>
        </w:rPr>
        <w:t xml:space="preserve"> </w:t>
      </w:r>
      <w:r>
        <w:rPr>
          <w:spacing w:val="-2"/>
        </w:rPr>
        <w:t>мелки,</w:t>
      </w:r>
    </w:p>
    <w:p w:rsidR="005F532C" w:rsidRDefault="006F32EF">
      <w:pPr>
        <w:pStyle w:val="a3"/>
        <w:spacing w:before="40"/>
        <w:ind w:left="1047" w:firstLine="0"/>
      </w:pPr>
      <w:r>
        <w:t>карандаши –</w:t>
      </w:r>
      <w:r>
        <w:rPr>
          <w:spacing w:val="-1"/>
        </w:rPr>
        <w:t xml:space="preserve"> </w:t>
      </w:r>
      <w:r>
        <w:t>цветные,</w:t>
      </w:r>
      <w:r>
        <w:rPr>
          <w:spacing w:val="2"/>
        </w:rPr>
        <w:t xml:space="preserve"> </w:t>
      </w:r>
      <w:r>
        <w:rPr>
          <w:spacing w:val="-2"/>
        </w:rPr>
        <w:t>простые,</w:t>
      </w:r>
    </w:p>
    <w:p w:rsidR="005F532C" w:rsidRDefault="006F32EF">
      <w:pPr>
        <w:pStyle w:val="a3"/>
        <w:spacing w:before="41" w:line="276" w:lineRule="auto"/>
        <w:ind w:left="1047" w:right="-9" w:firstLine="2674"/>
      </w:pPr>
      <w:r>
        <w:rPr>
          <w:spacing w:val="-2"/>
        </w:rPr>
        <w:t xml:space="preserve">краски, </w:t>
      </w:r>
      <w:r>
        <w:t xml:space="preserve">акварельные, фломастеры, материал, для изготовления </w:t>
      </w:r>
      <w:r>
        <w:rPr>
          <w:spacing w:val="-2"/>
        </w:rPr>
        <w:t>приглашений.</w:t>
      </w:r>
    </w:p>
    <w:p w:rsidR="005F532C" w:rsidRDefault="006F32EF">
      <w:pPr>
        <w:pStyle w:val="a3"/>
        <w:spacing w:before="70"/>
        <w:ind w:left="1024" w:firstLine="0"/>
        <w:jc w:val="both"/>
      </w:pPr>
      <w:r>
        <w:br w:type="column"/>
      </w:r>
      <w:r>
        <w:rPr>
          <w:spacing w:val="-2"/>
        </w:rPr>
        <w:t>детализированной</w:t>
      </w:r>
      <w:r>
        <w:rPr>
          <w:spacing w:val="12"/>
        </w:rPr>
        <w:t xml:space="preserve"> </w:t>
      </w:r>
      <w:r>
        <w:rPr>
          <w:spacing w:val="-2"/>
        </w:rPr>
        <w:t>карту</w:t>
      </w:r>
      <w:r>
        <w:rPr>
          <w:spacing w:val="-3"/>
        </w:rPr>
        <w:t xml:space="preserve"> </w:t>
      </w:r>
      <w:r>
        <w:rPr>
          <w:spacing w:val="-2"/>
        </w:rPr>
        <w:t>города).</w:t>
      </w:r>
    </w:p>
    <w:p w:rsidR="005F532C" w:rsidRDefault="006F32EF">
      <w:pPr>
        <w:pStyle w:val="a4"/>
        <w:numPr>
          <w:ilvl w:val="0"/>
          <w:numId w:val="27"/>
        </w:numPr>
        <w:tabs>
          <w:tab w:val="left" w:pos="1024"/>
        </w:tabs>
        <w:spacing w:before="46" w:line="278" w:lineRule="auto"/>
        <w:ind w:right="1013"/>
        <w:rPr>
          <w:sz w:val="28"/>
        </w:rPr>
      </w:pPr>
      <w:r>
        <w:rPr>
          <w:sz w:val="28"/>
        </w:rPr>
        <w:t>Карта, маленькие картинки (символы) достопримечательностей города (села) для наклеивания</w:t>
      </w:r>
      <w:r>
        <w:rPr>
          <w:spacing w:val="40"/>
          <w:sz w:val="28"/>
        </w:rPr>
        <w:t xml:space="preserve"> </w:t>
      </w:r>
      <w:r>
        <w:rPr>
          <w:sz w:val="28"/>
        </w:rPr>
        <w:t>на карту</w:t>
      </w:r>
      <w:r>
        <w:rPr>
          <w:spacing w:val="40"/>
          <w:sz w:val="28"/>
        </w:rPr>
        <w:t xml:space="preserve"> </w:t>
      </w:r>
      <w:r>
        <w:rPr>
          <w:sz w:val="28"/>
        </w:rPr>
        <w:t>для игры</w:t>
      </w:r>
    </w:p>
    <w:p w:rsidR="005F532C" w:rsidRDefault="006F32EF">
      <w:pPr>
        <w:pStyle w:val="a3"/>
        <w:spacing w:line="276" w:lineRule="auto"/>
        <w:ind w:left="1024" w:right="2143" w:firstLine="0"/>
        <w:jc w:val="both"/>
      </w:pPr>
      <w:r>
        <w:t>«Город-мечта»</w:t>
      </w:r>
      <w:r>
        <w:rPr>
          <w:spacing w:val="-13"/>
        </w:rPr>
        <w:t xml:space="preserve"> </w:t>
      </w:r>
      <w:r>
        <w:t>(«Что</w:t>
      </w:r>
      <w:r>
        <w:rPr>
          <w:spacing w:val="-7"/>
        </w:rPr>
        <w:t xml:space="preserve"> </w:t>
      </w:r>
      <w:r>
        <w:t>могло</w:t>
      </w:r>
      <w:r>
        <w:rPr>
          <w:spacing w:val="-4"/>
        </w:rPr>
        <w:t xml:space="preserve"> </w:t>
      </w:r>
      <w:r>
        <w:t>бы</w:t>
      </w:r>
      <w:r>
        <w:rPr>
          <w:spacing w:val="-7"/>
        </w:rPr>
        <w:t xml:space="preserve"> </w:t>
      </w:r>
      <w:r>
        <w:t>здесь находиться и происходить?»).</w:t>
      </w:r>
    </w:p>
    <w:p w:rsidR="005F532C" w:rsidRDefault="006F32EF">
      <w:pPr>
        <w:pStyle w:val="a4"/>
        <w:numPr>
          <w:ilvl w:val="0"/>
          <w:numId w:val="27"/>
        </w:numPr>
        <w:tabs>
          <w:tab w:val="left" w:pos="1024"/>
        </w:tabs>
        <w:spacing w:line="278" w:lineRule="auto"/>
        <w:ind w:right="1026"/>
        <w:rPr>
          <w:sz w:val="28"/>
        </w:rPr>
      </w:pPr>
      <w:r>
        <w:rPr>
          <w:sz w:val="28"/>
        </w:rPr>
        <w:t>Дидактическая</w:t>
      </w:r>
      <w:r>
        <w:rPr>
          <w:spacing w:val="-7"/>
          <w:sz w:val="28"/>
        </w:rPr>
        <w:t xml:space="preserve"> </w:t>
      </w:r>
      <w:r>
        <w:rPr>
          <w:sz w:val="28"/>
        </w:rPr>
        <w:t>игра</w:t>
      </w:r>
      <w:r>
        <w:rPr>
          <w:spacing w:val="-3"/>
          <w:sz w:val="28"/>
        </w:rPr>
        <w:t xml:space="preserve"> </w:t>
      </w:r>
      <w:r>
        <w:rPr>
          <w:sz w:val="28"/>
        </w:rPr>
        <w:t>«Узнай</w:t>
      </w:r>
      <w:r>
        <w:rPr>
          <w:spacing w:val="-9"/>
          <w:sz w:val="28"/>
        </w:rPr>
        <w:t xml:space="preserve"> </w:t>
      </w:r>
      <w:r>
        <w:rPr>
          <w:sz w:val="28"/>
        </w:rPr>
        <w:t>это</w:t>
      </w:r>
      <w:r>
        <w:rPr>
          <w:spacing w:val="-9"/>
          <w:sz w:val="28"/>
        </w:rPr>
        <w:t xml:space="preserve"> </w:t>
      </w:r>
      <w:r>
        <w:rPr>
          <w:sz w:val="28"/>
        </w:rPr>
        <w:t>место</w:t>
      </w:r>
      <w:r>
        <w:rPr>
          <w:spacing w:val="-9"/>
          <w:sz w:val="28"/>
        </w:rPr>
        <w:t xml:space="preserve"> </w:t>
      </w:r>
      <w:r>
        <w:rPr>
          <w:sz w:val="28"/>
        </w:rPr>
        <w:t xml:space="preserve">по </w:t>
      </w:r>
      <w:r>
        <w:rPr>
          <w:spacing w:val="-2"/>
          <w:sz w:val="28"/>
        </w:rPr>
        <w:t>описанию».</w:t>
      </w:r>
    </w:p>
    <w:p w:rsidR="005F532C" w:rsidRDefault="006F32EF">
      <w:pPr>
        <w:pStyle w:val="a4"/>
        <w:numPr>
          <w:ilvl w:val="0"/>
          <w:numId w:val="27"/>
        </w:numPr>
        <w:tabs>
          <w:tab w:val="left" w:pos="1024"/>
        </w:tabs>
        <w:spacing w:line="276" w:lineRule="auto"/>
        <w:ind w:right="1014"/>
        <w:rPr>
          <w:sz w:val="28"/>
        </w:rPr>
      </w:pPr>
      <w:r>
        <w:rPr>
          <w:sz w:val="28"/>
        </w:rPr>
        <w:t>Выставки детских рисунков «Я вижу свой город таким»; «Родной город – город будущего».</w:t>
      </w:r>
    </w:p>
    <w:p w:rsidR="005F532C" w:rsidRDefault="006F32EF">
      <w:pPr>
        <w:pStyle w:val="a4"/>
        <w:numPr>
          <w:ilvl w:val="0"/>
          <w:numId w:val="27"/>
        </w:numPr>
        <w:tabs>
          <w:tab w:val="left" w:pos="1024"/>
          <w:tab w:val="left" w:pos="3698"/>
          <w:tab w:val="left" w:pos="5811"/>
        </w:tabs>
        <w:spacing w:line="276" w:lineRule="auto"/>
        <w:ind w:right="1015"/>
        <w:rPr>
          <w:sz w:val="28"/>
        </w:rPr>
      </w:pPr>
      <w:r>
        <w:rPr>
          <w:spacing w:val="-2"/>
          <w:sz w:val="28"/>
        </w:rPr>
        <w:t>Фотоколлаж</w:t>
      </w:r>
      <w:r>
        <w:rPr>
          <w:sz w:val="28"/>
        </w:rPr>
        <w:tab/>
      </w:r>
      <w:r>
        <w:rPr>
          <w:spacing w:val="-2"/>
          <w:sz w:val="28"/>
        </w:rPr>
        <w:t>участия</w:t>
      </w:r>
      <w:r>
        <w:rPr>
          <w:sz w:val="28"/>
        </w:rPr>
        <w:tab/>
      </w:r>
      <w:r>
        <w:rPr>
          <w:spacing w:val="-10"/>
          <w:sz w:val="28"/>
        </w:rPr>
        <w:t xml:space="preserve">в </w:t>
      </w:r>
      <w:r>
        <w:rPr>
          <w:sz w:val="28"/>
        </w:rPr>
        <w:t xml:space="preserve">благотворительных акциях «Чистый город»; «Поможем нашему городу стать </w:t>
      </w:r>
      <w:r>
        <w:rPr>
          <w:spacing w:val="-2"/>
          <w:sz w:val="28"/>
        </w:rPr>
        <w:t>краше».</w:t>
      </w:r>
    </w:p>
    <w:p w:rsidR="005F532C" w:rsidRDefault="006F32EF">
      <w:pPr>
        <w:pStyle w:val="a4"/>
        <w:numPr>
          <w:ilvl w:val="0"/>
          <w:numId w:val="27"/>
        </w:numPr>
        <w:tabs>
          <w:tab w:val="left" w:pos="1024"/>
        </w:tabs>
        <w:spacing w:line="276" w:lineRule="auto"/>
        <w:ind w:right="1026"/>
        <w:rPr>
          <w:sz w:val="28"/>
        </w:rPr>
      </w:pPr>
      <w:r>
        <w:rPr>
          <w:sz w:val="28"/>
        </w:rPr>
        <w:t>Дидактическая</w:t>
      </w:r>
      <w:r>
        <w:rPr>
          <w:spacing w:val="-2"/>
          <w:sz w:val="28"/>
        </w:rPr>
        <w:t xml:space="preserve"> </w:t>
      </w:r>
      <w:r>
        <w:rPr>
          <w:sz w:val="28"/>
        </w:rPr>
        <w:t>игра</w:t>
      </w:r>
      <w:r>
        <w:rPr>
          <w:spacing w:val="-2"/>
          <w:sz w:val="28"/>
        </w:rPr>
        <w:t xml:space="preserve"> </w:t>
      </w:r>
      <w:r>
        <w:rPr>
          <w:sz w:val="28"/>
        </w:rPr>
        <w:t>«Профессии</w:t>
      </w:r>
      <w:r>
        <w:rPr>
          <w:spacing w:val="-3"/>
          <w:sz w:val="28"/>
        </w:rPr>
        <w:t xml:space="preserve"> </w:t>
      </w:r>
      <w:r>
        <w:rPr>
          <w:sz w:val="28"/>
        </w:rPr>
        <w:t xml:space="preserve">нашего </w:t>
      </w:r>
      <w:r>
        <w:rPr>
          <w:spacing w:val="-2"/>
          <w:sz w:val="28"/>
        </w:rPr>
        <w:t>города».</w:t>
      </w:r>
    </w:p>
    <w:p w:rsidR="005F532C" w:rsidRDefault="006F32EF">
      <w:pPr>
        <w:pStyle w:val="a4"/>
        <w:numPr>
          <w:ilvl w:val="0"/>
          <w:numId w:val="27"/>
        </w:numPr>
        <w:tabs>
          <w:tab w:val="left" w:pos="1024"/>
        </w:tabs>
        <w:spacing w:line="276" w:lineRule="auto"/>
        <w:ind w:right="1019"/>
        <w:rPr>
          <w:sz w:val="28"/>
        </w:rPr>
      </w:pPr>
      <w:r>
        <w:rPr>
          <w:sz w:val="28"/>
        </w:rPr>
        <w:t xml:space="preserve">Альбом рассказов из опыта «У моего папы (моей мамы) интересная </w:t>
      </w:r>
      <w:r>
        <w:rPr>
          <w:spacing w:val="-2"/>
          <w:sz w:val="28"/>
        </w:rPr>
        <w:t>профессия».</w:t>
      </w:r>
    </w:p>
    <w:p w:rsidR="005F532C" w:rsidRDefault="006F32EF">
      <w:pPr>
        <w:pStyle w:val="a4"/>
        <w:numPr>
          <w:ilvl w:val="0"/>
          <w:numId w:val="27"/>
        </w:numPr>
        <w:tabs>
          <w:tab w:val="left" w:pos="1024"/>
        </w:tabs>
        <w:spacing w:line="278" w:lineRule="auto"/>
        <w:ind w:right="1017"/>
        <w:rPr>
          <w:sz w:val="28"/>
        </w:rPr>
      </w:pPr>
      <w:r>
        <w:rPr>
          <w:sz w:val="28"/>
        </w:rPr>
        <w:t>Альбомы детско-взрослых проектов «Я горжусь профессией моей мамы (моего папы)», «Самая нужная профессия».</w:t>
      </w:r>
    </w:p>
    <w:p w:rsidR="005F532C" w:rsidRDefault="006F32EF">
      <w:pPr>
        <w:pStyle w:val="a4"/>
        <w:numPr>
          <w:ilvl w:val="0"/>
          <w:numId w:val="27"/>
        </w:numPr>
        <w:tabs>
          <w:tab w:val="left" w:pos="1024"/>
          <w:tab w:val="left" w:pos="3593"/>
        </w:tabs>
        <w:spacing w:line="276" w:lineRule="auto"/>
        <w:ind w:right="1041"/>
        <w:rPr>
          <w:sz w:val="28"/>
        </w:rPr>
      </w:pPr>
      <w:r>
        <w:rPr>
          <w:spacing w:val="-2"/>
          <w:sz w:val="28"/>
        </w:rPr>
        <w:t>Фотогалерея</w:t>
      </w:r>
      <w:r>
        <w:rPr>
          <w:sz w:val="28"/>
        </w:rPr>
        <w:tab/>
      </w:r>
      <w:r>
        <w:rPr>
          <w:spacing w:val="-2"/>
          <w:sz w:val="28"/>
        </w:rPr>
        <w:t xml:space="preserve">«Градообразующие </w:t>
      </w:r>
      <w:r>
        <w:rPr>
          <w:sz w:val="28"/>
        </w:rPr>
        <w:t>профессии края».</w:t>
      </w:r>
    </w:p>
    <w:p w:rsidR="005F532C" w:rsidRDefault="006F32EF">
      <w:pPr>
        <w:pStyle w:val="a4"/>
        <w:numPr>
          <w:ilvl w:val="0"/>
          <w:numId w:val="27"/>
        </w:numPr>
        <w:tabs>
          <w:tab w:val="left" w:pos="1023"/>
        </w:tabs>
        <w:spacing w:line="321" w:lineRule="exact"/>
        <w:ind w:left="1023" w:hanging="359"/>
        <w:rPr>
          <w:sz w:val="28"/>
        </w:rPr>
      </w:pPr>
      <w:r>
        <w:rPr>
          <w:sz w:val="28"/>
        </w:rPr>
        <w:t>Коллаж</w:t>
      </w:r>
      <w:r>
        <w:rPr>
          <w:spacing w:val="-13"/>
          <w:sz w:val="28"/>
        </w:rPr>
        <w:t xml:space="preserve"> </w:t>
      </w:r>
      <w:r>
        <w:rPr>
          <w:sz w:val="28"/>
        </w:rPr>
        <w:t>«Профессии</w:t>
      </w:r>
      <w:r>
        <w:rPr>
          <w:spacing w:val="-11"/>
          <w:sz w:val="28"/>
        </w:rPr>
        <w:t xml:space="preserve"> </w:t>
      </w:r>
      <w:r>
        <w:rPr>
          <w:sz w:val="28"/>
        </w:rPr>
        <w:t>нашего</w:t>
      </w:r>
      <w:r>
        <w:rPr>
          <w:spacing w:val="-7"/>
          <w:sz w:val="28"/>
        </w:rPr>
        <w:t xml:space="preserve"> </w:t>
      </w:r>
      <w:r>
        <w:rPr>
          <w:spacing w:val="-2"/>
          <w:sz w:val="28"/>
        </w:rPr>
        <w:t>города».</w:t>
      </w:r>
    </w:p>
    <w:p w:rsidR="005F532C" w:rsidRDefault="006F32EF">
      <w:pPr>
        <w:pStyle w:val="a4"/>
        <w:numPr>
          <w:ilvl w:val="0"/>
          <w:numId w:val="27"/>
        </w:numPr>
        <w:tabs>
          <w:tab w:val="left" w:pos="1024"/>
        </w:tabs>
        <w:spacing w:before="30" w:line="276" w:lineRule="auto"/>
        <w:ind w:right="1019"/>
        <w:rPr>
          <w:sz w:val="28"/>
        </w:rPr>
      </w:pPr>
      <w:r>
        <w:rPr>
          <w:sz w:val="28"/>
        </w:rPr>
        <w:t>Фотографии, рисунки для создания альбома</w:t>
      </w:r>
      <w:r>
        <w:rPr>
          <w:spacing w:val="-18"/>
          <w:sz w:val="28"/>
        </w:rPr>
        <w:t xml:space="preserve"> </w:t>
      </w:r>
      <w:r>
        <w:rPr>
          <w:sz w:val="28"/>
        </w:rPr>
        <w:t>рассказов</w:t>
      </w:r>
      <w:r>
        <w:rPr>
          <w:spacing w:val="-17"/>
          <w:sz w:val="28"/>
        </w:rPr>
        <w:t xml:space="preserve"> </w:t>
      </w:r>
      <w:r>
        <w:rPr>
          <w:sz w:val="28"/>
        </w:rPr>
        <w:t>–</w:t>
      </w:r>
      <w:r>
        <w:rPr>
          <w:spacing w:val="-18"/>
          <w:sz w:val="28"/>
        </w:rPr>
        <w:t xml:space="preserve"> </w:t>
      </w:r>
      <w:r>
        <w:rPr>
          <w:sz w:val="28"/>
        </w:rPr>
        <w:t>рассуждений</w:t>
      </w:r>
      <w:r>
        <w:rPr>
          <w:spacing w:val="-17"/>
          <w:sz w:val="28"/>
        </w:rPr>
        <w:t xml:space="preserve"> </w:t>
      </w:r>
      <w:r>
        <w:rPr>
          <w:sz w:val="28"/>
        </w:rPr>
        <w:t>«За</w:t>
      </w:r>
      <w:r>
        <w:rPr>
          <w:spacing w:val="-18"/>
          <w:sz w:val="28"/>
        </w:rPr>
        <w:t xml:space="preserve"> </w:t>
      </w:r>
      <w:r>
        <w:rPr>
          <w:sz w:val="28"/>
        </w:rPr>
        <w:t>что я люблю свой край».</w:t>
      </w:r>
    </w:p>
    <w:p w:rsidR="005F532C" w:rsidRDefault="006F32EF">
      <w:pPr>
        <w:pStyle w:val="a4"/>
        <w:numPr>
          <w:ilvl w:val="0"/>
          <w:numId w:val="27"/>
        </w:numPr>
        <w:tabs>
          <w:tab w:val="left" w:pos="1023"/>
        </w:tabs>
        <w:spacing w:line="320" w:lineRule="exact"/>
        <w:ind w:left="1023" w:hanging="359"/>
        <w:rPr>
          <w:sz w:val="28"/>
        </w:rPr>
      </w:pPr>
      <w:r>
        <w:rPr>
          <w:sz w:val="28"/>
        </w:rPr>
        <w:t>Фотоколлажи</w:t>
      </w:r>
      <w:r>
        <w:rPr>
          <w:spacing w:val="47"/>
          <w:sz w:val="28"/>
        </w:rPr>
        <w:t xml:space="preserve"> </w:t>
      </w:r>
      <w:r>
        <w:rPr>
          <w:sz w:val="28"/>
        </w:rPr>
        <w:t>«Клуб</w:t>
      </w:r>
      <w:r>
        <w:rPr>
          <w:spacing w:val="73"/>
          <w:w w:val="150"/>
          <w:sz w:val="28"/>
        </w:rPr>
        <w:t xml:space="preserve"> </w:t>
      </w:r>
      <w:r>
        <w:rPr>
          <w:sz w:val="28"/>
        </w:rPr>
        <w:t>по</w:t>
      </w:r>
      <w:r>
        <w:rPr>
          <w:spacing w:val="75"/>
          <w:w w:val="150"/>
          <w:sz w:val="28"/>
        </w:rPr>
        <w:t xml:space="preserve"> </w:t>
      </w:r>
      <w:r>
        <w:rPr>
          <w:sz w:val="28"/>
        </w:rPr>
        <w:t>интересам»</w:t>
      </w:r>
      <w:r>
        <w:rPr>
          <w:spacing w:val="73"/>
          <w:w w:val="150"/>
          <w:sz w:val="28"/>
        </w:rPr>
        <w:t xml:space="preserve"> </w:t>
      </w:r>
      <w:r>
        <w:rPr>
          <w:spacing w:val="-10"/>
          <w:sz w:val="28"/>
        </w:rPr>
        <w:t>-</w:t>
      </w:r>
    </w:p>
    <w:p w:rsidR="005F532C" w:rsidRDefault="006F32EF">
      <w:pPr>
        <w:pStyle w:val="a3"/>
        <w:spacing w:before="52"/>
        <w:ind w:left="1024" w:firstLine="0"/>
        <w:jc w:val="both"/>
      </w:pPr>
      <w:r>
        <w:t>«Моё</w:t>
      </w:r>
      <w:r>
        <w:rPr>
          <w:spacing w:val="-3"/>
        </w:rPr>
        <w:t xml:space="preserve"> </w:t>
      </w:r>
      <w:r>
        <w:rPr>
          <w:spacing w:val="-2"/>
        </w:rPr>
        <w:t>хобби».</w:t>
      </w:r>
    </w:p>
    <w:p w:rsidR="005F532C" w:rsidRDefault="006F32EF">
      <w:pPr>
        <w:pStyle w:val="a4"/>
        <w:numPr>
          <w:ilvl w:val="0"/>
          <w:numId w:val="27"/>
        </w:numPr>
        <w:tabs>
          <w:tab w:val="left" w:pos="1024"/>
        </w:tabs>
        <w:spacing w:before="46" w:line="278" w:lineRule="auto"/>
        <w:ind w:right="1017"/>
        <w:rPr>
          <w:sz w:val="28"/>
        </w:rPr>
      </w:pPr>
      <w:r>
        <w:rPr>
          <w:sz w:val="28"/>
        </w:rPr>
        <w:t>Музеи</w:t>
      </w:r>
      <w:r>
        <w:rPr>
          <w:spacing w:val="-18"/>
          <w:sz w:val="28"/>
        </w:rPr>
        <w:t xml:space="preserve"> </w:t>
      </w:r>
      <w:r>
        <w:rPr>
          <w:sz w:val="28"/>
        </w:rPr>
        <w:t>«Игрушки»;</w:t>
      </w:r>
      <w:r>
        <w:rPr>
          <w:spacing w:val="-17"/>
          <w:sz w:val="28"/>
        </w:rPr>
        <w:t xml:space="preserve"> </w:t>
      </w:r>
      <w:r>
        <w:rPr>
          <w:sz w:val="28"/>
        </w:rPr>
        <w:t>«Музей</w:t>
      </w:r>
      <w:r>
        <w:rPr>
          <w:spacing w:val="-18"/>
          <w:sz w:val="28"/>
        </w:rPr>
        <w:t xml:space="preserve"> </w:t>
      </w:r>
      <w:r>
        <w:rPr>
          <w:sz w:val="28"/>
        </w:rPr>
        <w:t>ложек»;</w:t>
      </w:r>
      <w:r>
        <w:rPr>
          <w:spacing w:val="-17"/>
          <w:sz w:val="28"/>
        </w:rPr>
        <w:t xml:space="preserve"> </w:t>
      </w:r>
      <w:r>
        <w:rPr>
          <w:sz w:val="28"/>
        </w:rPr>
        <w:t>«Вот мой город» и т.д.</w:t>
      </w:r>
    </w:p>
    <w:p w:rsidR="005F532C" w:rsidRDefault="006F32EF">
      <w:pPr>
        <w:pStyle w:val="a4"/>
        <w:numPr>
          <w:ilvl w:val="0"/>
          <w:numId w:val="27"/>
        </w:numPr>
        <w:tabs>
          <w:tab w:val="left" w:pos="1023"/>
        </w:tabs>
        <w:spacing w:line="319" w:lineRule="exact"/>
        <w:ind w:left="1023" w:hanging="359"/>
        <w:rPr>
          <w:sz w:val="28"/>
        </w:rPr>
      </w:pPr>
      <w:r>
        <w:rPr>
          <w:sz w:val="28"/>
        </w:rPr>
        <w:t>Альбом:</w:t>
      </w:r>
      <w:r>
        <w:rPr>
          <w:spacing w:val="58"/>
          <w:sz w:val="28"/>
        </w:rPr>
        <w:t xml:space="preserve"> </w:t>
      </w:r>
      <w:r>
        <w:rPr>
          <w:sz w:val="28"/>
        </w:rPr>
        <w:t>«За</w:t>
      </w:r>
      <w:r>
        <w:rPr>
          <w:spacing w:val="58"/>
          <w:sz w:val="28"/>
        </w:rPr>
        <w:t xml:space="preserve"> </w:t>
      </w:r>
      <w:r>
        <w:rPr>
          <w:sz w:val="28"/>
        </w:rPr>
        <w:t>что</w:t>
      </w:r>
      <w:r>
        <w:rPr>
          <w:spacing w:val="59"/>
          <w:sz w:val="28"/>
        </w:rPr>
        <w:t xml:space="preserve"> </w:t>
      </w:r>
      <w:r>
        <w:rPr>
          <w:sz w:val="28"/>
        </w:rPr>
        <w:t>я</w:t>
      </w:r>
      <w:r>
        <w:rPr>
          <w:spacing w:val="58"/>
          <w:sz w:val="28"/>
        </w:rPr>
        <w:t xml:space="preserve"> </w:t>
      </w:r>
      <w:r>
        <w:rPr>
          <w:sz w:val="28"/>
        </w:rPr>
        <w:t>люблю</w:t>
      </w:r>
      <w:r>
        <w:rPr>
          <w:spacing w:val="57"/>
          <w:sz w:val="28"/>
        </w:rPr>
        <w:t xml:space="preserve"> </w:t>
      </w:r>
      <w:r>
        <w:rPr>
          <w:sz w:val="28"/>
        </w:rPr>
        <w:t>свой</w:t>
      </w:r>
      <w:r>
        <w:rPr>
          <w:spacing w:val="62"/>
          <w:sz w:val="28"/>
        </w:rPr>
        <w:t xml:space="preserve"> </w:t>
      </w:r>
      <w:r>
        <w:rPr>
          <w:spacing w:val="-2"/>
          <w:sz w:val="28"/>
        </w:rPr>
        <w:t>край»;</w:t>
      </w:r>
    </w:p>
    <w:p w:rsidR="005F532C" w:rsidRDefault="006F32EF">
      <w:pPr>
        <w:pStyle w:val="a3"/>
        <w:spacing w:before="42"/>
        <w:ind w:left="1024" w:firstLine="0"/>
        <w:jc w:val="both"/>
      </w:pPr>
      <w:r>
        <w:t>«Какими</w:t>
      </w:r>
      <w:r>
        <w:rPr>
          <w:spacing w:val="1"/>
        </w:rPr>
        <w:t xml:space="preserve"> </w:t>
      </w:r>
      <w:r>
        <w:t>достижениями</w:t>
      </w:r>
      <w:r>
        <w:rPr>
          <w:spacing w:val="-2"/>
        </w:rPr>
        <w:t xml:space="preserve"> </w:t>
      </w:r>
      <w:r>
        <w:t>славится</w:t>
      </w:r>
      <w:r>
        <w:rPr>
          <w:spacing w:val="-4"/>
        </w:rPr>
        <w:t xml:space="preserve"> </w:t>
      </w:r>
      <w:r>
        <w:t>мой</w:t>
      </w:r>
      <w:r>
        <w:rPr>
          <w:spacing w:val="1"/>
        </w:rPr>
        <w:t xml:space="preserve"> </w:t>
      </w:r>
      <w:r>
        <w:rPr>
          <w:spacing w:val="-2"/>
        </w:rPr>
        <w:t>край».</w:t>
      </w:r>
    </w:p>
    <w:p w:rsidR="005F532C" w:rsidRDefault="006F32EF">
      <w:pPr>
        <w:pStyle w:val="a4"/>
        <w:numPr>
          <w:ilvl w:val="0"/>
          <w:numId w:val="27"/>
        </w:numPr>
        <w:tabs>
          <w:tab w:val="left" w:pos="1024"/>
        </w:tabs>
        <w:spacing w:before="43" w:line="278" w:lineRule="auto"/>
        <w:ind w:right="1015"/>
        <w:rPr>
          <w:sz w:val="28"/>
        </w:rPr>
      </w:pPr>
      <w:r>
        <w:rPr>
          <w:sz w:val="28"/>
        </w:rPr>
        <w:t>Знаковые символы для размещения на карте своего города «Найди на карте России свою область и отметь».</w:t>
      </w:r>
    </w:p>
    <w:p w:rsidR="005F532C" w:rsidRDefault="005F532C">
      <w:pPr>
        <w:pStyle w:val="a4"/>
        <w:spacing w:line="278" w:lineRule="auto"/>
        <w:rPr>
          <w:sz w:val="28"/>
        </w:rPr>
        <w:sectPr w:rsidR="005F532C">
          <w:pgSz w:w="11900" w:h="16800"/>
          <w:pgMar w:top="1060" w:right="141" w:bottom="280" w:left="283" w:header="720" w:footer="720" w:gutter="0"/>
          <w:cols w:num="2" w:space="720" w:equalWidth="0">
            <w:col w:w="4473" w:space="40"/>
            <w:col w:w="6963"/>
          </w:cols>
        </w:sectPr>
      </w:pPr>
    </w:p>
    <w:p w:rsidR="005F532C" w:rsidRDefault="006F32EF">
      <w:pPr>
        <w:pStyle w:val="a4"/>
        <w:numPr>
          <w:ilvl w:val="1"/>
          <w:numId w:val="27"/>
        </w:numPr>
        <w:tabs>
          <w:tab w:val="left" w:pos="5541"/>
        </w:tabs>
        <w:spacing w:before="71" w:line="276" w:lineRule="auto"/>
        <w:ind w:right="1246"/>
        <w:jc w:val="left"/>
        <w:rPr>
          <w:sz w:val="28"/>
        </w:rPr>
      </w:pPr>
      <w:r>
        <w:rPr>
          <w:noProof/>
          <w:sz w:val="28"/>
        </w:rPr>
        <w:lastRenderedPageBreak/>
        <mc:AlternateContent>
          <mc:Choice Requires="wps">
            <w:drawing>
              <wp:anchor distT="0" distB="0" distL="0" distR="0" simplePos="0" relativeHeight="482810368" behindDoc="1" locked="0" layoutInCell="1" allowOverlap="1">
                <wp:simplePos x="0" y="0"/>
                <wp:positionH relativeFrom="page">
                  <wp:posOffset>771525</wp:posOffset>
                </wp:positionH>
                <wp:positionV relativeFrom="paragraph">
                  <wp:posOffset>45719</wp:posOffset>
                </wp:positionV>
                <wp:extent cx="6116955" cy="471678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955" cy="4716780"/>
                        </a:xfrm>
                        <a:custGeom>
                          <a:avLst/>
                          <a:gdLst/>
                          <a:ahLst/>
                          <a:cxnLst/>
                          <a:rect l="l" t="t" r="r" b="b"/>
                          <a:pathLst>
                            <a:path w="6116955" h="4716780">
                              <a:moveTo>
                                <a:pt x="6116955" y="0"/>
                              </a:moveTo>
                              <a:lnTo>
                                <a:pt x="6110605" y="0"/>
                              </a:lnTo>
                              <a:lnTo>
                                <a:pt x="2394585" y="0"/>
                              </a:lnTo>
                              <a:lnTo>
                                <a:pt x="2394585" y="6350"/>
                              </a:lnTo>
                              <a:lnTo>
                                <a:pt x="2394585" y="4710430"/>
                              </a:lnTo>
                              <a:lnTo>
                                <a:pt x="5715" y="4710430"/>
                              </a:lnTo>
                              <a:lnTo>
                                <a:pt x="5715" y="6350"/>
                              </a:lnTo>
                              <a:lnTo>
                                <a:pt x="2394585" y="6350"/>
                              </a:lnTo>
                              <a:lnTo>
                                <a:pt x="2394585" y="0"/>
                              </a:lnTo>
                              <a:lnTo>
                                <a:pt x="0" y="0"/>
                              </a:lnTo>
                              <a:lnTo>
                                <a:pt x="0" y="6350"/>
                              </a:lnTo>
                              <a:lnTo>
                                <a:pt x="0" y="4710430"/>
                              </a:lnTo>
                              <a:lnTo>
                                <a:pt x="0" y="4716780"/>
                              </a:lnTo>
                              <a:lnTo>
                                <a:pt x="2394585" y="4716780"/>
                              </a:lnTo>
                              <a:lnTo>
                                <a:pt x="6116955" y="4716780"/>
                              </a:lnTo>
                              <a:lnTo>
                                <a:pt x="6116955" y="4710430"/>
                              </a:lnTo>
                              <a:lnTo>
                                <a:pt x="2400300" y="4710430"/>
                              </a:lnTo>
                              <a:lnTo>
                                <a:pt x="2400300" y="6350"/>
                              </a:lnTo>
                              <a:lnTo>
                                <a:pt x="6110605" y="6350"/>
                              </a:lnTo>
                              <a:lnTo>
                                <a:pt x="6110605" y="4709795"/>
                              </a:lnTo>
                              <a:lnTo>
                                <a:pt x="6116955" y="4709795"/>
                              </a:lnTo>
                              <a:lnTo>
                                <a:pt x="61169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42DCDE" id="Graphic 29" o:spid="_x0000_s1026" style="position:absolute;margin-left:60.75pt;margin-top:3.6pt;width:481.65pt;height:371.4pt;z-index:-20506112;visibility:visible;mso-wrap-style:square;mso-wrap-distance-left:0;mso-wrap-distance-top:0;mso-wrap-distance-right:0;mso-wrap-distance-bottom:0;mso-position-horizontal:absolute;mso-position-horizontal-relative:page;mso-position-vertical:absolute;mso-position-vertical-relative:text;v-text-anchor:top" coordsize="6116955,47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" path="m6116955,r-6350,l2394585,r,6350l2394585,4710430r-2388870,l5715,6350r2388870,l2394585,,,,,6350,,4710430r,6350l2394585,4716780r3722370,l6116955,4710430r-3716655,l2400300,6350r3710305,l6110605,4709795r6350,l6116955,xe" fillcolor="black" stroked="f">
                <v:path arrowok="t"/>
                <w10:wrap anchorx="page"/>
              </v:shape>
            </w:pict>
          </mc:Fallback>
        </mc:AlternateContent>
      </w:r>
      <w:r>
        <w:rPr>
          <w:sz w:val="28"/>
        </w:rPr>
        <w:t>Дидактическая</w:t>
      </w:r>
      <w:r>
        <w:rPr>
          <w:spacing w:val="-9"/>
          <w:sz w:val="28"/>
        </w:rPr>
        <w:t xml:space="preserve"> </w:t>
      </w:r>
      <w:r>
        <w:rPr>
          <w:sz w:val="28"/>
        </w:rPr>
        <w:t>игра</w:t>
      </w:r>
      <w:r>
        <w:rPr>
          <w:spacing w:val="-7"/>
          <w:sz w:val="28"/>
        </w:rPr>
        <w:t xml:space="preserve"> </w:t>
      </w:r>
      <w:r>
        <w:rPr>
          <w:sz w:val="28"/>
        </w:rPr>
        <w:t>«Добавь</w:t>
      </w:r>
      <w:r>
        <w:rPr>
          <w:spacing w:val="-13"/>
          <w:sz w:val="28"/>
        </w:rPr>
        <w:t xml:space="preserve"> </w:t>
      </w:r>
      <w:r>
        <w:rPr>
          <w:sz w:val="28"/>
        </w:rPr>
        <w:t xml:space="preserve">элементы </w:t>
      </w:r>
      <w:r>
        <w:rPr>
          <w:spacing w:val="-2"/>
          <w:sz w:val="28"/>
        </w:rPr>
        <w:t>костюма».</w:t>
      </w:r>
    </w:p>
    <w:p w:rsidR="005F532C" w:rsidRDefault="006F32EF">
      <w:pPr>
        <w:pStyle w:val="a4"/>
        <w:numPr>
          <w:ilvl w:val="1"/>
          <w:numId w:val="27"/>
        </w:numPr>
        <w:tabs>
          <w:tab w:val="left" w:pos="5541"/>
          <w:tab w:val="left" w:pos="7779"/>
        </w:tabs>
        <w:spacing w:line="278" w:lineRule="auto"/>
        <w:ind w:right="1035"/>
        <w:jc w:val="left"/>
        <w:rPr>
          <w:sz w:val="28"/>
        </w:rPr>
      </w:pPr>
      <w:r>
        <w:rPr>
          <w:spacing w:val="-2"/>
          <w:sz w:val="28"/>
        </w:rPr>
        <w:t>Энциклопедия</w:t>
      </w:r>
      <w:r>
        <w:rPr>
          <w:sz w:val="28"/>
        </w:rPr>
        <w:tab/>
      </w:r>
      <w:r>
        <w:rPr>
          <w:spacing w:val="-2"/>
          <w:sz w:val="28"/>
        </w:rPr>
        <w:t>«Многонациональный Урал».</w:t>
      </w:r>
    </w:p>
    <w:p w:rsidR="005F532C" w:rsidRDefault="006F32EF">
      <w:pPr>
        <w:pStyle w:val="a4"/>
        <w:numPr>
          <w:ilvl w:val="1"/>
          <w:numId w:val="27"/>
        </w:numPr>
        <w:tabs>
          <w:tab w:val="left" w:pos="5541"/>
          <w:tab w:val="left" w:pos="6703"/>
          <w:tab w:val="left" w:pos="8163"/>
          <w:tab w:val="left" w:pos="9445"/>
        </w:tabs>
        <w:spacing w:before="1"/>
        <w:ind w:hanging="364"/>
        <w:jc w:val="left"/>
        <w:rPr>
          <w:sz w:val="28"/>
        </w:rPr>
      </w:pPr>
      <w:r>
        <w:rPr>
          <w:spacing w:val="-2"/>
          <w:sz w:val="28"/>
        </w:rPr>
        <w:t>Музей:</w:t>
      </w:r>
      <w:r>
        <w:rPr>
          <w:sz w:val="28"/>
        </w:rPr>
        <w:tab/>
      </w:r>
      <w:r>
        <w:rPr>
          <w:spacing w:val="-2"/>
          <w:sz w:val="28"/>
        </w:rPr>
        <w:t>«История</w:t>
      </w:r>
      <w:r>
        <w:rPr>
          <w:sz w:val="28"/>
        </w:rPr>
        <w:tab/>
      </w:r>
      <w:r>
        <w:rPr>
          <w:spacing w:val="-2"/>
          <w:sz w:val="28"/>
        </w:rPr>
        <w:t>родного</w:t>
      </w:r>
      <w:r>
        <w:rPr>
          <w:sz w:val="28"/>
        </w:rPr>
        <w:tab/>
      </w:r>
      <w:r>
        <w:rPr>
          <w:spacing w:val="-2"/>
          <w:sz w:val="28"/>
        </w:rPr>
        <w:t>города»,</w:t>
      </w:r>
    </w:p>
    <w:p w:rsidR="005F532C" w:rsidRDefault="006F32EF">
      <w:pPr>
        <w:pStyle w:val="a3"/>
        <w:spacing w:before="42"/>
        <w:ind w:left="5541" w:firstLine="0"/>
        <w:jc w:val="both"/>
      </w:pPr>
      <w:r>
        <w:t>«Главное</w:t>
      </w:r>
      <w:r>
        <w:rPr>
          <w:spacing w:val="49"/>
        </w:rPr>
        <w:t xml:space="preserve"> </w:t>
      </w:r>
      <w:r>
        <w:t>предприятие</w:t>
      </w:r>
      <w:r>
        <w:rPr>
          <w:spacing w:val="49"/>
        </w:rPr>
        <w:t xml:space="preserve"> </w:t>
      </w:r>
      <w:r>
        <w:t>нашего</w:t>
      </w:r>
      <w:r>
        <w:rPr>
          <w:spacing w:val="55"/>
        </w:rPr>
        <w:t xml:space="preserve"> </w:t>
      </w:r>
      <w:r>
        <w:rPr>
          <w:spacing w:val="-2"/>
        </w:rPr>
        <w:t>города»;</w:t>
      </w:r>
    </w:p>
    <w:p w:rsidR="005F532C" w:rsidRDefault="006F32EF">
      <w:pPr>
        <w:pStyle w:val="a3"/>
        <w:spacing w:before="45" w:line="276" w:lineRule="auto"/>
        <w:ind w:left="5541" w:right="1629" w:firstLine="0"/>
        <w:jc w:val="both"/>
      </w:pPr>
      <w:r>
        <w:t>«Продукция</w:t>
      </w:r>
      <w:r>
        <w:rPr>
          <w:spacing w:val="-9"/>
        </w:rPr>
        <w:t xml:space="preserve"> </w:t>
      </w:r>
      <w:r>
        <w:t>нашего</w:t>
      </w:r>
      <w:r>
        <w:rPr>
          <w:spacing w:val="-5"/>
        </w:rPr>
        <w:t xml:space="preserve"> </w:t>
      </w:r>
      <w:r>
        <w:t>предприятия;</w:t>
      </w:r>
      <w:r>
        <w:rPr>
          <w:spacing w:val="-13"/>
        </w:rPr>
        <w:t xml:space="preserve"> </w:t>
      </w:r>
      <w:r>
        <w:t xml:space="preserve">подбор экспонатов, рисование моделей, схем для </w:t>
      </w:r>
      <w:r>
        <w:rPr>
          <w:spacing w:val="-2"/>
        </w:rPr>
        <w:t>музея»</w:t>
      </w:r>
    </w:p>
    <w:p w:rsidR="005F532C" w:rsidRDefault="006F32EF">
      <w:pPr>
        <w:pStyle w:val="a4"/>
        <w:numPr>
          <w:ilvl w:val="1"/>
          <w:numId w:val="27"/>
        </w:numPr>
        <w:tabs>
          <w:tab w:val="left" w:pos="5541"/>
        </w:tabs>
        <w:spacing w:line="322" w:lineRule="exact"/>
        <w:ind w:hanging="364"/>
        <w:rPr>
          <w:sz w:val="28"/>
        </w:rPr>
      </w:pPr>
      <w:r>
        <w:rPr>
          <w:spacing w:val="-2"/>
          <w:sz w:val="28"/>
        </w:rPr>
        <w:t>Портфолио</w:t>
      </w:r>
      <w:r>
        <w:rPr>
          <w:sz w:val="28"/>
        </w:rPr>
        <w:t xml:space="preserve"> </w:t>
      </w:r>
      <w:r>
        <w:rPr>
          <w:spacing w:val="-2"/>
          <w:sz w:val="28"/>
        </w:rPr>
        <w:t>детей.</w:t>
      </w:r>
    </w:p>
    <w:p w:rsidR="005F532C" w:rsidRDefault="006F32EF">
      <w:pPr>
        <w:pStyle w:val="a4"/>
        <w:numPr>
          <w:ilvl w:val="1"/>
          <w:numId w:val="27"/>
        </w:numPr>
        <w:tabs>
          <w:tab w:val="left" w:pos="5541"/>
        </w:tabs>
        <w:spacing w:before="48" w:line="276" w:lineRule="auto"/>
        <w:ind w:right="1008"/>
        <w:rPr>
          <w:sz w:val="28"/>
        </w:rPr>
      </w:pPr>
      <w:r>
        <w:rPr>
          <w:sz w:val="28"/>
        </w:rPr>
        <w:t>Дидактические картинки, иллюстрации, отражающие отношение людей к малой родине: высаживание деревьев и цветов в городе, возложение цветов к мемориалам</w:t>
      </w:r>
      <w:r>
        <w:rPr>
          <w:spacing w:val="-5"/>
          <w:sz w:val="28"/>
        </w:rPr>
        <w:t xml:space="preserve"> </w:t>
      </w:r>
      <w:r>
        <w:rPr>
          <w:sz w:val="28"/>
        </w:rPr>
        <w:t>воинов,</w:t>
      </w:r>
      <w:r>
        <w:rPr>
          <w:spacing w:val="-5"/>
          <w:sz w:val="28"/>
        </w:rPr>
        <w:t xml:space="preserve"> </w:t>
      </w:r>
      <w:r>
        <w:rPr>
          <w:sz w:val="28"/>
        </w:rPr>
        <w:t>украшение</w:t>
      </w:r>
      <w:r>
        <w:rPr>
          <w:spacing w:val="-5"/>
          <w:sz w:val="28"/>
        </w:rPr>
        <w:t xml:space="preserve"> </w:t>
      </w:r>
      <w:r>
        <w:rPr>
          <w:sz w:val="28"/>
        </w:rPr>
        <w:t>города</w:t>
      </w:r>
      <w:r>
        <w:rPr>
          <w:spacing w:val="-10"/>
          <w:sz w:val="28"/>
        </w:rPr>
        <w:t xml:space="preserve"> </w:t>
      </w:r>
      <w:r>
        <w:rPr>
          <w:sz w:val="28"/>
        </w:rPr>
        <w:t>к праздникам и прочее.</w:t>
      </w:r>
    </w:p>
    <w:p w:rsidR="005F532C" w:rsidRDefault="006F32EF">
      <w:pPr>
        <w:pStyle w:val="a4"/>
        <w:numPr>
          <w:ilvl w:val="1"/>
          <w:numId w:val="27"/>
        </w:numPr>
        <w:tabs>
          <w:tab w:val="left" w:pos="5541"/>
        </w:tabs>
        <w:spacing w:before="1" w:line="276" w:lineRule="auto"/>
        <w:ind w:right="1014"/>
        <w:rPr>
          <w:sz w:val="28"/>
        </w:rPr>
      </w:pPr>
      <w:r>
        <w:rPr>
          <w:sz w:val="28"/>
        </w:rPr>
        <w:t>Символика</w:t>
      </w:r>
      <w:r>
        <w:rPr>
          <w:spacing w:val="-18"/>
          <w:sz w:val="28"/>
        </w:rPr>
        <w:t xml:space="preserve"> </w:t>
      </w:r>
      <w:r>
        <w:rPr>
          <w:sz w:val="28"/>
        </w:rPr>
        <w:t>города</w:t>
      </w:r>
      <w:r>
        <w:rPr>
          <w:spacing w:val="-17"/>
          <w:sz w:val="28"/>
        </w:rPr>
        <w:t xml:space="preserve"> </w:t>
      </w:r>
      <w:r>
        <w:rPr>
          <w:sz w:val="28"/>
        </w:rPr>
        <w:t>Екатеринбурга:</w:t>
      </w:r>
      <w:r>
        <w:rPr>
          <w:spacing w:val="-18"/>
          <w:sz w:val="28"/>
        </w:rPr>
        <w:t xml:space="preserve"> </w:t>
      </w:r>
      <w:r>
        <w:rPr>
          <w:sz w:val="28"/>
        </w:rPr>
        <w:t>герб</w:t>
      </w:r>
      <w:r>
        <w:rPr>
          <w:spacing w:val="-13"/>
          <w:sz w:val="28"/>
        </w:rPr>
        <w:t xml:space="preserve"> </w:t>
      </w:r>
      <w:r>
        <w:rPr>
          <w:sz w:val="28"/>
        </w:rPr>
        <w:t xml:space="preserve">и </w:t>
      </w:r>
      <w:r>
        <w:rPr>
          <w:spacing w:val="-4"/>
          <w:sz w:val="28"/>
        </w:rPr>
        <w:t>т.д.</w:t>
      </w:r>
    </w:p>
    <w:p w:rsidR="005F532C" w:rsidRDefault="006F32EF">
      <w:pPr>
        <w:pStyle w:val="a4"/>
        <w:numPr>
          <w:ilvl w:val="1"/>
          <w:numId w:val="27"/>
        </w:numPr>
        <w:tabs>
          <w:tab w:val="left" w:pos="5541"/>
        </w:tabs>
        <w:spacing w:before="4"/>
        <w:ind w:hanging="364"/>
        <w:rPr>
          <w:sz w:val="28"/>
        </w:rPr>
      </w:pPr>
      <w:r>
        <w:rPr>
          <w:sz w:val="28"/>
        </w:rPr>
        <w:t>Карта</w:t>
      </w:r>
      <w:r>
        <w:rPr>
          <w:spacing w:val="-9"/>
          <w:sz w:val="28"/>
        </w:rPr>
        <w:t xml:space="preserve"> </w:t>
      </w:r>
      <w:r>
        <w:rPr>
          <w:spacing w:val="-2"/>
          <w:sz w:val="28"/>
        </w:rPr>
        <w:t>микрорайона.</w:t>
      </w:r>
    </w:p>
    <w:p w:rsidR="005F532C" w:rsidRDefault="006F32EF">
      <w:pPr>
        <w:pStyle w:val="a4"/>
        <w:numPr>
          <w:ilvl w:val="1"/>
          <w:numId w:val="27"/>
        </w:numPr>
        <w:tabs>
          <w:tab w:val="left" w:pos="5541"/>
        </w:tabs>
        <w:spacing w:before="48"/>
        <w:ind w:hanging="364"/>
        <w:rPr>
          <w:sz w:val="28"/>
        </w:rPr>
      </w:pPr>
      <w:r>
        <w:rPr>
          <w:sz w:val="28"/>
        </w:rPr>
        <w:t>Тематический</w:t>
      </w:r>
      <w:r>
        <w:rPr>
          <w:spacing w:val="-11"/>
          <w:sz w:val="28"/>
        </w:rPr>
        <w:t xml:space="preserve"> </w:t>
      </w:r>
      <w:r>
        <w:rPr>
          <w:sz w:val="28"/>
        </w:rPr>
        <w:t>альбом</w:t>
      </w:r>
      <w:r>
        <w:rPr>
          <w:spacing w:val="-10"/>
          <w:sz w:val="28"/>
        </w:rPr>
        <w:t xml:space="preserve"> </w:t>
      </w:r>
      <w:r>
        <w:rPr>
          <w:sz w:val="28"/>
        </w:rPr>
        <w:t>«Наш</w:t>
      </w:r>
      <w:r>
        <w:rPr>
          <w:spacing w:val="-11"/>
          <w:sz w:val="28"/>
        </w:rPr>
        <w:t xml:space="preserve"> </w:t>
      </w:r>
      <w:r>
        <w:rPr>
          <w:spacing w:val="-2"/>
          <w:sz w:val="28"/>
        </w:rPr>
        <w:t>Уралмаш».</w:t>
      </w:r>
    </w:p>
    <w:p w:rsidR="005F532C" w:rsidRDefault="005F532C">
      <w:pPr>
        <w:pStyle w:val="a3"/>
        <w:spacing w:before="60"/>
        <w:ind w:left="0" w:firstLine="0"/>
        <w:rPr>
          <w:sz w:val="28"/>
        </w:rPr>
      </w:pPr>
    </w:p>
    <w:p w:rsidR="005F532C" w:rsidRDefault="006F32EF">
      <w:pPr>
        <w:pStyle w:val="a3"/>
        <w:ind w:left="115" w:right="1517"/>
      </w:pPr>
      <w:r>
        <w:t>Развитие</w:t>
      </w:r>
      <w:r>
        <w:rPr>
          <w:spacing w:val="-7"/>
        </w:rPr>
        <w:t xml:space="preserve"> </w:t>
      </w:r>
      <w:r>
        <w:t>ППС</w:t>
      </w:r>
      <w:r>
        <w:rPr>
          <w:spacing w:val="-4"/>
        </w:rPr>
        <w:t xml:space="preserve"> </w:t>
      </w:r>
      <w:r>
        <w:t>ДОО -</w:t>
      </w:r>
      <w:r>
        <w:rPr>
          <w:spacing w:val="-5"/>
        </w:rPr>
        <w:t xml:space="preserve"> </w:t>
      </w:r>
      <w:r>
        <w:t>управляемый</w:t>
      </w:r>
      <w:r>
        <w:rPr>
          <w:spacing w:val="-1"/>
        </w:rPr>
        <w:t xml:space="preserve"> </w:t>
      </w:r>
      <w:r>
        <w:t>процесс,</w:t>
      </w:r>
      <w:r>
        <w:rPr>
          <w:spacing w:val="-5"/>
        </w:rPr>
        <w:t xml:space="preserve"> </w:t>
      </w:r>
      <w:r>
        <w:t>направленный</w:t>
      </w:r>
      <w:r>
        <w:rPr>
          <w:spacing w:val="-6"/>
        </w:rPr>
        <w:t xml:space="preserve"> </w:t>
      </w:r>
      <w:r>
        <w:t>на</w:t>
      </w:r>
      <w:r>
        <w:rPr>
          <w:spacing w:val="-7"/>
        </w:rPr>
        <w:t xml:space="preserve"> </w:t>
      </w:r>
      <w:r>
        <w:t>то,</w:t>
      </w:r>
      <w:r>
        <w:rPr>
          <w:spacing w:val="-5"/>
        </w:rPr>
        <w:t xml:space="preserve"> </w:t>
      </w:r>
      <w:r>
        <w:t>чтобы среда</w:t>
      </w:r>
      <w:r>
        <w:rPr>
          <w:spacing w:val="-3"/>
        </w:rPr>
        <w:t xml:space="preserve"> </w:t>
      </w:r>
      <w:r>
        <w:t>была гармоничной и эстетически привлекательной.</w:t>
      </w:r>
    </w:p>
    <w:p w:rsidR="005F532C" w:rsidRDefault="006F32EF">
      <w:pPr>
        <w:pStyle w:val="a3"/>
        <w:spacing w:line="242" w:lineRule="auto"/>
        <w:ind w:left="115" w:right="1046"/>
      </w:pPr>
      <w:r>
        <w:t>При</w:t>
      </w:r>
      <w:r>
        <w:rPr>
          <w:spacing w:val="-1"/>
        </w:rPr>
        <w:t xml:space="preserve"> </w:t>
      </w:r>
      <w:r>
        <w:t>выборе</w:t>
      </w:r>
      <w:r>
        <w:rPr>
          <w:spacing w:val="-2"/>
        </w:rPr>
        <w:t xml:space="preserve"> </w:t>
      </w:r>
      <w:r>
        <w:t>материалов и</w:t>
      </w:r>
      <w:r>
        <w:rPr>
          <w:spacing w:val="-6"/>
        </w:rPr>
        <w:t xml:space="preserve"> </w:t>
      </w:r>
      <w:r>
        <w:t>игрушек</w:t>
      </w:r>
      <w:r>
        <w:rPr>
          <w:spacing w:val="-2"/>
        </w:rPr>
        <w:t xml:space="preserve"> </w:t>
      </w:r>
      <w:r>
        <w:t>для</w:t>
      </w:r>
      <w:r>
        <w:rPr>
          <w:spacing w:val="-2"/>
        </w:rPr>
        <w:t xml:space="preserve"> </w:t>
      </w:r>
      <w:r>
        <w:t>ППС</w:t>
      </w:r>
      <w:r>
        <w:rPr>
          <w:spacing w:val="-3"/>
        </w:rPr>
        <w:t xml:space="preserve"> </w:t>
      </w:r>
      <w:r>
        <w:t>приоритет</w:t>
      </w:r>
      <w:r>
        <w:rPr>
          <w:spacing w:val="-5"/>
        </w:rPr>
        <w:t xml:space="preserve"> </w:t>
      </w:r>
      <w:r>
        <w:t>отводится</w:t>
      </w:r>
      <w:r>
        <w:rPr>
          <w:spacing w:val="-6"/>
        </w:rPr>
        <w:t xml:space="preserve"> </w:t>
      </w:r>
      <w:r>
        <w:t>продукции отечественных и территориальных производителей. Игрушки, материалы</w:t>
      </w:r>
      <w:r>
        <w:rPr>
          <w:spacing w:val="-4"/>
        </w:rPr>
        <w:t xml:space="preserve"> </w:t>
      </w:r>
      <w:r>
        <w:t>и</w:t>
      </w:r>
      <w:r>
        <w:rPr>
          <w:spacing w:val="-13"/>
        </w:rPr>
        <w:t xml:space="preserve"> </w:t>
      </w:r>
      <w:r>
        <w:t>оборудование</w:t>
      </w:r>
      <w:r>
        <w:rPr>
          <w:spacing w:val="-7"/>
        </w:rPr>
        <w:t xml:space="preserve"> </w:t>
      </w:r>
      <w:r>
        <w:t>соответствуют</w:t>
      </w:r>
    </w:p>
    <w:p w:rsidR="005F532C" w:rsidRDefault="006F32EF">
      <w:pPr>
        <w:pStyle w:val="a3"/>
        <w:spacing w:line="242" w:lineRule="auto"/>
        <w:ind w:left="115" w:firstLine="0"/>
      </w:pPr>
      <w:r>
        <w:t>возрастным</w:t>
      </w:r>
      <w:r>
        <w:rPr>
          <w:spacing w:val="-15"/>
        </w:rPr>
        <w:t xml:space="preserve"> </w:t>
      </w:r>
      <w:r>
        <w:t>задачам</w:t>
      </w:r>
      <w:r>
        <w:rPr>
          <w:spacing w:val="-15"/>
        </w:rPr>
        <w:t xml:space="preserve"> </w:t>
      </w:r>
      <w:r>
        <w:t>воспитания</w:t>
      </w:r>
      <w:r>
        <w:rPr>
          <w:spacing w:val="-15"/>
        </w:rPr>
        <w:t xml:space="preserve"> </w:t>
      </w:r>
      <w:r>
        <w:t>детейдошкольного</w:t>
      </w:r>
      <w:r>
        <w:rPr>
          <w:spacing w:val="-9"/>
        </w:rPr>
        <w:t xml:space="preserve"> </w:t>
      </w:r>
      <w:r>
        <w:t>возраста</w:t>
      </w:r>
      <w:r>
        <w:rPr>
          <w:spacing w:val="-6"/>
        </w:rPr>
        <w:t xml:space="preserve"> </w:t>
      </w:r>
      <w:r>
        <w:t>и</w:t>
      </w:r>
      <w:r>
        <w:rPr>
          <w:spacing w:val="-5"/>
        </w:rPr>
        <w:t xml:space="preserve"> </w:t>
      </w:r>
      <w:r>
        <w:t>имеют</w:t>
      </w:r>
      <w:r>
        <w:rPr>
          <w:spacing w:val="-5"/>
        </w:rPr>
        <w:t xml:space="preserve"> </w:t>
      </w:r>
      <w:r>
        <w:t>документы,</w:t>
      </w:r>
      <w:r>
        <w:rPr>
          <w:spacing w:val="-3"/>
        </w:rPr>
        <w:t xml:space="preserve"> </w:t>
      </w:r>
      <w:r>
        <w:t>подтверждающие соответствие требованиям безопасности.</w:t>
      </w:r>
    </w:p>
    <w:p w:rsidR="005F532C" w:rsidRDefault="006F32EF">
      <w:pPr>
        <w:pStyle w:val="2"/>
        <w:numPr>
          <w:ilvl w:val="1"/>
          <w:numId w:val="57"/>
        </w:numPr>
        <w:tabs>
          <w:tab w:val="left" w:pos="1343"/>
        </w:tabs>
        <w:spacing w:before="270"/>
        <w:ind w:left="1343" w:hanging="493"/>
        <w:jc w:val="left"/>
      </w:pPr>
      <w:bookmarkStart w:id="89" w:name="2.9._Социальное_партнерство"/>
      <w:bookmarkEnd w:id="89"/>
      <w:r>
        <w:rPr>
          <w:spacing w:val="-2"/>
        </w:rPr>
        <w:t>Социальное</w:t>
      </w:r>
      <w:r>
        <w:rPr>
          <w:spacing w:val="-4"/>
        </w:rPr>
        <w:t xml:space="preserve"> </w:t>
      </w:r>
      <w:r>
        <w:rPr>
          <w:spacing w:val="-2"/>
        </w:rPr>
        <w:t>партнерство</w:t>
      </w:r>
    </w:p>
    <w:p w:rsidR="005F532C" w:rsidRDefault="006F32EF">
      <w:pPr>
        <w:pStyle w:val="a3"/>
        <w:spacing w:line="242" w:lineRule="auto"/>
        <w:ind w:left="115" w:right="715"/>
      </w:pPr>
      <w:r>
        <w:t>Реализация</w:t>
      </w:r>
      <w:r>
        <w:rPr>
          <w:spacing w:val="-7"/>
        </w:rPr>
        <w:t xml:space="preserve"> </w:t>
      </w:r>
      <w:r>
        <w:t>воспитательного</w:t>
      </w:r>
      <w:r>
        <w:rPr>
          <w:spacing w:val="-2"/>
        </w:rPr>
        <w:t xml:space="preserve"> </w:t>
      </w:r>
      <w:r>
        <w:t>потенциала</w:t>
      </w:r>
      <w:r>
        <w:rPr>
          <w:spacing w:val="-8"/>
        </w:rPr>
        <w:t xml:space="preserve"> </w:t>
      </w:r>
      <w:r>
        <w:t>социального</w:t>
      </w:r>
      <w:r>
        <w:rPr>
          <w:spacing w:val="-7"/>
        </w:rPr>
        <w:t xml:space="preserve"> </w:t>
      </w:r>
      <w:r>
        <w:t>партнерства</w:t>
      </w:r>
      <w:r>
        <w:rPr>
          <w:spacing w:val="-8"/>
        </w:rPr>
        <w:t xml:space="preserve"> </w:t>
      </w:r>
      <w:r>
        <w:t>предусматривает сотрудничество с:</w:t>
      </w:r>
    </w:p>
    <w:p w:rsidR="005F532C" w:rsidRDefault="006F32EF">
      <w:pPr>
        <w:pStyle w:val="a3"/>
        <w:spacing w:before="30"/>
        <w:ind w:left="115" w:right="715" w:firstLine="1440"/>
      </w:pPr>
      <w:r>
        <w:rPr>
          <w:noProof/>
        </w:rPr>
        <w:drawing>
          <wp:anchor distT="0" distB="0" distL="0" distR="0" simplePos="0" relativeHeight="15742464" behindDoc="0" locked="0" layoutInCell="1" allowOverlap="1">
            <wp:simplePos x="0" y="0"/>
            <wp:positionH relativeFrom="page">
              <wp:posOffset>724714</wp:posOffset>
            </wp:positionH>
            <wp:positionV relativeFrom="paragraph">
              <wp:posOffset>44792</wp:posOffset>
            </wp:positionV>
            <wp:extent cx="92159" cy="11481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 cstate="print"/>
                    <a:stretch>
                      <a:fillRect/>
                    </a:stretch>
                  </pic:blipFill>
                  <pic:spPr>
                    <a:xfrm>
                      <a:off x="0" y="0"/>
                      <a:ext cx="92159" cy="114816"/>
                    </a:xfrm>
                    <a:prstGeom prst="rect">
                      <a:avLst/>
                    </a:prstGeom>
                  </pic:spPr>
                </pic:pic>
              </a:graphicData>
            </a:graphic>
          </wp:anchor>
        </w:drawing>
      </w:r>
      <w:r>
        <w:t>ГАОУ</w:t>
      </w:r>
      <w:r>
        <w:rPr>
          <w:spacing w:val="-6"/>
        </w:rPr>
        <w:t xml:space="preserve"> </w:t>
      </w:r>
      <w:r>
        <w:t>ДПО</w:t>
      </w:r>
      <w:r>
        <w:rPr>
          <w:spacing w:val="-4"/>
        </w:rPr>
        <w:t xml:space="preserve"> </w:t>
      </w:r>
      <w:r>
        <w:t>СО «ИРО»</w:t>
      </w:r>
      <w:r>
        <w:rPr>
          <w:spacing w:val="-7"/>
        </w:rPr>
        <w:t xml:space="preserve"> </w:t>
      </w:r>
      <w:r>
        <w:t>с</w:t>
      </w:r>
      <w:r>
        <w:rPr>
          <w:spacing w:val="-5"/>
        </w:rPr>
        <w:t xml:space="preserve"> </w:t>
      </w:r>
      <w:r>
        <w:t>целью</w:t>
      </w:r>
      <w:r>
        <w:rPr>
          <w:spacing w:val="-5"/>
        </w:rPr>
        <w:t xml:space="preserve"> </w:t>
      </w:r>
      <w:r>
        <w:t>оорганизации</w:t>
      </w:r>
      <w:r>
        <w:rPr>
          <w:spacing w:val="-1"/>
        </w:rPr>
        <w:t xml:space="preserve"> </w:t>
      </w:r>
      <w:r>
        <w:t>дополнительной</w:t>
      </w:r>
      <w:r>
        <w:rPr>
          <w:spacing w:val="-1"/>
        </w:rPr>
        <w:t xml:space="preserve"> </w:t>
      </w:r>
      <w:r>
        <w:t>профессиональной подготовки для педагогического коллектива ДОО в воспитательно-образовательном процессе цифрового пространства.</w:t>
      </w:r>
    </w:p>
    <w:p w:rsidR="005F532C" w:rsidRDefault="006F32EF">
      <w:pPr>
        <w:pStyle w:val="a3"/>
        <w:spacing w:before="41"/>
        <w:ind w:left="115" w:right="715" w:firstLine="1440"/>
      </w:pPr>
      <w:r>
        <w:rPr>
          <w:noProof/>
        </w:rPr>
        <w:drawing>
          <wp:anchor distT="0" distB="0" distL="0" distR="0" simplePos="0" relativeHeight="15742976" behindDoc="0" locked="0" layoutInCell="1" allowOverlap="1">
            <wp:simplePos x="0" y="0"/>
            <wp:positionH relativeFrom="page">
              <wp:posOffset>724714</wp:posOffset>
            </wp:positionH>
            <wp:positionV relativeFrom="paragraph">
              <wp:posOffset>50159</wp:posOffset>
            </wp:positionV>
            <wp:extent cx="92159" cy="114152"/>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 cstate="print"/>
                    <a:stretch>
                      <a:fillRect/>
                    </a:stretch>
                  </pic:blipFill>
                  <pic:spPr>
                    <a:xfrm>
                      <a:off x="0" y="0"/>
                      <a:ext cx="92159" cy="114152"/>
                    </a:xfrm>
                    <a:prstGeom prst="rect">
                      <a:avLst/>
                    </a:prstGeom>
                  </pic:spPr>
                </pic:pic>
              </a:graphicData>
            </a:graphic>
          </wp:anchor>
        </w:drawing>
      </w:r>
      <w:r>
        <w:t>Муниципальное</w:t>
      </w:r>
      <w:r>
        <w:rPr>
          <w:spacing w:val="-5"/>
        </w:rPr>
        <w:t xml:space="preserve"> </w:t>
      </w:r>
      <w:r>
        <w:t>бюджетное</w:t>
      </w:r>
      <w:r>
        <w:rPr>
          <w:spacing w:val="-6"/>
        </w:rPr>
        <w:t xml:space="preserve"> </w:t>
      </w:r>
      <w:r>
        <w:t>дошкольное</w:t>
      </w:r>
      <w:r>
        <w:rPr>
          <w:spacing w:val="-9"/>
        </w:rPr>
        <w:t xml:space="preserve"> </w:t>
      </w:r>
      <w:r>
        <w:t>образовательное</w:t>
      </w:r>
      <w:r>
        <w:rPr>
          <w:spacing w:val="-5"/>
        </w:rPr>
        <w:t xml:space="preserve"> </w:t>
      </w:r>
      <w:r>
        <w:t>учреждение</w:t>
      </w:r>
      <w:r>
        <w:rPr>
          <w:spacing w:val="-6"/>
        </w:rPr>
        <w:t xml:space="preserve"> </w:t>
      </w:r>
      <w:r>
        <w:t>детский</w:t>
      </w:r>
      <w:r>
        <w:rPr>
          <w:spacing w:val="-4"/>
        </w:rPr>
        <w:t xml:space="preserve"> </w:t>
      </w:r>
      <w:r>
        <w:t>сад компенсирующего вида «Центр «Радуга», Территориальная психолого-медико-педагогическая комиссия городаЕкатеринбурга с целью консультативной помощи в организации психолого- педагогического сопровождения воспитанников с ОВЗ.</w:t>
      </w:r>
    </w:p>
    <w:p w:rsidR="005F532C" w:rsidRDefault="006F32EF">
      <w:pPr>
        <w:pStyle w:val="a3"/>
        <w:spacing w:before="34" w:line="242" w:lineRule="auto"/>
        <w:ind w:left="115" w:right="1517" w:firstLine="1440"/>
      </w:pPr>
      <w:r>
        <w:rPr>
          <w:noProof/>
        </w:rPr>
        <w:drawing>
          <wp:anchor distT="0" distB="0" distL="0" distR="0" simplePos="0" relativeHeight="15743488" behindDoc="0" locked="0" layoutInCell="1" allowOverlap="1">
            <wp:simplePos x="0" y="0"/>
            <wp:positionH relativeFrom="page">
              <wp:posOffset>724746</wp:posOffset>
            </wp:positionH>
            <wp:positionV relativeFrom="paragraph">
              <wp:posOffset>46723</wp:posOffset>
            </wp:positionV>
            <wp:extent cx="92286" cy="11497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cstate="print"/>
                    <a:stretch>
                      <a:fillRect/>
                    </a:stretch>
                  </pic:blipFill>
                  <pic:spPr>
                    <a:xfrm>
                      <a:off x="0" y="0"/>
                      <a:ext cx="92286" cy="114971"/>
                    </a:xfrm>
                    <a:prstGeom prst="rect">
                      <a:avLst/>
                    </a:prstGeom>
                  </pic:spPr>
                </pic:pic>
              </a:graphicData>
            </a:graphic>
          </wp:anchor>
        </w:drawing>
      </w:r>
      <w:r>
        <w:t>МБУ</w:t>
      </w:r>
      <w:r>
        <w:rPr>
          <w:spacing w:val="-15"/>
        </w:rPr>
        <w:t xml:space="preserve"> </w:t>
      </w:r>
      <w:r>
        <w:t>ДО</w:t>
      </w:r>
      <w:r>
        <w:rPr>
          <w:spacing w:val="-13"/>
        </w:rPr>
        <w:t xml:space="preserve"> </w:t>
      </w:r>
      <w:r>
        <w:t>ЦДЮ</w:t>
      </w:r>
      <w:r>
        <w:rPr>
          <w:spacing w:val="-14"/>
        </w:rPr>
        <w:t xml:space="preserve"> </w:t>
      </w:r>
      <w:r>
        <w:t>"Созвездие"</w:t>
      </w:r>
      <w:r>
        <w:rPr>
          <w:spacing w:val="-13"/>
        </w:rPr>
        <w:t xml:space="preserve"> </w:t>
      </w:r>
      <w:r>
        <w:t>содружество</w:t>
      </w:r>
      <w:r>
        <w:rPr>
          <w:spacing w:val="-7"/>
        </w:rPr>
        <w:t xml:space="preserve"> </w:t>
      </w:r>
      <w:r>
        <w:t>Детско-юношеских</w:t>
      </w:r>
      <w:r>
        <w:rPr>
          <w:spacing w:val="-15"/>
        </w:rPr>
        <w:t xml:space="preserve"> </w:t>
      </w:r>
      <w:r>
        <w:t>клубовпо</w:t>
      </w:r>
      <w:r>
        <w:rPr>
          <w:spacing w:val="56"/>
        </w:rPr>
        <w:t xml:space="preserve"> </w:t>
      </w:r>
      <w:r>
        <w:t>месту жительства</w:t>
      </w:r>
      <w:r>
        <w:rPr>
          <w:spacing w:val="40"/>
        </w:rPr>
        <w:t xml:space="preserve"> </w:t>
      </w:r>
      <w:r>
        <w:t>в Орджоникидзевском</w:t>
      </w:r>
      <w:r>
        <w:rPr>
          <w:spacing w:val="40"/>
        </w:rPr>
        <w:t xml:space="preserve"> </w:t>
      </w:r>
      <w:r>
        <w:t>районе</w:t>
      </w:r>
      <w:r>
        <w:rPr>
          <w:spacing w:val="40"/>
        </w:rPr>
        <w:t xml:space="preserve"> </w:t>
      </w:r>
      <w:r>
        <w:t>города</w:t>
      </w:r>
      <w:r>
        <w:rPr>
          <w:spacing w:val="40"/>
        </w:rPr>
        <w:t xml:space="preserve"> </w:t>
      </w:r>
      <w:r>
        <w:t>Екатеринбурга</w:t>
      </w:r>
      <w:r>
        <w:rPr>
          <w:spacing w:val="40"/>
        </w:rPr>
        <w:t xml:space="preserve"> </w:t>
      </w:r>
      <w:r>
        <w:t>с</w:t>
      </w:r>
    </w:p>
    <w:p w:rsidR="005F532C" w:rsidRDefault="005F532C">
      <w:pPr>
        <w:pStyle w:val="a3"/>
        <w:spacing w:line="242" w:lineRule="auto"/>
        <w:sectPr w:rsidR="005F532C">
          <w:pgSz w:w="11900" w:h="16800"/>
          <w:pgMar w:top="1060" w:right="141" w:bottom="280" w:left="283" w:header="720" w:footer="720" w:gutter="0"/>
          <w:cols w:space="720"/>
        </w:sectPr>
      </w:pPr>
    </w:p>
    <w:p w:rsidR="005F532C" w:rsidRDefault="006F32EF">
      <w:pPr>
        <w:pStyle w:val="a3"/>
        <w:spacing w:before="60"/>
        <w:ind w:left="115" w:firstLine="0"/>
      </w:pPr>
      <w:r>
        <w:lastRenderedPageBreak/>
        <w:t>целью</w:t>
      </w:r>
      <w:r>
        <w:rPr>
          <w:spacing w:val="-8"/>
        </w:rPr>
        <w:t xml:space="preserve"> </w:t>
      </w:r>
      <w:r>
        <w:t>организации</w:t>
      </w:r>
      <w:r>
        <w:rPr>
          <w:spacing w:val="-1"/>
        </w:rPr>
        <w:t xml:space="preserve"> </w:t>
      </w:r>
      <w:r>
        <w:t>дополнительного</w:t>
      </w:r>
      <w:r>
        <w:rPr>
          <w:spacing w:val="-7"/>
        </w:rPr>
        <w:t xml:space="preserve"> </w:t>
      </w:r>
      <w:r>
        <w:t>образования</w:t>
      </w:r>
      <w:r>
        <w:rPr>
          <w:spacing w:val="-2"/>
        </w:rPr>
        <w:t xml:space="preserve"> </w:t>
      </w:r>
      <w:r>
        <w:t>по</w:t>
      </w:r>
      <w:r>
        <w:rPr>
          <w:spacing w:val="-4"/>
        </w:rPr>
        <w:t xml:space="preserve"> </w:t>
      </w:r>
      <w:r>
        <w:t>направлению</w:t>
      </w:r>
      <w:r>
        <w:rPr>
          <w:spacing w:val="-4"/>
        </w:rPr>
        <w:t xml:space="preserve"> </w:t>
      </w:r>
      <w:r>
        <w:t>художественное</w:t>
      </w:r>
      <w:r>
        <w:rPr>
          <w:spacing w:val="-3"/>
        </w:rPr>
        <w:t xml:space="preserve"> </w:t>
      </w:r>
      <w:r>
        <w:rPr>
          <w:spacing w:val="-2"/>
        </w:rPr>
        <w:t>творчество.</w:t>
      </w:r>
    </w:p>
    <w:p w:rsidR="005F532C" w:rsidRDefault="006F32EF">
      <w:pPr>
        <w:pStyle w:val="a3"/>
        <w:spacing w:before="36"/>
        <w:ind w:left="1556" w:firstLine="0"/>
      </w:pPr>
      <w:r>
        <w:rPr>
          <w:noProof/>
        </w:rPr>
        <w:drawing>
          <wp:anchor distT="0" distB="0" distL="0" distR="0" simplePos="0" relativeHeight="15744000" behindDoc="0" locked="0" layoutInCell="1" allowOverlap="1">
            <wp:simplePos x="0" y="0"/>
            <wp:positionH relativeFrom="page">
              <wp:posOffset>724746</wp:posOffset>
            </wp:positionH>
            <wp:positionV relativeFrom="paragraph">
              <wp:posOffset>50689</wp:posOffset>
            </wp:positionV>
            <wp:extent cx="92286" cy="11497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 cstate="print"/>
                    <a:stretch>
                      <a:fillRect/>
                    </a:stretch>
                  </pic:blipFill>
                  <pic:spPr>
                    <a:xfrm>
                      <a:off x="0" y="0"/>
                      <a:ext cx="92286" cy="114971"/>
                    </a:xfrm>
                    <a:prstGeom prst="rect">
                      <a:avLst/>
                    </a:prstGeom>
                  </pic:spPr>
                </pic:pic>
              </a:graphicData>
            </a:graphic>
          </wp:anchor>
        </w:drawing>
      </w:r>
      <w:r>
        <w:t>ГИБДД</w:t>
      </w:r>
      <w:r>
        <w:rPr>
          <w:spacing w:val="-5"/>
        </w:rPr>
        <w:t xml:space="preserve"> </w:t>
      </w:r>
      <w:r>
        <w:t>–</w:t>
      </w:r>
      <w:r>
        <w:rPr>
          <w:spacing w:val="-7"/>
        </w:rPr>
        <w:t xml:space="preserve"> </w:t>
      </w:r>
      <w:r>
        <w:t>методическое</w:t>
      </w:r>
      <w:r>
        <w:rPr>
          <w:spacing w:val="-1"/>
        </w:rPr>
        <w:t xml:space="preserve"> </w:t>
      </w:r>
      <w:r>
        <w:t>сопровождение</w:t>
      </w:r>
      <w:r>
        <w:rPr>
          <w:spacing w:val="-6"/>
        </w:rPr>
        <w:t xml:space="preserve"> </w:t>
      </w:r>
      <w:r>
        <w:t>организации</w:t>
      </w:r>
      <w:r>
        <w:rPr>
          <w:spacing w:val="-3"/>
        </w:rPr>
        <w:t xml:space="preserve"> </w:t>
      </w:r>
      <w:r>
        <w:t>работы по</w:t>
      </w:r>
      <w:r>
        <w:rPr>
          <w:spacing w:val="-1"/>
        </w:rPr>
        <w:t xml:space="preserve"> </w:t>
      </w:r>
      <w:r>
        <w:rPr>
          <w:spacing w:val="-2"/>
        </w:rPr>
        <w:t>профилактике</w:t>
      </w:r>
    </w:p>
    <w:p w:rsidR="005F532C" w:rsidRDefault="006F32EF">
      <w:pPr>
        <w:pStyle w:val="a3"/>
        <w:spacing w:before="5" w:line="237" w:lineRule="auto"/>
        <w:ind w:left="115" w:right="715" w:firstLine="0"/>
      </w:pPr>
      <w:r>
        <w:t>детского-дорожно-транспортного травматизма,</w:t>
      </w:r>
      <w:r>
        <w:rPr>
          <w:spacing w:val="-6"/>
        </w:rPr>
        <w:t xml:space="preserve"> </w:t>
      </w:r>
      <w:r>
        <w:t>воспитанию</w:t>
      </w:r>
      <w:r>
        <w:rPr>
          <w:spacing w:val="-5"/>
        </w:rPr>
        <w:t xml:space="preserve"> </w:t>
      </w:r>
      <w:r>
        <w:t>у</w:t>
      </w:r>
      <w:r>
        <w:rPr>
          <w:spacing w:val="-14"/>
        </w:rPr>
        <w:t xml:space="preserve"> </w:t>
      </w:r>
      <w:r>
        <w:t>детей</w:t>
      </w:r>
      <w:r>
        <w:rPr>
          <w:spacing w:val="-4"/>
        </w:rPr>
        <w:t xml:space="preserve"> </w:t>
      </w:r>
      <w:r>
        <w:t>ответственного</w:t>
      </w:r>
      <w:r>
        <w:rPr>
          <w:spacing w:val="-5"/>
        </w:rPr>
        <w:t xml:space="preserve"> </w:t>
      </w:r>
      <w:r>
        <w:t>отношения</w:t>
      </w:r>
      <w:r>
        <w:rPr>
          <w:spacing w:val="-2"/>
        </w:rPr>
        <w:t xml:space="preserve"> </w:t>
      </w:r>
      <w:r>
        <w:t>к безопасности дорожного движения.</w:t>
      </w:r>
    </w:p>
    <w:p w:rsidR="005F532C" w:rsidRDefault="006F32EF">
      <w:pPr>
        <w:pStyle w:val="a3"/>
        <w:spacing w:before="42" w:line="275" w:lineRule="exact"/>
        <w:ind w:left="1556" w:firstLine="0"/>
      </w:pPr>
      <w:r>
        <w:rPr>
          <w:noProof/>
        </w:rPr>
        <w:drawing>
          <wp:anchor distT="0" distB="0" distL="0" distR="0" simplePos="0" relativeHeight="15744512" behindDoc="0" locked="0" layoutInCell="1" allowOverlap="1">
            <wp:simplePos x="0" y="0"/>
            <wp:positionH relativeFrom="page">
              <wp:posOffset>724746</wp:posOffset>
            </wp:positionH>
            <wp:positionV relativeFrom="paragraph">
              <wp:posOffset>52802</wp:posOffset>
            </wp:positionV>
            <wp:extent cx="92286" cy="114521"/>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 cstate="print"/>
                    <a:stretch>
                      <a:fillRect/>
                    </a:stretch>
                  </pic:blipFill>
                  <pic:spPr>
                    <a:xfrm>
                      <a:off x="0" y="0"/>
                      <a:ext cx="92286" cy="114521"/>
                    </a:xfrm>
                    <a:prstGeom prst="rect">
                      <a:avLst/>
                    </a:prstGeom>
                  </pic:spPr>
                </pic:pic>
              </a:graphicData>
            </a:graphic>
          </wp:anchor>
        </w:drawing>
      </w:r>
      <w:r>
        <w:t>Муниципальное</w:t>
      </w:r>
      <w:r>
        <w:rPr>
          <w:spacing w:val="-7"/>
        </w:rPr>
        <w:t xml:space="preserve"> </w:t>
      </w:r>
      <w:r>
        <w:t>бюджетное</w:t>
      </w:r>
      <w:r>
        <w:rPr>
          <w:spacing w:val="-6"/>
        </w:rPr>
        <w:t xml:space="preserve"> </w:t>
      </w:r>
      <w:r>
        <w:t>учреждение</w:t>
      </w:r>
      <w:r>
        <w:rPr>
          <w:spacing w:val="-5"/>
        </w:rPr>
        <w:t xml:space="preserve"> </w:t>
      </w:r>
      <w:r>
        <w:t>информационно-</w:t>
      </w:r>
      <w:r>
        <w:rPr>
          <w:spacing w:val="-9"/>
        </w:rPr>
        <w:t xml:space="preserve"> </w:t>
      </w:r>
      <w:r>
        <w:t>методический</w:t>
      </w:r>
      <w:r>
        <w:rPr>
          <w:spacing w:val="-3"/>
        </w:rPr>
        <w:t xml:space="preserve"> </w:t>
      </w:r>
      <w:r>
        <w:rPr>
          <w:spacing w:val="-2"/>
        </w:rPr>
        <w:t>центр</w:t>
      </w:r>
    </w:p>
    <w:p w:rsidR="005F532C" w:rsidRDefault="006F32EF">
      <w:pPr>
        <w:pStyle w:val="a3"/>
        <w:ind w:left="115" w:right="715" w:firstLine="0"/>
      </w:pPr>
      <w:r>
        <w:t>«Екатеринбургский</w:t>
      </w:r>
      <w:r>
        <w:rPr>
          <w:spacing w:val="-2"/>
        </w:rPr>
        <w:t xml:space="preserve"> </w:t>
      </w:r>
      <w:r>
        <w:t>Дом</w:t>
      </w:r>
      <w:r>
        <w:rPr>
          <w:spacing w:val="-4"/>
        </w:rPr>
        <w:t xml:space="preserve"> </w:t>
      </w:r>
      <w:r>
        <w:t>Учителя»,</w:t>
      </w:r>
      <w:r>
        <w:rPr>
          <w:spacing w:val="-3"/>
        </w:rPr>
        <w:t xml:space="preserve"> </w:t>
      </w:r>
      <w:r>
        <w:t>Городская</w:t>
      </w:r>
      <w:r>
        <w:rPr>
          <w:spacing w:val="-5"/>
        </w:rPr>
        <w:t xml:space="preserve"> </w:t>
      </w:r>
      <w:r>
        <w:t>педагогическая</w:t>
      </w:r>
      <w:r>
        <w:rPr>
          <w:spacing w:val="-4"/>
        </w:rPr>
        <w:t xml:space="preserve"> </w:t>
      </w:r>
      <w:r>
        <w:t>ассоциация</w:t>
      </w:r>
      <w:r>
        <w:rPr>
          <w:spacing w:val="-8"/>
        </w:rPr>
        <w:t xml:space="preserve"> </w:t>
      </w:r>
      <w:r>
        <w:t>педагогов</w:t>
      </w:r>
      <w:r>
        <w:rPr>
          <w:spacing w:val="-7"/>
        </w:rPr>
        <w:t xml:space="preserve"> </w:t>
      </w:r>
      <w:r>
        <w:t>дошкольного образования с цельюоказания методической и практической поддержки педагогам дошкольных образовательных организаций в условиях инклюзивного образования через:</w:t>
      </w:r>
    </w:p>
    <w:p w:rsidR="005F532C" w:rsidRDefault="006F32EF">
      <w:pPr>
        <w:pStyle w:val="a3"/>
        <w:spacing w:before="1"/>
        <w:ind w:left="115" w:right="715"/>
      </w:pPr>
      <w:r>
        <w:t>-участие представителей организаций-партнеров в проведении отдельныхмероприятий (дни открытых</w:t>
      </w:r>
      <w:r>
        <w:rPr>
          <w:spacing w:val="-7"/>
        </w:rPr>
        <w:t xml:space="preserve"> </w:t>
      </w:r>
      <w:r>
        <w:t>дверей, государственные</w:t>
      </w:r>
      <w:r>
        <w:rPr>
          <w:spacing w:val="-2"/>
        </w:rPr>
        <w:t xml:space="preserve"> </w:t>
      </w:r>
      <w:r>
        <w:t>и</w:t>
      </w:r>
      <w:r>
        <w:rPr>
          <w:spacing w:val="-2"/>
        </w:rPr>
        <w:t xml:space="preserve"> </w:t>
      </w:r>
      <w:r>
        <w:t>региональные,</w:t>
      </w:r>
      <w:r>
        <w:rPr>
          <w:spacing w:val="-4"/>
        </w:rPr>
        <w:t xml:space="preserve"> </w:t>
      </w:r>
      <w:r>
        <w:t>праздники,</w:t>
      </w:r>
      <w:r>
        <w:rPr>
          <w:spacing w:val="-4"/>
        </w:rPr>
        <w:t xml:space="preserve"> </w:t>
      </w:r>
      <w:r>
        <w:t>торжественные</w:t>
      </w:r>
      <w:r>
        <w:rPr>
          <w:spacing w:val="-4"/>
        </w:rPr>
        <w:t xml:space="preserve"> </w:t>
      </w:r>
      <w:r>
        <w:t>мероприятия</w:t>
      </w:r>
      <w:r>
        <w:rPr>
          <w:spacing w:val="-8"/>
        </w:rPr>
        <w:t xml:space="preserve"> </w:t>
      </w:r>
      <w:r>
        <w:t>и</w:t>
      </w:r>
      <w:r>
        <w:rPr>
          <w:spacing w:val="-2"/>
        </w:rPr>
        <w:t xml:space="preserve"> </w:t>
      </w:r>
      <w:r>
        <w:t xml:space="preserve">тому </w:t>
      </w:r>
      <w:r>
        <w:rPr>
          <w:spacing w:val="-2"/>
        </w:rPr>
        <w:t>подобное);</w:t>
      </w:r>
    </w:p>
    <w:p w:rsidR="005F532C" w:rsidRDefault="006F32EF">
      <w:pPr>
        <w:pStyle w:val="a4"/>
        <w:numPr>
          <w:ilvl w:val="0"/>
          <w:numId w:val="26"/>
        </w:numPr>
        <w:tabs>
          <w:tab w:val="left" w:pos="1722"/>
        </w:tabs>
        <w:ind w:right="992" w:firstLine="710"/>
        <w:rPr>
          <w:sz w:val="28"/>
        </w:rPr>
      </w:pPr>
      <w:r>
        <w:rPr>
          <w:sz w:val="28"/>
        </w:rPr>
        <w:t>участие представителей организаций-партнеров в проведении занятий в рамках дополнительного образования;</w:t>
      </w:r>
    </w:p>
    <w:p w:rsidR="005F532C" w:rsidRDefault="006F32EF">
      <w:pPr>
        <w:pStyle w:val="a4"/>
        <w:numPr>
          <w:ilvl w:val="0"/>
          <w:numId w:val="26"/>
        </w:numPr>
        <w:tabs>
          <w:tab w:val="left" w:pos="1722"/>
        </w:tabs>
        <w:ind w:right="989" w:firstLine="710"/>
        <w:rPr>
          <w:sz w:val="28"/>
        </w:rPr>
      </w:pPr>
      <w:r>
        <w:rPr>
          <w:sz w:val="28"/>
        </w:rPr>
        <w:t>проведение на базе организаций-партнеров различных мероприятий, событий и акций воспитательной направленности;</w:t>
      </w:r>
    </w:p>
    <w:p w:rsidR="005F532C" w:rsidRDefault="006F32EF">
      <w:pPr>
        <w:pStyle w:val="a4"/>
        <w:numPr>
          <w:ilvl w:val="0"/>
          <w:numId w:val="26"/>
        </w:numPr>
        <w:tabs>
          <w:tab w:val="left" w:pos="1722"/>
        </w:tabs>
        <w:spacing w:line="242" w:lineRule="auto"/>
        <w:ind w:right="990" w:firstLine="710"/>
        <w:rPr>
          <w:sz w:val="28"/>
        </w:rPr>
      </w:pPr>
      <w:r>
        <w:rPr>
          <w:sz w:val="28"/>
        </w:rPr>
        <w:t>реализация различных проектов воспитательной направленности, совместно разрабатываемых</w:t>
      </w:r>
      <w:r>
        <w:rPr>
          <w:spacing w:val="-1"/>
          <w:sz w:val="28"/>
        </w:rPr>
        <w:t xml:space="preserve"> </w:t>
      </w:r>
      <w:r>
        <w:rPr>
          <w:sz w:val="28"/>
        </w:rPr>
        <w:t>детьми, родителями (законными представителями) и педагогами с организациями-партнерами.</w:t>
      </w:r>
    </w:p>
    <w:p w:rsidR="005F532C" w:rsidRDefault="006F32EF">
      <w:pPr>
        <w:pStyle w:val="1"/>
        <w:numPr>
          <w:ilvl w:val="0"/>
          <w:numId w:val="57"/>
        </w:numPr>
        <w:tabs>
          <w:tab w:val="left" w:pos="1132"/>
        </w:tabs>
        <w:spacing w:before="314" w:line="320" w:lineRule="exact"/>
        <w:ind w:left="1132" w:hanging="282"/>
      </w:pPr>
      <w:bookmarkStart w:id="90" w:name="3._ОРГАНИЗАЦИОННЫЙ_РАЗДЕЛ"/>
      <w:bookmarkEnd w:id="90"/>
      <w:r>
        <w:rPr>
          <w:spacing w:val="-2"/>
        </w:rPr>
        <w:t>ОРГАНИЗАЦИОННЫЙ</w:t>
      </w:r>
      <w:r>
        <w:rPr>
          <w:spacing w:val="6"/>
        </w:rPr>
        <w:t xml:space="preserve"> </w:t>
      </w:r>
      <w:r>
        <w:rPr>
          <w:spacing w:val="-2"/>
        </w:rPr>
        <w:t>РАЗДЕЛ</w:t>
      </w:r>
    </w:p>
    <w:p w:rsidR="005F532C" w:rsidRDefault="006F32EF">
      <w:pPr>
        <w:pStyle w:val="2"/>
        <w:numPr>
          <w:ilvl w:val="1"/>
          <w:numId w:val="57"/>
        </w:numPr>
        <w:tabs>
          <w:tab w:val="left" w:pos="1343"/>
        </w:tabs>
        <w:spacing w:line="317" w:lineRule="exact"/>
        <w:ind w:left="1343" w:hanging="493"/>
        <w:jc w:val="left"/>
      </w:pPr>
      <w:bookmarkStart w:id="91" w:name="3.1._Кадровое_обеспечение_рабочей_програ"/>
      <w:bookmarkEnd w:id="91"/>
      <w:r>
        <w:t>Кадровое</w:t>
      </w:r>
      <w:r>
        <w:rPr>
          <w:spacing w:val="-14"/>
        </w:rPr>
        <w:t xml:space="preserve"> </w:t>
      </w:r>
      <w:r>
        <w:t>обеспечение</w:t>
      </w:r>
      <w:r>
        <w:rPr>
          <w:spacing w:val="-11"/>
        </w:rPr>
        <w:t xml:space="preserve"> </w:t>
      </w:r>
      <w:r>
        <w:t>рабочей</w:t>
      </w:r>
      <w:r>
        <w:rPr>
          <w:spacing w:val="-16"/>
        </w:rPr>
        <w:t xml:space="preserve"> </w:t>
      </w:r>
      <w:r>
        <w:t>программы</w:t>
      </w:r>
      <w:r>
        <w:rPr>
          <w:spacing w:val="-15"/>
        </w:rPr>
        <w:t xml:space="preserve"> </w:t>
      </w:r>
      <w:r>
        <w:rPr>
          <w:spacing w:val="-2"/>
        </w:rPr>
        <w:t>воспитания</w:t>
      </w:r>
    </w:p>
    <w:p w:rsidR="005F532C" w:rsidRDefault="006F32EF">
      <w:pPr>
        <w:spacing w:before="13" w:after="50" w:line="225" w:lineRule="auto"/>
        <w:ind w:left="4859" w:right="1517" w:hanging="2593"/>
        <w:rPr>
          <w:rFonts w:ascii="Calibri" w:hAnsi="Calibri"/>
          <w:i/>
          <w:sz w:val="28"/>
        </w:rPr>
      </w:pPr>
      <w:r>
        <w:rPr>
          <w:rFonts w:ascii="Calibri" w:hAnsi="Calibri"/>
          <w:i/>
          <w:sz w:val="28"/>
        </w:rPr>
        <w:t>Информация</w:t>
      </w:r>
      <w:r>
        <w:rPr>
          <w:rFonts w:ascii="Calibri" w:hAnsi="Calibri"/>
          <w:i/>
          <w:spacing w:val="-12"/>
          <w:sz w:val="28"/>
        </w:rPr>
        <w:t xml:space="preserve"> </w:t>
      </w:r>
      <w:r>
        <w:rPr>
          <w:rFonts w:ascii="Calibri" w:hAnsi="Calibri"/>
          <w:i/>
          <w:sz w:val="28"/>
        </w:rPr>
        <w:t>о</w:t>
      </w:r>
      <w:r>
        <w:rPr>
          <w:rFonts w:ascii="Calibri" w:hAnsi="Calibri"/>
          <w:i/>
          <w:spacing w:val="-16"/>
          <w:sz w:val="28"/>
        </w:rPr>
        <w:t xml:space="preserve"> </w:t>
      </w:r>
      <w:r>
        <w:rPr>
          <w:rFonts w:ascii="Calibri" w:hAnsi="Calibri"/>
          <w:i/>
          <w:sz w:val="28"/>
        </w:rPr>
        <w:t>привлечении</w:t>
      </w:r>
      <w:r>
        <w:rPr>
          <w:rFonts w:ascii="Calibri" w:hAnsi="Calibri"/>
          <w:i/>
          <w:spacing w:val="-14"/>
          <w:sz w:val="28"/>
        </w:rPr>
        <w:t xml:space="preserve"> </w:t>
      </w:r>
      <w:r>
        <w:rPr>
          <w:rFonts w:ascii="Calibri" w:hAnsi="Calibri"/>
          <w:i/>
          <w:sz w:val="28"/>
        </w:rPr>
        <w:t>специалистов</w:t>
      </w:r>
      <w:r>
        <w:rPr>
          <w:rFonts w:ascii="Calibri" w:hAnsi="Calibri"/>
          <w:i/>
          <w:spacing w:val="-13"/>
          <w:sz w:val="28"/>
        </w:rPr>
        <w:t xml:space="preserve"> </w:t>
      </w:r>
      <w:r>
        <w:rPr>
          <w:rFonts w:ascii="Calibri" w:hAnsi="Calibri"/>
          <w:i/>
          <w:sz w:val="28"/>
        </w:rPr>
        <w:t>по</w:t>
      </w:r>
      <w:r>
        <w:rPr>
          <w:rFonts w:ascii="Calibri" w:hAnsi="Calibri"/>
          <w:i/>
          <w:spacing w:val="-16"/>
          <w:sz w:val="28"/>
        </w:rPr>
        <w:t xml:space="preserve"> </w:t>
      </w:r>
      <w:r>
        <w:rPr>
          <w:rFonts w:ascii="Calibri" w:hAnsi="Calibri"/>
          <w:i/>
          <w:sz w:val="28"/>
        </w:rPr>
        <w:t xml:space="preserve">вопросам </w:t>
      </w:r>
      <w:r>
        <w:rPr>
          <w:rFonts w:ascii="Calibri" w:hAnsi="Calibri"/>
          <w:i/>
          <w:spacing w:val="-2"/>
          <w:sz w:val="28"/>
        </w:rPr>
        <w:t>воспитания.</w:t>
      </w: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2491"/>
        </w:trPr>
        <w:tc>
          <w:tcPr>
            <w:tcW w:w="3520" w:type="dxa"/>
          </w:tcPr>
          <w:p w:rsidR="005F532C" w:rsidRDefault="006F32EF">
            <w:pPr>
              <w:pStyle w:val="TableParagraph"/>
              <w:spacing w:line="276" w:lineRule="auto"/>
              <w:ind w:left="1181" w:right="423" w:firstLine="100"/>
              <w:rPr>
                <w:b/>
                <w:sz w:val="28"/>
              </w:rPr>
            </w:pPr>
            <w:r>
              <w:rPr>
                <w:b/>
                <w:spacing w:val="-2"/>
                <w:sz w:val="28"/>
              </w:rPr>
              <w:t>Наименован иедолжности</w:t>
            </w:r>
          </w:p>
          <w:p w:rsidR="005F532C" w:rsidRDefault="006F32EF">
            <w:pPr>
              <w:pStyle w:val="TableParagraph"/>
              <w:spacing w:line="276" w:lineRule="auto"/>
              <w:ind w:left="431" w:right="423" w:firstLine="586"/>
              <w:rPr>
                <w:i/>
                <w:sz w:val="28"/>
              </w:rPr>
            </w:pPr>
            <w:r>
              <w:rPr>
                <w:i/>
                <w:sz w:val="28"/>
              </w:rPr>
              <w:t>(в</w:t>
            </w:r>
            <w:r>
              <w:rPr>
                <w:i/>
                <w:spacing w:val="-18"/>
                <w:sz w:val="28"/>
              </w:rPr>
              <w:t xml:space="preserve"> </w:t>
            </w:r>
            <w:r>
              <w:rPr>
                <w:i/>
                <w:sz w:val="28"/>
              </w:rPr>
              <w:t xml:space="preserve">соответствии </w:t>
            </w:r>
            <w:r>
              <w:rPr>
                <w:i/>
                <w:spacing w:val="-2"/>
                <w:sz w:val="28"/>
              </w:rPr>
              <w:t>соштатным</w:t>
            </w:r>
          </w:p>
          <w:p w:rsidR="005F532C" w:rsidRDefault="006F32EF">
            <w:pPr>
              <w:pStyle w:val="TableParagraph"/>
              <w:spacing w:line="321" w:lineRule="exact"/>
              <w:ind w:left="431"/>
              <w:rPr>
                <w:i/>
                <w:sz w:val="28"/>
              </w:rPr>
            </w:pPr>
            <w:r>
              <w:rPr>
                <w:i/>
                <w:spacing w:val="-2"/>
                <w:sz w:val="28"/>
              </w:rPr>
              <w:t>расписанием</w:t>
            </w:r>
          </w:p>
          <w:p w:rsidR="005F532C" w:rsidRDefault="006F32EF">
            <w:pPr>
              <w:pStyle w:val="TableParagraph"/>
              <w:spacing w:before="26" w:line="320" w:lineRule="atLeast"/>
              <w:ind w:left="1613" w:right="1599" w:firstLine="2"/>
              <w:jc w:val="center"/>
              <w:rPr>
                <w:i/>
                <w:sz w:val="28"/>
              </w:rPr>
            </w:pPr>
            <w:r>
              <w:rPr>
                <w:i/>
                <w:spacing w:val="-10"/>
                <w:sz w:val="28"/>
              </w:rPr>
              <w:t xml:space="preserve">О </w:t>
            </w:r>
            <w:r>
              <w:rPr>
                <w:i/>
                <w:spacing w:val="-5"/>
                <w:sz w:val="28"/>
              </w:rPr>
              <w:t>О)</w:t>
            </w:r>
          </w:p>
        </w:tc>
        <w:tc>
          <w:tcPr>
            <w:tcW w:w="6108" w:type="dxa"/>
          </w:tcPr>
          <w:p w:rsidR="005F532C" w:rsidRDefault="006F32EF">
            <w:pPr>
              <w:pStyle w:val="TableParagraph"/>
              <w:spacing w:line="276" w:lineRule="auto"/>
              <w:ind w:left="1233" w:right="1005" w:firstLine="701"/>
              <w:rPr>
                <w:b/>
                <w:sz w:val="28"/>
              </w:rPr>
            </w:pPr>
            <w:r>
              <w:rPr>
                <w:b/>
                <w:spacing w:val="-2"/>
                <w:sz w:val="28"/>
              </w:rPr>
              <w:t xml:space="preserve">Функционал, </w:t>
            </w:r>
            <w:r>
              <w:rPr>
                <w:b/>
                <w:sz w:val="28"/>
              </w:rPr>
              <w:t>связанныйс</w:t>
            </w:r>
            <w:r>
              <w:rPr>
                <w:b/>
                <w:spacing w:val="-18"/>
                <w:sz w:val="28"/>
              </w:rPr>
              <w:t xml:space="preserve"> </w:t>
            </w:r>
            <w:r>
              <w:rPr>
                <w:b/>
                <w:sz w:val="28"/>
              </w:rPr>
              <w:t>организацией</w:t>
            </w:r>
            <w:r>
              <w:rPr>
                <w:b/>
                <w:spacing w:val="-17"/>
                <w:sz w:val="28"/>
              </w:rPr>
              <w:t xml:space="preserve"> </w:t>
            </w:r>
            <w:r>
              <w:rPr>
                <w:b/>
                <w:sz w:val="28"/>
              </w:rPr>
              <w:t xml:space="preserve">и </w:t>
            </w:r>
            <w:r>
              <w:rPr>
                <w:b/>
                <w:spacing w:val="-2"/>
                <w:sz w:val="28"/>
              </w:rPr>
              <w:t>реализацией</w:t>
            </w:r>
          </w:p>
          <w:p w:rsidR="005F532C" w:rsidRDefault="006F32EF">
            <w:pPr>
              <w:pStyle w:val="TableParagraph"/>
              <w:spacing w:line="320" w:lineRule="exact"/>
              <w:ind w:left="1478"/>
              <w:rPr>
                <w:b/>
                <w:sz w:val="28"/>
              </w:rPr>
            </w:pPr>
            <w:r>
              <w:rPr>
                <w:b/>
                <w:spacing w:val="-2"/>
                <w:sz w:val="28"/>
              </w:rPr>
              <w:t>воспитательного</w:t>
            </w:r>
            <w:r>
              <w:rPr>
                <w:b/>
                <w:spacing w:val="5"/>
                <w:sz w:val="28"/>
              </w:rPr>
              <w:t xml:space="preserve"> </w:t>
            </w:r>
            <w:r>
              <w:rPr>
                <w:b/>
                <w:spacing w:val="-2"/>
                <w:sz w:val="28"/>
              </w:rPr>
              <w:t>процесса</w:t>
            </w:r>
          </w:p>
        </w:tc>
      </w:tr>
      <w:tr w:rsidR="005F532C">
        <w:trPr>
          <w:trHeight w:val="4820"/>
        </w:trPr>
        <w:tc>
          <w:tcPr>
            <w:tcW w:w="3520" w:type="dxa"/>
          </w:tcPr>
          <w:p w:rsidR="005F532C" w:rsidRDefault="006F32EF">
            <w:pPr>
              <w:pStyle w:val="TableParagraph"/>
              <w:spacing w:line="320" w:lineRule="exact"/>
              <w:ind w:left="244"/>
              <w:rPr>
                <w:sz w:val="28"/>
              </w:rPr>
            </w:pPr>
            <w:r>
              <w:rPr>
                <w:spacing w:val="-2"/>
                <w:sz w:val="28"/>
              </w:rPr>
              <w:t>Заведующий</w:t>
            </w:r>
          </w:p>
          <w:p w:rsidR="005F532C" w:rsidRDefault="006F32EF">
            <w:pPr>
              <w:pStyle w:val="TableParagraph"/>
              <w:spacing w:before="47"/>
              <w:ind w:left="2544"/>
              <w:rPr>
                <w:sz w:val="28"/>
              </w:rPr>
            </w:pPr>
            <w:r>
              <w:rPr>
                <w:spacing w:val="-4"/>
                <w:sz w:val="28"/>
              </w:rPr>
              <w:t>детск</w:t>
            </w:r>
          </w:p>
          <w:p w:rsidR="005F532C" w:rsidRDefault="006F32EF">
            <w:pPr>
              <w:pStyle w:val="TableParagraph"/>
              <w:spacing w:before="48"/>
              <w:ind w:left="215"/>
              <w:rPr>
                <w:sz w:val="28"/>
              </w:rPr>
            </w:pPr>
            <w:r>
              <w:rPr>
                <w:spacing w:val="-2"/>
                <w:sz w:val="28"/>
              </w:rPr>
              <w:t>имсадом</w:t>
            </w:r>
          </w:p>
        </w:tc>
        <w:tc>
          <w:tcPr>
            <w:tcW w:w="6108" w:type="dxa"/>
          </w:tcPr>
          <w:p w:rsidR="005F532C" w:rsidRDefault="006F32EF">
            <w:pPr>
              <w:pStyle w:val="TableParagraph"/>
              <w:tabs>
                <w:tab w:val="left" w:pos="2822"/>
                <w:tab w:val="left" w:pos="4575"/>
              </w:tabs>
              <w:spacing w:line="276" w:lineRule="auto"/>
              <w:ind w:right="199" w:firstLine="710"/>
              <w:jc w:val="right"/>
              <w:rPr>
                <w:sz w:val="28"/>
              </w:rPr>
            </w:pPr>
            <w:r>
              <w:rPr>
                <w:spacing w:val="-2"/>
                <w:sz w:val="28"/>
              </w:rPr>
              <w:t>Обеспечивает</w:t>
            </w:r>
            <w:r>
              <w:rPr>
                <w:sz w:val="28"/>
              </w:rPr>
              <w:tab/>
            </w:r>
            <w:r>
              <w:rPr>
                <w:sz w:val="28"/>
              </w:rPr>
              <w:tab/>
            </w:r>
            <w:r>
              <w:rPr>
                <w:spacing w:val="-2"/>
                <w:sz w:val="28"/>
              </w:rPr>
              <w:t>системную образовательную</w:t>
            </w:r>
            <w:r>
              <w:rPr>
                <w:sz w:val="28"/>
              </w:rPr>
              <w:tab/>
            </w:r>
            <w:r>
              <w:rPr>
                <w:spacing w:val="-2"/>
                <w:sz w:val="28"/>
              </w:rPr>
              <w:t>(учебно-воспитательную)</w:t>
            </w:r>
          </w:p>
          <w:p w:rsidR="005F532C" w:rsidRDefault="006F32EF">
            <w:pPr>
              <w:pStyle w:val="TableParagraph"/>
              <w:spacing w:line="321" w:lineRule="exact"/>
              <w:ind w:left="0" w:right="253"/>
              <w:jc w:val="right"/>
              <w:rPr>
                <w:sz w:val="28"/>
              </w:rPr>
            </w:pPr>
            <w:r>
              <w:rPr>
                <w:spacing w:val="-4"/>
                <w:sz w:val="28"/>
              </w:rPr>
              <w:t>рабо</w:t>
            </w:r>
          </w:p>
          <w:p w:rsidR="005F532C" w:rsidRDefault="006F32EF">
            <w:pPr>
              <w:pStyle w:val="TableParagraph"/>
              <w:spacing w:before="45"/>
              <w:jc w:val="both"/>
              <w:rPr>
                <w:sz w:val="28"/>
              </w:rPr>
            </w:pPr>
            <w:r>
              <w:rPr>
                <w:spacing w:val="-2"/>
                <w:sz w:val="28"/>
              </w:rPr>
              <w:t>туобразовательного</w:t>
            </w:r>
            <w:r>
              <w:rPr>
                <w:spacing w:val="12"/>
                <w:sz w:val="28"/>
              </w:rPr>
              <w:t xml:space="preserve"> </w:t>
            </w:r>
            <w:r>
              <w:rPr>
                <w:spacing w:val="-2"/>
                <w:sz w:val="28"/>
              </w:rPr>
              <w:t>учреждения.</w:t>
            </w:r>
          </w:p>
          <w:p w:rsidR="005F532C" w:rsidRDefault="006F32EF">
            <w:pPr>
              <w:pStyle w:val="TableParagraph"/>
              <w:spacing w:before="48" w:line="276" w:lineRule="auto"/>
              <w:ind w:right="196" w:firstLine="710"/>
              <w:jc w:val="right"/>
              <w:rPr>
                <w:sz w:val="28"/>
              </w:rPr>
            </w:pPr>
            <w:r>
              <w:rPr>
                <w:sz w:val="28"/>
              </w:rPr>
              <w:t>Обеспечивает</w:t>
            </w:r>
            <w:r>
              <w:rPr>
                <w:spacing w:val="34"/>
                <w:sz w:val="28"/>
              </w:rPr>
              <w:t xml:space="preserve"> </w:t>
            </w:r>
            <w:r>
              <w:rPr>
                <w:sz w:val="28"/>
              </w:rPr>
              <w:t>реализацию</w:t>
            </w:r>
            <w:r>
              <w:rPr>
                <w:spacing w:val="34"/>
                <w:sz w:val="28"/>
              </w:rPr>
              <w:t xml:space="preserve"> </w:t>
            </w:r>
            <w:r>
              <w:rPr>
                <w:sz w:val="28"/>
              </w:rPr>
              <w:t>федерального государственного образовательного стандарта.</w:t>
            </w:r>
          </w:p>
          <w:p w:rsidR="005F532C" w:rsidRDefault="006F32EF">
            <w:pPr>
              <w:pStyle w:val="TableParagraph"/>
              <w:spacing w:line="276" w:lineRule="auto"/>
              <w:ind w:right="196" w:firstLine="710"/>
              <w:jc w:val="both"/>
              <w:rPr>
                <w:sz w:val="28"/>
              </w:rPr>
            </w:pPr>
            <w:r>
              <w:rPr>
                <w:sz w:val="28"/>
              </w:rPr>
              <w:t>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w:t>
            </w:r>
            <w:r>
              <w:rPr>
                <w:spacing w:val="78"/>
                <w:sz w:val="28"/>
              </w:rPr>
              <w:t xml:space="preserve">   </w:t>
            </w:r>
            <w:r>
              <w:rPr>
                <w:sz w:val="28"/>
              </w:rPr>
              <w:t>и</w:t>
            </w:r>
            <w:r>
              <w:rPr>
                <w:spacing w:val="78"/>
                <w:sz w:val="28"/>
              </w:rPr>
              <w:t xml:space="preserve">   </w:t>
            </w:r>
            <w:proofErr w:type="gramStart"/>
            <w:r>
              <w:rPr>
                <w:sz w:val="28"/>
              </w:rPr>
              <w:t>проектах,</w:t>
            </w:r>
            <w:r>
              <w:rPr>
                <w:spacing w:val="45"/>
                <w:w w:val="150"/>
                <w:sz w:val="28"/>
              </w:rPr>
              <w:t xml:space="preserve">   </w:t>
            </w:r>
            <w:proofErr w:type="gramEnd"/>
            <w:r>
              <w:rPr>
                <w:spacing w:val="-2"/>
                <w:sz w:val="28"/>
              </w:rPr>
              <w:t>обеспечивает</w:t>
            </w:r>
          </w:p>
          <w:p w:rsidR="005F532C" w:rsidRDefault="006F32EF">
            <w:pPr>
              <w:pStyle w:val="TableParagraph"/>
              <w:jc w:val="both"/>
              <w:rPr>
                <w:sz w:val="28"/>
              </w:rPr>
            </w:pPr>
            <w:r>
              <w:rPr>
                <w:sz w:val="28"/>
              </w:rPr>
              <w:t>соблюдение</w:t>
            </w:r>
            <w:r>
              <w:rPr>
                <w:spacing w:val="47"/>
                <w:w w:val="150"/>
                <w:sz w:val="28"/>
              </w:rPr>
              <w:t xml:space="preserve">   </w:t>
            </w:r>
            <w:proofErr w:type="gramStart"/>
            <w:r>
              <w:rPr>
                <w:sz w:val="28"/>
              </w:rPr>
              <w:t>требований,</w:t>
            </w:r>
            <w:r>
              <w:rPr>
                <w:spacing w:val="46"/>
                <w:w w:val="150"/>
                <w:sz w:val="28"/>
              </w:rPr>
              <w:t xml:space="preserve">   </w:t>
            </w:r>
            <w:proofErr w:type="gramEnd"/>
            <w:r>
              <w:rPr>
                <w:spacing w:val="-2"/>
                <w:sz w:val="28"/>
              </w:rPr>
              <w:t>предъявляемых</w:t>
            </w:r>
          </w:p>
        </w:tc>
      </w:tr>
    </w:tbl>
    <w:p w:rsidR="005F532C" w:rsidRDefault="005F532C">
      <w:pPr>
        <w:pStyle w:val="TableParagraph"/>
        <w:jc w:val="both"/>
        <w:rPr>
          <w:sz w:val="28"/>
        </w:rPr>
        <w:sectPr w:rsidR="005F532C">
          <w:pgSz w:w="11900" w:h="16800"/>
          <w:pgMar w:top="106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4815"/>
        </w:trPr>
        <w:tc>
          <w:tcPr>
            <w:tcW w:w="3520" w:type="dxa"/>
          </w:tcPr>
          <w:p w:rsidR="005F532C" w:rsidRDefault="005F532C">
            <w:pPr>
              <w:pStyle w:val="TableParagraph"/>
              <w:ind w:left="0"/>
              <w:rPr>
                <w:sz w:val="26"/>
              </w:rPr>
            </w:pPr>
          </w:p>
        </w:tc>
        <w:tc>
          <w:tcPr>
            <w:tcW w:w="6108" w:type="dxa"/>
          </w:tcPr>
          <w:p w:rsidR="005F532C" w:rsidRDefault="006F32EF">
            <w:pPr>
              <w:pStyle w:val="TableParagraph"/>
              <w:spacing w:line="315" w:lineRule="exact"/>
              <w:rPr>
                <w:sz w:val="28"/>
              </w:rPr>
            </w:pPr>
            <w:r>
              <w:rPr>
                <w:spacing w:val="-10"/>
                <w:sz w:val="28"/>
              </w:rPr>
              <w:t>к</w:t>
            </w:r>
          </w:p>
          <w:p w:rsidR="005F532C" w:rsidRDefault="006F32EF">
            <w:pPr>
              <w:pStyle w:val="TableParagraph"/>
              <w:tabs>
                <w:tab w:val="left" w:pos="2093"/>
              </w:tabs>
              <w:spacing w:before="47" w:line="322" w:lineRule="exact"/>
              <w:rPr>
                <w:sz w:val="28"/>
              </w:rPr>
            </w:pPr>
            <w:r>
              <w:rPr>
                <w:spacing w:val="-2"/>
                <w:sz w:val="28"/>
              </w:rPr>
              <w:t>условиям</w:t>
            </w:r>
            <w:r>
              <w:rPr>
                <w:sz w:val="28"/>
              </w:rPr>
              <w:tab/>
            </w:r>
            <w:r>
              <w:rPr>
                <w:spacing w:val="-2"/>
                <w:sz w:val="28"/>
              </w:rPr>
              <w:t>образовательного</w:t>
            </w:r>
          </w:p>
          <w:p w:rsidR="005F532C" w:rsidRDefault="006F32EF">
            <w:pPr>
              <w:pStyle w:val="TableParagraph"/>
              <w:ind w:left="2093"/>
              <w:rPr>
                <w:sz w:val="28"/>
              </w:rPr>
            </w:pPr>
            <w:r>
              <w:rPr>
                <w:spacing w:val="-2"/>
                <w:sz w:val="28"/>
              </w:rPr>
              <w:t>процесса,</w:t>
            </w:r>
          </w:p>
        </w:tc>
      </w:tr>
    </w:tbl>
    <w:p w:rsidR="005F532C" w:rsidRDefault="005F532C">
      <w:pPr>
        <w:pStyle w:val="TableParagraph"/>
        <w:rPr>
          <w:sz w:val="28"/>
        </w:rPr>
        <w:sectPr w:rsidR="005F532C">
          <w:type w:val="continuous"/>
          <w:pgSz w:w="11900" w:h="16800"/>
          <w:pgMar w:top="104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9208"/>
        </w:trPr>
        <w:tc>
          <w:tcPr>
            <w:tcW w:w="3520" w:type="dxa"/>
          </w:tcPr>
          <w:p w:rsidR="005F532C" w:rsidRDefault="005F532C">
            <w:pPr>
              <w:pStyle w:val="TableParagraph"/>
              <w:ind w:left="0"/>
              <w:rPr>
                <w:sz w:val="26"/>
              </w:rPr>
            </w:pPr>
          </w:p>
        </w:tc>
        <w:tc>
          <w:tcPr>
            <w:tcW w:w="6108" w:type="dxa"/>
          </w:tcPr>
          <w:p w:rsidR="005F532C" w:rsidRDefault="006F32EF">
            <w:pPr>
              <w:pStyle w:val="TableParagraph"/>
              <w:spacing w:line="276" w:lineRule="auto"/>
              <w:ind w:right="197"/>
              <w:jc w:val="both"/>
              <w:rPr>
                <w:sz w:val="28"/>
              </w:rPr>
            </w:pPr>
            <w:r>
              <w:rPr>
                <w:sz w:val="28"/>
              </w:rPr>
              <w:t>образовательным программам, результатам деятельности образовательного учреждения и</w:t>
            </w:r>
            <w:r>
              <w:rPr>
                <w:spacing w:val="40"/>
                <w:sz w:val="28"/>
              </w:rPr>
              <w:t xml:space="preserve"> </w:t>
            </w:r>
            <w:r>
              <w:rPr>
                <w:sz w:val="28"/>
              </w:rPr>
              <w:t>к качеству образования, непрерывное повышение качества образования в образовательном учреждении.</w:t>
            </w:r>
          </w:p>
          <w:p w:rsidR="005F532C" w:rsidRDefault="006F32EF">
            <w:pPr>
              <w:pStyle w:val="TableParagraph"/>
              <w:spacing w:line="276" w:lineRule="auto"/>
              <w:ind w:right="195" w:firstLine="710"/>
              <w:jc w:val="both"/>
              <w:rPr>
                <w:sz w:val="28"/>
              </w:rPr>
            </w:pPr>
            <w:r>
              <w:rPr>
                <w:sz w:val="28"/>
              </w:rPr>
              <w:t>Совместно с педагогическим советом образовательного учреждения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рабочей программы воспитания, учебных планов, учебных</w:t>
            </w:r>
            <w:r>
              <w:rPr>
                <w:spacing w:val="-3"/>
                <w:sz w:val="28"/>
              </w:rPr>
              <w:t xml:space="preserve"> </w:t>
            </w:r>
            <w:r>
              <w:rPr>
                <w:sz w:val="28"/>
              </w:rPr>
              <w:t>программ курсов,дисциплин,</w:t>
            </w:r>
            <w:r>
              <w:rPr>
                <w:spacing w:val="-2"/>
                <w:sz w:val="28"/>
              </w:rPr>
              <w:t xml:space="preserve"> </w:t>
            </w:r>
            <w:r>
              <w:rPr>
                <w:sz w:val="28"/>
              </w:rPr>
              <w:t>годовых календарных учебных графиков, устава и правил внутреннего трудового распорядка образовательного учреждения.</w:t>
            </w:r>
          </w:p>
          <w:p w:rsidR="005F532C" w:rsidRDefault="006F32EF">
            <w:pPr>
              <w:pStyle w:val="TableParagraph"/>
              <w:ind w:left="921"/>
              <w:rPr>
                <w:sz w:val="28"/>
              </w:rPr>
            </w:pPr>
            <w:r>
              <w:rPr>
                <w:spacing w:val="-2"/>
                <w:sz w:val="28"/>
              </w:rPr>
              <w:t>Обеспечивает</w:t>
            </w:r>
          </w:p>
          <w:p w:rsidR="005F532C" w:rsidRDefault="006F32EF">
            <w:pPr>
              <w:pStyle w:val="TableParagraph"/>
              <w:spacing w:before="41"/>
              <w:ind w:left="3188"/>
              <w:rPr>
                <w:sz w:val="28"/>
              </w:rPr>
            </w:pPr>
            <w:r>
              <w:rPr>
                <w:spacing w:val="-2"/>
                <w:sz w:val="28"/>
              </w:rPr>
              <w:t>эффективное</w:t>
            </w:r>
          </w:p>
          <w:p w:rsidR="005F532C" w:rsidRDefault="006F32EF">
            <w:pPr>
              <w:pStyle w:val="TableParagraph"/>
              <w:tabs>
                <w:tab w:val="left" w:pos="3188"/>
              </w:tabs>
              <w:spacing w:before="48" w:line="276" w:lineRule="auto"/>
              <w:ind w:right="205"/>
              <w:rPr>
                <w:sz w:val="28"/>
              </w:rPr>
            </w:pPr>
            <w:r>
              <w:rPr>
                <w:sz w:val="28"/>
              </w:rPr>
              <w:t>взаимодействие</w:t>
            </w:r>
            <w:r>
              <w:rPr>
                <w:spacing w:val="40"/>
                <w:sz w:val="28"/>
              </w:rPr>
              <w:t xml:space="preserve"> </w:t>
            </w:r>
            <w:r>
              <w:rPr>
                <w:sz w:val="28"/>
              </w:rPr>
              <w:t>и</w:t>
            </w:r>
            <w:r>
              <w:rPr>
                <w:spacing w:val="40"/>
                <w:sz w:val="28"/>
              </w:rPr>
              <w:t xml:space="preserve"> </w:t>
            </w:r>
            <w:r>
              <w:rPr>
                <w:sz w:val="28"/>
              </w:rPr>
              <w:t>сотрудничество</w:t>
            </w:r>
            <w:r>
              <w:rPr>
                <w:spacing w:val="40"/>
                <w:sz w:val="28"/>
              </w:rPr>
              <w:t xml:space="preserve"> </w:t>
            </w:r>
            <w:r>
              <w:rPr>
                <w:sz w:val="28"/>
              </w:rPr>
              <w:t>с</w:t>
            </w:r>
            <w:r>
              <w:rPr>
                <w:spacing w:val="40"/>
                <w:sz w:val="28"/>
              </w:rPr>
              <w:t xml:space="preserve"> </w:t>
            </w:r>
            <w:r>
              <w:rPr>
                <w:sz w:val="28"/>
              </w:rPr>
              <w:t xml:space="preserve">органами </w:t>
            </w:r>
            <w:r>
              <w:rPr>
                <w:spacing w:val="-2"/>
                <w:sz w:val="28"/>
              </w:rPr>
              <w:t>государственной</w:t>
            </w:r>
            <w:r>
              <w:rPr>
                <w:sz w:val="28"/>
              </w:rPr>
              <w:tab/>
            </w:r>
            <w:r>
              <w:rPr>
                <w:spacing w:val="-2"/>
                <w:sz w:val="28"/>
              </w:rPr>
              <w:t>власти,</w:t>
            </w:r>
          </w:p>
          <w:p w:rsidR="005F532C" w:rsidRDefault="006F32EF">
            <w:pPr>
              <w:pStyle w:val="TableParagraph"/>
              <w:spacing w:line="321" w:lineRule="exact"/>
              <w:ind w:left="3188"/>
              <w:rPr>
                <w:sz w:val="28"/>
              </w:rPr>
            </w:pPr>
            <w:r>
              <w:rPr>
                <w:spacing w:val="-2"/>
                <w:sz w:val="28"/>
              </w:rPr>
              <w:t>местного</w:t>
            </w:r>
          </w:p>
          <w:p w:rsidR="005F532C" w:rsidRDefault="006F32EF">
            <w:pPr>
              <w:pStyle w:val="TableParagraph"/>
              <w:spacing w:before="52"/>
              <w:rPr>
                <w:sz w:val="28"/>
              </w:rPr>
            </w:pPr>
            <w:r>
              <w:rPr>
                <w:spacing w:val="-2"/>
                <w:sz w:val="28"/>
              </w:rPr>
              <w:t>самоуправления,</w:t>
            </w:r>
          </w:p>
          <w:p w:rsidR="005F532C" w:rsidRDefault="006F32EF">
            <w:pPr>
              <w:pStyle w:val="TableParagraph"/>
              <w:spacing w:before="48"/>
              <w:ind w:left="3188"/>
              <w:rPr>
                <w:sz w:val="28"/>
              </w:rPr>
            </w:pPr>
            <w:r>
              <w:rPr>
                <w:spacing w:val="-2"/>
                <w:sz w:val="28"/>
              </w:rPr>
              <w:t>организациями,</w:t>
            </w:r>
          </w:p>
          <w:p w:rsidR="005F532C" w:rsidRDefault="006F32EF">
            <w:pPr>
              <w:pStyle w:val="TableParagraph"/>
              <w:spacing w:line="370" w:lineRule="atLeast"/>
              <w:rPr>
                <w:sz w:val="28"/>
              </w:rPr>
            </w:pPr>
            <w:r>
              <w:rPr>
                <w:sz w:val="28"/>
              </w:rPr>
              <w:t>общественностью, родителями (лицами, их заменяющими), гражданами.</w:t>
            </w:r>
          </w:p>
        </w:tc>
      </w:tr>
    </w:tbl>
    <w:p w:rsidR="005F532C" w:rsidRDefault="005F532C">
      <w:pPr>
        <w:pStyle w:val="TableParagraph"/>
        <w:spacing w:line="370" w:lineRule="atLeast"/>
        <w:rPr>
          <w:sz w:val="28"/>
        </w:rPr>
        <w:sectPr w:rsidR="005F532C">
          <w:pgSz w:w="11900" w:h="16800"/>
          <w:pgMar w:top="112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6294"/>
        </w:trPr>
        <w:tc>
          <w:tcPr>
            <w:tcW w:w="3520" w:type="dxa"/>
          </w:tcPr>
          <w:p w:rsidR="005F532C" w:rsidRDefault="006F32EF">
            <w:pPr>
              <w:pStyle w:val="TableParagraph"/>
              <w:spacing w:line="303" w:lineRule="exact"/>
              <w:ind w:left="244"/>
              <w:rPr>
                <w:sz w:val="28"/>
              </w:rPr>
            </w:pPr>
            <w:r>
              <w:rPr>
                <w:spacing w:val="-2"/>
                <w:sz w:val="28"/>
              </w:rPr>
              <w:lastRenderedPageBreak/>
              <w:t>Заместитель</w:t>
            </w:r>
          </w:p>
          <w:p w:rsidR="005F532C" w:rsidRDefault="006F32EF">
            <w:pPr>
              <w:pStyle w:val="TableParagraph"/>
              <w:spacing w:line="307" w:lineRule="exact"/>
              <w:ind w:left="1939"/>
              <w:rPr>
                <w:sz w:val="28"/>
              </w:rPr>
            </w:pPr>
            <w:r>
              <w:rPr>
                <w:spacing w:val="-2"/>
                <w:sz w:val="28"/>
              </w:rPr>
              <w:t>заведующег</w:t>
            </w:r>
          </w:p>
          <w:p w:rsidR="005F532C" w:rsidRDefault="006F32EF">
            <w:pPr>
              <w:pStyle w:val="TableParagraph"/>
              <w:spacing w:line="315" w:lineRule="exact"/>
              <w:ind w:left="244"/>
              <w:rPr>
                <w:sz w:val="28"/>
              </w:rPr>
            </w:pPr>
            <w:r>
              <w:rPr>
                <w:spacing w:val="-10"/>
                <w:sz w:val="28"/>
              </w:rPr>
              <w:t>о</w:t>
            </w:r>
          </w:p>
          <w:p w:rsidR="005F532C" w:rsidRDefault="006F32EF">
            <w:pPr>
              <w:pStyle w:val="TableParagraph"/>
              <w:tabs>
                <w:tab w:val="left" w:pos="989"/>
                <w:tab w:val="left" w:pos="3366"/>
              </w:tabs>
              <w:spacing w:before="33"/>
              <w:ind w:left="215" w:right="-15"/>
              <w:rPr>
                <w:sz w:val="28"/>
              </w:rPr>
            </w:pPr>
            <w:r>
              <w:rPr>
                <w:spacing w:val="-5"/>
                <w:sz w:val="28"/>
              </w:rPr>
              <w:t>по</w:t>
            </w:r>
            <w:r>
              <w:rPr>
                <w:sz w:val="28"/>
              </w:rPr>
              <w:tab/>
            </w:r>
            <w:r>
              <w:rPr>
                <w:spacing w:val="-2"/>
                <w:sz w:val="28"/>
              </w:rPr>
              <w:t>воспитательной</w:t>
            </w:r>
            <w:r>
              <w:rPr>
                <w:sz w:val="28"/>
              </w:rPr>
              <w:tab/>
            </w:r>
            <w:r>
              <w:rPr>
                <w:spacing w:val="-10"/>
                <w:sz w:val="28"/>
              </w:rPr>
              <w:t>и</w:t>
            </w:r>
          </w:p>
        </w:tc>
        <w:tc>
          <w:tcPr>
            <w:tcW w:w="6108" w:type="dxa"/>
          </w:tcPr>
          <w:p w:rsidR="005F532C" w:rsidRDefault="006F32EF">
            <w:pPr>
              <w:pStyle w:val="TableParagraph"/>
              <w:tabs>
                <w:tab w:val="left" w:pos="3404"/>
                <w:tab w:val="left" w:pos="5848"/>
              </w:tabs>
              <w:spacing w:before="1" w:line="228" w:lineRule="auto"/>
              <w:ind w:left="921" w:right="98"/>
              <w:jc w:val="both"/>
              <w:rPr>
                <w:sz w:val="28"/>
              </w:rPr>
            </w:pPr>
            <w:r>
              <w:rPr>
                <w:spacing w:val="-2"/>
                <w:sz w:val="28"/>
              </w:rPr>
              <w:t>Организует</w:t>
            </w:r>
            <w:r>
              <w:rPr>
                <w:sz w:val="28"/>
              </w:rPr>
              <w:tab/>
            </w:r>
            <w:r>
              <w:rPr>
                <w:spacing w:val="-2"/>
                <w:sz w:val="28"/>
              </w:rPr>
              <w:t>текущее</w:t>
            </w:r>
            <w:r>
              <w:rPr>
                <w:sz w:val="28"/>
              </w:rPr>
              <w:tab/>
            </w:r>
            <w:r>
              <w:rPr>
                <w:spacing w:val="-10"/>
                <w:sz w:val="28"/>
              </w:rPr>
              <w:t xml:space="preserve">и </w:t>
            </w:r>
            <w:r>
              <w:rPr>
                <w:spacing w:val="-2"/>
                <w:sz w:val="28"/>
              </w:rPr>
              <w:t>перспективное</w:t>
            </w:r>
          </w:p>
          <w:p w:rsidR="005F532C" w:rsidRDefault="006F32EF">
            <w:pPr>
              <w:pStyle w:val="TableParagraph"/>
              <w:tabs>
                <w:tab w:val="left" w:pos="2640"/>
              </w:tabs>
              <w:spacing w:before="42" w:line="276" w:lineRule="auto"/>
              <w:ind w:right="201"/>
              <w:jc w:val="both"/>
              <w:rPr>
                <w:sz w:val="28"/>
              </w:rPr>
            </w:pPr>
            <w:r>
              <w:rPr>
                <w:sz w:val="28"/>
              </w:rPr>
              <w:t xml:space="preserve">планирование деятельности образовательного </w:t>
            </w:r>
            <w:r>
              <w:rPr>
                <w:spacing w:val="-2"/>
                <w:sz w:val="28"/>
              </w:rPr>
              <w:t>учреждения.</w:t>
            </w:r>
            <w:r>
              <w:rPr>
                <w:sz w:val="28"/>
              </w:rPr>
              <w:tab/>
            </w:r>
            <w:r>
              <w:rPr>
                <w:spacing w:val="-2"/>
                <w:sz w:val="28"/>
              </w:rPr>
              <w:t>Координирует</w:t>
            </w:r>
          </w:p>
          <w:p w:rsidR="005F532C" w:rsidRDefault="006F32EF">
            <w:pPr>
              <w:pStyle w:val="TableParagraph"/>
              <w:tabs>
                <w:tab w:val="left" w:pos="2846"/>
                <w:tab w:val="left" w:pos="4201"/>
                <w:tab w:val="left" w:pos="4307"/>
              </w:tabs>
              <w:spacing w:line="276" w:lineRule="auto"/>
              <w:ind w:right="197" w:firstLine="2429"/>
              <w:jc w:val="both"/>
              <w:rPr>
                <w:sz w:val="28"/>
              </w:rPr>
            </w:pPr>
            <w:r>
              <w:rPr>
                <w:spacing w:val="-2"/>
                <w:sz w:val="28"/>
              </w:rPr>
              <w:t>работу</w:t>
            </w:r>
            <w:r>
              <w:rPr>
                <w:sz w:val="28"/>
              </w:rPr>
              <w:tab/>
            </w:r>
            <w:r>
              <w:rPr>
                <w:spacing w:val="-2"/>
                <w:sz w:val="28"/>
              </w:rPr>
              <w:t xml:space="preserve">специалистов, </w:t>
            </w:r>
            <w:r>
              <w:rPr>
                <w:sz w:val="28"/>
              </w:rPr>
              <w:t xml:space="preserve">воспитателей, а также разработку учебно- методической и иной документации, </w:t>
            </w:r>
            <w:r>
              <w:rPr>
                <w:spacing w:val="-2"/>
                <w:sz w:val="28"/>
              </w:rPr>
              <w:t>необходимой</w:t>
            </w:r>
            <w:r>
              <w:rPr>
                <w:sz w:val="28"/>
              </w:rPr>
              <w:tab/>
            </w:r>
            <w:r>
              <w:rPr>
                <w:spacing w:val="-4"/>
                <w:sz w:val="28"/>
              </w:rPr>
              <w:t>для</w:t>
            </w:r>
            <w:r>
              <w:rPr>
                <w:sz w:val="28"/>
              </w:rPr>
              <w:tab/>
            </w:r>
            <w:r>
              <w:rPr>
                <w:sz w:val="28"/>
              </w:rPr>
              <w:tab/>
            </w:r>
            <w:r>
              <w:rPr>
                <w:spacing w:val="-2"/>
                <w:sz w:val="28"/>
              </w:rPr>
              <w:t>деятельности образовательногоучреждения.</w:t>
            </w:r>
          </w:p>
          <w:p w:rsidR="005F532C" w:rsidRDefault="006F32EF">
            <w:pPr>
              <w:pStyle w:val="TableParagraph"/>
              <w:tabs>
                <w:tab w:val="left" w:pos="3385"/>
                <w:tab w:val="left" w:pos="5949"/>
              </w:tabs>
              <w:spacing w:before="6" w:line="271" w:lineRule="auto"/>
              <w:ind w:left="921" w:right="-15"/>
              <w:jc w:val="both"/>
              <w:rPr>
                <w:sz w:val="28"/>
              </w:rPr>
            </w:pPr>
            <w:r>
              <w:rPr>
                <w:spacing w:val="-2"/>
                <w:sz w:val="28"/>
              </w:rPr>
              <w:t>Обеспечивает</w:t>
            </w:r>
            <w:r>
              <w:rPr>
                <w:sz w:val="28"/>
              </w:rPr>
              <w:tab/>
            </w:r>
            <w:r>
              <w:rPr>
                <w:spacing w:val="-2"/>
                <w:sz w:val="28"/>
              </w:rPr>
              <w:t>использование</w:t>
            </w:r>
            <w:r>
              <w:rPr>
                <w:sz w:val="28"/>
              </w:rPr>
              <w:tab/>
            </w:r>
            <w:proofErr w:type="gramStart"/>
            <w:r>
              <w:rPr>
                <w:spacing w:val="-10"/>
                <w:sz w:val="28"/>
              </w:rPr>
              <w:t xml:space="preserve">и </w:t>
            </w:r>
            <w:r>
              <w:rPr>
                <w:sz w:val="28"/>
              </w:rPr>
              <w:t>Осуществляет</w:t>
            </w:r>
            <w:proofErr w:type="gramEnd"/>
            <w:r>
              <w:rPr>
                <w:spacing w:val="80"/>
                <w:w w:val="150"/>
                <w:sz w:val="28"/>
              </w:rPr>
              <w:t xml:space="preserve"> </w:t>
            </w:r>
            <w:r>
              <w:rPr>
                <w:sz w:val="28"/>
              </w:rPr>
              <w:t>контроль</w:t>
            </w:r>
            <w:r>
              <w:rPr>
                <w:spacing w:val="80"/>
                <w:w w:val="150"/>
                <w:sz w:val="28"/>
              </w:rPr>
              <w:t xml:space="preserve"> </w:t>
            </w:r>
            <w:r>
              <w:rPr>
                <w:sz w:val="28"/>
              </w:rPr>
              <w:t>за</w:t>
            </w:r>
            <w:r>
              <w:rPr>
                <w:spacing w:val="80"/>
                <w:w w:val="150"/>
                <w:sz w:val="28"/>
              </w:rPr>
              <w:t xml:space="preserve"> </w:t>
            </w:r>
            <w:r>
              <w:rPr>
                <w:sz w:val="28"/>
              </w:rPr>
              <w:t>качеством</w:t>
            </w:r>
          </w:p>
          <w:p w:rsidR="005F532C" w:rsidRDefault="006F32EF">
            <w:pPr>
              <w:pStyle w:val="TableParagraph"/>
              <w:tabs>
                <w:tab w:val="left" w:pos="4302"/>
              </w:tabs>
              <w:spacing w:before="7" w:line="276" w:lineRule="auto"/>
              <w:ind w:right="199"/>
              <w:jc w:val="both"/>
              <w:rPr>
                <w:sz w:val="28"/>
              </w:rPr>
            </w:pPr>
            <w:r>
              <w:rPr>
                <w:sz w:val="28"/>
              </w:rPr>
              <w:t xml:space="preserve">образовательного (учебно-воспитательного) процесса, объективностью оценки результатов </w:t>
            </w:r>
            <w:r>
              <w:rPr>
                <w:spacing w:val="-2"/>
                <w:sz w:val="28"/>
              </w:rPr>
              <w:t>образовательной</w:t>
            </w:r>
            <w:r>
              <w:rPr>
                <w:sz w:val="28"/>
              </w:rPr>
              <w:tab/>
            </w:r>
            <w:r>
              <w:rPr>
                <w:spacing w:val="-2"/>
                <w:sz w:val="28"/>
              </w:rPr>
              <w:t>деятельности обучающихся,</w:t>
            </w:r>
          </w:p>
          <w:p w:rsidR="005F532C" w:rsidRDefault="006F32EF">
            <w:pPr>
              <w:pStyle w:val="TableParagraph"/>
              <w:tabs>
                <w:tab w:val="left" w:pos="4460"/>
              </w:tabs>
              <w:spacing w:before="3"/>
              <w:ind w:right="106"/>
              <w:jc w:val="both"/>
              <w:rPr>
                <w:sz w:val="28"/>
              </w:rPr>
            </w:pPr>
            <w:r>
              <w:rPr>
                <w:spacing w:val="-2"/>
                <w:sz w:val="28"/>
              </w:rPr>
              <w:t>соответствующего</w:t>
            </w:r>
            <w:r>
              <w:rPr>
                <w:sz w:val="28"/>
              </w:rPr>
              <w:tab/>
            </w:r>
            <w:r>
              <w:rPr>
                <w:spacing w:val="-2"/>
                <w:sz w:val="28"/>
              </w:rPr>
              <w:t>требованиям федерального</w:t>
            </w:r>
          </w:p>
        </w:tc>
      </w:tr>
    </w:tbl>
    <w:p w:rsidR="005F532C" w:rsidRDefault="005F532C">
      <w:pPr>
        <w:pStyle w:val="TableParagraph"/>
        <w:jc w:val="both"/>
        <w:rPr>
          <w:sz w:val="28"/>
        </w:rPr>
        <w:sectPr w:rsidR="005F532C">
          <w:pgSz w:w="11900" w:h="16800"/>
          <w:pgMar w:top="112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5122"/>
        </w:trPr>
        <w:tc>
          <w:tcPr>
            <w:tcW w:w="3520" w:type="dxa"/>
          </w:tcPr>
          <w:p w:rsidR="005F532C" w:rsidRDefault="005F532C">
            <w:pPr>
              <w:pStyle w:val="TableParagraph"/>
              <w:ind w:left="0"/>
              <w:rPr>
                <w:sz w:val="26"/>
              </w:rPr>
            </w:pPr>
          </w:p>
        </w:tc>
        <w:tc>
          <w:tcPr>
            <w:tcW w:w="6108" w:type="dxa"/>
          </w:tcPr>
          <w:p w:rsidR="005F532C" w:rsidRDefault="006F32EF">
            <w:pPr>
              <w:pStyle w:val="TableParagraph"/>
              <w:spacing w:line="305" w:lineRule="exact"/>
              <w:jc w:val="both"/>
              <w:rPr>
                <w:sz w:val="28"/>
              </w:rPr>
            </w:pPr>
            <w:r>
              <w:rPr>
                <w:spacing w:val="-2"/>
                <w:sz w:val="28"/>
              </w:rPr>
              <w:t>государственного</w:t>
            </w:r>
            <w:r>
              <w:rPr>
                <w:spacing w:val="4"/>
                <w:sz w:val="28"/>
              </w:rPr>
              <w:t xml:space="preserve"> </w:t>
            </w:r>
            <w:r>
              <w:rPr>
                <w:spacing w:val="-2"/>
                <w:sz w:val="28"/>
              </w:rPr>
              <w:t>образовательного</w:t>
            </w:r>
            <w:r>
              <w:rPr>
                <w:spacing w:val="11"/>
                <w:sz w:val="28"/>
              </w:rPr>
              <w:t xml:space="preserve"> </w:t>
            </w:r>
            <w:r>
              <w:rPr>
                <w:spacing w:val="-2"/>
                <w:sz w:val="28"/>
              </w:rPr>
              <w:t>стандарта.</w:t>
            </w:r>
          </w:p>
          <w:p w:rsidR="005F532C" w:rsidRDefault="006F32EF">
            <w:pPr>
              <w:pStyle w:val="TableParagraph"/>
              <w:tabs>
                <w:tab w:val="left" w:pos="3145"/>
              </w:tabs>
              <w:spacing w:before="43"/>
              <w:ind w:left="921"/>
              <w:jc w:val="both"/>
              <w:rPr>
                <w:sz w:val="28"/>
              </w:rPr>
            </w:pPr>
            <w:r>
              <w:rPr>
                <w:spacing w:val="-2"/>
                <w:sz w:val="28"/>
              </w:rPr>
              <w:t>Организует</w:t>
            </w:r>
            <w:r>
              <w:rPr>
                <w:sz w:val="28"/>
              </w:rPr>
              <w:tab/>
            </w:r>
            <w:r>
              <w:rPr>
                <w:spacing w:val="-2"/>
                <w:sz w:val="28"/>
              </w:rPr>
              <w:t>учебно-</w:t>
            </w:r>
          </w:p>
          <w:p w:rsidR="005F532C" w:rsidRDefault="006F32EF">
            <w:pPr>
              <w:pStyle w:val="TableParagraph"/>
              <w:spacing w:before="47" w:line="276" w:lineRule="auto"/>
              <w:ind w:right="202"/>
              <w:jc w:val="both"/>
              <w:rPr>
                <w:sz w:val="28"/>
              </w:rPr>
            </w:pPr>
            <w:r>
              <w:rPr>
                <w:sz w:val="28"/>
              </w:rPr>
              <w:t>воспитательную, методическую, культурно- массовую работу. Составляет расписание учебных занятий и других видов учебной и воспитательной (в том числе культурно- досуговой) деятельности.</w:t>
            </w:r>
          </w:p>
          <w:p w:rsidR="005F532C" w:rsidRDefault="006F32EF">
            <w:pPr>
              <w:pStyle w:val="TableParagraph"/>
              <w:tabs>
                <w:tab w:val="left" w:pos="2582"/>
              </w:tabs>
              <w:spacing w:before="2" w:line="276" w:lineRule="auto"/>
              <w:ind w:right="197" w:firstLine="710"/>
              <w:jc w:val="both"/>
              <w:rPr>
                <w:sz w:val="28"/>
              </w:rPr>
            </w:pPr>
            <w:r>
              <w:rPr>
                <w:sz w:val="28"/>
              </w:rPr>
              <w:t xml:space="preserve">Оказывает помощь воспитанникам в проведении культурно-просветительских и оздоровительных мероприятий. Вносит </w:t>
            </w:r>
            <w:r>
              <w:rPr>
                <w:spacing w:val="-2"/>
                <w:sz w:val="28"/>
              </w:rPr>
              <w:t>предложения</w:t>
            </w:r>
            <w:r>
              <w:rPr>
                <w:sz w:val="28"/>
              </w:rPr>
              <w:tab/>
            </w:r>
            <w:r>
              <w:rPr>
                <w:spacing w:val="-6"/>
                <w:sz w:val="28"/>
              </w:rPr>
              <w:t>по</w:t>
            </w:r>
          </w:p>
          <w:p w:rsidR="005F532C" w:rsidRDefault="006F32EF">
            <w:pPr>
              <w:pStyle w:val="TableParagraph"/>
              <w:spacing w:before="3"/>
              <w:ind w:left="2582"/>
              <w:rPr>
                <w:sz w:val="28"/>
              </w:rPr>
            </w:pPr>
            <w:r>
              <w:rPr>
                <w:spacing w:val="-2"/>
                <w:sz w:val="28"/>
              </w:rPr>
              <w:t>совершенствованию</w:t>
            </w:r>
          </w:p>
          <w:p w:rsidR="005F532C" w:rsidRDefault="006F32EF">
            <w:pPr>
              <w:pStyle w:val="TableParagraph"/>
              <w:spacing w:line="370" w:lineRule="atLeast"/>
              <w:rPr>
                <w:sz w:val="28"/>
              </w:rPr>
            </w:pPr>
            <w:r>
              <w:rPr>
                <w:sz w:val="28"/>
              </w:rPr>
              <w:t>образовательного</w:t>
            </w:r>
            <w:r>
              <w:rPr>
                <w:spacing w:val="22"/>
                <w:sz w:val="28"/>
              </w:rPr>
              <w:t xml:space="preserve"> </w:t>
            </w:r>
            <w:r>
              <w:rPr>
                <w:sz w:val="28"/>
              </w:rPr>
              <w:t>процесса</w:t>
            </w:r>
            <w:r>
              <w:rPr>
                <w:spacing w:val="22"/>
                <w:sz w:val="28"/>
              </w:rPr>
              <w:t xml:space="preserve"> </w:t>
            </w:r>
            <w:r>
              <w:rPr>
                <w:sz w:val="28"/>
              </w:rPr>
              <w:t>и управления образовательным учреждением.</w:t>
            </w:r>
          </w:p>
        </w:tc>
      </w:tr>
    </w:tbl>
    <w:p w:rsidR="005F532C" w:rsidRDefault="005F532C">
      <w:pPr>
        <w:pStyle w:val="TableParagraph"/>
        <w:spacing w:line="370" w:lineRule="atLeast"/>
        <w:rPr>
          <w:sz w:val="28"/>
        </w:rPr>
        <w:sectPr w:rsidR="005F532C">
          <w:pgSz w:w="11900" w:h="16800"/>
          <w:pgMar w:top="112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12046"/>
        </w:trPr>
        <w:tc>
          <w:tcPr>
            <w:tcW w:w="3520" w:type="dxa"/>
          </w:tcPr>
          <w:p w:rsidR="005F532C" w:rsidRDefault="006F32EF">
            <w:pPr>
              <w:pStyle w:val="TableParagraph"/>
              <w:spacing w:line="310" w:lineRule="exact"/>
              <w:ind w:left="388"/>
              <w:rPr>
                <w:sz w:val="28"/>
              </w:rPr>
            </w:pPr>
            <w:r>
              <w:rPr>
                <w:spacing w:val="-2"/>
                <w:sz w:val="28"/>
              </w:rPr>
              <w:lastRenderedPageBreak/>
              <w:t>Педагог-психолог</w:t>
            </w:r>
          </w:p>
        </w:tc>
        <w:tc>
          <w:tcPr>
            <w:tcW w:w="6108" w:type="dxa"/>
          </w:tcPr>
          <w:p w:rsidR="005F532C" w:rsidRDefault="006F32EF">
            <w:pPr>
              <w:pStyle w:val="TableParagraph"/>
              <w:tabs>
                <w:tab w:val="left" w:pos="4311"/>
              </w:tabs>
              <w:spacing w:before="1" w:line="228" w:lineRule="auto"/>
              <w:ind w:left="921" w:right="104"/>
              <w:jc w:val="both"/>
              <w:rPr>
                <w:sz w:val="28"/>
              </w:rPr>
            </w:pPr>
            <w:r>
              <w:rPr>
                <w:spacing w:val="-2"/>
                <w:sz w:val="28"/>
              </w:rPr>
              <w:t>Способствует</w:t>
            </w:r>
            <w:r>
              <w:rPr>
                <w:sz w:val="28"/>
              </w:rPr>
              <w:tab/>
            </w:r>
            <w:r>
              <w:rPr>
                <w:spacing w:val="-2"/>
                <w:sz w:val="28"/>
              </w:rPr>
              <w:t>гармонизации социальной</w:t>
            </w:r>
          </w:p>
          <w:p w:rsidR="005F532C" w:rsidRDefault="006F32EF">
            <w:pPr>
              <w:pStyle w:val="TableParagraph"/>
              <w:spacing w:before="42" w:line="276" w:lineRule="auto"/>
              <w:ind w:right="194"/>
              <w:jc w:val="both"/>
              <w:rPr>
                <w:sz w:val="28"/>
              </w:rPr>
            </w:pPr>
            <w:r>
              <w:rPr>
                <w:sz w:val="28"/>
              </w:rPr>
              <w:t xml:space="preserve">сферы образовательного учреждения и осуществляет превентивные мероприятия по профилактике возникновения социальной </w:t>
            </w:r>
            <w:r>
              <w:rPr>
                <w:spacing w:val="-2"/>
                <w:sz w:val="28"/>
              </w:rPr>
              <w:t>дезадаптации.</w:t>
            </w:r>
          </w:p>
          <w:p w:rsidR="005F532C" w:rsidRDefault="006F32EF">
            <w:pPr>
              <w:pStyle w:val="TableParagraph"/>
              <w:tabs>
                <w:tab w:val="left" w:pos="2304"/>
              </w:tabs>
              <w:spacing w:before="3" w:line="276" w:lineRule="auto"/>
              <w:ind w:right="199" w:firstLine="710"/>
              <w:jc w:val="both"/>
              <w:rPr>
                <w:sz w:val="28"/>
              </w:rPr>
            </w:pPr>
            <w:r>
              <w:rPr>
                <w:sz w:val="28"/>
              </w:rPr>
              <w:t xml:space="preserve">Определяет факторы, препятствующие </w:t>
            </w:r>
            <w:r>
              <w:rPr>
                <w:spacing w:val="-2"/>
                <w:sz w:val="28"/>
              </w:rPr>
              <w:t>развитию</w:t>
            </w:r>
            <w:r>
              <w:rPr>
                <w:sz w:val="28"/>
              </w:rPr>
              <w:tab/>
            </w:r>
            <w:r>
              <w:rPr>
                <w:spacing w:val="-2"/>
                <w:sz w:val="28"/>
              </w:rPr>
              <w:t>личности</w:t>
            </w:r>
          </w:p>
          <w:p w:rsidR="005F532C" w:rsidRDefault="006F32EF">
            <w:pPr>
              <w:pStyle w:val="TableParagraph"/>
              <w:tabs>
                <w:tab w:val="left" w:pos="1881"/>
                <w:tab w:val="left" w:pos="4918"/>
              </w:tabs>
              <w:spacing w:line="276" w:lineRule="auto"/>
              <w:ind w:right="197" w:firstLine="2093"/>
              <w:jc w:val="both"/>
              <w:rPr>
                <w:sz w:val="28"/>
              </w:rPr>
            </w:pPr>
            <w:r>
              <w:rPr>
                <w:sz w:val="28"/>
              </w:rPr>
              <w:t>обучающихся,</w:t>
            </w:r>
            <w:r>
              <w:rPr>
                <w:spacing w:val="-18"/>
                <w:sz w:val="28"/>
              </w:rPr>
              <w:t xml:space="preserve"> </w:t>
            </w:r>
            <w:r>
              <w:rPr>
                <w:sz w:val="28"/>
              </w:rPr>
              <w:t xml:space="preserve">воспитанников и принимает меры по оказанию им различных </w:t>
            </w:r>
            <w:r>
              <w:rPr>
                <w:spacing w:val="-2"/>
                <w:sz w:val="28"/>
              </w:rPr>
              <w:t>видов</w:t>
            </w:r>
            <w:r>
              <w:rPr>
                <w:sz w:val="28"/>
              </w:rPr>
              <w:tab/>
            </w:r>
            <w:r>
              <w:rPr>
                <w:spacing w:val="-2"/>
                <w:sz w:val="28"/>
              </w:rPr>
              <w:t>психологической</w:t>
            </w:r>
            <w:r>
              <w:rPr>
                <w:sz w:val="28"/>
              </w:rPr>
              <w:tab/>
            </w:r>
            <w:r>
              <w:rPr>
                <w:spacing w:val="-2"/>
                <w:sz w:val="28"/>
              </w:rPr>
              <w:t xml:space="preserve">помощи </w:t>
            </w:r>
            <w:r>
              <w:rPr>
                <w:sz w:val="28"/>
              </w:rPr>
              <w:t xml:space="preserve">(психокоррекционного, реабилитационного, </w:t>
            </w:r>
            <w:r>
              <w:rPr>
                <w:spacing w:val="-2"/>
                <w:sz w:val="28"/>
              </w:rPr>
              <w:t>консультативного).</w:t>
            </w:r>
          </w:p>
          <w:p w:rsidR="005F532C" w:rsidRDefault="006F32EF">
            <w:pPr>
              <w:pStyle w:val="TableParagraph"/>
              <w:tabs>
                <w:tab w:val="left" w:pos="2515"/>
              </w:tabs>
              <w:spacing w:before="1" w:line="276" w:lineRule="auto"/>
              <w:ind w:right="189" w:firstLine="710"/>
              <w:jc w:val="both"/>
              <w:rPr>
                <w:sz w:val="28"/>
              </w:rPr>
            </w:pPr>
            <w:r>
              <w:rPr>
                <w:sz w:val="28"/>
              </w:rPr>
              <w:t xml:space="preserve">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w:t>
            </w:r>
            <w:r>
              <w:rPr>
                <w:spacing w:val="-2"/>
                <w:sz w:val="28"/>
              </w:rPr>
              <w:t>социального</w:t>
            </w:r>
            <w:r>
              <w:rPr>
                <w:sz w:val="28"/>
              </w:rPr>
              <w:tab/>
            </w:r>
            <w:r>
              <w:rPr>
                <w:spacing w:val="-2"/>
                <w:sz w:val="28"/>
              </w:rPr>
              <w:t>развития</w:t>
            </w:r>
          </w:p>
          <w:p w:rsidR="005F532C" w:rsidRDefault="006F32EF">
            <w:pPr>
              <w:pStyle w:val="TableParagraph"/>
              <w:spacing w:line="318" w:lineRule="exact"/>
              <w:ind w:left="2515"/>
              <w:rPr>
                <w:sz w:val="28"/>
              </w:rPr>
            </w:pPr>
            <w:r>
              <w:rPr>
                <w:spacing w:val="-2"/>
                <w:sz w:val="28"/>
              </w:rPr>
              <w:t>обучающихся,</w:t>
            </w:r>
          </w:p>
          <w:p w:rsidR="005F532C" w:rsidRDefault="006F32EF">
            <w:pPr>
              <w:pStyle w:val="TableParagraph"/>
              <w:spacing w:before="52" w:line="276" w:lineRule="auto"/>
              <w:ind w:right="199"/>
              <w:jc w:val="both"/>
              <w:rPr>
                <w:sz w:val="28"/>
              </w:rPr>
            </w:pPr>
            <w:r>
              <w:rPr>
                <w:sz w:val="28"/>
              </w:rPr>
              <w:t>воспитанников. Участвует в формировании психологической культуры обучающихся, воспитанников, педагогических работников и родителей (лиц их</w:t>
            </w:r>
            <w:r>
              <w:rPr>
                <w:spacing w:val="-5"/>
                <w:sz w:val="28"/>
              </w:rPr>
              <w:t xml:space="preserve"> </w:t>
            </w:r>
            <w:r>
              <w:rPr>
                <w:sz w:val="28"/>
              </w:rPr>
              <w:t>заменяющих), в том числе и культуры полового воспитания.</w:t>
            </w:r>
          </w:p>
          <w:p w:rsidR="005F532C" w:rsidRDefault="006F32EF">
            <w:pPr>
              <w:pStyle w:val="TableParagraph"/>
              <w:spacing w:line="320" w:lineRule="exact"/>
              <w:ind w:left="921"/>
              <w:rPr>
                <w:sz w:val="28"/>
              </w:rPr>
            </w:pPr>
            <w:r>
              <w:rPr>
                <w:spacing w:val="-2"/>
                <w:sz w:val="28"/>
              </w:rPr>
              <w:t>Консультирует</w:t>
            </w:r>
          </w:p>
          <w:p w:rsidR="005F532C" w:rsidRDefault="006F32EF">
            <w:pPr>
              <w:pStyle w:val="TableParagraph"/>
              <w:spacing w:before="48" w:line="276" w:lineRule="auto"/>
              <w:ind w:right="200" w:firstLine="4513"/>
              <w:jc w:val="both"/>
              <w:rPr>
                <w:sz w:val="28"/>
              </w:rPr>
            </w:pPr>
            <w:r>
              <w:rPr>
                <w:spacing w:val="-2"/>
                <w:sz w:val="28"/>
              </w:rPr>
              <w:t xml:space="preserve">работник </w:t>
            </w:r>
            <w:r>
              <w:rPr>
                <w:sz w:val="28"/>
              </w:rPr>
              <w:t>ов</w:t>
            </w:r>
            <w:r>
              <w:rPr>
                <w:spacing w:val="-17"/>
                <w:sz w:val="28"/>
              </w:rPr>
              <w:t xml:space="preserve"> </w:t>
            </w:r>
            <w:r>
              <w:rPr>
                <w:sz w:val="28"/>
              </w:rPr>
              <w:t xml:space="preserve">образовательного учреждения по вопросам развития обучающихся, воспитанников, </w:t>
            </w:r>
            <w:proofErr w:type="gramStart"/>
            <w:r>
              <w:rPr>
                <w:sz w:val="28"/>
              </w:rPr>
              <w:t>практического</w:t>
            </w:r>
            <w:r>
              <w:rPr>
                <w:spacing w:val="80"/>
                <w:sz w:val="28"/>
              </w:rPr>
              <w:t xml:space="preserve">  </w:t>
            </w:r>
            <w:r>
              <w:rPr>
                <w:sz w:val="28"/>
              </w:rPr>
              <w:t>применения</w:t>
            </w:r>
            <w:proofErr w:type="gramEnd"/>
            <w:r>
              <w:rPr>
                <w:spacing w:val="80"/>
                <w:sz w:val="28"/>
              </w:rPr>
              <w:t xml:space="preserve">  </w:t>
            </w:r>
            <w:r>
              <w:rPr>
                <w:sz w:val="28"/>
              </w:rPr>
              <w:t>психологии</w:t>
            </w:r>
            <w:r>
              <w:rPr>
                <w:spacing w:val="80"/>
                <w:sz w:val="28"/>
              </w:rPr>
              <w:t xml:space="preserve"> </w:t>
            </w:r>
            <w:r>
              <w:rPr>
                <w:spacing w:val="-4"/>
                <w:sz w:val="28"/>
              </w:rPr>
              <w:t>для</w:t>
            </w:r>
          </w:p>
          <w:p w:rsidR="005F532C" w:rsidRDefault="006F32EF">
            <w:pPr>
              <w:pStyle w:val="TableParagraph"/>
              <w:tabs>
                <w:tab w:val="left" w:pos="2328"/>
                <w:tab w:val="left" w:pos="5281"/>
              </w:tabs>
              <w:spacing w:line="322" w:lineRule="exact"/>
              <w:ind w:right="102"/>
              <w:jc w:val="both"/>
              <w:rPr>
                <w:sz w:val="28"/>
              </w:rPr>
            </w:pPr>
            <w:r>
              <w:rPr>
                <w:spacing w:val="-2"/>
                <w:sz w:val="28"/>
              </w:rPr>
              <w:t>решения</w:t>
            </w:r>
            <w:r>
              <w:rPr>
                <w:sz w:val="28"/>
              </w:rPr>
              <w:tab/>
            </w:r>
            <w:r>
              <w:rPr>
                <w:spacing w:val="-2"/>
                <w:sz w:val="28"/>
              </w:rPr>
              <w:t>педагогических</w:t>
            </w:r>
            <w:r>
              <w:rPr>
                <w:sz w:val="28"/>
              </w:rPr>
              <w:tab/>
            </w:r>
            <w:r>
              <w:rPr>
                <w:spacing w:val="-2"/>
                <w:sz w:val="28"/>
              </w:rPr>
              <w:t>задач, повышения</w:t>
            </w:r>
          </w:p>
        </w:tc>
      </w:tr>
    </w:tbl>
    <w:p w:rsidR="005F532C" w:rsidRDefault="005F532C">
      <w:pPr>
        <w:pStyle w:val="TableParagraph"/>
        <w:spacing w:line="322" w:lineRule="exact"/>
        <w:jc w:val="both"/>
        <w:rPr>
          <w:sz w:val="28"/>
        </w:rPr>
        <w:sectPr w:rsidR="005F532C">
          <w:pgSz w:w="11900" w:h="16800"/>
          <w:pgMar w:top="112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2040"/>
        </w:trPr>
        <w:tc>
          <w:tcPr>
            <w:tcW w:w="3520" w:type="dxa"/>
          </w:tcPr>
          <w:p w:rsidR="005F532C" w:rsidRDefault="005F532C">
            <w:pPr>
              <w:pStyle w:val="TableParagraph"/>
              <w:ind w:left="0"/>
              <w:rPr>
                <w:sz w:val="26"/>
              </w:rPr>
            </w:pPr>
          </w:p>
        </w:tc>
        <w:tc>
          <w:tcPr>
            <w:tcW w:w="6108" w:type="dxa"/>
          </w:tcPr>
          <w:p w:rsidR="005F532C" w:rsidRDefault="006F32EF">
            <w:pPr>
              <w:pStyle w:val="TableParagraph"/>
              <w:spacing w:line="300" w:lineRule="exact"/>
              <w:rPr>
                <w:sz w:val="28"/>
              </w:rPr>
            </w:pPr>
            <w:r>
              <w:rPr>
                <w:spacing w:val="-2"/>
                <w:sz w:val="28"/>
              </w:rPr>
              <w:t>социально-психологической</w:t>
            </w:r>
          </w:p>
          <w:p w:rsidR="005F532C" w:rsidRDefault="006F32EF">
            <w:pPr>
              <w:pStyle w:val="TableParagraph"/>
              <w:spacing w:line="310" w:lineRule="exact"/>
              <w:ind w:left="4172"/>
              <w:rPr>
                <w:sz w:val="28"/>
              </w:rPr>
            </w:pPr>
            <w:r>
              <w:rPr>
                <w:spacing w:val="-2"/>
                <w:sz w:val="28"/>
              </w:rPr>
              <w:t>компетентност</w:t>
            </w:r>
          </w:p>
          <w:p w:rsidR="005F532C" w:rsidRDefault="006F32EF">
            <w:pPr>
              <w:pStyle w:val="TableParagraph"/>
              <w:spacing w:line="315" w:lineRule="exact"/>
              <w:rPr>
                <w:sz w:val="28"/>
              </w:rPr>
            </w:pPr>
            <w:r>
              <w:rPr>
                <w:spacing w:val="-10"/>
                <w:sz w:val="28"/>
              </w:rPr>
              <w:t>и</w:t>
            </w:r>
          </w:p>
          <w:p w:rsidR="005F532C" w:rsidRDefault="006F32EF">
            <w:pPr>
              <w:pStyle w:val="TableParagraph"/>
              <w:tabs>
                <w:tab w:val="left" w:pos="2150"/>
              </w:tabs>
              <w:spacing w:before="43"/>
              <w:rPr>
                <w:sz w:val="28"/>
              </w:rPr>
            </w:pPr>
            <w:r>
              <w:rPr>
                <w:spacing w:val="-2"/>
                <w:sz w:val="28"/>
              </w:rPr>
              <w:t>обучающихся,</w:t>
            </w:r>
            <w:r>
              <w:rPr>
                <w:sz w:val="28"/>
              </w:rPr>
              <w:tab/>
            </w:r>
            <w:r>
              <w:rPr>
                <w:spacing w:val="-2"/>
                <w:sz w:val="28"/>
              </w:rPr>
              <w:t>воспитанников,</w:t>
            </w:r>
          </w:p>
          <w:p w:rsidR="005F532C" w:rsidRDefault="006F32EF">
            <w:pPr>
              <w:pStyle w:val="TableParagraph"/>
              <w:spacing w:line="374" w:lineRule="exact"/>
              <w:ind w:firstLine="1940"/>
              <w:rPr>
                <w:sz w:val="28"/>
              </w:rPr>
            </w:pPr>
            <w:r>
              <w:rPr>
                <w:spacing w:val="-2"/>
                <w:sz w:val="28"/>
              </w:rPr>
              <w:t xml:space="preserve">педагогическихработников, </w:t>
            </w:r>
            <w:r>
              <w:rPr>
                <w:sz w:val="28"/>
              </w:rPr>
              <w:t>родителей (лиц, их заменяющих).</w:t>
            </w:r>
          </w:p>
        </w:tc>
      </w:tr>
    </w:tbl>
    <w:p w:rsidR="005F532C" w:rsidRDefault="005F532C">
      <w:pPr>
        <w:pStyle w:val="TableParagraph"/>
        <w:spacing w:line="374" w:lineRule="exact"/>
        <w:rPr>
          <w:sz w:val="28"/>
        </w:rPr>
        <w:sectPr w:rsidR="005F532C">
          <w:pgSz w:w="11900" w:h="16800"/>
          <w:pgMar w:top="112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14740"/>
        </w:trPr>
        <w:tc>
          <w:tcPr>
            <w:tcW w:w="3520" w:type="dxa"/>
          </w:tcPr>
          <w:p w:rsidR="005F532C" w:rsidRDefault="006F32EF">
            <w:pPr>
              <w:pStyle w:val="TableParagraph"/>
              <w:spacing w:line="310" w:lineRule="exact"/>
              <w:ind w:left="388"/>
              <w:rPr>
                <w:sz w:val="28"/>
              </w:rPr>
            </w:pPr>
            <w:r>
              <w:rPr>
                <w:spacing w:val="-2"/>
                <w:sz w:val="28"/>
              </w:rPr>
              <w:lastRenderedPageBreak/>
              <w:t>Воспитатель</w:t>
            </w:r>
          </w:p>
        </w:tc>
        <w:tc>
          <w:tcPr>
            <w:tcW w:w="6108" w:type="dxa"/>
          </w:tcPr>
          <w:p w:rsidR="005F532C" w:rsidRDefault="006F32EF">
            <w:pPr>
              <w:pStyle w:val="TableParagraph"/>
              <w:tabs>
                <w:tab w:val="left" w:pos="4748"/>
              </w:tabs>
              <w:spacing w:before="1" w:line="228" w:lineRule="auto"/>
              <w:ind w:left="921" w:right="106"/>
              <w:rPr>
                <w:sz w:val="28"/>
              </w:rPr>
            </w:pPr>
            <w:r>
              <w:rPr>
                <w:spacing w:val="-2"/>
                <w:sz w:val="28"/>
              </w:rPr>
              <w:t>Регулирование</w:t>
            </w:r>
            <w:r>
              <w:rPr>
                <w:sz w:val="28"/>
              </w:rPr>
              <w:tab/>
            </w:r>
            <w:r>
              <w:rPr>
                <w:spacing w:val="-2"/>
                <w:sz w:val="28"/>
              </w:rPr>
              <w:t>поведения обучающихся</w:t>
            </w:r>
          </w:p>
          <w:p w:rsidR="005F532C" w:rsidRDefault="006F32EF">
            <w:pPr>
              <w:pStyle w:val="TableParagraph"/>
              <w:tabs>
                <w:tab w:val="left" w:pos="2101"/>
              </w:tabs>
              <w:spacing w:before="42" w:line="276" w:lineRule="auto"/>
              <w:ind w:left="931" w:right="2499" w:hanging="721"/>
              <w:rPr>
                <w:sz w:val="28"/>
              </w:rPr>
            </w:pPr>
            <w:r>
              <w:rPr>
                <w:spacing w:val="-4"/>
                <w:sz w:val="28"/>
              </w:rPr>
              <w:t>для</w:t>
            </w:r>
            <w:r>
              <w:rPr>
                <w:sz w:val="28"/>
              </w:rPr>
              <w:tab/>
            </w:r>
            <w:r>
              <w:rPr>
                <w:sz w:val="28"/>
              </w:rPr>
              <w:tab/>
            </w:r>
            <w:r>
              <w:rPr>
                <w:spacing w:val="-2"/>
                <w:sz w:val="28"/>
              </w:rPr>
              <w:t>обеспечения безопасной</w:t>
            </w:r>
          </w:p>
          <w:p w:rsidR="005F532C" w:rsidRDefault="006F32EF">
            <w:pPr>
              <w:pStyle w:val="TableParagraph"/>
              <w:spacing w:line="276" w:lineRule="auto"/>
              <w:ind w:left="931" w:right="2499"/>
              <w:rPr>
                <w:sz w:val="28"/>
              </w:rPr>
            </w:pPr>
            <w:r>
              <w:rPr>
                <w:spacing w:val="-2"/>
                <w:sz w:val="28"/>
              </w:rPr>
              <w:t>образовательной среды.</w:t>
            </w:r>
          </w:p>
          <w:p w:rsidR="005F532C" w:rsidRDefault="006F32EF">
            <w:pPr>
              <w:pStyle w:val="TableParagraph"/>
              <w:spacing w:line="276" w:lineRule="auto"/>
              <w:ind w:right="196" w:firstLine="710"/>
              <w:jc w:val="both"/>
              <w:rPr>
                <w:sz w:val="28"/>
              </w:rPr>
            </w:pPr>
            <w:r>
              <w:rPr>
                <w:sz w:val="28"/>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5F532C" w:rsidRDefault="006F32EF">
            <w:pPr>
              <w:pStyle w:val="TableParagraph"/>
              <w:spacing w:before="1" w:line="276" w:lineRule="auto"/>
              <w:ind w:right="198" w:firstLine="710"/>
              <w:jc w:val="both"/>
              <w:rPr>
                <w:sz w:val="28"/>
              </w:rPr>
            </w:pPr>
            <w:r>
              <w:rPr>
                <w:sz w:val="28"/>
              </w:rPr>
              <w:t>Постановка воспитательных целей, способствующих развитию обучающихся, независимо от их способностей и характера.</w:t>
            </w:r>
          </w:p>
          <w:p w:rsidR="005F532C" w:rsidRDefault="006F32EF">
            <w:pPr>
              <w:pStyle w:val="TableParagraph"/>
              <w:tabs>
                <w:tab w:val="left" w:pos="2381"/>
              </w:tabs>
              <w:spacing w:line="276" w:lineRule="auto"/>
              <w:ind w:right="196" w:firstLine="710"/>
              <w:jc w:val="both"/>
              <w:rPr>
                <w:sz w:val="28"/>
              </w:rPr>
            </w:pPr>
            <w:r>
              <w:rPr>
                <w:sz w:val="28"/>
              </w:rPr>
              <w:t xml:space="preserve">Определение и принятие четких правил поведения обучающимися в соответствии с уставом образовательной организации и </w:t>
            </w:r>
            <w:r>
              <w:rPr>
                <w:spacing w:val="-2"/>
                <w:sz w:val="28"/>
              </w:rPr>
              <w:t>правилами</w:t>
            </w:r>
            <w:r>
              <w:rPr>
                <w:sz w:val="28"/>
              </w:rPr>
              <w:tab/>
            </w:r>
            <w:r>
              <w:rPr>
                <w:spacing w:val="-2"/>
                <w:sz w:val="28"/>
              </w:rPr>
              <w:t>внутреннего</w:t>
            </w:r>
          </w:p>
          <w:p w:rsidR="005F532C" w:rsidRDefault="006F32EF">
            <w:pPr>
              <w:pStyle w:val="TableParagraph"/>
              <w:spacing w:before="1"/>
              <w:ind w:left="2381"/>
              <w:jc w:val="both"/>
              <w:rPr>
                <w:sz w:val="28"/>
              </w:rPr>
            </w:pPr>
            <w:r>
              <w:rPr>
                <w:sz w:val="28"/>
              </w:rPr>
              <w:t>распорядка</w:t>
            </w:r>
            <w:r>
              <w:rPr>
                <w:spacing w:val="49"/>
                <w:w w:val="150"/>
                <w:sz w:val="28"/>
              </w:rPr>
              <w:t xml:space="preserve"> </w:t>
            </w:r>
            <w:r>
              <w:rPr>
                <w:spacing w:val="-2"/>
                <w:sz w:val="28"/>
              </w:rPr>
              <w:t>образовательной</w:t>
            </w:r>
          </w:p>
          <w:p w:rsidR="005F532C" w:rsidRDefault="006F32EF">
            <w:pPr>
              <w:pStyle w:val="TableParagraph"/>
              <w:spacing w:before="47"/>
              <w:rPr>
                <w:sz w:val="28"/>
              </w:rPr>
            </w:pPr>
            <w:r>
              <w:rPr>
                <w:spacing w:val="-2"/>
                <w:sz w:val="28"/>
              </w:rPr>
              <w:t>организации.</w:t>
            </w:r>
          </w:p>
          <w:p w:rsidR="005F532C" w:rsidRDefault="006F32EF">
            <w:pPr>
              <w:pStyle w:val="TableParagraph"/>
              <w:tabs>
                <w:tab w:val="left" w:pos="3754"/>
              </w:tabs>
              <w:spacing w:before="48"/>
              <w:ind w:left="921"/>
              <w:rPr>
                <w:sz w:val="28"/>
              </w:rPr>
            </w:pPr>
            <w:r>
              <w:rPr>
                <w:spacing w:val="-2"/>
                <w:sz w:val="28"/>
              </w:rPr>
              <w:t>Проектирование</w:t>
            </w:r>
            <w:r>
              <w:rPr>
                <w:sz w:val="28"/>
              </w:rPr>
              <w:tab/>
            </w:r>
            <w:r>
              <w:rPr>
                <w:spacing w:val="-10"/>
                <w:sz w:val="28"/>
              </w:rPr>
              <w:t>и</w:t>
            </w:r>
          </w:p>
          <w:p w:rsidR="005F532C" w:rsidRDefault="006F32EF">
            <w:pPr>
              <w:pStyle w:val="TableParagraph"/>
              <w:spacing w:before="48"/>
              <w:ind w:left="3754"/>
              <w:rPr>
                <w:sz w:val="28"/>
              </w:rPr>
            </w:pPr>
            <w:r>
              <w:rPr>
                <w:spacing w:val="-2"/>
                <w:sz w:val="28"/>
              </w:rPr>
              <w:t>реализация</w:t>
            </w:r>
          </w:p>
          <w:p w:rsidR="005F532C" w:rsidRDefault="006F32EF">
            <w:pPr>
              <w:pStyle w:val="TableParagraph"/>
              <w:spacing w:before="52"/>
              <w:rPr>
                <w:sz w:val="28"/>
              </w:rPr>
            </w:pPr>
            <w:r>
              <w:rPr>
                <w:spacing w:val="-2"/>
                <w:sz w:val="28"/>
              </w:rPr>
              <w:t>воспитательных</w:t>
            </w:r>
            <w:r>
              <w:rPr>
                <w:spacing w:val="7"/>
                <w:sz w:val="28"/>
              </w:rPr>
              <w:t xml:space="preserve"> </w:t>
            </w:r>
            <w:r>
              <w:rPr>
                <w:spacing w:val="-2"/>
                <w:sz w:val="28"/>
              </w:rPr>
              <w:t>программ.</w:t>
            </w:r>
          </w:p>
          <w:p w:rsidR="005F532C" w:rsidRDefault="006F32EF">
            <w:pPr>
              <w:pStyle w:val="TableParagraph"/>
              <w:tabs>
                <w:tab w:val="left" w:pos="3963"/>
              </w:tabs>
              <w:spacing w:before="48" w:line="276" w:lineRule="auto"/>
              <w:ind w:right="199" w:firstLine="710"/>
              <w:jc w:val="both"/>
              <w:rPr>
                <w:sz w:val="28"/>
              </w:rPr>
            </w:pPr>
            <w:r>
              <w:rPr>
                <w:spacing w:val="-2"/>
                <w:sz w:val="28"/>
              </w:rPr>
              <w:t>Реализация</w:t>
            </w:r>
            <w:r>
              <w:rPr>
                <w:sz w:val="28"/>
              </w:rPr>
              <w:tab/>
            </w:r>
            <w:r>
              <w:rPr>
                <w:spacing w:val="-2"/>
                <w:sz w:val="28"/>
              </w:rPr>
              <w:t xml:space="preserve">воспитательных </w:t>
            </w:r>
            <w:r>
              <w:rPr>
                <w:sz w:val="28"/>
              </w:rPr>
              <w:t>возможностей различных видов деятельности ребенка (учебной, игровой, трудовой, спортивной, художественнойи т.д.)</w:t>
            </w:r>
          </w:p>
          <w:p w:rsidR="005F532C" w:rsidRDefault="006F32EF">
            <w:pPr>
              <w:pStyle w:val="TableParagraph"/>
              <w:spacing w:line="276" w:lineRule="auto"/>
              <w:ind w:right="196" w:firstLine="710"/>
              <w:jc w:val="both"/>
              <w:rPr>
                <w:sz w:val="28"/>
              </w:rPr>
            </w:pPr>
            <w:r>
              <w:rPr>
                <w:sz w:val="28"/>
              </w:rPr>
              <w:t>Проектирование ситуаций и событий, развивающих</w:t>
            </w:r>
            <w:r>
              <w:rPr>
                <w:spacing w:val="-1"/>
                <w:sz w:val="28"/>
              </w:rPr>
              <w:t xml:space="preserve"> </w:t>
            </w:r>
            <w:r>
              <w:rPr>
                <w:sz w:val="28"/>
              </w:rPr>
              <w:t>эмоциональноценностную сферу ребенка (культуру переживаний и ценностные ориентации ребенка)</w:t>
            </w:r>
          </w:p>
          <w:p w:rsidR="005F532C" w:rsidRDefault="006F32EF">
            <w:pPr>
              <w:pStyle w:val="TableParagraph"/>
              <w:spacing w:before="1" w:line="276" w:lineRule="auto"/>
              <w:ind w:left="345" w:right="196" w:firstLine="1772"/>
              <w:jc w:val="right"/>
              <w:rPr>
                <w:sz w:val="28"/>
              </w:rPr>
            </w:pPr>
            <w:r>
              <w:rPr>
                <w:sz w:val="28"/>
              </w:rPr>
              <w:t>Создание,</w:t>
            </w:r>
            <w:r>
              <w:rPr>
                <w:spacing w:val="-18"/>
                <w:sz w:val="28"/>
              </w:rPr>
              <w:t xml:space="preserve"> </w:t>
            </w:r>
            <w:r>
              <w:rPr>
                <w:sz w:val="28"/>
              </w:rPr>
              <w:t>поддержание</w:t>
            </w:r>
            <w:r>
              <w:rPr>
                <w:spacing w:val="-17"/>
                <w:sz w:val="28"/>
              </w:rPr>
              <w:t xml:space="preserve"> </w:t>
            </w:r>
            <w:r>
              <w:rPr>
                <w:sz w:val="28"/>
              </w:rPr>
              <w:t>уклада, атмосферыи</w:t>
            </w:r>
            <w:r>
              <w:rPr>
                <w:spacing w:val="-18"/>
                <w:sz w:val="28"/>
              </w:rPr>
              <w:t xml:space="preserve"> </w:t>
            </w:r>
            <w:r>
              <w:rPr>
                <w:sz w:val="28"/>
              </w:rPr>
              <w:t>традиций</w:t>
            </w:r>
            <w:r>
              <w:rPr>
                <w:spacing w:val="-17"/>
                <w:sz w:val="28"/>
              </w:rPr>
              <w:t xml:space="preserve"> </w:t>
            </w:r>
            <w:r>
              <w:rPr>
                <w:sz w:val="28"/>
              </w:rPr>
              <w:t>жизни</w:t>
            </w:r>
            <w:r>
              <w:rPr>
                <w:spacing w:val="-18"/>
                <w:sz w:val="28"/>
              </w:rPr>
              <w:t xml:space="preserve"> </w:t>
            </w:r>
            <w:r>
              <w:rPr>
                <w:sz w:val="28"/>
              </w:rPr>
              <w:t xml:space="preserve">образовательной </w:t>
            </w:r>
            <w:proofErr w:type="gramStart"/>
            <w:r>
              <w:rPr>
                <w:sz w:val="28"/>
              </w:rPr>
              <w:t>организации.Развитие</w:t>
            </w:r>
            <w:proofErr w:type="gramEnd"/>
            <w:r>
              <w:rPr>
                <w:sz w:val="28"/>
              </w:rPr>
              <w:t xml:space="preserve"> у</w:t>
            </w:r>
            <w:r>
              <w:rPr>
                <w:spacing w:val="40"/>
                <w:sz w:val="28"/>
              </w:rPr>
              <w:t xml:space="preserve"> </w:t>
            </w:r>
            <w:r>
              <w:rPr>
                <w:sz w:val="28"/>
              </w:rPr>
              <w:t>обучающихся</w:t>
            </w:r>
          </w:p>
          <w:p w:rsidR="005F532C" w:rsidRDefault="006F32EF">
            <w:pPr>
              <w:pStyle w:val="TableParagraph"/>
              <w:spacing w:line="320" w:lineRule="exact"/>
              <w:ind w:left="1761"/>
              <w:rPr>
                <w:sz w:val="28"/>
              </w:rPr>
            </w:pPr>
            <w:r>
              <w:rPr>
                <w:sz w:val="28"/>
              </w:rPr>
              <w:t>познавательной</w:t>
            </w:r>
            <w:r>
              <w:rPr>
                <w:spacing w:val="-14"/>
                <w:sz w:val="28"/>
              </w:rPr>
              <w:t xml:space="preserve"> </w:t>
            </w:r>
            <w:r>
              <w:rPr>
                <w:spacing w:val="-2"/>
                <w:sz w:val="28"/>
              </w:rPr>
              <w:t>активности,</w:t>
            </w:r>
          </w:p>
          <w:p w:rsidR="005F532C" w:rsidRDefault="006F32EF">
            <w:pPr>
              <w:pStyle w:val="TableParagraph"/>
              <w:spacing w:before="53" w:line="276" w:lineRule="auto"/>
              <w:ind w:left="2698" w:firstLine="216"/>
              <w:rPr>
                <w:sz w:val="28"/>
              </w:rPr>
            </w:pPr>
            <w:r>
              <w:rPr>
                <w:spacing w:val="-2"/>
                <w:sz w:val="28"/>
              </w:rPr>
              <w:t xml:space="preserve">самостоятельности, </w:t>
            </w:r>
            <w:proofErr w:type="gramStart"/>
            <w:r>
              <w:rPr>
                <w:spacing w:val="-2"/>
                <w:sz w:val="28"/>
              </w:rPr>
              <w:t>инициативы,творческих</w:t>
            </w:r>
            <w:proofErr w:type="gramEnd"/>
          </w:p>
          <w:p w:rsidR="005F532C" w:rsidRDefault="006F32EF">
            <w:pPr>
              <w:pStyle w:val="TableParagraph"/>
              <w:tabs>
                <w:tab w:val="left" w:pos="1540"/>
                <w:tab w:val="left" w:pos="2073"/>
                <w:tab w:val="left" w:pos="3562"/>
                <w:tab w:val="left" w:pos="4157"/>
              </w:tabs>
              <w:spacing w:line="276" w:lineRule="auto"/>
              <w:ind w:left="388" w:right="194" w:firstLine="1748"/>
              <w:jc w:val="right"/>
              <w:rPr>
                <w:sz w:val="28"/>
              </w:rPr>
            </w:pPr>
            <w:r>
              <w:rPr>
                <w:spacing w:val="-2"/>
                <w:sz w:val="28"/>
              </w:rPr>
              <w:t>способностей,</w:t>
            </w:r>
            <w:r>
              <w:rPr>
                <w:sz w:val="28"/>
              </w:rPr>
              <w:tab/>
            </w:r>
            <w:r>
              <w:rPr>
                <w:spacing w:val="-2"/>
                <w:sz w:val="28"/>
              </w:rPr>
              <w:t xml:space="preserve">формирование </w:t>
            </w:r>
            <w:r>
              <w:rPr>
                <w:sz w:val="28"/>
              </w:rPr>
              <w:t xml:space="preserve">гражданской позиции, способности к труду и </w:t>
            </w:r>
            <w:r>
              <w:rPr>
                <w:spacing w:val="-2"/>
                <w:sz w:val="28"/>
              </w:rPr>
              <w:t>жизни</w:t>
            </w:r>
            <w:r>
              <w:rPr>
                <w:sz w:val="28"/>
              </w:rPr>
              <w:tab/>
            </w:r>
            <w:r>
              <w:rPr>
                <w:spacing w:val="-12"/>
                <w:sz w:val="28"/>
              </w:rPr>
              <w:t>в</w:t>
            </w:r>
            <w:r>
              <w:rPr>
                <w:sz w:val="28"/>
              </w:rPr>
              <w:tab/>
            </w:r>
            <w:r>
              <w:rPr>
                <w:spacing w:val="-2"/>
                <w:sz w:val="28"/>
              </w:rPr>
              <w:t>условиях</w:t>
            </w:r>
            <w:r>
              <w:rPr>
                <w:sz w:val="28"/>
              </w:rPr>
              <w:tab/>
            </w:r>
            <w:r>
              <w:rPr>
                <w:spacing w:val="-2"/>
                <w:sz w:val="28"/>
              </w:rPr>
              <w:t>современного</w:t>
            </w:r>
          </w:p>
          <w:p w:rsidR="005F532C" w:rsidRDefault="006F32EF">
            <w:pPr>
              <w:pStyle w:val="TableParagraph"/>
              <w:tabs>
                <w:tab w:val="left" w:pos="3203"/>
              </w:tabs>
              <w:spacing w:line="320" w:lineRule="exact"/>
              <w:ind w:left="0" w:right="194"/>
              <w:jc w:val="right"/>
              <w:rPr>
                <w:sz w:val="28"/>
              </w:rPr>
            </w:pPr>
            <w:proofErr w:type="gramStart"/>
            <w:r>
              <w:rPr>
                <w:spacing w:val="-2"/>
                <w:sz w:val="28"/>
              </w:rPr>
              <w:t>мира,формирование</w:t>
            </w:r>
            <w:proofErr w:type="gramEnd"/>
            <w:r>
              <w:rPr>
                <w:sz w:val="28"/>
              </w:rPr>
              <w:tab/>
            </w:r>
            <w:r>
              <w:rPr>
                <w:spacing w:val="-10"/>
                <w:sz w:val="28"/>
              </w:rPr>
              <w:t>у</w:t>
            </w:r>
          </w:p>
        </w:tc>
      </w:tr>
    </w:tbl>
    <w:p w:rsidR="005F532C" w:rsidRDefault="005F532C">
      <w:pPr>
        <w:pStyle w:val="TableParagraph"/>
        <w:spacing w:line="320" w:lineRule="exact"/>
        <w:jc w:val="right"/>
        <w:rPr>
          <w:sz w:val="28"/>
        </w:rPr>
        <w:sectPr w:rsidR="005F532C">
          <w:pgSz w:w="11900" w:h="16800"/>
          <w:pgMar w:top="112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13333"/>
        </w:trPr>
        <w:tc>
          <w:tcPr>
            <w:tcW w:w="3520" w:type="dxa"/>
          </w:tcPr>
          <w:p w:rsidR="005F532C" w:rsidRDefault="005F532C">
            <w:pPr>
              <w:pStyle w:val="TableParagraph"/>
              <w:ind w:left="0"/>
              <w:rPr>
                <w:sz w:val="26"/>
              </w:rPr>
            </w:pPr>
          </w:p>
        </w:tc>
        <w:tc>
          <w:tcPr>
            <w:tcW w:w="6108" w:type="dxa"/>
          </w:tcPr>
          <w:p w:rsidR="005F532C" w:rsidRDefault="006F32EF">
            <w:pPr>
              <w:pStyle w:val="TableParagraph"/>
              <w:tabs>
                <w:tab w:val="left" w:pos="4772"/>
              </w:tabs>
              <w:spacing w:line="276" w:lineRule="auto"/>
              <w:ind w:right="200" w:firstLine="1574"/>
              <w:rPr>
                <w:sz w:val="28"/>
              </w:rPr>
            </w:pPr>
            <w:r>
              <w:rPr>
                <w:spacing w:val="-2"/>
                <w:sz w:val="28"/>
              </w:rPr>
              <w:t>обучающихся</w:t>
            </w:r>
            <w:r>
              <w:rPr>
                <w:sz w:val="28"/>
              </w:rPr>
              <w:tab/>
            </w:r>
            <w:r>
              <w:rPr>
                <w:spacing w:val="-4"/>
                <w:sz w:val="28"/>
              </w:rPr>
              <w:t xml:space="preserve">культуры </w:t>
            </w:r>
            <w:r>
              <w:rPr>
                <w:sz w:val="28"/>
              </w:rPr>
              <w:t>здорового и безопасного образа жизни.</w:t>
            </w:r>
          </w:p>
          <w:p w:rsidR="005F532C" w:rsidRDefault="006F32EF">
            <w:pPr>
              <w:pStyle w:val="TableParagraph"/>
              <w:spacing w:before="1" w:line="276" w:lineRule="auto"/>
              <w:ind w:firstLine="710"/>
              <w:rPr>
                <w:sz w:val="28"/>
              </w:rPr>
            </w:pPr>
            <w:r>
              <w:rPr>
                <w:sz w:val="28"/>
              </w:rPr>
              <w:t>Формирование толерантности и навыков поведения</w:t>
            </w:r>
            <w:r>
              <w:rPr>
                <w:spacing w:val="40"/>
                <w:sz w:val="28"/>
              </w:rPr>
              <w:t xml:space="preserve"> </w:t>
            </w:r>
            <w:r>
              <w:rPr>
                <w:sz w:val="28"/>
              </w:rPr>
              <w:t>в</w:t>
            </w:r>
            <w:r>
              <w:rPr>
                <w:spacing w:val="40"/>
                <w:sz w:val="28"/>
              </w:rPr>
              <w:t xml:space="preserve"> </w:t>
            </w:r>
            <w:r>
              <w:rPr>
                <w:sz w:val="28"/>
              </w:rPr>
              <w:t>изменяющейся</w:t>
            </w:r>
            <w:r>
              <w:rPr>
                <w:spacing w:val="40"/>
                <w:sz w:val="28"/>
              </w:rPr>
              <w:t xml:space="preserve"> </w:t>
            </w:r>
            <w:r>
              <w:rPr>
                <w:sz w:val="28"/>
              </w:rPr>
              <w:t>поликультурной</w:t>
            </w:r>
          </w:p>
        </w:tc>
      </w:tr>
    </w:tbl>
    <w:p w:rsidR="005F532C" w:rsidRDefault="005F532C">
      <w:pPr>
        <w:pStyle w:val="TableParagraph"/>
        <w:spacing w:line="276" w:lineRule="auto"/>
        <w:rPr>
          <w:sz w:val="28"/>
        </w:rPr>
        <w:sectPr w:rsidR="005F532C">
          <w:type w:val="continuous"/>
          <w:pgSz w:w="11900" w:h="16800"/>
          <w:pgMar w:top="1120" w:right="141" w:bottom="1062"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2529"/>
        </w:trPr>
        <w:tc>
          <w:tcPr>
            <w:tcW w:w="3520" w:type="dxa"/>
          </w:tcPr>
          <w:p w:rsidR="005F532C" w:rsidRDefault="005F532C">
            <w:pPr>
              <w:pStyle w:val="TableParagraph"/>
              <w:ind w:left="0"/>
              <w:rPr>
                <w:sz w:val="26"/>
              </w:rPr>
            </w:pPr>
          </w:p>
        </w:tc>
        <w:tc>
          <w:tcPr>
            <w:tcW w:w="6108" w:type="dxa"/>
          </w:tcPr>
          <w:p w:rsidR="005F532C" w:rsidRDefault="006F32EF">
            <w:pPr>
              <w:pStyle w:val="TableParagraph"/>
              <w:spacing w:line="305" w:lineRule="exact"/>
              <w:rPr>
                <w:sz w:val="28"/>
              </w:rPr>
            </w:pPr>
            <w:r>
              <w:rPr>
                <w:spacing w:val="-2"/>
                <w:sz w:val="28"/>
              </w:rPr>
              <w:t>среде.</w:t>
            </w:r>
          </w:p>
          <w:p w:rsidR="005F532C" w:rsidRDefault="006F32EF">
            <w:pPr>
              <w:pStyle w:val="TableParagraph"/>
              <w:spacing w:before="43"/>
              <w:ind w:left="921"/>
              <w:rPr>
                <w:sz w:val="28"/>
              </w:rPr>
            </w:pPr>
            <w:r>
              <w:rPr>
                <w:spacing w:val="-2"/>
                <w:sz w:val="28"/>
              </w:rPr>
              <w:t>Использование</w:t>
            </w:r>
          </w:p>
          <w:p w:rsidR="005F532C" w:rsidRDefault="006F32EF">
            <w:pPr>
              <w:pStyle w:val="TableParagraph"/>
              <w:tabs>
                <w:tab w:val="left" w:pos="936"/>
                <w:tab w:val="left" w:pos="1804"/>
                <w:tab w:val="left" w:pos="3341"/>
                <w:tab w:val="left" w:pos="4167"/>
                <w:tab w:val="left" w:pos="4662"/>
              </w:tabs>
              <w:spacing w:before="47" w:line="276" w:lineRule="auto"/>
              <w:ind w:right="205" w:firstLine="3918"/>
              <w:rPr>
                <w:sz w:val="28"/>
              </w:rPr>
            </w:pPr>
            <w:r>
              <w:rPr>
                <w:spacing w:val="-2"/>
                <w:sz w:val="28"/>
              </w:rPr>
              <w:t xml:space="preserve">конструктивн </w:t>
            </w:r>
            <w:r>
              <w:rPr>
                <w:spacing w:val="-6"/>
                <w:sz w:val="28"/>
              </w:rPr>
              <w:t>ых</w:t>
            </w:r>
            <w:r>
              <w:rPr>
                <w:sz w:val="28"/>
              </w:rPr>
              <w:tab/>
            </w:r>
            <w:r>
              <w:rPr>
                <w:spacing w:val="-2"/>
                <w:sz w:val="28"/>
              </w:rPr>
              <w:t>воспитательных</w:t>
            </w:r>
            <w:r>
              <w:rPr>
                <w:sz w:val="28"/>
              </w:rPr>
              <w:tab/>
            </w:r>
            <w:r>
              <w:rPr>
                <w:spacing w:val="-2"/>
                <w:sz w:val="28"/>
              </w:rPr>
              <w:t>усилий</w:t>
            </w:r>
            <w:r>
              <w:rPr>
                <w:sz w:val="28"/>
              </w:rPr>
              <w:tab/>
            </w:r>
            <w:r>
              <w:rPr>
                <w:spacing w:val="-2"/>
                <w:sz w:val="28"/>
              </w:rPr>
              <w:t>родителей (законных</w:t>
            </w:r>
            <w:r>
              <w:rPr>
                <w:sz w:val="28"/>
              </w:rPr>
              <w:tab/>
            </w:r>
            <w:r>
              <w:rPr>
                <w:spacing w:val="-2"/>
                <w:sz w:val="28"/>
              </w:rPr>
              <w:t>представителей)</w:t>
            </w:r>
            <w:r>
              <w:rPr>
                <w:sz w:val="28"/>
              </w:rPr>
              <w:tab/>
            </w:r>
            <w:r>
              <w:rPr>
                <w:spacing w:val="-2"/>
                <w:sz w:val="28"/>
              </w:rPr>
              <w:t xml:space="preserve">обучающихся, </w:t>
            </w:r>
            <w:r>
              <w:rPr>
                <w:sz w:val="28"/>
              </w:rPr>
              <w:t>помощь</w:t>
            </w:r>
            <w:r>
              <w:rPr>
                <w:spacing w:val="40"/>
                <w:sz w:val="28"/>
              </w:rPr>
              <w:t xml:space="preserve"> </w:t>
            </w:r>
            <w:r>
              <w:rPr>
                <w:sz w:val="28"/>
              </w:rPr>
              <w:t>семье</w:t>
            </w:r>
            <w:r>
              <w:rPr>
                <w:spacing w:val="40"/>
                <w:sz w:val="28"/>
              </w:rPr>
              <w:t xml:space="preserve"> </w:t>
            </w:r>
            <w:r>
              <w:rPr>
                <w:sz w:val="28"/>
              </w:rPr>
              <w:t>в</w:t>
            </w:r>
          </w:p>
          <w:p w:rsidR="005F532C" w:rsidRDefault="006F32EF">
            <w:pPr>
              <w:pStyle w:val="TableParagraph"/>
              <w:spacing w:before="3" w:line="308" w:lineRule="exact"/>
              <w:rPr>
                <w:sz w:val="28"/>
              </w:rPr>
            </w:pPr>
            <w:r>
              <w:rPr>
                <w:sz w:val="28"/>
              </w:rPr>
              <w:t>решении</w:t>
            </w:r>
            <w:r>
              <w:rPr>
                <w:spacing w:val="-14"/>
                <w:sz w:val="28"/>
              </w:rPr>
              <w:t xml:space="preserve"> </w:t>
            </w:r>
            <w:r>
              <w:rPr>
                <w:sz w:val="28"/>
              </w:rPr>
              <w:t>вопросов</w:t>
            </w:r>
            <w:r>
              <w:rPr>
                <w:spacing w:val="-16"/>
                <w:sz w:val="28"/>
              </w:rPr>
              <w:t xml:space="preserve"> </w:t>
            </w:r>
            <w:r>
              <w:rPr>
                <w:sz w:val="28"/>
              </w:rPr>
              <w:t>воспитания</w:t>
            </w:r>
            <w:r>
              <w:rPr>
                <w:spacing w:val="-13"/>
                <w:sz w:val="28"/>
              </w:rPr>
              <w:t xml:space="preserve"> </w:t>
            </w:r>
            <w:r>
              <w:rPr>
                <w:spacing w:val="-2"/>
                <w:sz w:val="28"/>
              </w:rPr>
              <w:t>ребенка.</w:t>
            </w:r>
          </w:p>
        </w:tc>
      </w:tr>
      <w:tr w:rsidR="005F532C">
        <w:trPr>
          <w:trHeight w:val="11038"/>
        </w:trPr>
        <w:tc>
          <w:tcPr>
            <w:tcW w:w="3520" w:type="dxa"/>
          </w:tcPr>
          <w:p w:rsidR="005F532C" w:rsidRDefault="006F32EF">
            <w:pPr>
              <w:pStyle w:val="TableParagraph"/>
              <w:spacing w:line="249" w:lineRule="auto"/>
              <w:ind w:left="215" w:right="1149" w:firstLine="28"/>
              <w:rPr>
                <w:sz w:val="28"/>
              </w:rPr>
            </w:pPr>
            <w:r>
              <w:rPr>
                <w:spacing w:val="-2"/>
                <w:sz w:val="28"/>
              </w:rPr>
              <w:t>Учитель-логопед, учитель- дефектолог</w:t>
            </w:r>
          </w:p>
        </w:tc>
        <w:tc>
          <w:tcPr>
            <w:tcW w:w="6108" w:type="dxa"/>
          </w:tcPr>
          <w:p w:rsidR="005F532C" w:rsidRDefault="006F32EF">
            <w:pPr>
              <w:pStyle w:val="TableParagraph"/>
              <w:tabs>
                <w:tab w:val="left" w:pos="4162"/>
              </w:tabs>
              <w:spacing w:line="230" w:lineRule="auto"/>
              <w:ind w:left="921" w:right="104"/>
              <w:jc w:val="both"/>
              <w:rPr>
                <w:sz w:val="28"/>
              </w:rPr>
            </w:pPr>
            <w:r>
              <w:rPr>
                <w:spacing w:val="-2"/>
                <w:sz w:val="28"/>
              </w:rPr>
              <w:t>Способствует</w:t>
            </w:r>
            <w:r>
              <w:rPr>
                <w:sz w:val="28"/>
              </w:rPr>
              <w:tab/>
            </w:r>
            <w:r>
              <w:rPr>
                <w:spacing w:val="-2"/>
                <w:sz w:val="28"/>
              </w:rPr>
              <w:t>формированию общей</w:t>
            </w:r>
          </w:p>
          <w:p w:rsidR="005F532C" w:rsidRDefault="006F32EF">
            <w:pPr>
              <w:pStyle w:val="TableParagraph"/>
              <w:tabs>
                <w:tab w:val="left" w:pos="2477"/>
              </w:tabs>
              <w:spacing w:before="42" w:line="276" w:lineRule="auto"/>
              <w:ind w:right="189"/>
              <w:jc w:val="both"/>
              <w:rPr>
                <w:sz w:val="28"/>
              </w:rPr>
            </w:pPr>
            <w:r>
              <w:rPr>
                <w:sz w:val="28"/>
              </w:rPr>
              <w:t>культуры личности, социализации. Реализует образовательные программы. Изучает индивидуальные особенности, способности, интересы</w:t>
            </w:r>
            <w:r>
              <w:rPr>
                <w:spacing w:val="-5"/>
                <w:sz w:val="28"/>
              </w:rPr>
              <w:t xml:space="preserve"> </w:t>
            </w:r>
            <w:r>
              <w:rPr>
                <w:sz w:val="28"/>
              </w:rPr>
              <w:t>и</w:t>
            </w:r>
            <w:r>
              <w:rPr>
                <w:spacing w:val="-5"/>
                <w:sz w:val="28"/>
              </w:rPr>
              <w:t xml:space="preserve"> </w:t>
            </w:r>
            <w:r>
              <w:rPr>
                <w:sz w:val="28"/>
              </w:rPr>
              <w:t>склонности</w:t>
            </w:r>
            <w:r>
              <w:rPr>
                <w:spacing w:val="-5"/>
                <w:sz w:val="28"/>
              </w:rPr>
              <w:t xml:space="preserve"> </w:t>
            </w:r>
            <w:r>
              <w:rPr>
                <w:sz w:val="28"/>
              </w:rPr>
              <w:t>воспитанников</w:t>
            </w:r>
            <w:r>
              <w:rPr>
                <w:spacing w:val="-6"/>
                <w:sz w:val="28"/>
              </w:rPr>
              <w:t xml:space="preserve"> </w:t>
            </w:r>
            <w:r>
              <w:rPr>
                <w:sz w:val="28"/>
              </w:rPr>
              <w:t>с целью создания условий для обеспечения их</w:t>
            </w:r>
            <w:r>
              <w:rPr>
                <w:spacing w:val="-4"/>
                <w:sz w:val="28"/>
              </w:rPr>
              <w:t xml:space="preserve"> </w:t>
            </w:r>
            <w:r>
              <w:rPr>
                <w:sz w:val="28"/>
              </w:rPr>
              <w:t>развития в</w:t>
            </w:r>
            <w:r>
              <w:rPr>
                <w:spacing w:val="-18"/>
                <w:sz w:val="28"/>
              </w:rPr>
              <w:t xml:space="preserve"> </w:t>
            </w:r>
            <w:r>
              <w:rPr>
                <w:sz w:val="28"/>
              </w:rPr>
              <w:t xml:space="preserve">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Участвует в работе педагогических, методических советов, других формах методической работы, в работе по </w:t>
            </w:r>
            <w:r>
              <w:rPr>
                <w:spacing w:val="-2"/>
                <w:sz w:val="28"/>
              </w:rPr>
              <w:t>проведению</w:t>
            </w:r>
            <w:r>
              <w:rPr>
                <w:sz w:val="28"/>
              </w:rPr>
              <w:tab/>
            </w:r>
            <w:r>
              <w:rPr>
                <w:spacing w:val="-2"/>
                <w:sz w:val="28"/>
              </w:rPr>
              <w:t>родительских</w:t>
            </w:r>
          </w:p>
          <w:p w:rsidR="005F532C" w:rsidRDefault="006F32EF">
            <w:pPr>
              <w:pStyle w:val="TableParagraph"/>
              <w:spacing w:before="1" w:line="276" w:lineRule="auto"/>
              <w:ind w:right="196" w:firstLine="2266"/>
              <w:rPr>
                <w:sz w:val="28"/>
              </w:rPr>
            </w:pPr>
            <w:r>
              <w:rPr>
                <w:sz w:val="28"/>
              </w:rPr>
              <w:t>собраний,</w:t>
            </w:r>
            <w:r>
              <w:rPr>
                <w:spacing w:val="-12"/>
                <w:sz w:val="28"/>
              </w:rPr>
              <w:t xml:space="preserve"> </w:t>
            </w:r>
            <w:r>
              <w:rPr>
                <w:sz w:val="28"/>
              </w:rPr>
              <w:t>оздоровительных, воспитательных и других мероприятий,</w:t>
            </w:r>
          </w:p>
          <w:p w:rsidR="005F532C" w:rsidRDefault="006F32EF">
            <w:pPr>
              <w:pStyle w:val="TableParagraph"/>
              <w:spacing w:line="321" w:lineRule="exact"/>
              <w:ind w:left="2602"/>
              <w:rPr>
                <w:sz w:val="28"/>
              </w:rPr>
            </w:pPr>
            <w:r>
              <w:rPr>
                <w:spacing w:val="-2"/>
                <w:sz w:val="28"/>
              </w:rPr>
              <w:t>предусмотренных</w:t>
            </w:r>
          </w:p>
          <w:p w:rsidR="005F532C" w:rsidRDefault="006F32EF">
            <w:pPr>
              <w:pStyle w:val="TableParagraph"/>
              <w:tabs>
                <w:tab w:val="left" w:pos="2602"/>
                <w:tab w:val="left" w:pos="3898"/>
              </w:tabs>
              <w:spacing w:before="48" w:line="276" w:lineRule="auto"/>
              <w:ind w:right="200"/>
              <w:jc w:val="both"/>
              <w:rPr>
                <w:sz w:val="28"/>
              </w:rPr>
            </w:pPr>
            <w:r>
              <w:rPr>
                <w:sz w:val="28"/>
              </w:rPr>
              <w:t xml:space="preserve">образовательной программой, в организации и проведении методической и консультативной помощи родителям (лицам, их заменяющим). Организация деятельности обучающихся с задержкой психического развития, тяжелыми </w:t>
            </w:r>
            <w:r>
              <w:rPr>
                <w:spacing w:val="-2"/>
                <w:sz w:val="28"/>
              </w:rPr>
              <w:t>нарушениями</w:t>
            </w:r>
            <w:r>
              <w:rPr>
                <w:sz w:val="28"/>
              </w:rPr>
              <w:tab/>
            </w:r>
            <w:r>
              <w:rPr>
                <w:spacing w:val="-4"/>
                <w:sz w:val="28"/>
              </w:rPr>
              <w:t>речи</w:t>
            </w:r>
            <w:r>
              <w:rPr>
                <w:sz w:val="28"/>
              </w:rPr>
              <w:tab/>
            </w:r>
            <w:r>
              <w:rPr>
                <w:spacing w:val="-6"/>
                <w:sz w:val="28"/>
              </w:rPr>
              <w:t>по</w:t>
            </w:r>
          </w:p>
          <w:p w:rsidR="005F532C" w:rsidRDefault="006F32EF">
            <w:pPr>
              <w:pStyle w:val="TableParagraph"/>
              <w:spacing w:before="1" w:line="276" w:lineRule="auto"/>
              <w:ind w:right="197" w:firstLine="2266"/>
              <w:jc w:val="both"/>
              <w:rPr>
                <w:sz w:val="28"/>
              </w:rPr>
            </w:pPr>
            <w:r>
              <w:rPr>
                <w:sz w:val="28"/>
              </w:rPr>
              <w:t xml:space="preserve">освоению образовательных программ, адаптированных для их обучения, </w:t>
            </w:r>
            <w:proofErr w:type="gramStart"/>
            <w:r>
              <w:rPr>
                <w:sz w:val="28"/>
              </w:rPr>
              <w:t>воспитания</w:t>
            </w:r>
            <w:r>
              <w:rPr>
                <w:spacing w:val="54"/>
                <w:sz w:val="28"/>
              </w:rPr>
              <w:t xml:space="preserve">  </w:t>
            </w:r>
            <w:r>
              <w:rPr>
                <w:sz w:val="28"/>
              </w:rPr>
              <w:t>и</w:t>
            </w:r>
            <w:proofErr w:type="gramEnd"/>
            <w:r>
              <w:rPr>
                <w:spacing w:val="54"/>
                <w:sz w:val="28"/>
              </w:rPr>
              <w:t xml:space="preserve">  </w:t>
            </w:r>
            <w:r>
              <w:rPr>
                <w:sz w:val="28"/>
              </w:rPr>
              <w:t>обеспечивающих</w:t>
            </w:r>
            <w:r>
              <w:rPr>
                <w:spacing w:val="52"/>
                <w:sz w:val="28"/>
              </w:rPr>
              <w:t xml:space="preserve">  </w:t>
            </w:r>
            <w:r>
              <w:rPr>
                <w:spacing w:val="-2"/>
                <w:sz w:val="28"/>
              </w:rPr>
              <w:t>коррекцию</w:t>
            </w:r>
          </w:p>
          <w:p w:rsidR="005F532C" w:rsidRDefault="006F32EF">
            <w:pPr>
              <w:pStyle w:val="TableParagraph"/>
              <w:spacing w:before="3"/>
              <w:jc w:val="both"/>
              <w:rPr>
                <w:sz w:val="28"/>
              </w:rPr>
            </w:pPr>
            <w:r>
              <w:rPr>
                <w:sz w:val="28"/>
              </w:rPr>
              <w:t>нарушений</w:t>
            </w:r>
            <w:r>
              <w:rPr>
                <w:spacing w:val="-8"/>
                <w:sz w:val="28"/>
              </w:rPr>
              <w:t xml:space="preserve"> </w:t>
            </w:r>
            <w:r>
              <w:rPr>
                <w:sz w:val="28"/>
              </w:rPr>
              <w:t>развития</w:t>
            </w:r>
            <w:r>
              <w:rPr>
                <w:spacing w:val="-5"/>
                <w:sz w:val="28"/>
              </w:rPr>
              <w:t xml:space="preserve"> </w:t>
            </w:r>
            <w:r>
              <w:rPr>
                <w:sz w:val="28"/>
              </w:rPr>
              <w:t>и</w:t>
            </w:r>
            <w:r>
              <w:rPr>
                <w:spacing w:val="-8"/>
                <w:sz w:val="28"/>
              </w:rPr>
              <w:t xml:space="preserve"> </w:t>
            </w:r>
            <w:r>
              <w:rPr>
                <w:spacing w:val="-2"/>
                <w:sz w:val="28"/>
              </w:rPr>
              <w:t>социальнуюадаптацию.</w:t>
            </w:r>
          </w:p>
        </w:tc>
      </w:tr>
    </w:tbl>
    <w:p w:rsidR="005F532C" w:rsidRDefault="005F532C">
      <w:pPr>
        <w:pStyle w:val="TableParagraph"/>
        <w:jc w:val="both"/>
        <w:rPr>
          <w:sz w:val="28"/>
        </w:rPr>
        <w:sectPr w:rsidR="005F532C">
          <w:type w:val="continuous"/>
          <w:pgSz w:w="11900" w:h="16800"/>
          <w:pgMar w:top="112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2788"/>
        </w:trPr>
        <w:tc>
          <w:tcPr>
            <w:tcW w:w="3520" w:type="dxa"/>
          </w:tcPr>
          <w:p w:rsidR="005F532C" w:rsidRDefault="006F32EF">
            <w:pPr>
              <w:pStyle w:val="TableParagraph"/>
              <w:spacing w:line="268" w:lineRule="auto"/>
              <w:ind w:left="215" w:right="423" w:firstLine="28"/>
              <w:rPr>
                <w:sz w:val="28"/>
              </w:rPr>
            </w:pPr>
            <w:r>
              <w:rPr>
                <w:spacing w:val="-2"/>
                <w:sz w:val="28"/>
              </w:rPr>
              <w:lastRenderedPageBreak/>
              <w:t>Музыкальный руководитель</w:t>
            </w:r>
          </w:p>
        </w:tc>
        <w:tc>
          <w:tcPr>
            <w:tcW w:w="6108" w:type="dxa"/>
          </w:tcPr>
          <w:p w:rsidR="005F532C" w:rsidRDefault="006F32EF">
            <w:pPr>
              <w:pStyle w:val="TableParagraph"/>
              <w:tabs>
                <w:tab w:val="left" w:pos="4945"/>
              </w:tabs>
              <w:spacing w:before="1" w:line="228" w:lineRule="auto"/>
              <w:ind w:left="921" w:right="105"/>
              <w:jc w:val="both"/>
              <w:rPr>
                <w:sz w:val="28"/>
              </w:rPr>
            </w:pPr>
            <w:r>
              <w:rPr>
                <w:spacing w:val="-2"/>
                <w:sz w:val="28"/>
              </w:rPr>
              <w:t>Осуществляет</w:t>
            </w:r>
            <w:r>
              <w:rPr>
                <w:sz w:val="28"/>
              </w:rPr>
              <w:tab/>
            </w:r>
            <w:r>
              <w:rPr>
                <w:spacing w:val="-2"/>
                <w:sz w:val="28"/>
              </w:rPr>
              <w:t>развитие музыкальных</w:t>
            </w:r>
          </w:p>
          <w:p w:rsidR="005F532C" w:rsidRDefault="006F32EF">
            <w:pPr>
              <w:pStyle w:val="TableParagraph"/>
              <w:spacing w:before="47" w:line="276" w:lineRule="auto"/>
              <w:ind w:right="198"/>
              <w:jc w:val="both"/>
              <w:rPr>
                <w:sz w:val="28"/>
              </w:rPr>
            </w:pPr>
            <w:r>
              <w:rPr>
                <w:sz w:val="28"/>
              </w:rPr>
              <w:t>способностей и эмоциональной сферы, творческой деятельности воспитанников. Формирует</w:t>
            </w:r>
            <w:r>
              <w:rPr>
                <w:spacing w:val="80"/>
                <w:w w:val="150"/>
                <w:sz w:val="28"/>
              </w:rPr>
              <w:t xml:space="preserve"> </w:t>
            </w:r>
            <w:r>
              <w:rPr>
                <w:sz w:val="28"/>
              </w:rPr>
              <w:t>их</w:t>
            </w:r>
            <w:r>
              <w:rPr>
                <w:spacing w:val="80"/>
                <w:w w:val="150"/>
                <w:sz w:val="28"/>
              </w:rPr>
              <w:t xml:space="preserve"> </w:t>
            </w:r>
            <w:r>
              <w:rPr>
                <w:sz w:val="28"/>
              </w:rPr>
              <w:t>эстетический</w:t>
            </w:r>
            <w:r>
              <w:rPr>
                <w:spacing w:val="80"/>
                <w:w w:val="150"/>
                <w:sz w:val="28"/>
              </w:rPr>
              <w:t xml:space="preserve"> </w:t>
            </w:r>
            <w:r>
              <w:rPr>
                <w:sz w:val="28"/>
              </w:rPr>
              <w:t>вкус,</w:t>
            </w:r>
            <w:r>
              <w:rPr>
                <w:spacing w:val="80"/>
                <w:sz w:val="28"/>
              </w:rPr>
              <w:t xml:space="preserve"> </w:t>
            </w:r>
            <w:r>
              <w:rPr>
                <w:spacing w:val="-2"/>
                <w:sz w:val="28"/>
              </w:rPr>
              <w:t>используя</w:t>
            </w:r>
          </w:p>
          <w:p w:rsidR="005F532C" w:rsidRDefault="006F32EF">
            <w:pPr>
              <w:pStyle w:val="TableParagraph"/>
              <w:spacing w:line="322" w:lineRule="exact"/>
              <w:ind w:right="104"/>
              <w:jc w:val="both"/>
              <w:rPr>
                <w:sz w:val="28"/>
              </w:rPr>
            </w:pPr>
            <w:r>
              <w:rPr>
                <w:sz w:val="28"/>
              </w:rPr>
              <w:t xml:space="preserve">разные виды и формы организации </w:t>
            </w:r>
            <w:r>
              <w:rPr>
                <w:spacing w:val="-2"/>
                <w:sz w:val="28"/>
              </w:rPr>
              <w:t>музыкальной</w:t>
            </w:r>
          </w:p>
        </w:tc>
      </w:tr>
    </w:tbl>
    <w:p w:rsidR="005F532C" w:rsidRDefault="005F532C">
      <w:pPr>
        <w:pStyle w:val="TableParagraph"/>
        <w:spacing w:line="322" w:lineRule="exact"/>
        <w:jc w:val="both"/>
        <w:rPr>
          <w:sz w:val="28"/>
        </w:rPr>
        <w:sectPr w:rsidR="005F532C">
          <w:type w:val="continuous"/>
          <w:pgSz w:w="11900" w:h="16800"/>
          <w:pgMar w:top="112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11753"/>
        </w:trPr>
        <w:tc>
          <w:tcPr>
            <w:tcW w:w="3520" w:type="dxa"/>
          </w:tcPr>
          <w:p w:rsidR="005F532C" w:rsidRDefault="005F532C">
            <w:pPr>
              <w:pStyle w:val="TableParagraph"/>
              <w:ind w:left="0"/>
              <w:rPr>
                <w:sz w:val="26"/>
              </w:rPr>
            </w:pPr>
          </w:p>
        </w:tc>
        <w:tc>
          <w:tcPr>
            <w:tcW w:w="6108" w:type="dxa"/>
          </w:tcPr>
          <w:p w:rsidR="005F532C" w:rsidRDefault="006F32EF">
            <w:pPr>
              <w:pStyle w:val="TableParagraph"/>
              <w:tabs>
                <w:tab w:val="left" w:pos="2640"/>
              </w:tabs>
              <w:spacing w:line="276" w:lineRule="auto"/>
              <w:ind w:right="201"/>
              <w:jc w:val="both"/>
              <w:rPr>
                <w:sz w:val="28"/>
              </w:rPr>
            </w:pPr>
            <w:r>
              <w:rPr>
                <w:sz w:val="28"/>
              </w:rPr>
              <w:t xml:space="preserve">деятельности. Участвует в разработке образовательной программы образовательного </w:t>
            </w:r>
            <w:r>
              <w:rPr>
                <w:spacing w:val="-2"/>
                <w:sz w:val="28"/>
              </w:rPr>
              <w:t>учреждения.</w:t>
            </w:r>
            <w:r>
              <w:rPr>
                <w:sz w:val="28"/>
              </w:rPr>
              <w:tab/>
            </w:r>
            <w:r>
              <w:rPr>
                <w:spacing w:val="-2"/>
                <w:sz w:val="28"/>
              </w:rPr>
              <w:t>Координирует</w:t>
            </w:r>
          </w:p>
          <w:p w:rsidR="005F532C" w:rsidRDefault="006F32EF">
            <w:pPr>
              <w:pStyle w:val="TableParagraph"/>
              <w:spacing w:line="276" w:lineRule="auto"/>
              <w:ind w:right="196" w:firstLine="2429"/>
              <w:jc w:val="both"/>
              <w:rPr>
                <w:sz w:val="28"/>
              </w:rPr>
            </w:pPr>
            <w:r>
              <w:rPr>
                <w:sz w:val="28"/>
              </w:rPr>
              <w:t>работу педагогического персонала и родителей (лиц, их</w:t>
            </w:r>
            <w:r>
              <w:rPr>
                <w:spacing w:val="-14"/>
                <w:sz w:val="28"/>
              </w:rPr>
              <w:t xml:space="preserve"> </w:t>
            </w:r>
            <w:r>
              <w:rPr>
                <w:sz w:val="28"/>
              </w:rPr>
              <w:t xml:space="preserve">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w:t>
            </w:r>
            <w:r>
              <w:rPr>
                <w:spacing w:val="-2"/>
                <w:sz w:val="28"/>
              </w:rPr>
              <w:t>способностей.</w:t>
            </w:r>
          </w:p>
          <w:p w:rsidR="005F532C" w:rsidRDefault="006F32EF">
            <w:pPr>
              <w:pStyle w:val="TableParagraph"/>
              <w:tabs>
                <w:tab w:val="left" w:pos="1901"/>
              </w:tabs>
              <w:spacing w:line="276" w:lineRule="auto"/>
              <w:ind w:right="196" w:firstLine="710"/>
              <w:jc w:val="both"/>
              <w:rPr>
                <w:sz w:val="28"/>
              </w:rPr>
            </w:pPr>
            <w:r>
              <w:rPr>
                <w:sz w:val="28"/>
              </w:rPr>
              <w:t xml:space="preserve">Участвует в организации и проведении массовых мероприятий с воспитанниками в </w:t>
            </w:r>
            <w:r>
              <w:rPr>
                <w:spacing w:val="-2"/>
                <w:sz w:val="28"/>
              </w:rPr>
              <w:t>рамках</w:t>
            </w:r>
            <w:r>
              <w:rPr>
                <w:sz w:val="28"/>
              </w:rPr>
              <w:tab/>
            </w:r>
            <w:r>
              <w:rPr>
                <w:spacing w:val="-2"/>
                <w:sz w:val="28"/>
              </w:rPr>
              <w:t>образовательной</w:t>
            </w:r>
          </w:p>
          <w:p w:rsidR="005F532C" w:rsidRDefault="006F32EF">
            <w:pPr>
              <w:pStyle w:val="TableParagraph"/>
              <w:tabs>
                <w:tab w:val="left" w:pos="2491"/>
                <w:tab w:val="left" w:pos="3127"/>
                <w:tab w:val="left" w:pos="5041"/>
                <w:tab w:val="left" w:pos="5602"/>
              </w:tabs>
              <w:spacing w:line="276" w:lineRule="auto"/>
              <w:ind w:right="199" w:firstLine="1690"/>
              <w:jc w:val="both"/>
              <w:rPr>
                <w:sz w:val="28"/>
              </w:rPr>
            </w:pPr>
            <w:r>
              <w:rPr>
                <w:sz w:val="28"/>
              </w:rPr>
              <w:t xml:space="preserve">программы образовательного </w:t>
            </w:r>
            <w:r>
              <w:rPr>
                <w:spacing w:val="-2"/>
                <w:sz w:val="28"/>
              </w:rPr>
              <w:t>учреждения</w:t>
            </w:r>
            <w:r>
              <w:rPr>
                <w:sz w:val="28"/>
              </w:rPr>
              <w:tab/>
            </w:r>
            <w:r>
              <w:rPr>
                <w:spacing w:val="-2"/>
                <w:sz w:val="28"/>
              </w:rPr>
              <w:t>(музыкальные</w:t>
            </w:r>
            <w:r>
              <w:rPr>
                <w:sz w:val="28"/>
              </w:rPr>
              <w:tab/>
            </w:r>
            <w:r>
              <w:rPr>
                <w:spacing w:val="-2"/>
                <w:sz w:val="28"/>
              </w:rPr>
              <w:t xml:space="preserve">вечера, </w:t>
            </w:r>
            <w:r>
              <w:rPr>
                <w:sz w:val="28"/>
              </w:rPr>
              <w:t xml:space="preserve">развлечения, пение, хороводы, танцы, показ кукольного и теневого театра и иные мероприятия), спортивных мероприятиях с </w:t>
            </w:r>
            <w:r>
              <w:rPr>
                <w:spacing w:val="-2"/>
                <w:sz w:val="28"/>
              </w:rPr>
              <w:t>воспитанниками,</w:t>
            </w:r>
            <w:r>
              <w:rPr>
                <w:sz w:val="28"/>
              </w:rPr>
              <w:tab/>
            </w:r>
            <w:r>
              <w:rPr>
                <w:sz w:val="28"/>
              </w:rPr>
              <w:tab/>
            </w:r>
            <w:r>
              <w:rPr>
                <w:spacing w:val="-2"/>
                <w:sz w:val="28"/>
              </w:rPr>
              <w:t>обеспечивает</w:t>
            </w:r>
            <w:r>
              <w:rPr>
                <w:sz w:val="28"/>
              </w:rPr>
              <w:tab/>
            </w:r>
            <w:r>
              <w:rPr>
                <w:sz w:val="28"/>
              </w:rPr>
              <w:tab/>
            </w:r>
            <w:r>
              <w:rPr>
                <w:spacing w:val="-6"/>
                <w:sz w:val="28"/>
              </w:rPr>
              <w:t xml:space="preserve">их </w:t>
            </w:r>
            <w:r>
              <w:rPr>
                <w:sz w:val="28"/>
              </w:rPr>
              <w:t>музыкальное сопровождение. 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rsidR="005F532C" w:rsidRDefault="006F32EF">
            <w:pPr>
              <w:pStyle w:val="TableParagraph"/>
              <w:spacing w:line="276" w:lineRule="auto"/>
              <w:ind w:right="200" w:firstLine="710"/>
              <w:jc w:val="both"/>
              <w:rPr>
                <w:sz w:val="28"/>
              </w:rPr>
            </w:pPr>
            <w:r>
              <w:rPr>
                <w:sz w:val="28"/>
              </w:rPr>
              <w:t>Участвует в работе педагогических, методических советов, других формах методической работы, в проведении родительских собраний, оздоровительных, воспитательных и других мероприятий,</w:t>
            </w:r>
          </w:p>
          <w:p w:rsidR="005F532C" w:rsidRDefault="006F32EF">
            <w:pPr>
              <w:pStyle w:val="TableParagraph"/>
              <w:tabs>
                <w:tab w:val="left" w:pos="3980"/>
              </w:tabs>
              <w:spacing w:line="322" w:lineRule="exact"/>
              <w:ind w:right="105"/>
              <w:jc w:val="both"/>
              <w:rPr>
                <w:sz w:val="28"/>
              </w:rPr>
            </w:pPr>
            <w:r>
              <w:rPr>
                <w:spacing w:val="-2"/>
                <w:sz w:val="28"/>
              </w:rPr>
              <w:t>предусмотренных</w:t>
            </w:r>
            <w:r>
              <w:rPr>
                <w:sz w:val="28"/>
              </w:rPr>
              <w:tab/>
            </w:r>
            <w:r>
              <w:rPr>
                <w:spacing w:val="-2"/>
                <w:sz w:val="28"/>
              </w:rPr>
              <w:t>образовательной программой.</w:t>
            </w:r>
          </w:p>
        </w:tc>
      </w:tr>
    </w:tbl>
    <w:p w:rsidR="005F532C" w:rsidRDefault="005F532C">
      <w:pPr>
        <w:pStyle w:val="TableParagraph"/>
        <w:spacing w:line="322" w:lineRule="exact"/>
        <w:jc w:val="both"/>
        <w:rPr>
          <w:sz w:val="28"/>
        </w:rPr>
        <w:sectPr w:rsidR="005F532C">
          <w:pgSz w:w="11900" w:h="16800"/>
          <w:pgMar w:top="112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5453"/>
        </w:trPr>
        <w:tc>
          <w:tcPr>
            <w:tcW w:w="3520" w:type="dxa"/>
          </w:tcPr>
          <w:p w:rsidR="005F532C" w:rsidRDefault="006F32EF">
            <w:pPr>
              <w:pStyle w:val="TableParagraph"/>
              <w:spacing w:line="305" w:lineRule="exact"/>
              <w:ind w:left="388"/>
              <w:rPr>
                <w:sz w:val="28"/>
              </w:rPr>
            </w:pPr>
            <w:r>
              <w:rPr>
                <w:sz w:val="28"/>
              </w:rPr>
              <w:lastRenderedPageBreak/>
              <w:t>Младший</w:t>
            </w:r>
            <w:r>
              <w:rPr>
                <w:spacing w:val="-10"/>
                <w:sz w:val="28"/>
              </w:rPr>
              <w:t xml:space="preserve"> </w:t>
            </w:r>
            <w:r>
              <w:rPr>
                <w:spacing w:val="-2"/>
                <w:sz w:val="28"/>
              </w:rPr>
              <w:t>воспитатель</w:t>
            </w:r>
          </w:p>
        </w:tc>
        <w:tc>
          <w:tcPr>
            <w:tcW w:w="6108" w:type="dxa"/>
          </w:tcPr>
          <w:p w:rsidR="005F532C" w:rsidRDefault="006F32EF">
            <w:pPr>
              <w:pStyle w:val="TableParagraph"/>
              <w:tabs>
                <w:tab w:val="left" w:pos="2735"/>
                <w:tab w:val="left" w:pos="3455"/>
                <w:tab w:val="left" w:pos="3572"/>
                <w:tab w:val="left" w:pos="5749"/>
              </w:tabs>
              <w:spacing w:line="276" w:lineRule="auto"/>
              <w:ind w:right="197" w:firstLine="710"/>
              <w:jc w:val="right"/>
              <w:rPr>
                <w:sz w:val="28"/>
              </w:rPr>
            </w:pPr>
            <w:r>
              <w:rPr>
                <w:spacing w:val="-2"/>
                <w:sz w:val="28"/>
              </w:rPr>
              <w:t>Участвует</w:t>
            </w:r>
            <w:r>
              <w:rPr>
                <w:sz w:val="28"/>
              </w:rPr>
              <w:tab/>
            </w:r>
            <w:r>
              <w:rPr>
                <w:spacing w:val="-10"/>
                <w:sz w:val="28"/>
              </w:rPr>
              <w:t>в</w:t>
            </w:r>
            <w:r>
              <w:rPr>
                <w:sz w:val="28"/>
              </w:rPr>
              <w:tab/>
            </w:r>
            <w:r>
              <w:rPr>
                <w:spacing w:val="-2"/>
                <w:sz w:val="28"/>
              </w:rPr>
              <w:t>планировании</w:t>
            </w:r>
            <w:r>
              <w:rPr>
                <w:sz w:val="28"/>
              </w:rPr>
              <w:tab/>
            </w:r>
            <w:r>
              <w:rPr>
                <w:spacing w:val="-10"/>
                <w:sz w:val="28"/>
              </w:rPr>
              <w:t xml:space="preserve">и </w:t>
            </w:r>
            <w:r>
              <w:rPr>
                <w:spacing w:val="-2"/>
                <w:sz w:val="28"/>
              </w:rPr>
              <w:t>организации</w:t>
            </w:r>
            <w:r>
              <w:rPr>
                <w:sz w:val="28"/>
              </w:rPr>
              <w:tab/>
            </w:r>
            <w:r>
              <w:rPr>
                <w:sz w:val="28"/>
              </w:rPr>
              <w:tab/>
            </w:r>
            <w:r>
              <w:rPr>
                <w:sz w:val="28"/>
              </w:rPr>
              <w:tab/>
            </w:r>
            <w:r>
              <w:rPr>
                <w:spacing w:val="-2"/>
                <w:sz w:val="28"/>
              </w:rPr>
              <w:t>жизнедеятельности воспитаннико</w:t>
            </w:r>
          </w:p>
          <w:p w:rsidR="005F532C" w:rsidRDefault="006F32EF">
            <w:pPr>
              <w:pStyle w:val="TableParagraph"/>
              <w:tabs>
                <w:tab w:val="left" w:pos="4527"/>
              </w:tabs>
              <w:spacing w:line="276" w:lineRule="auto"/>
              <w:ind w:right="197"/>
              <w:jc w:val="both"/>
              <w:rPr>
                <w:sz w:val="28"/>
              </w:rPr>
            </w:pPr>
            <w:r>
              <w:rPr>
                <w:sz w:val="28"/>
              </w:rPr>
              <w:t>в.Осуществляет</w:t>
            </w:r>
            <w:r>
              <w:rPr>
                <w:spacing w:val="-8"/>
                <w:sz w:val="28"/>
              </w:rPr>
              <w:t xml:space="preserve"> </w:t>
            </w:r>
            <w:r>
              <w:rPr>
                <w:sz w:val="28"/>
              </w:rPr>
              <w:t>под</w:t>
            </w:r>
            <w:r>
              <w:rPr>
                <w:spacing w:val="-6"/>
                <w:sz w:val="28"/>
              </w:rPr>
              <w:t xml:space="preserve"> </w:t>
            </w:r>
            <w:r>
              <w:rPr>
                <w:sz w:val="28"/>
              </w:rPr>
              <w:t>руководством</w:t>
            </w:r>
            <w:r>
              <w:rPr>
                <w:spacing w:val="-6"/>
                <w:sz w:val="28"/>
              </w:rPr>
              <w:t xml:space="preserve"> </w:t>
            </w:r>
            <w:r>
              <w:rPr>
                <w:sz w:val="28"/>
              </w:rPr>
              <w:t xml:space="preserve">воспитателя повседневную работу, обеспечивающую создание условий для их социально- психологической реабилитации, социальной и трудовой адаптации. Совместно с медицинскими работниками и под руководством воспитателя обеспечивает сохранение и укрепление здоровья </w:t>
            </w:r>
            <w:r>
              <w:rPr>
                <w:spacing w:val="-2"/>
                <w:sz w:val="28"/>
              </w:rPr>
              <w:t>воспитанников,</w:t>
            </w:r>
            <w:r>
              <w:rPr>
                <w:sz w:val="28"/>
              </w:rPr>
              <w:tab/>
            </w:r>
            <w:r>
              <w:rPr>
                <w:spacing w:val="-2"/>
                <w:sz w:val="28"/>
              </w:rPr>
              <w:t>проведение мероприятий,</w:t>
            </w:r>
          </w:p>
          <w:p w:rsidR="005F532C" w:rsidRDefault="006F32EF">
            <w:pPr>
              <w:pStyle w:val="TableParagraph"/>
              <w:tabs>
                <w:tab w:val="left" w:pos="5709"/>
              </w:tabs>
              <w:spacing w:line="322" w:lineRule="exact"/>
              <w:rPr>
                <w:sz w:val="28"/>
              </w:rPr>
            </w:pPr>
            <w:r>
              <w:rPr>
                <w:spacing w:val="-2"/>
                <w:sz w:val="28"/>
              </w:rPr>
              <w:t>способствующих</w:t>
            </w:r>
            <w:r>
              <w:rPr>
                <w:sz w:val="28"/>
              </w:rPr>
              <w:tab/>
            </w:r>
            <w:r>
              <w:rPr>
                <w:spacing w:val="-5"/>
                <w:sz w:val="28"/>
              </w:rPr>
              <w:t>их</w:t>
            </w:r>
          </w:p>
          <w:p w:rsidR="005F532C" w:rsidRDefault="006F32EF">
            <w:pPr>
              <w:pStyle w:val="TableParagraph"/>
              <w:spacing w:line="303" w:lineRule="exact"/>
              <w:rPr>
                <w:sz w:val="28"/>
              </w:rPr>
            </w:pPr>
            <w:r>
              <w:rPr>
                <w:spacing w:val="-2"/>
                <w:sz w:val="28"/>
              </w:rPr>
              <w:t>психофизическому</w:t>
            </w:r>
          </w:p>
        </w:tc>
      </w:tr>
    </w:tbl>
    <w:p w:rsidR="005F532C" w:rsidRDefault="005F532C">
      <w:pPr>
        <w:pStyle w:val="TableParagraph"/>
        <w:spacing w:line="303" w:lineRule="exact"/>
        <w:rPr>
          <w:sz w:val="28"/>
        </w:rPr>
        <w:sectPr w:rsidR="005F532C">
          <w:pgSz w:w="11900" w:h="16800"/>
          <w:pgMar w:top="1120" w:right="141" w:bottom="280" w:left="283" w:header="720" w:footer="72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6108"/>
      </w:tblGrid>
      <w:tr w:rsidR="005F532C">
        <w:trPr>
          <w:trHeight w:val="2592"/>
        </w:trPr>
        <w:tc>
          <w:tcPr>
            <w:tcW w:w="3520" w:type="dxa"/>
          </w:tcPr>
          <w:p w:rsidR="005F532C" w:rsidRDefault="005F532C">
            <w:pPr>
              <w:pStyle w:val="TableParagraph"/>
              <w:ind w:left="0"/>
              <w:rPr>
                <w:sz w:val="26"/>
              </w:rPr>
            </w:pPr>
          </w:p>
        </w:tc>
        <w:tc>
          <w:tcPr>
            <w:tcW w:w="6108" w:type="dxa"/>
          </w:tcPr>
          <w:p w:rsidR="005F532C" w:rsidRDefault="006F32EF">
            <w:pPr>
              <w:pStyle w:val="TableParagraph"/>
              <w:spacing w:line="276" w:lineRule="auto"/>
              <w:ind w:right="196"/>
              <w:jc w:val="both"/>
              <w:rPr>
                <w:sz w:val="28"/>
              </w:rPr>
            </w:pPr>
            <w:r>
              <w:rPr>
                <w:sz w:val="28"/>
              </w:rPr>
              <w:t>развитию, соблюдению ими распорядка дня. Организует с учетом возраста воспитанников работу по самообслуживанию, соблюдение ими требований охраны труда, оказывает им необходимую помощь. Участвует в работе по профилактике отклоняющегося поведения,</w:t>
            </w:r>
          </w:p>
          <w:p w:rsidR="005F532C" w:rsidRDefault="006F32EF">
            <w:pPr>
              <w:pStyle w:val="TableParagraph"/>
              <w:jc w:val="both"/>
              <w:rPr>
                <w:sz w:val="28"/>
              </w:rPr>
            </w:pPr>
            <w:r>
              <w:rPr>
                <w:sz w:val="28"/>
              </w:rPr>
              <w:t>вредных</w:t>
            </w:r>
            <w:r>
              <w:rPr>
                <w:spacing w:val="-15"/>
                <w:sz w:val="28"/>
              </w:rPr>
              <w:t xml:space="preserve"> </w:t>
            </w:r>
            <w:r>
              <w:rPr>
                <w:sz w:val="28"/>
              </w:rPr>
              <w:t>привычек</w:t>
            </w:r>
            <w:r>
              <w:rPr>
                <w:spacing w:val="-6"/>
                <w:sz w:val="28"/>
              </w:rPr>
              <w:t xml:space="preserve"> </w:t>
            </w:r>
            <w:r>
              <w:rPr>
                <w:sz w:val="28"/>
              </w:rPr>
              <w:t>у</w:t>
            </w:r>
            <w:r>
              <w:rPr>
                <w:spacing w:val="-15"/>
                <w:sz w:val="28"/>
              </w:rPr>
              <w:t xml:space="preserve"> </w:t>
            </w:r>
            <w:r>
              <w:rPr>
                <w:spacing w:val="-2"/>
                <w:sz w:val="28"/>
              </w:rPr>
              <w:t>воспитанников.</w:t>
            </w:r>
          </w:p>
        </w:tc>
      </w:tr>
    </w:tbl>
    <w:p w:rsidR="005F532C" w:rsidRDefault="006F32EF">
      <w:pPr>
        <w:pStyle w:val="2"/>
        <w:numPr>
          <w:ilvl w:val="1"/>
          <w:numId w:val="57"/>
        </w:numPr>
        <w:tabs>
          <w:tab w:val="left" w:pos="1343"/>
        </w:tabs>
        <w:spacing w:before="332" w:line="240" w:lineRule="auto"/>
        <w:ind w:left="850" w:right="2462" w:firstLine="0"/>
        <w:jc w:val="left"/>
      </w:pPr>
      <w:bookmarkStart w:id="92" w:name="3.2._Нормативно-методическое_обеспечение"/>
      <w:bookmarkStart w:id="93" w:name="_bookmark10"/>
      <w:bookmarkEnd w:id="92"/>
      <w:bookmarkEnd w:id="93"/>
      <w:r>
        <w:t>Нормативно-методическое</w:t>
      </w:r>
      <w:r>
        <w:rPr>
          <w:spacing w:val="-11"/>
        </w:rPr>
        <w:t xml:space="preserve"> </w:t>
      </w:r>
      <w:r>
        <w:t>обеспечение</w:t>
      </w:r>
      <w:r>
        <w:rPr>
          <w:spacing w:val="-15"/>
        </w:rPr>
        <w:t xml:space="preserve"> </w:t>
      </w:r>
      <w:r>
        <w:t>рабочей</w:t>
      </w:r>
      <w:r>
        <w:rPr>
          <w:spacing w:val="-13"/>
        </w:rPr>
        <w:t xml:space="preserve"> </w:t>
      </w:r>
      <w:r>
        <w:t xml:space="preserve">программы </w:t>
      </w:r>
      <w:r>
        <w:rPr>
          <w:spacing w:val="-2"/>
        </w:rPr>
        <w:t>воспитания</w:t>
      </w:r>
    </w:p>
    <w:p w:rsidR="005F532C" w:rsidRDefault="006F32EF">
      <w:pPr>
        <w:pStyle w:val="3"/>
        <w:spacing w:line="321" w:lineRule="exact"/>
        <w:ind w:left="1416"/>
      </w:pPr>
      <w:bookmarkStart w:id="94" w:name="Нормативное_обеспечение_программы:"/>
      <w:bookmarkEnd w:id="94"/>
      <w:r>
        <w:rPr>
          <w:spacing w:val="-2"/>
        </w:rPr>
        <w:t>Нормативное</w:t>
      </w:r>
      <w:r>
        <w:rPr>
          <w:spacing w:val="3"/>
        </w:rPr>
        <w:t xml:space="preserve"> </w:t>
      </w:r>
      <w:r>
        <w:rPr>
          <w:spacing w:val="-2"/>
        </w:rPr>
        <w:t>обеспечение</w:t>
      </w:r>
      <w:r>
        <w:rPr>
          <w:spacing w:val="5"/>
        </w:rPr>
        <w:t xml:space="preserve"> </w:t>
      </w:r>
      <w:r>
        <w:rPr>
          <w:spacing w:val="-2"/>
        </w:rPr>
        <w:t>программы:</w:t>
      </w:r>
    </w:p>
    <w:p w:rsidR="005F532C" w:rsidRDefault="006F32EF">
      <w:pPr>
        <w:pStyle w:val="a3"/>
        <w:spacing w:line="276" w:lineRule="auto"/>
        <w:ind w:left="115" w:right="715"/>
      </w:pPr>
      <w:r>
        <w:t>Основой</w:t>
      </w:r>
      <w:r>
        <w:rPr>
          <w:spacing w:val="-6"/>
        </w:rPr>
        <w:t xml:space="preserve"> </w:t>
      </w:r>
      <w:r>
        <w:t>разработки</w:t>
      </w:r>
      <w:r>
        <w:rPr>
          <w:spacing w:val="-6"/>
        </w:rPr>
        <w:t xml:space="preserve"> </w:t>
      </w:r>
      <w:r>
        <w:t>Рабочей</w:t>
      </w:r>
      <w:r>
        <w:rPr>
          <w:spacing w:val="-6"/>
        </w:rPr>
        <w:t xml:space="preserve"> </w:t>
      </w:r>
      <w:r>
        <w:t>программы</w:t>
      </w:r>
      <w:r>
        <w:rPr>
          <w:spacing w:val="-9"/>
        </w:rPr>
        <w:t xml:space="preserve"> </w:t>
      </w:r>
      <w:r>
        <w:t>воспитания</w:t>
      </w:r>
      <w:r>
        <w:rPr>
          <w:spacing w:val="-6"/>
        </w:rPr>
        <w:t xml:space="preserve"> </w:t>
      </w:r>
      <w:r>
        <w:t>являются</w:t>
      </w:r>
      <w:r>
        <w:rPr>
          <w:spacing w:val="-4"/>
        </w:rPr>
        <w:t xml:space="preserve"> </w:t>
      </w:r>
      <w:r>
        <w:t xml:space="preserve">положенияследующих </w:t>
      </w:r>
      <w:r>
        <w:rPr>
          <w:spacing w:val="-2"/>
        </w:rPr>
        <w:t>документов:</w:t>
      </w:r>
    </w:p>
    <w:p w:rsidR="005F532C" w:rsidRDefault="006F32EF">
      <w:pPr>
        <w:pStyle w:val="a4"/>
        <w:numPr>
          <w:ilvl w:val="0"/>
          <w:numId w:val="25"/>
        </w:numPr>
        <w:tabs>
          <w:tab w:val="left" w:pos="1847"/>
        </w:tabs>
        <w:spacing w:line="268" w:lineRule="auto"/>
        <w:ind w:right="992" w:firstLine="710"/>
        <w:rPr>
          <w:sz w:val="28"/>
        </w:rPr>
      </w:pPr>
      <w:r>
        <w:rPr>
          <w:sz w:val="28"/>
        </w:rPr>
        <w:t>Конституция Российской Федерации (принята на всенародном голосовании 12 декабря 1993 г.) (с поправками);</w:t>
      </w:r>
    </w:p>
    <w:p w:rsidR="005F532C" w:rsidRDefault="006F32EF">
      <w:pPr>
        <w:pStyle w:val="a4"/>
        <w:numPr>
          <w:ilvl w:val="0"/>
          <w:numId w:val="25"/>
        </w:numPr>
        <w:tabs>
          <w:tab w:val="left" w:pos="1847"/>
        </w:tabs>
        <w:spacing w:before="8" w:line="268" w:lineRule="auto"/>
        <w:ind w:right="990" w:firstLine="710"/>
        <w:rPr>
          <w:sz w:val="28"/>
        </w:rPr>
      </w:pPr>
      <w:r>
        <w:rPr>
          <w:sz w:val="28"/>
        </w:rPr>
        <w:t>Указ Президента Российской Федерации от 21.07.2020 № 474 «О национальных целях развития Российской Федерации на период до 2030 года»;</w:t>
      </w:r>
    </w:p>
    <w:p w:rsidR="005F532C" w:rsidRDefault="006F32EF">
      <w:pPr>
        <w:pStyle w:val="a4"/>
        <w:numPr>
          <w:ilvl w:val="0"/>
          <w:numId w:val="25"/>
        </w:numPr>
        <w:tabs>
          <w:tab w:val="left" w:pos="1847"/>
        </w:tabs>
        <w:spacing w:before="9" w:line="273" w:lineRule="auto"/>
        <w:ind w:right="989" w:firstLine="710"/>
        <w:rPr>
          <w:sz w:val="28"/>
        </w:rPr>
      </w:pPr>
      <w:r>
        <w:rPr>
          <w:sz w:val="28"/>
        </w:rPr>
        <w:t xml:space="preserve">Федеральный Закон от 28.06.2014 № 172-ФЗ «О стратегическом планировании в Российской Федерации» (с изменениями и дополнениями на </w:t>
      </w:r>
      <w:r>
        <w:rPr>
          <w:spacing w:val="-2"/>
          <w:sz w:val="28"/>
        </w:rPr>
        <w:t>31.07.2020);</w:t>
      </w:r>
    </w:p>
    <w:p w:rsidR="005F532C" w:rsidRDefault="006F32EF">
      <w:pPr>
        <w:pStyle w:val="a4"/>
        <w:numPr>
          <w:ilvl w:val="0"/>
          <w:numId w:val="25"/>
        </w:numPr>
        <w:tabs>
          <w:tab w:val="left" w:pos="1847"/>
        </w:tabs>
        <w:spacing w:before="3" w:line="273" w:lineRule="auto"/>
        <w:ind w:right="978" w:firstLine="710"/>
        <w:rPr>
          <w:sz w:val="28"/>
        </w:rPr>
      </w:pPr>
      <w:r>
        <w:rPr>
          <w:sz w:val="28"/>
        </w:rPr>
        <w:t>Федеральный Закон от 29.12.2012 №273-ФЗ «Об образовании в Российской Федерации» (с изменениями и дополнениями на 30.04.2021);</w:t>
      </w:r>
    </w:p>
    <w:p w:rsidR="005F532C" w:rsidRDefault="006F32EF">
      <w:pPr>
        <w:pStyle w:val="a4"/>
        <w:numPr>
          <w:ilvl w:val="0"/>
          <w:numId w:val="25"/>
        </w:numPr>
        <w:tabs>
          <w:tab w:val="left" w:pos="1847"/>
        </w:tabs>
        <w:spacing w:line="273" w:lineRule="auto"/>
        <w:ind w:right="983" w:firstLine="710"/>
        <w:rPr>
          <w:sz w:val="28"/>
        </w:rPr>
      </w:pPr>
      <w:r>
        <w:rPr>
          <w:sz w:val="28"/>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5F532C" w:rsidRDefault="006F32EF">
      <w:pPr>
        <w:pStyle w:val="a4"/>
        <w:numPr>
          <w:ilvl w:val="0"/>
          <w:numId w:val="24"/>
        </w:numPr>
        <w:tabs>
          <w:tab w:val="left" w:pos="1016"/>
        </w:tabs>
        <w:spacing w:before="6" w:line="273" w:lineRule="auto"/>
        <w:ind w:right="1200" w:firstLine="710"/>
        <w:jc w:val="left"/>
        <w:rPr>
          <w:sz w:val="24"/>
        </w:rPr>
      </w:pPr>
      <w:r>
        <w:rPr>
          <w:sz w:val="24"/>
        </w:rPr>
        <w:t>Федеральный закон от 06.10.2003 № 131-ФЗ (ред. от 29.12.2020) «Об общих принципах организации</w:t>
      </w:r>
      <w:r>
        <w:rPr>
          <w:spacing w:val="-15"/>
          <w:sz w:val="24"/>
        </w:rPr>
        <w:t xml:space="preserve"> </w:t>
      </w:r>
      <w:r>
        <w:rPr>
          <w:sz w:val="24"/>
        </w:rPr>
        <w:t>местного</w:t>
      </w:r>
      <w:r>
        <w:rPr>
          <w:spacing w:val="-7"/>
          <w:sz w:val="24"/>
        </w:rPr>
        <w:t xml:space="preserve"> </w:t>
      </w:r>
      <w:r>
        <w:rPr>
          <w:sz w:val="24"/>
        </w:rPr>
        <w:t>самоуправления</w:t>
      </w:r>
      <w:r>
        <w:rPr>
          <w:spacing w:val="-6"/>
          <w:sz w:val="24"/>
        </w:rPr>
        <w:t xml:space="preserve"> </w:t>
      </w:r>
      <w:r>
        <w:rPr>
          <w:sz w:val="24"/>
        </w:rPr>
        <w:t>в</w:t>
      </w:r>
      <w:r>
        <w:rPr>
          <w:spacing w:val="-6"/>
          <w:sz w:val="24"/>
        </w:rPr>
        <w:t xml:space="preserve"> </w:t>
      </w:r>
      <w:r>
        <w:rPr>
          <w:sz w:val="24"/>
        </w:rPr>
        <w:t>Российской</w:t>
      </w:r>
      <w:r>
        <w:rPr>
          <w:spacing w:val="-10"/>
          <w:sz w:val="24"/>
        </w:rPr>
        <w:t xml:space="preserve"> </w:t>
      </w:r>
      <w:r>
        <w:rPr>
          <w:sz w:val="24"/>
        </w:rPr>
        <w:t>Федерации»</w:t>
      </w:r>
      <w:r>
        <w:rPr>
          <w:spacing w:val="-21"/>
          <w:sz w:val="24"/>
        </w:rPr>
        <w:t xml:space="preserve"> </w:t>
      </w:r>
      <w:r>
        <w:rPr>
          <w:sz w:val="24"/>
        </w:rPr>
        <w:t>(с</w:t>
      </w:r>
      <w:r>
        <w:rPr>
          <w:spacing w:val="-13"/>
          <w:sz w:val="24"/>
        </w:rPr>
        <w:t xml:space="preserve"> </w:t>
      </w:r>
      <w:r>
        <w:rPr>
          <w:sz w:val="24"/>
        </w:rPr>
        <w:t>изменениями</w:t>
      </w:r>
      <w:r>
        <w:rPr>
          <w:spacing w:val="-18"/>
          <w:sz w:val="24"/>
        </w:rPr>
        <w:t xml:space="preserve"> </w:t>
      </w:r>
      <w:r>
        <w:rPr>
          <w:sz w:val="24"/>
        </w:rPr>
        <w:t>и</w:t>
      </w:r>
      <w:r>
        <w:rPr>
          <w:spacing w:val="-15"/>
          <w:sz w:val="24"/>
        </w:rPr>
        <w:t xml:space="preserve"> </w:t>
      </w:r>
      <w:r>
        <w:rPr>
          <w:sz w:val="24"/>
        </w:rPr>
        <w:t>дополнениями, вступившими в силу с 23.03.2021);</w:t>
      </w:r>
    </w:p>
    <w:p w:rsidR="005F532C" w:rsidRDefault="006F32EF">
      <w:pPr>
        <w:pStyle w:val="a4"/>
        <w:numPr>
          <w:ilvl w:val="1"/>
          <w:numId w:val="24"/>
        </w:numPr>
        <w:tabs>
          <w:tab w:val="left" w:pos="1847"/>
        </w:tabs>
        <w:spacing w:before="4" w:line="273" w:lineRule="auto"/>
        <w:ind w:right="983" w:firstLine="710"/>
        <w:jc w:val="left"/>
        <w:rPr>
          <w:sz w:val="28"/>
        </w:rPr>
      </w:pPr>
      <w:r>
        <w:rPr>
          <w:sz w:val="28"/>
        </w:rPr>
        <w:t>перечень</w:t>
      </w:r>
      <w:r>
        <w:rPr>
          <w:spacing w:val="-18"/>
          <w:sz w:val="28"/>
        </w:rPr>
        <w:t xml:space="preserve"> </w:t>
      </w:r>
      <w:r>
        <w:rPr>
          <w:sz w:val="28"/>
        </w:rPr>
        <w:t>поручений</w:t>
      </w:r>
      <w:r>
        <w:rPr>
          <w:spacing w:val="-17"/>
          <w:sz w:val="28"/>
        </w:rPr>
        <w:t xml:space="preserve"> </w:t>
      </w:r>
      <w:r>
        <w:rPr>
          <w:sz w:val="28"/>
        </w:rPr>
        <w:t>Президента</w:t>
      </w:r>
      <w:r>
        <w:rPr>
          <w:spacing w:val="-18"/>
          <w:sz w:val="28"/>
        </w:rPr>
        <w:t xml:space="preserve"> </w:t>
      </w:r>
      <w:r>
        <w:rPr>
          <w:sz w:val="28"/>
        </w:rPr>
        <w:t>Российской</w:t>
      </w:r>
      <w:r>
        <w:rPr>
          <w:spacing w:val="-17"/>
          <w:sz w:val="28"/>
        </w:rPr>
        <w:t xml:space="preserve"> </w:t>
      </w:r>
      <w:r>
        <w:rPr>
          <w:sz w:val="28"/>
        </w:rPr>
        <w:t>Федерации</w:t>
      </w:r>
      <w:r>
        <w:rPr>
          <w:spacing w:val="-18"/>
          <w:sz w:val="28"/>
        </w:rPr>
        <w:t xml:space="preserve"> </w:t>
      </w:r>
      <w:r>
        <w:rPr>
          <w:sz w:val="28"/>
        </w:rPr>
        <w:t>от</w:t>
      </w:r>
      <w:r>
        <w:rPr>
          <w:spacing w:val="-17"/>
          <w:sz w:val="28"/>
        </w:rPr>
        <w:t xml:space="preserve"> </w:t>
      </w:r>
      <w:r>
        <w:rPr>
          <w:sz w:val="28"/>
        </w:rPr>
        <w:t>06.04.2018</w:t>
      </w:r>
      <w:r>
        <w:rPr>
          <w:spacing w:val="-18"/>
          <w:sz w:val="28"/>
        </w:rPr>
        <w:t xml:space="preserve"> </w:t>
      </w:r>
      <w:r>
        <w:rPr>
          <w:sz w:val="28"/>
        </w:rPr>
        <w:t>№ ПР-580, п.1а;</w:t>
      </w:r>
    </w:p>
    <w:p w:rsidR="005F532C" w:rsidRDefault="006F32EF">
      <w:pPr>
        <w:pStyle w:val="a4"/>
        <w:numPr>
          <w:ilvl w:val="1"/>
          <w:numId w:val="24"/>
        </w:numPr>
        <w:tabs>
          <w:tab w:val="left" w:pos="1843"/>
        </w:tabs>
        <w:spacing w:line="339" w:lineRule="exact"/>
        <w:ind w:left="1843" w:hanging="282"/>
        <w:jc w:val="left"/>
        <w:rPr>
          <w:sz w:val="28"/>
        </w:rPr>
      </w:pPr>
      <w:r>
        <w:rPr>
          <w:sz w:val="28"/>
        </w:rPr>
        <w:t>перечень</w:t>
      </w:r>
      <w:r>
        <w:rPr>
          <w:spacing w:val="18"/>
          <w:sz w:val="28"/>
        </w:rPr>
        <w:t xml:space="preserve"> </w:t>
      </w:r>
      <w:r>
        <w:rPr>
          <w:sz w:val="28"/>
        </w:rPr>
        <w:t>поручений</w:t>
      </w:r>
      <w:r>
        <w:rPr>
          <w:spacing w:val="25"/>
          <w:sz w:val="28"/>
        </w:rPr>
        <w:t xml:space="preserve"> </w:t>
      </w:r>
      <w:r>
        <w:rPr>
          <w:sz w:val="28"/>
        </w:rPr>
        <w:t>Президента</w:t>
      </w:r>
      <w:r>
        <w:rPr>
          <w:spacing w:val="26"/>
          <w:sz w:val="28"/>
        </w:rPr>
        <w:t xml:space="preserve"> </w:t>
      </w:r>
      <w:r>
        <w:rPr>
          <w:sz w:val="28"/>
        </w:rPr>
        <w:t>Российской</w:t>
      </w:r>
      <w:r>
        <w:rPr>
          <w:spacing w:val="21"/>
          <w:sz w:val="28"/>
        </w:rPr>
        <w:t xml:space="preserve"> </w:t>
      </w:r>
      <w:r>
        <w:rPr>
          <w:sz w:val="28"/>
        </w:rPr>
        <w:t>Федерации</w:t>
      </w:r>
      <w:r>
        <w:rPr>
          <w:spacing w:val="21"/>
          <w:sz w:val="28"/>
        </w:rPr>
        <w:t xml:space="preserve"> </w:t>
      </w:r>
      <w:r>
        <w:rPr>
          <w:sz w:val="28"/>
        </w:rPr>
        <w:t>от</w:t>
      </w:r>
      <w:r>
        <w:rPr>
          <w:spacing w:val="22"/>
          <w:sz w:val="28"/>
        </w:rPr>
        <w:t xml:space="preserve"> </w:t>
      </w:r>
      <w:r>
        <w:rPr>
          <w:spacing w:val="-2"/>
          <w:sz w:val="28"/>
        </w:rPr>
        <w:t>29.12.2016</w:t>
      </w:r>
    </w:p>
    <w:p w:rsidR="005F532C" w:rsidRDefault="006F32EF">
      <w:pPr>
        <w:pStyle w:val="a3"/>
        <w:spacing w:before="36"/>
        <w:ind w:left="115" w:firstLine="0"/>
      </w:pPr>
      <w:r>
        <w:t>№</w:t>
      </w:r>
      <w:r>
        <w:rPr>
          <w:spacing w:val="-3"/>
        </w:rPr>
        <w:t xml:space="preserve"> </w:t>
      </w:r>
      <w:r>
        <w:t>ПР-2582,</w:t>
      </w:r>
      <w:r>
        <w:rPr>
          <w:spacing w:val="-5"/>
        </w:rPr>
        <w:t xml:space="preserve"> </w:t>
      </w:r>
      <w:r>
        <w:rPr>
          <w:spacing w:val="-4"/>
        </w:rPr>
        <w:t>п.2б;</w:t>
      </w:r>
    </w:p>
    <w:p w:rsidR="005F532C" w:rsidRDefault="006F32EF">
      <w:pPr>
        <w:pStyle w:val="a4"/>
        <w:numPr>
          <w:ilvl w:val="1"/>
          <w:numId w:val="24"/>
        </w:numPr>
        <w:tabs>
          <w:tab w:val="left" w:pos="1843"/>
        </w:tabs>
        <w:spacing w:before="50"/>
        <w:ind w:left="1843" w:hanging="282"/>
        <w:jc w:val="left"/>
        <w:rPr>
          <w:sz w:val="28"/>
        </w:rPr>
      </w:pPr>
      <w:r>
        <w:rPr>
          <w:sz w:val="28"/>
        </w:rPr>
        <w:t>распоряжение</w:t>
      </w:r>
      <w:r>
        <w:rPr>
          <w:spacing w:val="15"/>
          <w:sz w:val="28"/>
        </w:rPr>
        <w:t xml:space="preserve"> </w:t>
      </w:r>
      <w:r>
        <w:rPr>
          <w:sz w:val="28"/>
        </w:rPr>
        <w:t>Правительства</w:t>
      </w:r>
      <w:r>
        <w:rPr>
          <w:spacing w:val="15"/>
          <w:sz w:val="28"/>
        </w:rPr>
        <w:t xml:space="preserve"> </w:t>
      </w:r>
      <w:r>
        <w:rPr>
          <w:sz w:val="28"/>
        </w:rPr>
        <w:t>Российской</w:t>
      </w:r>
      <w:r>
        <w:rPr>
          <w:spacing w:val="13"/>
          <w:sz w:val="28"/>
        </w:rPr>
        <w:t xml:space="preserve"> </w:t>
      </w:r>
      <w:r>
        <w:rPr>
          <w:sz w:val="28"/>
        </w:rPr>
        <w:t>Федерации</w:t>
      </w:r>
      <w:r>
        <w:rPr>
          <w:spacing w:val="15"/>
          <w:sz w:val="28"/>
        </w:rPr>
        <w:t xml:space="preserve"> </w:t>
      </w:r>
      <w:r>
        <w:rPr>
          <w:sz w:val="28"/>
        </w:rPr>
        <w:t>от</w:t>
      </w:r>
      <w:r>
        <w:rPr>
          <w:spacing w:val="10"/>
          <w:sz w:val="28"/>
        </w:rPr>
        <w:t xml:space="preserve"> </w:t>
      </w:r>
      <w:r>
        <w:rPr>
          <w:sz w:val="28"/>
        </w:rPr>
        <w:t>29</w:t>
      </w:r>
      <w:r>
        <w:rPr>
          <w:spacing w:val="13"/>
          <w:sz w:val="28"/>
        </w:rPr>
        <w:t xml:space="preserve"> </w:t>
      </w:r>
      <w:r>
        <w:rPr>
          <w:sz w:val="28"/>
        </w:rPr>
        <w:t>мая</w:t>
      </w:r>
      <w:r>
        <w:rPr>
          <w:spacing w:val="13"/>
          <w:sz w:val="28"/>
        </w:rPr>
        <w:t xml:space="preserve"> </w:t>
      </w:r>
      <w:r>
        <w:rPr>
          <w:sz w:val="28"/>
        </w:rPr>
        <w:t>2015</w:t>
      </w:r>
      <w:r>
        <w:rPr>
          <w:spacing w:val="12"/>
          <w:sz w:val="28"/>
        </w:rPr>
        <w:t xml:space="preserve"> </w:t>
      </w:r>
      <w:r>
        <w:rPr>
          <w:spacing w:val="-5"/>
          <w:sz w:val="28"/>
        </w:rPr>
        <w:t>г.</w:t>
      </w:r>
    </w:p>
    <w:p w:rsidR="005F532C" w:rsidRDefault="006F32EF">
      <w:pPr>
        <w:pStyle w:val="a3"/>
        <w:spacing w:before="46"/>
        <w:ind w:left="115" w:firstLine="0"/>
      </w:pPr>
      <w:r>
        <w:t>№996-</w:t>
      </w:r>
      <w:r>
        <w:rPr>
          <w:spacing w:val="-10"/>
        </w:rPr>
        <w:t>р</w:t>
      </w:r>
    </w:p>
    <w:p w:rsidR="005F532C" w:rsidRDefault="006F32EF">
      <w:pPr>
        <w:pStyle w:val="a3"/>
        <w:spacing w:before="45" w:line="276" w:lineRule="auto"/>
        <w:ind w:left="115" w:right="1517" w:firstLine="0"/>
      </w:pPr>
      <w:r>
        <w:t>об</w:t>
      </w:r>
      <w:r>
        <w:rPr>
          <w:spacing w:val="-4"/>
        </w:rPr>
        <w:t xml:space="preserve"> </w:t>
      </w:r>
      <w:r>
        <w:t>утверждении</w:t>
      </w:r>
      <w:r>
        <w:rPr>
          <w:spacing w:val="-1"/>
        </w:rPr>
        <w:t xml:space="preserve"> </w:t>
      </w:r>
      <w:r>
        <w:t>Стратегия</w:t>
      </w:r>
      <w:r>
        <w:rPr>
          <w:spacing w:val="-2"/>
        </w:rPr>
        <w:t xml:space="preserve"> </w:t>
      </w:r>
      <w:r>
        <w:t>развития</w:t>
      </w:r>
      <w:r>
        <w:rPr>
          <w:spacing w:val="-7"/>
        </w:rPr>
        <w:t xml:space="preserve"> </w:t>
      </w:r>
      <w:r>
        <w:t>воспитания</w:t>
      </w:r>
      <w:r>
        <w:rPr>
          <w:spacing w:val="-2"/>
        </w:rPr>
        <w:t xml:space="preserve"> </w:t>
      </w:r>
      <w:r>
        <w:t>в</w:t>
      </w:r>
      <w:r>
        <w:rPr>
          <w:spacing w:val="-5"/>
        </w:rPr>
        <w:t xml:space="preserve"> </w:t>
      </w:r>
      <w:r>
        <w:t>Российской</w:t>
      </w:r>
      <w:r>
        <w:rPr>
          <w:spacing w:val="-6"/>
        </w:rPr>
        <w:t xml:space="preserve"> </w:t>
      </w:r>
      <w:r>
        <w:t>Федерациина</w:t>
      </w:r>
      <w:r>
        <w:rPr>
          <w:spacing w:val="-3"/>
        </w:rPr>
        <w:t xml:space="preserve"> </w:t>
      </w:r>
      <w:r>
        <w:t>период</w:t>
      </w:r>
      <w:r>
        <w:rPr>
          <w:spacing w:val="-3"/>
        </w:rPr>
        <w:t xml:space="preserve"> </w:t>
      </w:r>
      <w:r>
        <w:t>до</w:t>
      </w:r>
      <w:r>
        <w:rPr>
          <w:spacing w:val="-2"/>
        </w:rPr>
        <w:t xml:space="preserve"> </w:t>
      </w:r>
      <w:r>
        <w:t xml:space="preserve">2025 </w:t>
      </w:r>
      <w:r>
        <w:rPr>
          <w:spacing w:val="-2"/>
        </w:rPr>
        <w:t>года;</w:t>
      </w:r>
    </w:p>
    <w:p w:rsidR="005F532C" w:rsidRDefault="006F32EF">
      <w:pPr>
        <w:pStyle w:val="a4"/>
        <w:numPr>
          <w:ilvl w:val="1"/>
          <w:numId w:val="24"/>
        </w:numPr>
        <w:tabs>
          <w:tab w:val="left" w:pos="1843"/>
        </w:tabs>
        <w:spacing w:before="5"/>
        <w:ind w:left="1843" w:hanging="282"/>
        <w:jc w:val="left"/>
        <w:rPr>
          <w:sz w:val="28"/>
        </w:rPr>
      </w:pPr>
      <w:r>
        <w:rPr>
          <w:sz w:val="28"/>
        </w:rPr>
        <w:t>распоряжение</w:t>
      </w:r>
      <w:r>
        <w:rPr>
          <w:spacing w:val="-2"/>
          <w:sz w:val="28"/>
        </w:rPr>
        <w:t xml:space="preserve"> </w:t>
      </w:r>
      <w:r>
        <w:rPr>
          <w:sz w:val="28"/>
        </w:rPr>
        <w:t>Правительства</w:t>
      </w:r>
      <w:r>
        <w:rPr>
          <w:spacing w:val="-6"/>
          <w:sz w:val="28"/>
        </w:rPr>
        <w:t xml:space="preserve"> </w:t>
      </w:r>
      <w:r>
        <w:rPr>
          <w:sz w:val="28"/>
        </w:rPr>
        <w:t>Российской</w:t>
      </w:r>
      <w:r>
        <w:rPr>
          <w:spacing w:val="-2"/>
          <w:sz w:val="28"/>
        </w:rPr>
        <w:t xml:space="preserve"> </w:t>
      </w:r>
      <w:r>
        <w:rPr>
          <w:sz w:val="28"/>
        </w:rPr>
        <w:t>Федерации</w:t>
      </w:r>
      <w:r>
        <w:rPr>
          <w:spacing w:val="-7"/>
          <w:sz w:val="28"/>
        </w:rPr>
        <w:t xml:space="preserve"> </w:t>
      </w:r>
      <w:r>
        <w:rPr>
          <w:sz w:val="28"/>
        </w:rPr>
        <w:t>от</w:t>
      </w:r>
      <w:r>
        <w:rPr>
          <w:spacing w:val="-10"/>
          <w:sz w:val="28"/>
        </w:rPr>
        <w:t xml:space="preserve"> </w:t>
      </w:r>
      <w:r>
        <w:rPr>
          <w:sz w:val="28"/>
        </w:rPr>
        <w:t>12.11.2020</w:t>
      </w:r>
      <w:r>
        <w:rPr>
          <w:spacing w:val="-3"/>
          <w:sz w:val="28"/>
        </w:rPr>
        <w:t xml:space="preserve"> </w:t>
      </w:r>
      <w:r>
        <w:rPr>
          <w:sz w:val="28"/>
        </w:rPr>
        <w:t>№</w:t>
      </w:r>
      <w:r>
        <w:rPr>
          <w:spacing w:val="-9"/>
          <w:sz w:val="28"/>
        </w:rPr>
        <w:t xml:space="preserve"> </w:t>
      </w:r>
      <w:r>
        <w:rPr>
          <w:spacing w:val="-10"/>
          <w:sz w:val="28"/>
        </w:rPr>
        <w:t>2</w:t>
      </w:r>
    </w:p>
    <w:p w:rsidR="005F532C" w:rsidRDefault="006F32EF">
      <w:pPr>
        <w:pStyle w:val="a3"/>
        <w:spacing w:before="45"/>
        <w:ind w:left="115" w:firstLine="0"/>
      </w:pPr>
      <w:r>
        <w:t>945-р</w:t>
      </w:r>
      <w:r>
        <w:rPr>
          <w:spacing w:val="-8"/>
        </w:rPr>
        <w:t xml:space="preserve"> </w:t>
      </w:r>
      <w:r>
        <w:t>об</w:t>
      </w:r>
      <w:r>
        <w:rPr>
          <w:spacing w:val="-8"/>
        </w:rPr>
        <w:t xml:space="preserve"> </w:t>
      </w:r>
      <w:r>
        <w:t>утверждении</w:t>
      </w:r>
      <w:r>
        <w:rPr>
          <w:spacing w:val="1"/>
        </w:rPr>
        <w:t xml:space="preserve"> </w:t>
      </w:r>
      <w:r>
        <w:t>Плана мероприятий</w:t>
      </w:r>
      <w:r>
        <w:rPr>
          <w:spacing w:val="-8"/>
        </w:rPr>
        <w:t xml:space="preserve"> </w:t>
      </w:r>
      <w:r>
        <w:t>по</w:t>
      </w:r>
      <w:r>
        <w:rPr>
          <w:spacing w:val="-5"/>
        </w:rPr>
        <w:t xml:space="preserve"> </w:t>
      </w:r>
      <w:r>
        <w:t>реализации</w:t>
      </w:r>
      <w:r>
        <w:rPr>
          <w:spacing w:val="-3"/>
        </w:rPr>
        <w:t xml:space="preserve"> </w:t>
      </w:r>
      <w:r>
        <w:t>в</w:t>
      </w:r>
      <w:r>
        <w:rPr>
          <w:spacing w:val="-8"/>
        </w:rPr>
        <w:t xml:space="preserve"> </w:t>
      </w:r>
      <w:r>
        <w:t>2021 -</w:t>
      </w:r>
      <w:r>
        <w:rPr>
          <w:spacing w:val="-4"/>
        </w:rPr>
        <w:t xml:space="preserve"> </w:t>
      </w:r>
      <w:r>
        <w:t>2025</w:t>
      </w:r>
      <w:r>
        <w:rPr>
          <w:spacing w:val="-9"/>
        </w:rPr>
        <w:t xml:space="preserve"> </w:t>
      </w:r>
      <w:r>
        <w:rPr>
          <w:spacing w:val="-2"/>
        </w:rPr>
        <w:t>годах</w:t>
      </w:r>
    </w:p>
    <w:p w:rsidR="005F532C" w:rsidRDefault="006F32EF">
      <w:pPr>
        <w:pStyle w:val="a4"/>
        <w:numPr>
          <w:ilvl w:val="1"/>
          <w:numId w:val="24"/>
        </w:numPr>
        <w:tabs>
          <w:tab w:val="left" w:pos="1843"/>
        </w:tabs>
        <w:spacing w:before="46"/>
        <w:ind w:left="1843" w:hanging="282"/>
        <w:jc w:val="left"/>
        <w:rPr>
          <w:sz w:val="28"/>
        </w:rPr>
      </w:pPr>
      <w:r>
        <w:rPr>
          <w:sz w:val="28"/>
        </w:rPr>
        <w:t>Стратегии</w:t>
      </w:r>
      <w:r>
        <w:rPr>
          <w:spacing w:val="-12"/>
          <w:sz w:val="28"/>
        </w:rPr>
        <w:t xml:space="preserve"> </w:t>
      </w:r>
      <w:r>
        <w:rPr>
          <w:sz w:val="28"/>
        </w:rPr>
        <w:t>развития</w:t>
      </w:r>
      <w:r>
        <w:rPr>
          <w:spacing w:val="-11"/>
          <w:sz w:val="28"/>
        </w:rPr>
        <w:t xml:space="preserve"> </w:t>
      </w:r>
      <w:r>
        <w:rPr>
          <w:sz w:val="28"/>
        </w:rPr>
        <w:t>воспитания</w:t>
      </w:r>
      <w:r>
        <w:rPr>
          <w:spacing w:val="-6"/>
          <w:sz w:val="28"/>
        </w:rPr>
        <w:t xml:space="preserve"> </w:t>
      </w:r>
      <w:r>
        <w:rPr>
          <w:sz w:val="28"/>
        </w:rPr>
        <w:t>в</w:t>
      </w:r>
      <w:r>
        <w:rPr>
          <w:spacing w:val="-14"/>
          <w:sz w:val="28"/>
        </w:rPr>
        <w:t xml:space="preserve"> </w:t>
      </w:r>
      <w:r>
        <w:rPr>
          <w:sz w:val="28"/>
        </w:rPr>
        <w:t>Российской</w:t>
      </w:r>
      <w:r>
        <w:rPr>
          <w:spacing w:val="-11"/>
          <w:sz w:val="28"/>
        </w:rPr>
        <w:t xml:space="preserve"> </w:t>
      </w:r>
      <w:r>
        <w:rPr>
          <w:sz w:val="28"/>
        </w:rPr>
        <w:t>Федерации</w:t>
      </w:r>
      <w:r>
        <w:rPr>
          <w:spacing w:val="-8"/>
          <w:sz w:val="28"/>
        </w:rPr>
        <w:t xml:space="preserve"> </w:t>
      </w:r>
      <w:r>
        <w:rPr>
          <w:sz w:val="28"/>
        </w:rPr>
        <w:t>на</w:t>
      </w:r>
      <w:r>
        <w:rPr>
          <w:spacing w:val="-11"/>
          <w:sz w:val="28"/>
        </w:rPr>
        <w:t xml:space="preserve"> </w:t>
      </w:r>
      <w:r>
        <w:rPr>
          <w:sz w:val="28"/>
        </w:rPr>
        <w:t>период</w:t>
      </w:r>
      <w:r>
        <w:rPr>
          <w:spacing w:val="-11"/>
          <w:sz w:val="28"/>
        </w:rPr>
        <w:t xml:space="preserve"> </w:t>
      </w:r>
      <w:r>
        <w:rPr>
          <w:spacing w:val="-5"/>
          <w:sz w:val="28"/>
        </w:rPr>
        <w:t>до</w:t>
      </w:r>
    </w:p>
    <w:p w:rsidR="005F532C" w:rsidRDefault="005F532C">
      <w:pPr>
        <w:pStyle w:val="a4"/>
        <w:jc w:val="left"/>
        <w:rPr>
          <w:sz w:val="28"/>
        </w:rPr>
        <w:sectPr w:rsidR="005F532C">
          <w:pgSz w:w="11900" w:h="16800"/>
          <w:pgMar w:top="1120" w:right="141" w:bottom="280" w:left="283" w:header="720" w:footer="720" w:gutter="0"/>
          <w:cols w:space="720"/>
        </w:sectPr>
      </w:pPr>
    </w:p>
    <w:p w:rsidR="005F532C" w:rsidRDefault="006F32EF">
      <w:pPr>
        <w:pStyle w:val="a3"/>
        <w:spacing w:before="60"/>
        <w:ind w:left="115" w:firstLine="0"/>
      </w:pPr>
      <w:r>
        <w:lastRenderedPageBreak/>
        <w:t xml:space="preserve">2025 </w:t>
      </w:r>
      <w:r>
        <w:rPr>
          <w:spacing w:val="-2"/>
        </w:rPr>
        <w:t>года;</w:t>
      </w:r>
    </w:p>
    <w:p w:rsidR="005F532C" w:rsidRDefault="006F32EF">
      <w:pPr>
        <w:pStyle w:val="a4"/>
        <w:numPr>
          <w:ilvl w:val="1"/>
          <w:numId w:val="24"/>
        </w:numPr>
        <w:tabs>
          <w:tab w:val="left" w:pos="861"/>
        </w:tabs>
        <w:spacing w:before="51"/>
        <w:ind w:left="861" w:hanging="287"/>
        <w:jc w:val="center"/>
        <w:rPr>
          <w:sz w:val="28"/>
        </w:rPr>
      </w:pPr>
      <w:r>
        <w:rPr>
          <w:sz w:val="28"/>
        </w:rPr>
        <w:t>распоряжение</w:t>
      </w:r>
      <w:r>
        <w:rPr>
          <w:spacing w:val="33"/>
          <w:sz w:val="28"/>
        </w:rPr>
        <w:t xml:space="preserve"> </w:t>
      </w:r>
      <w:r>
        <w:rPr>
          <w:sz w:val="28"/>
        </w:rPr>
        <w:t>Правительства</w:t>
      </w:r>
      <w:r>
        <w:rPr>
          <w:spacing w:val="33"/>
          <w:sz w:val="28"/>
        </w:rPr>
        <w:t xml:space="preserve"> </w:t>
      </w:r>
      <w:r>
        <w:rPr>
          <w:sz w:val="28"/>
        </w:rPr>
        <w:t>Российской</w:t>
      </w:r>
      <w:r>
        <w:rPr>
          <w:spacing w:val="32"/>
          <w:sz w:val="28"/>
        </w:rPr>
        <w:t xml:space="preserve"> </w:t>
      </w:r>
      <w:r>
        <w:rPr>
          <w:sz w:val="28"/>
        </w:rPr>
        <w:t>Федерации</w:t>
      </w:r>
      <w:r>
        <w:rPr>
          <w:spacing w:val="32"/>
          <w:sz w:val="28"/>
        </w:rPr>
        <w:t xml:space="preserve"> </w:t>
      </w:r>
      <w:r>
        <w:rPr>
          <w:sz w:val="28"/>
        </w:rPr>
        <w:t>от</w:t>
      </w:r>
      <w:r>
        <w:rPr>
          <w:spacing w:val="39"/>
          <w:sz w:val="28"/>
        </w:rPr>
        <w:t xml:space="preserve"> </w:t>
      </w:r>
      <w:r>
        <w:rPr>
          <w:sz w:val="28"/>
        </w:rPr>
        <w:t>13.02.2019</w:t>
      </w:r>
      <w:r>
        <w:rPr>
          <w:spacing w:val="32"/>
          <w:sz w:val="28"/>
        </w:rPr>
        <w:t xml:space="preserve"> </w:t>
      </w:r>
      <w:r>
        <w:rPr>
          <w:spacing w:val="-10"/>
          <w:sz w:val="28"/>
        </w:rPr>
        <w:t>№</w:t>
      </w:r>
    </w:p>
    <w:p w:rsidR="005F532C" w:rsidRDefault="006F32EF">
      <w:pPr>
        <w:spacing w:before="46" w:line="276" w:lineRule="auto"/>
        <w:ind w:left="850" w:right="991"/>
        <w:jc w:val="both"/>
        <w:rPr>
          <w:sz w:val="28"/>
        </w:rPr>
      </w:pPr>
      <w:r>
        <w:rPr>
          <w:sz w:val="28"/>
        </w:rPr>
        <w:t>207-р об утверждении Стратегии пространственного развития Российской Федерации на период до 2025 года;</w:t>
      </w:r>
    </w:p>
    <w:p w:rsidR="005F532C" w:rsidRDefault="006F32EF">
      <w:pPr>
        <w:pStyle w:val="a4"/>
        <w:numPr>
          <w:ilvl w:val="1"/>
          <w:numId w:val="24"/>
        </w:numPr>
        <w:tabs>
          <w:tab w:val="left" w:pos="1847"/>
        </w:tabs>
        <w:spacing w:line="273" w:lineRule="auto"/>
        <w:ind w:right="985" w:firstLine="710"/>
        <w:rPr>
          <w:sz w:val="28"/>
        </w:rPr>
      </w:pPr>
      <w:r>
        <w:rPr>
          <w:sz w:val="28"/>
        </w:rPr>
        <w:t>приказ</w:t>
      </w:r>
      <w:r>
        <w:rPr>
          <w:spacing w:val="-10"/>
          <w:sz w:val="28"/>
        </w:rPr>
        <w:t xml:space="preserve"> </w:t>
      </w:r>
      <w:r>
        <w:rPr>
          <w:sz w:val="28"/>
        </w:rPr>
        <w:t>Министерства</w:t>
      </w:r>
      <w:r>
        <w:rPr>
          <w:spacing w:val="-9"/>
          <w:sz w:val="28"/>
        </w:rPr>
        <w:t xml:space="preserve"> </w:t>
      </w:r>
      <w:r>
        <w:rPr>
          <w:sz w:val="28"/>
        </w:rPr>
        <w:t>образования</w:t>
      </w:r>
      <w:r>
        <w:rPr>
          <w:spacing w:val="-8"/>
          <w:sz w:val="28"/>
        </w:rPr>
        <w:t xml:space="preserve"> </w:t>
      </w:r>
      <w:r>
        <w:rPr>
          <w:sz w:val="28"/>
        </w:rPr>
        <w:t>и</w:t>
      </w:r>
      <w:r>
        <w:rPr>
          <w:spacing w:val="-11"/>
          <w:sz w:val="28"/>
        </w:rPr>
        <w:t xml:space="preserve"> </w:t>
      </w:r>
      <w:r>
        <w:rPr>
          <w:sz w:val="28"/>
        </w:rPr>
        <w:t>науки</w:t>
      </w:r>
      <w:r>
        <w:rPr>
          <w:spacing w:val="-7"/>
          <w:sz w:val="28"/>
        </w:rPr>
        <w:t xml:space="preserve"> </w:t>
      </w:r>
      <w:r>
        <w:rPr>
          <w:sz w:val="28"/>
        </w:rPr>
        <w:t>Российской</w:t>
      </w:r>
      <w:r>
        <w:rPr>
          <w:spacing w:val="-10"/>
          <w:sz w:val="28"/>
        </w:rPr>
        <w:t xml:space="preserve"> </w:t>
      </w:r>
      <w:r>
        <w:rPr>
          <w:sz w:val="28"/>
        </w:rPr>
        <w:t>Федерации</w:t>
      </w:r>
      <w:r>
        <w:rPr>
          <w:spacing w:val="-5"/>
          <w:sz w:val="28"/>
        </w:rPr>
        <w:t xml:space="preserve"> </w:t>
      </w:r>
      <w:r>
        <w:rPr>
          <w:sz w:val="28"/>
        </w:rPr>
        <w:t>от</w:t>
      </w:r>
      <w:r>
        <w:rPr>
          <w:spacing w:val="-17"/>
          <w:sz w:val="28"/>
        </w:rPr>
        <w:t xml:space="preserve"> </w:t>
      </w:r>
      <w:r>
        <w:rPr>
          <w:sz w:val="28"/>
        </w:rPr>
        <w:t>17 октября 2013 г. № 1155 г. Москва «Об утверждении федерального государственного образовательного стандарта дошкольного образования»;</w:t>
      </w:r>
    </w:p>
    <w:p w:rsidR="005F532C" w:rsidRDefault="006F32EF">
      <w:pPr>
        <w:pStyle w:val="a4"/>
        <w:numPr>
          <w:ilvl w:val="1"/>
          <w:numId w:val="24"/>
        </w:numPr>
        <w:tabs>
          <w:tab w:val="left" w:pos="1847"/>
        </w:tabs>
        <w:spacing w:before="2" w:line="276" w:lineRule="auto"/>
        <w:ind w:right="983" w:firstLine="710"/>
        <w:rPr>
          <w:i/>
          <w:sz w:val="28"/>
        </w:rPr>
      </w:pPr>
      <w:r>
        <w:rPr>
          <w:sz w:val="28"/>
        </w:rPr>
        <w:t>Федеральная</w:t>
      </w:r>
      <w:r>
        <w:rPr>
          <w:spacing w:val="-18"/>
          <w:sz w:val="28"/>
        </w:rPr>
        <w:t xml:space="preserve"> </w:t>
      </w:r>
      <w:r>
        <w:rPr>
          <w:sz w:val="28"/>
        </w:rPr>
        <w:t>адаптированная</w:t>
      </w:r>
      <w:r>
        <w:rPr>
          <w:spacing w:val="-17"/>
          <w:sz w:val="28"/>
        </w:rPr>
        <w:t xml:space="preserve"> </w:t>
      </w:r>
      <w:r>
        <w:rPr>
          <w:sz w:val="28"/>
        </w:rPr>
        <w:t>основная</w:t>
      </w:r>
      <w:r>
        <w:rPr>
          <w:spacing w:val="-18"/>
          <w:sz w:val="28"/>
        </w:rPr>
        <w:t xml:space="preserve"> </w:t>
      </w:r>
      <w:r>
        <w:rPr>
          <w:sz w:val="28"/>
        </w:rPr>
        <w:t>общеобразовательная</w:t>
      </w:r>
      <w:r>
        <w:rPr>
          <w:spacing w:val="-17"/>
          <w:sz w:val="28"/>
        </w:rPr>
        <w:t xml:space="preserve"> </w:t>
      </w:r>
      <w:r>
        <w:rPr>
          <w:sz w:val="28"/>
        </w:rPr>
        <w:t>программа адаптированная образовательная программа дошкольного образования для обучающихся с ограниченными возможностями здоровья. (</w:t>
      </w:r>
      <w:r>
        <w:rPr>
          <w:i/>
          <w:sz w:val="28"/>
        </w:rPr>
        <w:t xml:space="preserve">утверждена приказом Минпросвещения России от 24 ноября 2022 г. № 1022, зарегистрировано в Минюсте России 27 января 2023 г., регистрационный № </w:t>
      </w:r>
      <w:r>
        <w:rPr>
          <w:i/>
          <w:spacing w:val="-2"/>
          <w:sz w:val="28"/>
        </w:rPr>
        <w:t>72149);</w:t>
      </w:r>
    </w:p>
    <w:p w:rsidR="005F532C" w:rsidRDefault="006F32EF">
      <w:pPr>
        <w:pStyle w:val="a4"/>
        <w:numPr>
          <w:ilvl w:val="1"/>
          <w:numId w:val="24"/>
        </w:numPr>
        <w:tabs>
          <w:tab w:val="left" w:pos="1843"/>
        </w:tabs>
        <w:spacing w:line="340" w:lineRule="exact"/>
        <w:ind w:left="1843" w:hanging="282"/>
        <w:rPr>
          <w:sz w:val="28"/>
        </w:rPr>
      </w:pPr>
      <w:r>
        <w:rPr>
          <w:sz w:val="28"/>
        </w:rPr>
        <w:t>Стратегия</w:t>
      </w:r>
      <w:r>
        <w:rPr>
          <w:spacing w:val="-10"/>
          <w:sz w:val="28"/>
        </w:rPr>
        <w:t xml:space="preserve"> </w:t>
      </w:r>
      <w:r>
        <w:rPr>
          <w:sz w:val="28"/>
        </w:rPr>
        <w:t>развития</w:t>
      </w:r>
      <w:r>
        <w:rPr>
          <w:spacing w:val="-10"/>
          <w:sz w:val="28"/>
        </w:rPr>
        <w:t xml:space="preserve"> </w:t>
      </w:r>
      <w:r>
        <w:rPr>
          <w:sz w:val="28"/>
        </w:rPr>
        <w:t>воспитания</w:t>
      </w:r>
      <w:r>
        <w:rPr>
          <w:spacing w:val="-6"/>
          <w:sz w:val="28"/>
        </w:rPr>
        <w:t xml:space="preserve"> </w:t>
      </w:r>
      <w:r>
        <w:rPr>
          <w:sz w:val="28"/>
        </w:rPr>
        <w:t>в</w:t>
      </w:r>
      <w:r>
        <w:rPr>
          <w:spacing w:val="-14"/>
          <w:sz w:val="28"/>
        </w:rPr>
        <w:t xml:space="preserve"> </w:t>
      </w:r>
      <w:r>
        <w:rPr>
          <w:sz w:val="28"/>
        </w:rPr>
        <w:t>Свердловской</w:t>
      </w:r>
      <w:r>
        <w:rPr>
          <w:spacing w:val="-10"/>
          <w:sz w:val="28"/>
        </w:rPr>
        <w:t xml:space="preserve"> </w:t>
      </w:r>
      <w:r>
        <w:rPr>
          <w:sz w:val="28"/>
        </w:rPr>
        <w:t>области</w:t>
      </w:r>
      <w:r>
        <w:rPr>
          <w:spacing w:val="-6"/>
          <w:sz w:val="28"/>
        </w:rPr>
        <w:t xml:space="preserve"> </w:t>
      </w:r>
      <w:r>
        <w:rPr>
          <w:sz w:val="28"/>
        </w:rPr>
        <w:t>до</w:t>
      </w:r>
      <w:r>
        <w:rPr>
          <w:spacing w:val="-12"/>
          <w:sz w:val="28"/>
        </w:rPr>
        <w:t xml:space="preserve"> </w:t>
      </w:r>
      <w:r>
        <w:rPr>
          <w:sz w:val="28"/>
        </w:rPr>
        <w:t>2025</w:t>
      </w:r>
      <w:r>
        <w:rPr>
          <w:spacing w:val="-8"/>
          <w:sz w:val="28"/>
        </w:rPr>
        <w:t xml:space="preserve"> </w:t>
      </w:r>
      <w:r>
        <w:rPr>
          <w:spacing w:val="-2"/>
          <w:sz w:val="28"/>
        </w:rPr>
        <w:t>года.</w:t>
      </w:r>
    </w:p>
    <w:p w:rsidR="005F532C" w:rsidRDefault="006F32EF">
      <w:pPr>
        <w:pStyle w:val="a4"/>
        <w:numPr>
          <w:ilvl w:val="1"/>
          <w:numId w:val="24"/>
        </w:numPr>
        <w:tabs>
          <w:tab w:val="left" w:pos="1843"/>
        </w:tabs>
        <w:spacing w:before="36"/>
        <w:ind w:left="1843" w:hanging="282"/>
        <w:rPr>
          <w:sz w:val="28"/>
        </w:rPr>
      </w:pPr>
      <w:r>
        <w:rPr>
          <w:sz w:val="28"/>
        </w:rPr>
        <w:t>Основные</w:t>
      </w:r>
      <w:r>
        <w:rPr>
          <w:spacing w:val="-13"/>
          <w:sz w:val="28"/>
        </w:rPr>
        <w:t xml:space="preserve"> </w:t>
      </w:r>
      <w:r>
        <w:rPr>
          <w:sz w:val="28"/>
        </w:rPr>
        <w:t>локальные</w:t>
      </w:r>
      <w:r>
        <w:rPr>
          <w:spacing w:val="-8"/>
          <w:sz w:val="28"/>
        </w:rPr>
        <w:t xml:space="preserve"> </w:t>
      </w:r>
      <w:r>
        <w:rPr>
          <w:spacing w:val="-4"/>
          <w:sz w:val="28"/>
        </w:rPr>
        <w:t>акты:</w:t>
      </w:r>
    </w:p>
    <w:p w:rsidR="005F532C" w:rsidRDefault="006F32EF">
      <w:pPr>
        <w:pStyle w:val="a4"/>
        <w:numPr>
          <w:ilvl w:val="0"/>
          <w:numId w:val="23"/>
        </w:numPr>
        <w:tabs>
          <w:tab w:val="left" w:pos="1636"/>
        </w:tabs>
        <w:spacing w:before="51" w:line="276" w:lineRule="auto"/>
        <w:ind w:right="980" w:firstLine="566"/>
        <w:rPr>
          <w:sz w:val="28"/>
        </w:rPr>
      </w:pPr>
      <w:r>
        <w:rPr>
          <w:sz w:val="28"/>
        </w:rPr>
        <w:t>Адаптированные образовательные программы МБДОУ – детского сада компенсирующего вида № 346;</w:t>
      </w:r>
    </w:p>
    <w:p w:rsidR="005F532C" w:rsidRDefault="006F32EF">
      <w:pPr>
        <w:pStyle w:val="a4"/>
        <w:numPr>
          <w:ilvl w:val="0"/>
          <w:numId w:val="23"/>
        </w:numPr>
        <w:tabs>
          <w:tab w:val="left" w:pos="1588"/>
        </w:tabs>
        <w:spacing w:before="4"/>
        <w:ind w:left="1588" w:hanging="172"/>
        <w:rPr>
          <w:sz w:val="28"/>
        </w:rPr>
      </w:pPr>
      <w:r>
        <w:rPr>
          <w:sz w:val="28"/>
        </w:rPr>
        <w:t>Календарный</w:t>
      </w:r>
      <w:r>
        <w:rPr>
          <w:spacing w:val="-15"/>
          <w:sz w:val="28"/>
        </w:rPr>
        <w:t xml:space="preserve"> </w:t>
      </w:r>
      <w:r>
        <w:rPr>
          <w:sz w:val="28"/>
        </w:rPr>
        <w:t>план</w:t>
      </w:r>
      <w:r>
        <w:rPr>
          <w:spacing w:val="-16"/>
          <w:sz w:val="28"/>
        </w:rPr>
        <w:t xml:space="preserve"> </w:t>
      </w:r>
      <w:r>
        <w:rPr>
          <w:sz w:val="28"/>
        </w:rPr>
        <w:t>воспитательной</w:t>
      </w:r>
      <w:r>
        <w:rPr>
          <w:spacing w:val="-15"/>
          <w:sz w:val="28"/>
        </w:rPr>
        <w:t xml:space="preserve"> </w:t>
      </w:r>
      <w:r>
        <w:rPr>
          <w:spacing w:val="-2"/>
          <w:sz w:val="28"/>
        </w:rPr>
        <w:t>работы;</w:t>
      </w:r>
    </w:p>
    <w:p w:rsidR="005F532C" w:rsidRDefault="006F32EF">
      <w:pPr>
        <w:pStyle w:val="a4"/>
        <w:numPr>
          <w:ilvl w:val="0"/>
          <w:numId w:val="23"/>
        </w:numPr>
        <w:tabs>
          <w:tab w:val="left" w:pos="1598"/>
        </w:tabs>
        <w:spacing w:before="43" w:line="278" w:lineRule="auto"/>
        <w:ind w:right="998" w:firstLine="566"/>
        <w:rPr>
          <w:sz w:val="28"/>
        </w:rPr>
      </w:pPr>
      <w:r>
        <w:rPr>
          <w:sz w:val="28"/>
        </w:rPr>
        <w:t xml:space="preserve">Комплект рабочих программ педагогов групп, как часть образовательной </w:t>
      </w:r>
      <w:r>
        <w:rPr>
          <w:spacing w:val="-2"/>
          <w:sz w:val="28"/>
        </w:rPr>
        <w:t>программы;</w:t>
      </w:r>
    </w:p>
    <w:p w:rsidR="005F532C" w:rsidRDefault="006F32EF">
      <w:pPr>
        <w:pStyle w:val="a4"/>
        <w:numPr>
          <w:ilvl w:val="0"/>
          <w:numId w:val="23"/>
        </w:numPr>
        <w:tabs>
          <w:tab w:val="left" w:pos="1617"/>
        </w:tabs>
        <w:spacing w:line="276" w:lineRule="auto"/>
        <w:ind w:right="984" w:firstLine="566"/>
        <w:rPr>
          <w:sz w:val="28"/>
        </w:rPr>
      </w:pPr>
      <w:r>
        <w:rPr>
          <w:sz w:val="28"/>
        </w:rPr>
        <w:t>Должностные инструкции воспитателей и специалистов, отвечающих за организацию воспитательной деятельности в МБДОУ;</w:t>
      </w:r>
    </w:p>
    <w:p w:rsidR="005F532C" w:rsidRDefault="006F32EF">
      <w:pPr>
        <w:pStyle w:val="a4"/>
        <w:numPr>
          <w:ilvl w:val="0"/>
          <w:numId w:val="23"/>
        </w:numPr>
        <w:tabs>
          <w:tab w:val="left" w:pos="1670"/>
        </w:tabs>
        <w:spacing w:before="1" w:line="276" w:lineRule="auto"/>
        <w:ind w:right="985" w:firstLine="566"/>
        <w:rPr>
          <w:sz w:val="28"/>
        </w:rPr>
      </w:pPr>
      <w:r>
        <w:rPr>
          <w:sz w:val="28"/>
        </w:rPr>
        <w:t>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rsidR="005F532C" w:rsidRDefault="006F32EF">
      <w:pPr>
        <w:pStyle w:val="3"/>
        <w:spacing w:line="318" w:lineRule="exact"/>
        <w:ind w:left="1416"/>
        <w:jc w:val="both"/>
      </w:pPr>
      <w:bookmarkStart w:id="95" w:name="Методическое_обеспечение_программы."/>
      <w:bookmarkEnd w:id="95"/>
      <w:r>
        <w:rPr>
          <w:spacing w:val="-2"/>
        </w:rPr>
        <w:t>Методическое</w:t>
      </w:r>
      <w:r>
        <w:rPr>
          <w:spacing w:val="4"/>
        </w:rPr>
        <w:t xml:space="preserve"> </w:t>
      </w:r>
      <w:r>
        <w:rPr>
          <w:spacing w:val="-2"/>
        </w:rPr>
        <w:t>обеспечение</w:t>
      </w:r>
      <w:r>
        <w:rPr>
          <w:spacing w:val="2"/>
        </w:rPr>
        <w:t xml:space="preserve"> </w:t>
      </w:r>
      <w:r>
        <w:rPr>
          <w:spacing w:val="-2"/>
        </w:rPr>
        <w:t>программы.</w:t>
      </w:r>
    </w:p>
    <w:p w:rsidR="005F532C" w:rsidRDefault="006F32EF">
      <w:pPr>
        <w:pStyle w:val="a4"/>
        <w:numPr>
          <w:ilvl w:val="1"/>
          <w:numId w:val="23"/>
        </w:numPr>
        <w:tabs>
          <w:tab w:val="left" w:pos="2294"/>
        </w:tabs>
        <w:ind w:right="980" w:firstLine="144"/>
        <w:rPr>
          <w:sz w:val="28"/>
        </w:rPr>
      </w:pPr>
      <w:r>
        <w:rPr>
          <w:sz w:val="28"/>
        </w:rPr>
        <w:t>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w:t>
      </w:r>
    </w:p>
    <w:p w:rsidR="005F532C" w:rsidRDefault="006F32EF">
      <w:pPr>
        <w:pStyle w:val="2"/>
        <w:numPr>
          <w:ilvl w:val="1"/>
          <w:numId w:val="57"/>
        </w:numPr>
        <w:tabs>
          <w:tab w:val="left" w:pos="1343"/>
        </w:tabs>
        <w:spacing w:before="4" w:line="242" w:lineRule="auto"/>
        <w:ind w:left="850" w:right="2395" w:firstLine="0"/>
        <w:jc w:val="both"/>
      </w:pPr>
      <w:bookmarkStart w:id="96" w:name="3.3._Особые_условия,_обеспечивающие_дост"/>
      <w:bookmarkStart w:id="97" w:name="_bookmark11"/>
      <w:bookmarkEnd w:id="96"/>
      <w:bookmarkEnd w:id="97"/>
      <w:r>
        <w:t>Особые</w:t>
      </w:r>
      <w:r>
        <w:rPr>
          <w:spacing w:val="-11"/>
        </w:rPr>
        <w:t xml:space="preserve"> </w:t>
      </w:r>
      <w:r>
        <w:t>условия,</w:t>
      </w:r>
      <w:r>
        <w:rPr>
          <w:spacing w:val="-3"/>
        </w:rPr>
        <w:t xml:space="preserve"> </w:t>
      </w:r>
      <w:r>
        <w:t>обеспечивающие</w:t>
      </w:r>
      <w:r>
        <w:rPr>
          <w:spacing w:val="-11"/>
        </w:rPr>
        <w:t xml:space="preserve"> </w:t>
      </w:r>
      <w:r>
        <w:t>достижение</w:t>
      </w:r>
      <w:r>
        <w:rPr>
          <w:spacing w:val="-11"/>
        </w:rPr>
        <w:t xml:space="preserve"> </w:t>
      </w:r>
      <w:r>
        <w:t>планируемых личностных результатов в работе с детьми с ЗПР</w:t>
      </w:r>
    </w:p>
    <w:p w:rsidR="005F532C" w:rsidRDefault="006F32EF">
      <w:pPr>
        <w:pStyle w:val="a3"/>
        <w:ind w:left="115" w:right="1176"/>
      </w:pPr>
      <w:r>
        <w:t>Инклюзивное образование предполагает готовность образовательной организации обеспечить</w:t>
      </w:r>
      <w:r>
        <w:rPr>
          <w:spacing w:val="-6"/>
        </w:rPr>
        <w:t xml:space="preserve"> </w:t>
      </w:r>
      <w:r>
        <w:t>оптимальную</w:t>
      </w:r>
      <w:r>
        <w:rPr>
          <w:spacing w:val="-3"/>
        </w:rPr>
        <w:t xml:space="preserve"> </w:t>
      </w:r>
      <w:r>
        <w:t>ситуацию</w:t>
      </w:r>
      <w:r>
        <w:rPr>
          <w:spacing w:val="-4"/>
        </w:rPr>
        <w:t xml:space="preserve"> </w:t>
      </w:r>
      <w:r>
        <w:t>развития</w:t>
      </w:r>
      <w:r>
        <w:rPr>
          <w:spacing w:val="-3"/>
        </w:rPr>
        <w:t xml:space="preserve"> </w:t>
      </w:r>
      <w:r>
        <w:t>любого ребенка</w:t>
      </w:r>
      <w:r>
        <w:rPr>
          <w:spacing w:val="-4"/>
        </w:rPr>
        <w:t xml:space="preserve"> </w:t>
      </w:r>
      <w:r>
        <w:t>независимо</w:t>
      </w:r>
      <w:r>
        <w:rPr>
          <w:spacing w:val="-6"/>
        </w:rPr>
        <w:t xml:space="preserve"> </w:t>
      </w:r>
      <w:r>
        <w:t>от</w:t>
      </w:r>
      <w:r>
        <w:rPr>
          <w:spacing w:val="-3"/>
        </w:rPr>
        <w:t xml:space="preserve"> </w:t>
      </w:r>
      <w:r>
        <w:t>его индивидуальных особенностей (психофизиологических, социальных, психологических, этнокультурных, национальных, религиозных и др.).</w:t>
      </w:r>
    </w:p>
    <w:p w:rsidR="005F532C" w:rsidRDefault="006F32EF">
      <w:pPr>
        <w:pStyle w:val="a3"/>
        <w:spacing w:line="242" w:lineRule="auto"/>
        <w:ind w:left="115"/>
      </w:pPr>
      <w:r>
        <w:t>Инклюзия</w:t>
      </w:r>
      <w:r>
        <w:rPr>
          <w:spacing w:val="40"/>
        </w:rPr>
        <w:t xml:space="preserve"> </w:t>
      </w:r>
      <w:r>
        <w:t>является</w:t>
      </w:r>
      <w:r>
        <w:rPr>
          <w:spacing w:val="40"/>
        </w:rPr>
        <w:t xml:space="preserve"> </w:t>
      </w:r>
      <w:r>
        <w:t>ценностной</w:t>
      </w:r>
      <w:r>
        <w:rPr>
          <w:spacing w:val="40"/>
        </w:rPr>
        <w:t xml:space="preserve"> </w:t>
      </w:r>
      <w:r>
        <w:t>основой</w:t>
      </w:r>
      <w:r>
        <w:rPr>
          <w:spacing w:val="40"/>
        </w:rPr>
        <w:t xml:space="preserve"> </w:t>
      </w:r>
      <w:r>
        <w:t>уклада</w:t>
      </w:r>
      <w:r>
        <w:rPr>
          <w:spacing w:val="40"/>
        </w:rPr>
        <w:t xml:space="preserve"> </w:t>
      </w:r>
      <w:r>
        <w:t>ДОО</w:t>
      </w:r>
      <w:r>
        <w:rPr>
          <w:spacing w:val="40"/>
        </w:rPr>
        <w:t xml:space="preserve"> </w:t>
      </w:r>
      <w:r>
        <w:t>и</w:t>
      </w:r>
      <w:r>
        <w:rPr>
          <w:spacing w:val="40"/>
        </w:rPr>
        <w:t xml:space="preserve"> </w:t>
      </w:r>
      <w:r>
        <w:t>основанием</w:t>
      </w:r>
      <w:r>
        <w:rPr>
          <w:spacing w:val="40"/>
        </w:rPr>
        <w:t xml:space="preserve"> </w:t>
      </w:r>
      <w:r>
        <w:t>дляпроектирования воспитывающих сред, деятельностей и событий.</w:t>
      </w:r>
    </w:p>
    <w:p w:rsidR="005F532C" w:rsidRDefault="006F32EF">
      <w:pPr>
        <w:spacing w:line="271" w:lineRule="exact"/>
        <w:ind w:left="826"/>
        <w:rPr>
          <w:sz w:val="24"/>
        </w:rPr>
      </w:pPr>
      <w:r>
        <w:rPr>
          <w:b/>
          <w:i/>
          <w:sz w:val="24"/>
        </w:rPr>
        <w:t>На</w:t>
      </w:r>
      <w:r>
        <w:rPr>
          <w:b/>
          <w:i/>
          <w:spacing w:val="11"/>
          <w:sz w:val="24"/>
        </w:rPr>
        <w:t xml:space="preserve"> </w:t>
      </w:r>
      <w:r>
        <w:rPr>
          <w:b/>
          <w:i/>
          <w:sz w:val="24"/>
        </w:rPr>
        <w:t>уровне</w:t>
      </w:r>
      <w:r>
        <w:rPr>
          <w:b/>
          <w:i/>
          <w:spacing w:val="14"/>
          <w:sz w:val="24"/>
        </w:rPr>
        <w:t xml:space="preserve"> </w:t>
      </w:r>
      <w:r>
        <w:rPr>
          <w:b/>
          <w:i/>
          <w:sz w:val="24"/>
        </w:rPr>
        <w:t>уклада:</w:t>
      </w:r>
      <w:r>
        <w:rPr>
          <w:b/>
          <w:i/>
          <w:spacing w:val="17"/>
          <w:sz w:val="24"/>
        </w:rPr>
        <w:t xml:space="preserve"> </w:t>
      </w:r>
      <w:r>
        <w:rPr>
          <w:sz w:val="24"/>
        </w:rPr>
        <w:t>инклюзивное</w:t>
      </w:r>
      <w:r>
        <w:rPr>
          <w:spacing w:val="10"/>
          <w:sz w:val="24"/>
        </w:rPr>
        <w:t xml:space="preserve"> </w:t>
      </w:r>
      <w:r>
        <w:rPr>
          <w:sz w:val="24"/>
        </w:rPr>
        <w:t>образование</w:t>
      </w:r>
      <w:r>
        <w:rPr>
          <w:spacing w:val="14"/>
          <w:sz w:val="24"/>
        </w:rPr>
        <w:t xml:space="preserve"> </w:t>
      </w:r>
      <w:r>
        <w:rPr>
          <w:sz w:val="24"/>
        </w:rPr>
        <w:t>–</w:t>
      </w:r>
      <w:r>
        <w:rPr>
          <w:spacing w:val="14"/>
          <w:sz w:val="24"/>
        </w:rPr>
        <w:t xml:space="preserve"> </w:t>
      </w:r>
      <w:r>
        <w:rPr>
          <w:sz w:val="24"/>
        </w:rPr>
        <w:t>это</w:t>
      </w:r>
      <w:r>
        <w:rPr>
          <w:spacing w:val="15"/>
          <w:sz w:val="24"/>
        </w:rPr>
        <w:t xml:space="preserve"> </w:t>
      </w:r>
      <w:r>
        <w:rPr>
          <w:sz w:val="24"/>
        </w:rPr>
        <w:t>норма</w:t>
      </w:r>
      <w:r>
        <w:rPr>
          <w:spacing w:val="14"/>
          <w:sz w:val="24"/>
        </w:rPr>
        <w:t xml:space="preserve"> </w:t>
      </w:r>
      <w:r>
        <w:rPr>
          <w:sz w:val="24"/>
        </w:rPr>
        <w:t>для</w:t>
      </w:r>
      <w:r>
        <w:rPr>
          <w:spacing w:val="15"/>
          <w:sz w:val="24"/>
        </w:rPr>
        <w:t xml:space="preserve"> </w:t>
      </w:r>
      <w:proofErr w:type="gramStart"/>
      <w:r>
        <w:rPr>
          <w:spacing w:val="-2"/>
          <w:sz w:val="24"/>
        </w:rPr>
        <w:t>воспитания,реализующая</w:t>
      </w:r>
      <w:proofErr w:type="gramEnd"/>
    </w:p>
    <w:p w:rsidR="005F532C" w:rsidRDefault="006F32EF">
      <w:pPr>
        <w:pStyle w:val="a3"/>
        <w:tabs>
          <w:tab w:val="left" w:pos="3668"/>
          <w:tab w:val="left" w:pos="6055"/>
          <w:tab w:val="left" w:pos="7515"/>
          <w:tab w:val="left" w:pos="8187"/>
          <w:tab w:val="left" w:pos="9301"/>
        </w:tabs>
        <w:ind w:left="2737" w:firstLine="0"/>
      </w:pPr>
      <w:r>
        <w:rPr>
          <w:spacing w:val="-4"/>
        </w:rPr>
        <w:t>такие</w:t>
      </w:r>
      <w:r>
        <w:tab/>
      </w:r>
      <w:r>
        <w:rPr>
          <w:spacing w:val="-2"/>
        </w:rPr>
        <w:t>социокультурные</w:t>
      </w:r>
      <w:r>
        <w:tab/>
      </w:r>
      <w:r>
        <w:rPr>
          <w:spacing w:val="-2"/>
        </w:rPr>
        <w:t>ценности,</w:t>
      </w:r>
      <w:r>
        <w:tab/>
      </w:r>
      <w:r>
        <w:rPr>
          <w:spacing w:val="-5"/>
        </w:rPr>
        <w:t>как</w:t>
      </w:r>
      <w:r>
        <w:tab/>
      </w:r>
      <w:r>
        <w:rPr>
          <w:spacing w:val="-2"/>
        </w:rPr>
        <w:t>забота,</w:t>
      </w:r>
      <w:r>
        <w:tab/>
      </w:r>
      <w:r>
        <w:rPr>
          <w:spacing w:val="-2"/>
        </w:rPr>
        <w:t>принятие,</w:t>
      </w:r>
    </w:p>
    <w:p w:rsidR="005F532C" w:rsidRDefault="005F532C">
      <w:pPr>
        <w:pStyle w:val="a3"/>
        <w:sectPr w:rsidR="005F532C">
          <w:pgSz w:w="11900" w:h="16800"/>
          <w:pgMar w:top="1060" w:right="141" w:bottom="280" w:left="283" w:header="720" w:footer="720" w:gutter="0"/>
          <w:cols w:space="720"/>
        </w:sectPr>
      </w:pPr>
    </w:p>
    <w:p w:rsidR="005F532C" w:rsidRDefault="006F32EF">
      <w:pPr>
        <w:pStyle w:val="a3"/>
        <w:spacing w:before="62" w:line="237" w:lineRule="auto"/>
        <w:ind w:left="115" w:right="715" w:firstLine="0"/>
      </w:pPr>
      <w:r>
        <w:lastRenderedPageBreak/>
        <w:t>взаимоуважение, взаимопомощь, совместность, сопричастность, социальная ответственность. Эти ценности</w:t>
      </w:r>
      <w:r>
        <w:rPr>
          <w:spacing w:val="-2"/>
        </w:rPr>
        <w:t xml:space="preserve"> </w:t>
      </w:r>
      <w:r>
        <w:t>разделяются</w:t>
      </w:r>
      <w:r>
        <w:rPr>
          <w:spacing w:val="-5"/>
        </w:rPr>
        <w:t xml:space="preserve"> </w:t>
      </w:r>
      <w:r>
        <w:t>(должны</w:t>
      </w:r>
      <w:r>
        <w:rPr>
          <w:spacing w:val="-2"/>
        </w:rPr>
        <w:t xml:space="preserve"> </w:t>
      </w:r>
      <w:r>
        <w:t>разделяться)</w:t>
      </w:r>
      <w:r>
        <w:rPr>
          <w:spacing w:val="-6"/>
        </w:rPr>
        <w:t xml:space="preserve"> </w:t>
      </w:r>
      <w:r>
        <w:t>всемиучастниками</w:t>
      </w:r>
      <w:r>
        <w:rPr>
          <w:spacing w:val="-3"/>
        </w:rPr>
        <w:t xml:space="preserve"> </w:t>
      </w:r>
      <w:r>
        <w:t>образовательных</w:t>
      </w:r>
      <w:r>
        <w:rPr>
          <w:spacing w:val="-7"/>
        </w:rPr>
        <w:t xml:space="preserve"> </w:t>
      </w:r>
      <w:r>
        <w:t>отношений</w:t>
      </w:r>
      <w:r>
        <w:rPr>
          <w:spacing w:val="-6"/>
        </w:rPr>
        <w:t xml:space="preserve"> </w:t>
      </w:r>
      <w:r>
        <w:t>ДОО.</w:t>
      </w:r>
    </w:p>
    <w:p w:rsidR="005F532C" w:rsidRDefault="006F32EF">
      <w:pPr>
        <w:pStyle w:val="a3"/>
        <w:spacing w:before="4"/>
        <w:ind w:left="115" w:right="1005"/>
      </w:pPr>
      <w:r>
        <w:rPr>
          <w:b/>
          <w:i/>
        </w:rPr>
        <w:t>На уровне воспитывающих сред</w:t>
      </w:r>
      <w:r>
        <w:t>: предметно-пространственная среда ДООстроится как максимально доступная</w:t>
      </w:r>
      <w:r>
        <w:rPr>
          <w:spacing w:val="-3"/>
        </w:rPr>
        <w:t xml:space="preserve"> </w:t>
      </w:r>
      <w:r>
        <w:t>для</w:t>
      </w:r>
      <w:r>
        <w:rPr>
          <w:spacing w:val="-3"/>
        </w:rPr>
        <w:t xml:space="preserve"> </w:t>
      </w:r>
      <w:r>
        <w:t>детей</w:t>
      </w:r>
      <w:r>
        <w:rPr>
          <w:spacing w:val="-3"/>
        </w:rPr>
        <w:t xml:space="preserve"> </w:t>
      </w:r>
      <w:r>
        <w:t>с</w:t>
      </w:r>
      <w:r>
        <w:rPr>
          <w:spacing w:val="-4"/>
        </w:rPr>
        <w:t xml:space="preserve"> </w:t>
      </w:r>
      <w:r>
        <w:t>ОВЗ;</w:t>
      </w:r>
      <w:r>
        <w:rPr>
          <w:spacing w:val="-9"/>
        </w:rPr>
        <w:t xml:space="preserve"> </w:t>
      </w:r>
      <w:r>
        <w:t>событийная</w:t>
      </w:r>
      <w:r>
        <w:rPr>
          <w:spacing w:val="-2"/>
        </w:rPr>
        <w:t xml:space="preserve"> </w:t>
      </w:r>
      <w:r>
        <w:t>воспитывающая</w:t>
      </w:r>
      <w:r>
        <w:rPr>
          <w:spacing w:val="-2"/>
        </w:rPr>
        <w:t xml:space="preserve"> </w:t>
      </w:r>
      <w:r>
        <w:t>среда</w:t>
      </w:r>
      <w:r>
        <w:rPr>
          <w:spacing w:val="-5"/>
        </w:rPr>
        <w:t xml:space="preserve"> </w:t>
      </w:r>
      <w:r>
        <w:t>ДОО</w:t>
      </w:r>
      <w:r>
        <w:rPr>
          <w:spacing w:val="-4"/>
        </w:rPr>
        <w:t xml:space="preserve"> </w:t>
      </w:r>
      <w:r>
        <w:t>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5F532C" w:rsidRDefault="006F32EF">
      <w:pPr>
        <w:pStyle w:val="a3"/>
        <w:spacing w:line="242" w:lineRule="auto"/>
        <w:ind w:left="115" w:right="1152"/>
      </w:pPr>
      <w:r>
        <w:rPr>
          <w:b/>
          <w:i/>
        </w:rPr>
        <w:t>На уровне общности</w:t>
      </w:r>
      <w:r>
        <w:t xml:space="preserve">: формируются условия освоения социальных </w:t>
      </w:r>
      <w:proofErr w:type="gramStart"/>
      <w:r>
        <w:t>ролей,ответственности</w:t>
      </w:r>
      <w:proofErr w:type="gramEnd"/>
      <w:r>
        <w:rPr>
          <w:spacing w:val="80"/>
        </w:rPr>
        <w:t xml:space="preserve"> </w:t>
      </w:r>
      <w:r>
        <w:t>и</w:t>
      </w:r>
      <w:r>
        <w:rPr>
          <w:spacing w:val="40"/>
        </w:rPr>
        <w:t xml:space="preserve"> </w:t>
      </w:r>
      <w:r>
        <w:t>самостоятельности,</w:t>
      </w:r>
      <w:r>
        <w:rPr>
          <w:spacing w:val="40"/>
        </w:rPr>
        <w:t xml:space="preserve"> </w:t>
      </w:r>
      <w:r>
        <w:t>сопричастности</w:t>
      </w:r>
      <w:r>
        <w:rPr>
          <w:spacing w:val="40"/>
        </w:rPr>
        <w:t xml:space="preserve"> </w:t>
      </w:r>
      <w:r>
        <w:t>к</w:t>
      </w:r>
      <w:r>
        <w:rPr>
          <w:spacing w:val="40"/>
        </w:rPr>
        <w:t xml:space="preserve"> </w:t>
      </w:r>
      <w:r>
        <w:t>реализации</w:t>
      </w:r>
      <w:r>
        <w:rPr>
          <w:spacing w:val="40"/>
        </w:rPr>
        <w:t xml:space="preserve"> </w:t>
      </w:r>
      <w:r>
        <w:t>целей</w:t>
      </w:r>
      <w:r>
        <w:rPr>
          <w:spacing w:val="40"/>
        </w:rPr>
        <w:t xml:space="preserve"> </w:t>
      </w:r>
      <w:r>
        <w:t>исмыслов</w:t>
      </w:r>
      <w:r>
        <w:rPr>
          <w:spacing w:val="28"/>
        </w:rPr>
        <w:t xml:space="preserve"> </w:t>
      </w:r>
      <w:r>
        <w:t>сообщества,</w:t>
      </w:r>
      <w:r>
        <w:rPr>
          <w:spacing w:val="28"/>
        </w:rPr>
        <w:t xml:space="preserve"> </w:t>
      </w:r>
      <w:r>
        <w:t>приобретается</w:t>
      </w:r>
    </w:p>
    <w:p w:rsidR="005F532C" w:rsidRDefault="006F32EF">
      <w:pPr>
        <w:pStyle w:val="a3"/>
        <w:tabs>
          <w:tab w:val="left" w:pos="4850"/>
          <w:tab w:val="left" w:pos="6127"/>
          <w:tab w:val="left" w:pos="8864"/>
          <w:tab w:val="left" w:pos="10353"/>
        </w:tabs>
        <w:spacing w:line="242" w:lineRule="auto"/>
        <w:ind w:left="2665" w:right="991" w:hanging="2551"/>
      </w:pPr>
      <w:r>
        <w:t xml:space="preserve">опыт развития отношений между </w:t>
      </w:r>
      <w:proofErr w:type="gramStart"/>
      <w:r>
        <w:t>детьми,родителями</w:t>
      </w:r>
      <w:proofErr w:type="gramEnd"/>
      <w:r>
        <w:t>,</w:t>
      </w:r>
      <w:r>
        <w:tab/>
      </w:r>
      <w:r>
        <w:rPr>
          <w:spacing w:val="-2"/>
        </w:rPr>
        <w:t>воспитателями.</w:t>
      </w:r>
      <w:r>
        <w:tab/>
      </w:r>
      <w:r>
        <w:rPr>
          <w:spacing w:val="-2"/>
        </w:rPr>
        <w:t>Детская</w:t>
      </w:r>
      <w:r>
        <w:tab/>
      </w:r>
      <w:r>
        <w:rPr>
          <w:spacing w:val="-10"/>
        </w:rPr>
        <w:t xml:space="preserve">и </w:t>
      </w:r>
      <w:r>
        <w:rPr>
          <w:spacing w:val="-2"/>
        </w:rPr>
        <w:t>детско-взрослая</w:t>
      </w:r>
      <w:r>
        <w:tab/>
      </w:r>
      <w:r>
        <w:rPr>
          <w:spacing w:val="-2"/>
        </w:rPr>
        <w:t>общность</w:t>
      </w:r>
      <w:r>
        <w:tab/>
        <w:t>винклюзивном образовании развиваются</w:t>
      </w:r>
    </w:p>
    <w:p w:rsidR="005F532C" w:rsidRDefault="006F32EF">
      <w:pPr>
        <w:pStyle w:val="a3"/>
        <w:spacing w:line="271" w:lineRule="exact"/>
        <w:ind w:left="115" w:firstLine="0"/>
      </w:pPr>
      <w:r>
        <w:t>на</w:t>
      </w:r>
      <w:r>
        <w:rPr>
          <w:spacing w:val="-6"/>
        </w:rPr>
        <w:t xml:space="preserve"> </w:t>
      </w:r>
      <w:r>
        <w:t>принципах</w:t>
      </w:r>
      <w:r>
        <w:rPr>
          <w:spacing w:val="-8"/>
        </w:rPr>
        <w:t xml:space="preserve"> </w:t>
      </w:r>
      <w:r>
        <w:t>заботы,</w:t>
      </w:r>
      <w:r>
        <w:rPr>
          <w:spacing w:val="-5"/>
        </w:rPr>
        <w:t xml:space="preserve"> </w:t>
      </w:r>
      <w:r>
        <w:t>взаимоуважения</w:t>
      </w:r>
      <w:r>
        <w:rPr>
          <w:spacing w:val="-2"/>
        </w:rPr>
        <w:t xml:space="preserve"> </w:t>
      </w:r>
      <w:r>
        <w:t>и</w:t>
      </w:r>
      <w:r>
        <w:rPr>
          <w:spacing w:val="-2"/>
        </w:rPr>
        <w:t xml:space="preserve"> </w:t>
      </w:r>
      <w:r>
        <w:t>сотрудничества</w:t>
      </w:r>
      <w:r>
        <w:rPr>
          <w:spacing w:val="-4"/>
        </w:rPr>
        <w:t xml:space="preserve"> </w:t>
      </w:r>
      <w:r>
        <w:t>в</w:t>
      </w:r>
      <w:r>
        <w:rPr>
          <w:spacing w:val="-4"/>
        </w:rPr>
        <w:t xml:space="preserve"> </w:t>
      </w:r>
      <w:r>
        <w:t>совместной</w:t>
      </w:r>
      <w:r>
        <w:rPr>
          <w:spacing w:val="-4"/>
        </w:rPr>
        <w:t xml:space="preserve"> </w:t>
      </w:r>
      <w:r>
        <w:rPr>
          <w:spacing w:val="-2"/>
        </w:rPr>
        <w:t>деятельности.</w:t>
      </w:r>
    </w:p>
    <w:p w:rsidR="005F532C" w:rsidRDefault="006F32EF">
      <w:pPr>
        <w:spacing w:line="275" w:lineRule="exact"/>
        <w:ind w:left="826"/>
        <w:rPr>
          <w:sz w:val="24"/>
        </w:rPr>
      </w:pPr>
      <w:r>
        <w:rPr>
          <w:b/>
          <w:i/>
          <w:sz w:val="24"/>
        </w:rPr>
        <w:t>На</w:t>
      </w:r>
      <w:r>
        <w:rPr>
          <w:b/>
          <w:i/>
          <w:spacing w:val="-4"/>
          <w:sz w:val="24"/>
        </w:rPr>
        <w:t xml:space="preserve"> </w:t>
      </w:r>
      <w:r>
        <w:rPr>
          <w:b/>
          <w:i/>
          <w:sz w:val="24"/>
        </w:rPr>
        <w:t>уровне</w:t>
      </w:r>
      <w:r>
        <w:rPr>
          <w:b/>
          <w:i/>
          <w:spacing w:val="-1"/>
          <w:sz w:val="24"/>
        </w:rPr>
        <w:t xml:space="preserve"> </w:t>
      </w:r>
      <w:r>
        <w:rPr>
          <w:b/>
          <w:i/>
          <w:sz w:val="24"/>
        </w:rPr>
        <w:t>деятельностей</w:t>
      </w:r>
      <w:r>
        <w:rPr>
          <w:sz w:val="24"/>
        </w:rPr>
        <w:t>:</w:t>
      </w:r>
      <w:r>
        <w:rPr>
          <w:spacing w:val="-4"/>
          <w:sz w:val="24"/>
        </w:rPr>
        <w:t xml:space="preserve"> </w:t>
      </w:r>
      <w:r>
        <w:rPr>
          <w:sz w:val="24"/>
        </w:rPr>
        <w:t>педагогическое</w:t>
      </w:r>
      <w:r>
        <w:rPr>
          <w:spacing w:val="-5"/>
          <w:sz w:val="24"/>
        </w:rPr>
        <w:t xml:space="preserve"> </w:t>
      </w:r>
      <w:r>
        <w:rPr>
          <w:sz w:val="24"/>
        </w:rPr>
        <w:t xml:space="preserve">проектирование </w:t>
      </w:r>
      <w:r>
        <w:rPr>
          <w:spacing w:val="-2"/>
          <w:sz w:val="24"/>
        </w:rPr>
        <w:t>совместнойдеятельностив</w:t>
      </w:r>
    </w:p>
    <w:p w:rsidR="005F532C" w:rsidRDefault="006F32EF">
      <w:pPr>
        <w:pStyle w:val="a3"/>
        <w:ind w:left="115" w:right="715" w:firstLine="0"/>
      </w:pPr>
      <w:r>
        <w:t>разновозрастных группах, в малых группах детей, в детско- родительских группах обеспечивает условия</w:t>
      </w:r>
      <w:r>
        <w:rPr>
          <w:spacing w:val="-6"/>
        </w:rPr>
        <w:t xml:space="preserve"> </w:t>
      </w:r>
      <w:r>
        <w:t>освоения</w:t>
      </w:r>
      <w:r>
        <w:rPr>
          <w:spacing w:val="-5"/>
        </w:rPr>
        <w:t xml:space="preserve"> </w:t>
      </w:r>
      <w:r>
        <w:t>доступных</w:t>
      </w:r>
      <w:r>
        <w:rPr>
          <w:spacing w:val="-6"/>
        </w:rPr>
        <w:t xml:space="preserve"> </w:t>
      </w:r>
      <w:r>
        <w:t>навыков, формирует</w:t>
      </w:r>
      <w:r>
        <w:rPr>
          <w:spacing w:val="-2"/>
        </w:rPr>
        <w:t xml:space="preserve"> </w:t>
      </w:r>
      <w:r>
        <w:t>опыт</w:t>
      </w:r>
      <w:r>
        <w:rPr>
          <w:spacing w:val="-6"/>
        </w:rPr>
        <w:t xml:space="preserve"> </w:t>
      </w:r>
      <w:r>
        <w:t>работы</w:t>
      </w:r>
      <w:r>
        <w:rPr>
          <w:spacing w:val="-5"/>
        </w:rPr>
        <w:t xml:space="preserve"> </w:t>
      </w:r>
      <w:r>
        <w:t>в</w:t>
      </w:r>
      <w:r>
        <w:rPr>
          <w:spacing w:val="-1"/>
        </w:rPr>
        <w:t xml:space="preserve"> </w:t>
      </w:r>
      <w:r>
        <w:t>команде,</w:t>
      </w:r>
      <w:r>
        <w:rPr>
          <w:spacing w:val="-5"/>
        </w:rPr>
        <w:t xml:space="preserve"> </w:t>
      </w:r>
      <w:r>
        <w:t>развивает</w:t>
      </w:r>
      <w:r>
        <w:rPr>
          <w:spacing w:val="-2"/>
        </w:rPr>
        <w:t xml:space="preserve"> </w:t>
      </w:r>
      <w:r>
        <w:t>активность</w:t>
      </w:r>
      <w:r>
        <w:rPr>
          <w:spacing w:val="-1"/>
        </w:rPr>
        <w:t xml:space="preserve"> </w:t>
      </w:r>
      <w:r>
        <w:t>и ответственность каждого ребенка в социальной ситуации его развития.</w:t>
      </w:r>
    </w:p>
    <w:p w:rsidR="005F532C" w:rsidRDefault="006F32EF">
      <w:pPr>
        <w:pStyle w:val="a3"/>
        <w:spacing w:before="2"/>
        <w:ind w:left="115" w:right="715"/>
      </w:pPr>
      <w:r>
        <w:rPr>
          <w:b/>
          <w:i/>
        </w:rPr>
        <w:t>На уровне событий</w:t>
      </w:r>
      <w:r>
        <w:t xml:space="preserve">: проектирование педагогами ритмов </w:t>
      </w:r>
      <w:proofErr w:type="gramStart"/>
      <w:r>
        <w:t>жизни,праздников</w:t>
      </w:r>
      <w:proofErr w:type="gramEnd"/>
      <w:r>
        <w:rPr>
          <w:spacing w:val="-4"/>
        </w:rPr>
        <w:t xml:space="preserve"> </w:t>
      </w:r>
      <w:r>
        <w:t>и</w:t>
      </w:r>
      <w:r>
        <w:rPr>
          <w:spacing w:val="-7"/>
        </w:rPr>
        <w:t xml:space="preserve"> </w:t>
      </w:r>
      <w:r>
        <w:t>общих</w:t>
      </w:r>
      <w:r>
        <w:rPr>
          <w:spacing w:val="-8"/>
        </w:rPr>
        <w:t xml:space="preserve"> </w:t>
      </w:r>
      <w:r>
        <w:t>дел</w:t>
      </w:r>
      <w:r>
        <w:rPr>
          <w:spacing w:val="-2"/>
        </w:rPr>
        <w:t xml:space="preserve"> </w:t>
      </w:r>
      <w:r>
        <w:t>с учетом специфики социальной</w:t>
      </w:r>
      <w:r>
        <w:rPr>
          <w:spacing w:val="-4"/>
        </w:rPr>
        <w:t xml:space="preserve"> </w:t>
      </w:r>
      <w:r>
        <w:t>и</w:t>
      </w:r>
      <w:r>
        <w:rPr>
          <w:spacing w:val="-6"/>
        </w:rPr>
        <w:t xml:space="preserve"> </w:t>
      </w:r>
      <w:r>
        <w:t>культурной ситуацииразвития каждого ребенка обеспечивает возможность</w:t>
      </w:r>
      <w:r>
        <w:rPr>
          <w:spacing w:val="-2"/>
        </w:rPr>
        <w:t xml:space="preserve"> </w:t>
      </w:r>
      <w:r>
        <w:t>участия</w:t>
      </w:r>
      <w:r>
        <w:rPr>
          <w:spacing w:val="-3"/>
        </w:rPr>
        <w:t xml:space="preserve"> </w:t>
      </w:r>
      <w:r>
        <w:t>каждого</w:t>
      </w:r>
      <w:r>
        <w:rPr>
          <w:spacing w:val="-3"/>
        </w:rPr>
        <w:t xml:space="preserve"> </w:t>
      </w:r>
      <w:r>
        <w:t>в</w:t>
      </w:r>
      <w:r>
        <w:rPr>
          <w:spacing w:val="-6"/>
        </w:rPr>
        <w:t xml:space="preserve"> </w:t>
      </w:r>
      <w:r>
        <w:t>жизни и</w:t>
      </w:r>
      <w:r>
        <w:rPr>
          <w:spacing w:val="-7"/>
        </w:rPr>
        <w:t xml:space="preserve"> </w:t>
      </w:r>
      <w:r>
        <w:t>событиях</w:t>
      </w:r>
      <w:r>
        <w:rPr>
          <w:spacing w:val="-7"/>
        </w:rPr>
        <w:t xml:space="preserve"> </w:t>
      </w:r>
      <w:r>
        <w:t>группы, формирует</w:t>
      </w:r>
      <w:r>
        <w:rPr>
          <w:spacing w:val="-1"/>
        </w:rPr>
        <w:t xml:space="preserve"> </w:t>
      </w:r>
      <w:r>
        <w:t>личностный</w:t>
      </w:r>
      <w:r>
        <w:rPr>
          <w:spacing w:val="-5"/>
        </w:rPr>
        <w:t xml:space="preserve"> </w:t>
      </w:r>
      <w:r>
        <w:t>опыт, развивает самооценку и уверенность ребенка в своих силах. Событийная организация обеспечивает</w:t>
      </w:r>
    </w:p>
    <w:p w:rsidR="005F532C" w:rsidRDefault="006F32EF">
      <w:pPr>
        <w:pStyle w:val="a3"/>
        <w:spacing w:line="271" w:lineRule="exact"/>
        <w:ind w:left="1416" w:hanging="1302"/>
      </w:pPr>
      <w:r>
        <w:t>переживание</w:t>
      </w:r>
      <w:r>
        <w:rPr>
          <w:spacing w:val="-3"/>
        </w:rPr>
        <w:t xml:space="preserve"> </w:t>
      </w:r>
      <w:r>
        <w:t>ребенком</w:t>
      </w:r>
      <w:r>
        <w:rPr>
          <w:spacing w:val="-5"/>
        </w:rPr>
        <w:t xml:space="preserve"> </w:t>
      </w:r>
      <w:r>
        <w:t>опыта</w:t>
      </w:r>
      <w:r>
        <w:rPr>
          <w:spacing w:val="-1"/>
        </w:rPr>
        <w:t xml:space="preserve"> </w:t>
      </w:r>
      <w:r>
        <w:t>самостоятельности,</w:t>
      </w:r>
      <w:r>
        <w:rPr>
          <w:spacing w:val="2"/>
        </w:rPr>
        <w:t xml:space="preserve"> </w:t>
      </w:r>
      <w:r>
        <w:t>счастья</w:t>
      </w:r>
      <w:r>
        <w:rPr>
          <w:spacing w:val="-2"/>
        </w:rPr>
        <w:t xml:space="preserve"> </w:t>
      </w:r>
      <w:r>
        <w:t>и</w:t>
      </w:r>
      <w:r>
        <w:rPr>
          <w:spacing w:val="-5"/>
        </w:rPr>
        <w:t xml:space="preserve"> </w:t>
      </w:r>
      <w:r>
        <w:t>свободы</w:t>
      </w:r>
      <w:r>
        <w:rPr>
          <w:spacing w:val="-3"/>
        </w:rPr>
        <w:t xml:space="preserve"> </w:t>
      </w:r>
      <w:r>
        <w:t>в коллективе</w:t>
      </w:r>
      <w:r>
        <w:rPr>
          <w:spacing w:val="-6"/>
        </w:rPr>
        <w:t xml:space="preserve"> </w:t>
      </w:r>
      <w:r>
        <w:t>детей</w:t>
      </w:r>
      <w:r>
        <w:rPr>
          <w:spacing w:val="-1"/>
        </w:rPr>
        <w:t xml:space="preserve"> </w:t>
      </w:r>
      <w:r>
        <w:t>и</w:t>
      </w:r>
      <w:r>
        <w:rPr>
          <w:spacing w:val="-5"/>
        </w:rPr>
        <w:t xml:space="preserve"> </w:t>
      </w:r>
      <w:r>
        <w:rPr>
          <w:spacing w:val="-2"/>
        </w:rPr>
        <w:t>взрослых.</w:t>
      </w:r>
    </w:p>
    <w:p w:rsidR="005F532C" w:rsidRDefault="006F32EF">
      <w:pPr>
        <w:spacing w:before="7"/>
        <w:ind w:left="850" w:right="996" w:firstLine="566"/>
        <w:jc w:val="both"/>
        <w:rPr>
          <w:rFonts w:ascii="Calibri" w:hAnsi="Calibri"/>
          <w:i/>
          <w:sz w:val="28"/>
        </w:rPr>
      </w:pPr>
      <w:r>
        <w:rPr>
          <w:rFonts w:ascii="Calibri" w:hAnsi="Calibri"/>
          <w:i/>
          <w:sz w:val="28"/>
        </w:rPr>
        <w:t>Основными условиями реализации рабочей программы воспитания при инклюзивном образовании являются:</w:t>
      </w:r>
    </w:p>
    <w:p w:rsidR="005F532C" w:rsidRDefault="006F32EF">
      <w:pPr>
        <w:pStyle w:val="a4"/>
        <w:numPr>
          <w:ilvl w:val="0"/>
          <w:numId w:val="22"/>
        </w:numPr>
        <w:tabs>
          <w:tab w:val="left" w:pos="1583"/>
        </w:tabs>
        <w:ind w:right="991" w:firstLine="566"/>
        <w:rPr>
          <w:sz w:val="28"/>
        </w:rPr>
      </w:pPr>
      <w:r>
        <w:rPr>
          <w:sz w:val="28"/>
        </w:rPr>
        <w:t xml:space="preserve">полноценное проживание ребенком всех этапов детства (младенческого, раннего и дошкольного возраста), обогащение (амплификация) детского </w:t>
      </w:r>
      <w:r>
        <w:rPr>
          <w:spacing w:val="-2"/>
          <w:sz w:val="28"/>
        </w:rPr>
        <w:t>развития;</w:t>
      </w:r>
    </w:p>
    <w:p w:rsidR="005F532C" w:rsidRDefault="006F32EF">
      <w:pPr>
        <w:pStyle w:val="a4"/>
        <w:numPr>
          <w:ilvl w:val="0"/>
          <w:numId w:val="22"/>
        </w:numPr>
        <w:tabs>
          <w:tab w:val="left" w:pos="1583"/>
        </w:tabs>
        <w:ind w:right="987" w:firstLine="566"/>
        <w:rPr>
          <w:sz w:val="28"/>
        </w:rPr>
      </w:pPr>
      <w:r>
        <w:rPr>
          <w:sz w:val="28"/>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5F532C" w:rsidRDefault="006F32EF">
      <w:pPr>
        <w:pStyle w:val="a4"/>
        <w:numPr>
          <w:ilvl w:val="0"/>
          <w:numId w:val="22"/>
        </w:numPr>
        <w:tabs>
          <w:tab w:val="left" w:pos="1583"/>
        </w:tabs>
        <w:spacing w:line="242" w:lineRule="auto"/>
        <w:ind w:right="1501" w:firstLine="566"/>
        <w:jc w:val="left"/>
        <w:rPr>
          <w:sz w:val="28"/>
        </w:rPr>
      </w:pPr>
      <w:r>
        <w:rPr>
          <w:sz w:val="28"/>
        </w:rPr>
        <w:t>содействие</w:t>
      </w:r>
      <w:r>
        <w:rPr>
          <w:spacing w:val="40"/>
          <w:sz w:val="28"/>
        </w:rPr>
        <w:t xml:space="preserve"> </w:t>
      </w:r>
      <w:r>
        <w:rPr>
          <w:sz w:val="28"/>
        </w:rPr>
        <w:t>и</w:t>
      </w:r>
      <w:r>
        <w:rPr>
          <w:spacing w:val="40"/>
          <w:sz w:val="28"/>
        </w:rPr>
        <w:t xml:space="preserve"> </w:t>
      </w:r>
      <w:r>
        <w:rPr>
          <w:sz w:val="28"/>
        </w:rPr>
        <w:t>сотрудничество</w:t>
      </w:r>
      <w:r>
        <w:rPr>
          <w:spacing w:val="40"/>
          <w:sz w:val="28"/>
        </w:rPr>
        <w:t xml:space="preserve"> </w:t>
      </w:r>
      <w:r>
        <w:rPr>
          <w:sz w:val="28"/>
        </w:rPr>
        <w:t>детей</w:t>
      </w:r>
      <w:r>
        <w:rPr>
          <w:spacing w:val="40"/>
          <w:sz w:val="28"/>
        </w:rPr>
        <w:t xml:space="preserve"> </w:t>
      </w:r>
      <w:r>
        <w:rPr>
          <w:sz w:val="28"/>
        </w:rPr>
        <w:t>и</w:t>
      </w:r>
      <w:r>
        <w:rPr>
          <w:spacing w:val="40"/>
          <w:sz w:val="28"/>
        </w:rPr>
        <w:t xml:space="preserve"> </w:t>
      </w:r>
      <w:r>
        <w:rPr>
          <w:sz w:val="28"/>
        </w:rPr>
        <w:t>взрослых,</w:t>
      </w:r>
      <w:r>
        <w:rPr>
          <w:spacing w:val="40"/>
          <w:sz w:val="28"/>
        </w:rPr>
        <w:t xml:space="preserve"> </w:t>
      </w:r>
      <w:r>
        <w:rPr>
          <w:sz w:val="28"/>
        </w:rPr>
        <w:t>признание</w:t>
      </w:r>
      <w:r>
        <w:rPr>
          <w:spacing w:val="40"/>
          <w:sz w:val="28"/>
        </w:rPr>
        <w:t xml:space="preserve"> </w:t>
      </w:r>
      <w:r>
        <w:rPr>
          <w:sz w:val="28"/>
        </w:rPr>
        <w:t>ребенка полноценным участником (субъектом) образовательных отношений;</w:t>
      </w:r>
    </w:p>
    <w:p w:rsidR="005F532C" w:rsidRDefault="006F32EF">
      <w:pPr>
        <w:pStyle w:val="a4"/>
        <w:numPr>
          <w:ilvl w:val="0"/>
          <w:numId w:val="22"/>
        </w:numPr>
        <w:tabs>
          <w:tab w:val="left" w:pos="1583"/>
        </w:tabs>
        <w:ind w:right="1015" w:firstLine="566"/>
        <w:jc w:val="left"/>
        <w:rPr>
          <w:sz w:val="28"/>
        </w:rPr>
      </w:pPr>
      <w:r>
        <w:rPr>
          <w:sz w:val="28"/>
        </w:rPr>
        <w:t>формирование</w:t>
      </w:r>
      <w:r>
        <w:rPr>
          <w:spacing w:val="-13"/>
          <w:sz w:val="28"/>
        </w:rPr>
        <w:t xml:space="preserve"> </w:t>
      </w:r>
      <w:r>
        <w:rPr>
          <w:sz w:val="28"/>
        </w:rPr>
        <w:t>и</w:t>
      </w:r>
      <w:r>
        <w:rPr>
          <w:spacing w:val="-10"/>
          <w:sz w:val="28"/>
        </w:rPr>
        <w:t xml:space="preserve"> </w:t>
      </w:r>
      <w:r>
        <w:rPr>
          <w:sz w:val="28"/>
        </w:rPr>
        <w:t>поддержка</w:t>
      </w:r>
      <w:r>
        <w:rPr>
          <w:spacing w:val="-8"/>
          <w:sz w:val="28"/>
        </w:rPr>
        <w:t xml:space="preserve"> </w:t>
      </w:r>
      <w:r>
        <w:rPr>
          <w:sz w:val="28"/>
        </w:rPr>
        <w:t>инициативы</w:t>
      </w:r>
      <w:r>
        <w:rPr>
          <w:spacing w:val="-5"/>
          <w:sz w:val="28"/>
        </w:rPr>
        <w:t xml:space="preserve"> </w:t>
      </w:r>
      <w:r>
        <w:rPr>
          <w:sz w:val="28"/>
        </w:rPr>
        <w:t>детей</w:t>
      </w:r>
      <w:r>
        <w:rPr>
          <w:spacing w:val="-9"/>
          <w:sz w:val="28"/>
        </w:rPr>
        <w:t xml:space="preserve"> </w:t>
      </w:r>
      <w:r>
        <w:rPr>
          <w:sz w:val="28"/>
        </w:rPr>
        <w:t>в</w:t>
      </w:r>
      <w:r>
        <w:rPr>
          <w:spacing w:val="-16"/>
          <w:sz w:val="28"/>
        </w:rPr>
        <w:t xml:space="preserve"> </w:t>
      </w:r>
      <w:r>
        <w:rPr>
          <w:sz w:val="28"/>
        </w:rPr>
        <w:t>различных</w:t>
      </w:r>
      <w:r>
        <w:rPr>
          <w:spacing w:val="-14"/>
          <w:sz w:val="28"/>
        </w:rPr>
        <w:t xml:space="preserve"> </w:t>
      </w:r>
      <w:r>
        <w:rPr>
          <w:sz w:val="28"/>
        </w:rPr>
        <w:t>видах</w:t>
      </w:r>
      <w:r>
        <w:rPr>
          <w:spacing w:val="-15"/>
          <w:sz w:val="28"/>
        </w:rPr>
        <w:t xml:space="preserve"> </w:t>
      </w:r>
      <w:r>
        <w:rPr>
          <w:sz w:val="28"/>
        </w:rPr>
        <w:t xml:space="preserve">детской </w:t>
      </w:r>
      <w:r>
        <w:rPr>
          <w:spacing w:val="-2"/>
          <w:sz w:val="28"/>
        </w:rPr>
        <w:t>деятельности;</w:t>
      </w:r>
    </w:p>
    <w:p w:rsidR="005F532C" w:rsidRDefault="006F32EF">
      <w:pPr>
        <w:pStyle w:val="a4"/>
        <w:numPr>
          <w:ilvl w:val="0"/>
          <w:numId w:val="22"/>
        </w:numPr>
        <w:tabs>
          <w:tab w:val="left" w:pos="1583"/>
        </w:tabs>
        <w:ind w:right="1013" w:firstLine="566"/>
        <w:jc w:val="left"/>
        <w:rPr>
          <w:sz w:val="28"/>
        </w:rPr>
      </w:pPr>
      <w:r>
        <w:rPr>
          <w:sz w:val="28"/>
        </w:rPr>
        <w:t>активное</w:t>
      </w:r>
      <w:r>
        <w:rPr>
          <w:spacing w:val="-12"/>
          <w:sz w:val="28"/>
        </w:rPr>
        <w:t xml:space="preserve"> </w:t>
      </w:r>
      <w:r>
        <w:rPr>
          <w:sz w:val="28"/>
        </w:rPr>
        <w:t>привлечение</w:t>
      </w:r>
      <w:r>
        <w:rPr>
          <w:spacing w:val="-12"/>
          <w:sz w:val="28"/>
        </w:rPr>
        <w:t xml:space="preserve"> </w:t>
      </w:r>
      <w:r>
        <w:rPr>
          <w:sz w:val="28"/>
        </w:rPr>
        <w:t>ближайшего</w:t>
      </w:r>
      <w:r>
        <w:rPr>
          <w:spacing w:val="-12"/>
          <w:sz w:val="28"/>
        </w:rPr>
        <w:t xml:space="preserve"> </w:t>
      </w:r>
      <w:r>
        <w:rPr>
          <w:sz w:val="28"/>
        </w:rPr>
        <w:t>социального</w:t>
      </w:r>
      <w:r>
        <w:rPr>
          <w:spacing w:val="-12"/>
          <w:sz w:val="28"/>
        </w:rPr>
        <w:t xml:space="preserve"> </w:t>
      </w:r>
      <w:r>
        <w:rPr>
          <w:sz w:val="28"/>
        </w:rPr>
        <w:t>окружения</w:t>
      </w:r>
      <w:r>
        <w:rPr>
          <w:spacing w:val="-12"/>
          <w:sz w:val="28"/>
        </w:rPr>
        <w:t xml:space="preserve"> </w:t>
      </w:r>
      <w:r>
        <w:rPr>
          <w:sz w:val="28"/>
        </w:rPr>
        <w:t>к</w:t>
      </w:r>
      <w:r>
        <w:rPr>
          <w:spacing w:val="-14"/>
          <w:sz w:val="28"/>
        </w:rPr>
        <w:t xml:space="preserve"> </w:t>
      </w:r>
      <w:r>
        <w:rPr>
          <w:sz w:val="28"/>
        </w:rPr>
        <w:t xml:space="preserve">воспитанию </w:t>
      </w:r>
      <w:r>
        <w:rPr>
          <w:spacing w:val="-2"/>
          <w:sz w:val="28"/>
        </w:rPr>
        <w:t>ребенка.</w:t>
      </w:r>
    </w:p>
    <w:p w:rsidR="005F532C" w:rsidRDefault="005F532C">
      <w:pPr>
        <w:pStyle w:val="a4"/>
        <w:jc w:val="left"/>
        <w:rPr>
          <w:sz w:val="28"/>
        </w:rPr>
        <w:sectPr w:rsidR="005F532C">
          <w:pgSz w:w="11900" w:h="16800"/>
          <w:pgMar w:top="1060" w:right="141" w:bottom="280" w:left="283" w:header="720" w:footer="720" w:gutter="0"/>
          <w:cols w:space="720"/>
        </w:sectPr>
      </w:pPr>
    </w:p>
    <w:p w:rsidR="005F532C" w:rsidRDefault="006F32EF">
      <w:pPr>
        <w:pStyle w:val="1"/>
        <w:numPr>
          <w:ilvl w:val="0"/>
          <w:numId w:val="21"/>
        </w:numPr>
        <w:tabs>
          <w:tab w:val="left" w:pos="1132"/>
        </w:tabs>
        <w:ind w:left="1132" w:hanging="282"/>
        <w:jc w:val="left"/>
      </w:pPr>
      <w:bookmarkStart w:id="98" w:name="3._ОРГАНИЗАЦИОННЫЙ_РАЗДЕЛ_(1)"/>
      <w:bookmarkEnd w:id="98"/>
      <w:r>
        <w:rPr>
          <w:spacing w:val="-2"/>
        </w:rPr>
        <w:lastRenderedPageBreak/>
        <w:t>ОРГАНИЗАЦИОННЫЙ</w:t>
      </w:r>
      <w:r>
        <w:rPr>
          <w:spacing w:val="6"/>
        </w:rPr>
        <w:t xml:space="preserve"> </w:t>
      </w:r>
      <w:r>
        <w:rPr>
          <w:spacing w:val="-2"/>
        </w:rPr>
        <w:t>РАЗДЕЛ</w:t>
      </w:r>
    </w:p>
    <w:p w:rsidR="005F532C" w:rsidRDefault="006F32EF">
      <w:pPr>
        <w:pStyle w:val="2"/>
        <w:numPr>
          <w:ilvl w:val="1"/>
          <w:numId w:val="21"/>
        </w:numPr>
        <w:tabs>
          <w:tab w:val="left" w:pos="1343"/>
        </w:tabs>
        <w:spacing w:before="273" w:line="321" w:lineRule="exact"/>
        <w:ind w:left="1343" w:hanging="493"/>
      </w:pPr>
      <w:r>
        <w:t>Организационное</w:t>
      </w:r>
      <w:r>
        <w:rPr>
          <w:spacing w:val="-13"/>
        </w:rPr>
        <w:t xml:space="preserve"> </w:t>
      </w:r>
      <w:r>
        <w:t>обеспечение</w:t>
      </w:r>
      <w:r>
        <w:rPr>
          <w:spacing w:val="-12"/>
        </w:rPr>
        <w:t xml:space="preserve"> </w:t>
      </w:r>
      <w:r>
        <w:t>образования</w:t>
      </w:r>
      <w:r>
        <w:rPr>
          <w:spacing w:val="-16"/>
        </w:rPr>
        <w:t xml:space="preserve"> </w:t>
      </w:r>
      <w:r>
        <w:t>обучающихся</w:t>
      </w:r>
      <w:r>
        <w:rPr>
          <w:spacing w:val="-17"/>
        </w:rPr>
        <w:t xml:space="preserve"> </w:t>
      </w:r>
      <w:r>
        <w:t>с</w:t>
      </w:r>
      <w:r>
        <w:rPr>
          <w:spacing w:val="-14"/>
        </w:rPr>
        <w:t xml:space="preserve"> </w:t>
      </w:r>
      <w:r>
        <w:rPr>
          <w:spacing w:val="-5"/>
        </w:rPr>
        <w:t>ЗПР</w:t>
      </w:r>
    </w:p>
    <w:p w:rsidR="005F532C" w:rsidRDefault="006F32EF">
      <w:pPr>
        <w:pStyle w:val="a3"/>
        <w:ind w:left="115" w:right="715"/>
      </w:pPr>
      <w:r>
        <w:t>Образование</w:t>
      </w:r>
      <w:r>
        <w:rPr>
          <w:spacing w:val="-7"/>
        </w:rPr>
        <w:t xml:space="preserve"> </w:t>
      </w:r>
      <w:r>
        <w:t>обучающихся</w:t>
      </w:r>
      <w:r>
        <w:rPr>
          <w:spacing w:val="-2"/>
        </w:rPr>
        <w:t xml:space="preserve"> </w:t>
      </w:r>
      <w:r>
        <w:t>с</w:t>
      </w:r>
      <w:r>
        <w:rPr>
          <w:spacing w:val="-3"/>
        </w:rPr>
        <w:t xml:space="preserve"> </w:t>
      </w:r>
      <w:r>
        <w:t>ЗПР</w:t>
      </w:r>
      <w:r>
        <w:rPr>
          <w:spacing w:val="-2"/>
        </w:rPr>
        <w:t xml:space="preserve"> </w:t>
      </w:r>
      <w:r>
        <w:t>базируется</w:t>
      </w:r>
      <w:r>
        <w:rPr>
          <w:spacing w:val="-2"/>
        </w:rPr>
        <w:t xml:space="preserve"> </w:t>
      </w:r>
      <w:r>
        <w:t>на</w:t>
      </w:r>
      <w:r>
        <w:rPr>
          <w:spacing w:val="-4"/>
        </w:rPr>
        <w:t xml:space="preserve"> </w:t>
      </w:r>
      <w:r>
        <w:t>нормативно-правовой</w:t>
      </w:r>
      <w:r>
        <w:rPr>
          <w:spacing w:val="-6"/>
        </w:rPr>
        <w:t xml:space="preserve"> </w:t>
      </w:r>
      <w:r>
        <w:t>основе, которая определяет специальные условия дошкольного образования обучающихся этой категории.</w:t>
      </w:r>
    </w:p>
    <w:p w:rsidR="005F532C" w:rsidRDefault="006F32EF">
      <w:pPr>
        <w:pStyle w:val="a3"/>
        <w:spacing w:line="275" w:lineRule="exact"/>
        <w:ind w:left="826" w:firstLine="0"/>
      </w:pPr>
      <w:r>
        <w:t>Создание</w:t>
      </w:r>
      <w:r>
        <w:rPr>
          <w:spacing w:val="-5"/>
        </w:rPr>
        <w:t xml:space="preserve"> </w:t>
      </w:r>
      <w:r>
        <w:t>этих</w:t>
      </w:r>
      <w:r>
        <w:rPr>
          <w:spacing w:val="-2"/>
        </w:rPr>
        <w:t xml:space="preserve"> </w:t>
      </w:r>
      <w:r>
        <w:t>условий</w:t>
      </w:r>
      <w:r>
        <w:rPr>
          <w:spacing w:val="-5"/>
        </w:rPr>
        <w:t xml:space="preserve"> </w:t>
      </w:r>
      <w:r>
        <w:t>обеспечивает реализацию</w:t>
      </w:r>
      <w:r>
        <w:rPr>
          <w:spacing w:val="-3"/>
        </w:rPr>
        <w:t xml:space="preserve"> </w:t>
      </w:r>
      <w:r>
        <w:t>не</w:t>
      </w:r>
      <w:r>
        <w:rPr>
          <w:spacing w:val="-3"/>
        </w:rPr>
        <w:t xml:space="preserve"> </w:t>
      </w:r>
      <w:r>
        <w:t>только</w:t>
      </w:r>
      <w:r>
        <w:rPr>
          <w:spacing w:val="-2"/>
        </w:rPr>
        <w:t xml:space="preserve"> </w:t>
      </w:r>
      <w:r>
        <w:t>образовательных</w:t>
      </w:r>
      <w:r>
        <w:rPr>
          <w:spacing w:val="-5"/>
        </w:rPr>
        <w:t xml:space="preserve"> </w:t>
      </w:r>
      <w:r>
        <w:t xml:space="preserve">прав </w:t>
      </w:r>
      <w:r>
        <w:rPr>
          <w:spacing w:val="-2"/>
        </w:rPr>
        <w:t>самого</w:t>
      </w:r>
    </w:p>
    <w:p w:rsidR="005F532C" w:rsidRDefault="006F32EF">
      <w:pPr>
        <w:pStyle w:val="a3"/>
        <w:spacing w:line="242" w:lineRule="auto"/>
        <w:ind w:left="115" w:right="715" w:firstLine="0"/>
      </w:pPr>
      <w:r>
        <w:t>ребенка</w:t>
      </w:r>
      <w:r>
        <w:rPr>
          <w:spacing w:val="-15"/>
        </w:rPr>
        <w:t xml:space="preserve"> </w:t>
      </w:r>
      <w:r>
        <w:t>на</w:t>
      </w:r>
      <w:r>
        <w:rPr>
          <w:spacing w:val="-15"/>
        </w:rPr>
        <w:t xml:space="preserve"> </w:t>
      </w:r>
      <w:r>
        <w:t>получение</w:t>
      </w:r>
      <w:r>
        <w:rPr>
          <w:spacing w:val="-15"/>
        </w:rPr>
        <w:t xml:space="preserve"> </w:t>
      </w:r>
      <w:r>
        <w:t>соответствующего</w:t>
      </w:r>
      <w:r>
        <w:rPr>
          <w:spacing w:val="-2"/>
        </w:rPr>
        <w:t xml:space="preserve"> </w:t>
      </w:r>
      <w:r>
        <w:t>его</w:t>
      </w:r>
      <w:r>
        <w:rPr>
          <w:spacing w:val="-6"/>
        </w:rPr>
        <w:t xml:space="preserve"> </w:t>
      </w:r>
      <w:r>
        <w:t>возможностям</w:t>
      </w:r>
      <w:r>
        <w:rPr>
          <w:spacing w:val="-19"/>
        </w:rPr>
        <w:t xml:space="preserve"> </w:t>
      </w:r>
      <w:r>
        <w:t>образования,</w:t>
      </w:r>
      <w:r>
        <w:rPr>
          <w:spacing w:val="-18"/>
        </w:rPr>
        <w:t xml:space="preserve"> </w:t>
      </w:r>
      <w:r>
        <w:t>но</w:t>
      </w:r>
      <w:r>
        <w:rPr>
          <w:spacing w:val="-15"/>
        </w:rPr>
        <w:t xml:space="preserve"> </w:t>
      </w:r>
      <w:r>
        <w:t>и</w:t>
      </w:r>
      <w:r>
        <w:rPr>
          <w:spacing w:val="-16"/>
        </w:rPr>
        <w:t xml:space="preserve"> </w:t>
      </w:r>
      <w:r>
        <w:t>реализацию</w:t>
      </w:r>
      <w:r>
        <w:rPr>
          <w:spacing w:val="-18"/>
        </w:rPr>
        <w:t xml:space="preserve"> </w:t>
      </w:r>
      <w:r>
        <w:t>прав</w:t>
      </w:r>
      <w:r>
        <w:rPr>
          <w:spacing w:val="-19"/>
        </w:rPr>
        <w:t xml:space="preserve"> </w:t>
      </w:r>
      <w:r>
        <w:t>всех остальных</w:t>
      </w:r>
      <w:r>
        <w:rPr>
          <w:spacing w:val="-11"/>
        </w:rPr>
        <w:t xml:space="preserve"> </w:t>
      </w:r>
      <w:proofErr w:type="gramStart"/>
      <w:r>
        <w:t>обучающихся,включенных</w:t>
      </w:r>
      <w:proofErr w:type="gramEnd"/>
      <w:r>
        <w:t xml:space="preserve"> наравне с ребенком с ЗПР в образовательное пространство.</w:t>
      </w:r>
    </w:p>
    <w:p w:rsidR="005F532C" w:rsidRDefault="006F32EF">
      <w:pPr>
        <w:pStyle w:val="a4"/>
        <w:numPr>
          <w:ilvl w:val="2"/>
          <w:numId w:val="21"/>
        </w:numPr>
        <w:tabs>
          <w:tab w:val="left" w:pos="1694"/>
        </w:tabs>
        <w:ind w:right="983" w:firstLine="566"/>
        <w:rPr>
          <w:sz w:val="28"/>
        </w:rPr>
      </w:pPr>
      <w:r>
        <w:rPr>
          <w:sz w:val="28"/>
        </w:rPr>
        <w:t>Нормативно-правовая</w:t>
      </w:r>
      <w:r>
        <w:rPr>
          <w:spacing w:val="-13"/>
          <w:sz w:val="28"/>
        </w:rPr>
        <w:t xml:space="preserve"> </w:t>
      </w:r>
      <w:r>
        <w:rPr>
          <w:sz w:val="28"/>
        </w:rPr>
        <w:t>база</w:t>
      </w:r>
      <w:r>
        <w:rPr>
          <w:spacing w:val="-14"/>
          <w:sz w:val="28"/>
        </w:rPr>
        <w:t xml:space="preserve"> </w:t>
      </w:r>
      <w:r>
        <w:rPr>
          <w:sz w:val="28"/>
        </w:rPr>
        <w:t>образования</w:t>
      </w:r>
      <w:r>
        <w:rPr>
          <w:spacing w:val="-13"/>
          <w:sz w:val="28"/>
        </w:rPr>
        <w:t xml:space="preserve"> </w:t>
      </w:r>
      <w:r>
        <w:rPr>
          <w:sz w:val="28"/>
        </w:rPr>
        <w:t>ребенка</w:t>
      </w:r>
      <w:r>
        <w:rPr>
          <w:spacing w:val="-9"/>
          <w:sz w:val="28"/>
        </w:rPr>
        <w:t xml:space="preserve"> </w:t>
      </w:r>
      <w:r>
        <w:rPr>
          <w:sz w:val="28"/>
        </w:rPr>
        <w:t>с</w:t>
      </w:r>
      <w:r>
        <w:rPr>
          <w:spacing w:val="-15"/>
          <w:sz w:val="28"/>
        </w:rPr>
        <w:t xml:space="preserve"> </w:t>
      </w:r>
      <w:r>
        <w:rPr>
          <w:sz w:val="28"/>
        </w:rPr>
        <w:t>ОВЗ</w:t>
      </w:r>
      <w:r>
        <w:rPr>
          <w:spacing w:val="-13"/>
          <w:sz w:val="28"/>
        </w:rPr>
        <w:t xml:space="preserve"> </w:t>
      </w:r>
      <w:r>
        <w:rPr>
          <w:sz w:val="28"/>
        </w:rPr>
        <w:t>в</w:t>
      </w:r>
      <w:r>
        <w:rPr>
          <w:spacing w:val="-18"/>
          <w:sz w:val="28"/>
        </w:rPr>
        <w:t xml:space="preserve"> </w:t>
      </w:r>
      <w:r>
        <w:rPr>
          <w:sz w:val="28"/>
        </w:rPr>
        <w:t>образовательной организации</w:t>
      </w:r>
      <w:r>
        <w:rPr>
          <w:spacing w:val="-6"/>
          <w:sz w:val="28"/>
        </w:rPr>
        <w:t xml:space="preserve"> </w:t>
      </w:r>
      <w:r>
        <w:rPr>
          <w:sz w:val="28"/>
        </w:rPr>
        <w:t>включает</w:t>
      </w:r>
      <w:r>
        <w:rPr>
          <w:spacing w:val="-11"/>
          <w:sz w:val="28"/>
        </w:rPr>
        <w:t xml:space="preserve"> </w:t>
      </w:r>
      <w:r>
        <w:rPr>
          <w:sz w:val="28"/>
        </w:rPr>
        <w:t>в</w:t>
      </w:r>
      <w:r>
        <w:rPr>
          <w:spacing w:val="-12"/>
          <w:sz w:val="28"/>
        </w:rPr>
        <w:t xml:space="preserve"> </w:t>
      </w:r>
      <w:r>
        <w:rPr>
          <w:sz w:val="28"/>
        </w:rPr>
        <w:t>себя</w:t>
      </w:r>
      <w:r>
        <w:rPr>
          <w:spacing w:val="-3"/>
          <w:sz w:val="28"/>
        </w:rPr>
        <w:t xml:space="preserve"> </w:t>
      </w:r>
      <w:r>
        <w:rPr>
          <w:sz w:val="28"/>
        </w:rPr>
        <w:t>договор</w:t>
      </w:r>
      <w:r>
        <w:rPr>
          <w:spacing w:val="-6"/>
          <w:sz w:val="28"/>
        </w:rPr>
        <w:t xml:space="preserve"> </w:t>
      </w:r>
      <w:r>
        <w:rPr>
          <w:sz w:val="28"/>
        </w:rPr>
        <w:t>с</w:t>
      </w:r>
      <w:r>
        <w:rPr>
          <w:spacing w:val="-9"/>
          <w:sz w:val="28"/>
        </w:rPr>
        <w:t xml:space="preserve"> </w:t>
      </w:r>
      <w:r>
        <w:rPr>
          <w:sz w:val="28"/>
        </w:rPr>
        <w:t>родителями,</w:t>
      </w:r>
      <w:r>
        <w:rPr>
          <w:spacing w:val="-8"/>
          <w:sz w:val="28"/>
        </w:rPr>
        <w:t xml:space="preserve"> </w:t>
      </w:r>
      <w:r>
        <w:rPr>
          <w:sz w:val="28"/>
        </w:rPr>
        <w:t>где</w:t>
      </w:r>
      <w:r>
        <w:rPr>
          <w:spacing w:val="-13"/>
          <w:sz w:val="28"/>
        </w:rPr>
        <w:t xml:space="preserve"> </w:t>
      </w:r>
      <w:r>
        <w:rPr>
          <w:sz w:val="28"/>
        </w:rPr>
        <w:t>фиксированы</w:t>
      </w:r>
      <w:r>
        <w:rPr>
          <w:spacing w:val="-5"/>
          <w:sz w:val="28"/>
        </w:rPr>
        <w:t xml:space="preserve"> </w:t>
      </w:r>
      <w:r>
        <w:rPr>
          <w:sz w:val="28"/>
        </w:rPr>
        <w:t>как</w:t>
      </w:r>
      <w:r>
        <w:rPr>
          <w:spacing w:val="-6"/>
          <w:sz w:val="28"/>
        </w:rPr>
        <w:t xml:space="preserve"> </w:t>
      </w:r>
      <w:r>
        <w:rPr>
          <w:sz w:val="28"/>
        </w:rPr>
        <w:t>права, так и обязанности всех субъектов инклюзивного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и новыми.</w:t>
      </w:r>
    </w:p>
    <w:p w:rsidR="005F532C" w:rsidRDefault="006F32EF">
      <w:pPr>
        <w:pStyle w:val="a4"/>
        <w:numPr>
          <w:ilvl w:val="2"/>
          <w:numId w:val="21"/>
        </w:numPr>
        <w:tabs>
          <w:tab w:val="left" w:pos="1698"/>
        </w:tabs>
        <w:spacing w:before="3" w:line="322" w:lineRule="exact"/>
        <w:ind w:left="1698" w:hanging="282"/>
        <w:rPr>
          <w:sz w:val="28"/>
        </w:rPr>
      </w:pPr>
      <w:r>
        <w:rPr>
          <w:sz w:val="28"/>
        </w:rPr>
        <w:t>Организация</w:t>
      </w:r>
      <w:r>
        <w:rPr>
          <w:spacing w:val="-13"/>
          <w:sz w:val="28"/>
        </w:rPr>
        <w:t xml:space="preserve"> </w:t>
      </w:r>
      <w:r>
        <w:rPr>
          <w:sz w:val="28"/>
        </w:rPr>
        <w:t>сетевого</w:t>
      </w:r>
      <w:r>
        <w:rPr>
          <w:spacing w:val="-13"/>
          <w:sz w:val="28"/>
        </w:rPr>
        <w:t xml:space="preserve"> </w:t>
      </w:r>
      <w:r>
        <w:rPr>
          <w:sz w:val="28"/>
        </w:rPr>
        <w:t>взаимодействия</w:t>
      </w:r>
      <w:r>
        <w:rPr>
          <w:spacing w:val="-13"/>
          <w:sz w:val="28"/>
        </w:rPr>
        <w:t xml:space="preserve"> </w:t>
      </w:r>
      <w:r>
        <w:rPr>
          <w:sz w:val="28"/>
        </w:rPr>
        <w:t>с</w:t>
      </w:r>
      <w:r>
        <w:rPr>
          <w:spacing w:val="-13"/>
          <w:sz w:val="28"/>
        </w:rPr>
        <w:t xml:space="preserve"> </w:t>
      </w:r>
      <w:r>
        <w:rPr>
          <w:sz w:val="28"/>
        </w:rPr>
        <w:t>внешними</w:t>
      </w:r>
      <w:r>
        <w:rPr>
          <w:spacing w:val="-15"/>
          <w:sz w:val="28"/>
        </w:rPr>
        <w:t xml:space="preserve"> </w:t>
      </w:r>
      <w:r>
        <w:rPr>
          <w:spacing w:val="-2"/>
          <w:sz w:val="28"/>
        </w:rPr>
        <w:t>организациями:</w:t>
      </w:r>
    </w:p>
    <w:p w:rsidR="005F532C" w:rsidRDefault="006F32EF">
      <w:pPr>
        <w:pStyle w:val="a4"/>
        <w:numPr>
          <w:ilvl w:val="3"/>
          <w:numId w:val="21"/>
        </w:numPr>
        <w:tabs>
          <w:tab w:val="left" w:pos="1578"/>
        </w:tabs>
        <w:ind w:left="1578" w:hanging="162"/>
        <w:rPr>
          <w:sz w:val="28"/>
        </w:rPr>
      </w:pPr>
      <w:r>
        <w:rPr>
          <w:sz w:val="28"/>
        </w:rPr>
        <w:t>Договор</w:t>
      </w:r>
      <w:r>
        <w:rPr>
          <w:spacing w:val="-16"/>
          <w:sz w:val="28"/>
        </w:rPr>
        <w:t xml:space="preserve"> </w:t>
      </w:r>
      <w:r>
        <w:rPr>
          <w:sz w:val="28"/>
        </w:rPr>
        <w:t>сотрудничества</w:t>
      </w:r>
      <w:r>
        <w:rPr>
          <w:spacing w:val="-13"/>
          <w:sz w:val="28"/>
        </w:rPr>
        <w:t xml:space="preserve"> </w:t>
      </w:r>
      <w:r>
        <w:rPr>
          <w:sz w:val="28"/>
        </w:rPr>
        <w:t>с</w:t>
      </w:r>
      <w:r>
        <w:rPr>
          <w:spacing w:val="-15"/>
          <w:sz w:val="28"/>
        </w:rPr>
        <w:t xml:space="preserve"> </w:t>
      </w:r>
      <w:r>
        <w:rPr>
          <w:sz w:val="28"/>
        </w:rPr>
        <w:t>территориальной</w:t>
      </w:r>
      <w:r>
        <w:rPr>
          <w:spacing w:val="-15"/>
          <w:sz w:val="28"/>
        </w:rPr>
        <w:t xml:space="preserve"> </w:t>
      </w:r>
      <w:r>
        <w:rPr>
          <w:spacing w:val="-2"/>
          <w:sz w:val="28"/>
        </w:rPr>
        <w:t>ПМПК;</w:t>
      </w:r>
    </w:p>
    <w:p w:rsidR="005F532C" w:rsidRDefault="006F32EF">
      <w:pPr>
        <w:pStyle w:val="a4"/>
        <w:numPr>
          <w:ilvl w:val="3"/>
          <w:numId w:val="21"/>
        </w:numPr>
        <w:tabs>
          <w:tab w:val="left" w:pos="1578"/>
        </w:tabs>
        <w:spacing w:line="319" w:lineRule="exact"/>
        <w:ind w:left="1578" w:hanging="162"/>
        <w:rPr>
          <w:sz w:val="28"/>
        </w:rPr>
      </w:pPr>
      <w:r>
        <w:rPr>
          <w:sz w:val="28"/>
        </w:rPr>
        <w:t>Договор</w:t>
      </w:r>
      <w:r>
        <w:rPr>
          <w:spacing w:val="-13"/>
          <w:sz w:val="28"/>
        </w:rPr>
        <w:t xml:space="preserve"> </w:t>
      </w:r>
      <w:r>
        <w:rPr>
          <w:sz w:val="28"/>
        </w:rPr>
        <w:t>медицинского</w:t>
      </w:r>
      <w:r>
        <w:rPr>
          <w:spacing w:val="-12"/>
          <w:sz w:val="28"/>
        </w:rPr>
        <w:t xml:space="preserve"> </w:t>
      </w:r>
      <w:r>
        <w:rPr>
          <w:sz w:val="28"/>
        </w:rPr>
        <w:t>обслуживания</w:t>
      </w:r>
      <w:r>
        <w:rPr>
          <w:spacing w:val="-11"/>
          <w:sz w:val="28"/>
        </w:rPr>
        <w:t xml:space="preserve"> </w:t>
      </w:r>
      <w:r>
        <w:rPr>
          <w:sz w:val="28"/>
        </w:rPr>
        <w:t>с</w:t>
      </w:r>
      <w:r>
        <w:rPr>
          <w:spacing w:val="-12"/>
          <w:sz w:val="28"/>
        </w:rPr>
        <w:t xml:space="preserve"> </w:t>
      </w:r>
      <w:r>
        <w:rPr>
          <w:sz w:val="28"/>
        </w:rPr>
        <w:t>15</w:t>
      </w:r>
      <w:r>
        <w:rPr>
          <w:spacing w:val="-13"/>
          <w:sz w:val="28"/>
        </w:rPr>
        <w:t xml:space="preserve"> </w:t>
      </w:r>
      <w:r>
        <w:rPr>
          <w:sz w:val="28"/>
        </w:rPr>
        <w:t>Детской</w:t>
      </w:r>
      <w:r>
        <w:rPr>
          <w:spacing w:val="-12"/>
          <w:sz w:val="28"/>
        </w:rPr>
        <w:t xml:space="preserve"> </w:t>
      </w:r>
      <w:r>
        <w:rPr>
          <w:sz w:val="28"/>
        </w:rPr>
        <w:t>городской</w:t>
      </w:r>
      <w:r>
        <w:rPr>
          <w:spacing w:val="-13"/>
          <w:sz w:val="28"/>
        </w:rPr>
        <w:t xml:space="preserve"> </w:t>
      </w:r>
      <w:r>
        <w:rPr>
          <w:spacing w:val="-2"/>
          <w:sz w:val="28"/>
        </w:rPr>
        <w:t>больницей;</w:t>
      </w:r>
    </w:p>
    <w:p w:rsidR="005F532C" w:rsidRDefault="006F32EF">
      <w:pPr>
        <w:pStyle w:val="a4"/>
        <w:numPr>
          <w:ilvl w:val="3"/>
          <w:numId w:val="21"/>
        </w:numPr>
        <w:tabs>
          <w:tab w:val="left" w:pos="1612"/>
        </w:tabs>
        <w:ind w:right="1008" w:firstLine="566"/>
        <w:rPr>
          <w:sz w:val="28"/>
        </w:rPr>
      </w:pPr>
      <w:r>
        <w:rPr>
          <w:sz w:val="28"/>
        </w:rPr>
        <w:t>Договор сотрудничества с коррекционными школами района (</w:t>
      </w:r>
      <w:hyperlink r:id="rId9">
        <w:r>
          <w:rPr>
            <w:sz w:val="28"/>
          </w:rPr>
          <w:t>ГБОУ СО</w:t>
        </w:r>
      </w:hyperlink>
      <w:r>
        <w:rPr>
          <w:sz w:val="28"/>
        </w:rPr>
        <w:t xml:space="preserve"> </w:t>
      </w:r>
      <w:hyperlink r:id="rId10">
        <w:r>
          <w:rPr>
            <w:sz w:val="28"/>
          </w:rPr>
          <w:t>"Екатеринбургская школа № 9"</w:t>
        </w:r>
      </w:hyperlink>
      <w:r>
        <w:rPr>
          <w:sz w:val="28"/>
        </w:rPr>
        <w:t xml:space="preserve"> , ГБОУ СО «Екатеринбургская школа-интернат</w:t>
      </w:r>
    </w:p>
    <w:p w:rsidR="005F532C" w:rsidRDefault="006F32EF">
      <w:pPr>
        <w:pStyle w:val="a3"/>
        <w:spacing w:line="274" w:lineRule="exact"/>
        <w:ind w:left="115" w:firstLine="0"/>
        <w:jc w:val="both"/>
      </w:pPr>
      <w:r>
        <w:t>№</w:t>
      </w:r>
      <w:r>
        <w:rPr>
          <w:spacing w:val="9"/>
        </w:rPr>
        <w:t xml:space="preserve"> </w:t>
      </w:r>
      <w:r>
        <w:t>11»,</w:t>
      </w:r>
      <w:r>
        <w:rPr>
          <w:spacing w:val="26"/>
        </w:rPr>
        <w:t xml:space="preserve"> </w:t>
      </w:r>
      <w:r>
        <w:t>Муниципальное</w:t>
      </w:r>
      <w:r>
        <w:rPr>
          <w:spacing w:val="8"/>
        </w:rPr>
        <w:t xml:space="preserve"> </w:t>
      </w:r>
      <w:r>
        <w:t>объединение</w:t>
      </w:r>
      <w:r>
        <w:rPr>
          <w:spacing w:val="11"/>
        </w:rPr>
        <w:t xml:space="preserve"> </w:t>
      </w:r>
      <w:r>
        <w:t>библиотек</w:t>
      </w:r>
      <w:r>
        <w:rPr>
          <w:spacing w:val="10"/>
        </w:rPr>
        <w:t xml:space="preserve"> </w:t>
      </w:r>
      <w:r>
        <w:t>г.</w:t>
      </w:r>
      <w:r>
        <w:rPr>
          <w:spacing w:val="8"/>
        </w:rPr>
        <w:t xml:space="preserve"> </w:t>
      </w:r>
      <w:r>
        <w:t>Екатеринбурга,</w:t>
      </w:r>
      <w:r>
        <w:rPr>
          <w:spacing w:val="14"/>
        </w:rPr>
        <w:t xml:space="preserve"> </w:t>
      </w:r>
      <w:r>
        <w:t>Библиотекаим.</w:t>
      </w:r>
      <w:r>
        <w:rPr>
          <w:spacing w:val="-5"/>
        </w:rPr>
        <w:t xml:space="preserve"> </w:t>
      </w:r>
      <w:r>
        <w:t>М.</w:t>
      </w:r>
      <w:r>
        <w:rPr>
          <w:spacing w:val="-5"/>
        </w:rPr>
        <w:t xml:space="preserve"> </w:t>
      </w:r>
      <w:r>
        <w:rPr>
          <w:spacing w:val="-2"/>
        </w:rPr>
        <w:t>Горького.</w:t>
      </w:r>
    </w:p>
    <w:p w:rsidR="005F532C" w:rsidRDefault="006F32EF">
      <w:pPr>
        <w:pStyle w:val="a4"/>
        <w:numPr>
          <w:ilvl w:val="2"/>
          <w:numId w:val="21"/>
        </w:numPr>
        <w:tabs>
          <w:tab w:val="left" w:pos="1722"/>
        </w:tabs>
        <w:spacing w:before="1"/>
        <w:ind w:right="992" w:firstLine="566"/>
        <w:rPr>
          <w:sz w:val="28"/>
        </w:rPr>
      </w:pPr>
      <w:r>
        <w:rPr>
          <w:sz w:val="28"/>
        </w:rPr>
        <w:t>Организация питания и медицинского обслуживания необходимого для поддержки ребенка с ОВЗ в образовательном процессе.</w:t>
      </w:r>
    </w:p>
    <w:p w:rsidR="005F532C" w:rsidRDefault="006F32EF">
      <w:pPr>
        <w:pStyle w:val="a3"/>
        <w:spacing w:before="8" w:line="242" w:lineRule="auto"/>
        <w:ind w:left="115" w:right="1078" w:firstLine="1003"/>
      </w:pPr>
      <w:r>
        <w:t>Правильное, здоровое, рациональное питание для ребёнка является гарантией нормального</w:t>
      </w:r>
      <w:r>
        <w:rPr>
          <w:spacing w:val="-3"/>
        </w:rPr>
        <w:t xml:space="preserve"> </w:t>
      </w:r>
      <w:r>
        <w:t>течения</w:t>
      </w:r>
      <w:r>
        <w:rPr>
          <w:spacing w:val="-7"/>
        </w:rPr>
        <w:t xml:space="preserve"> </w:t>
      </w:r>
      <w:r>
        <w:t>роста,</w:t>
      </w:r>
      <w:r>
        <w:rPr>
          <w:spacing w:val="-1"/>
        </w:rPr>
        <w:t xml:space="preserve"> </w:t>
      </w:r>
      <w:r>
        <w:t>физического</w:t>
      </w:r>
      <w:r>
        <w:rPr>
          <w:spacing w:val="-3"/>
        </w:rPr>
        <w:t xml:space="preserve"> </w:t>
      </w:r>
      <w:r>
        <w:t>и</w:t>
      </w:r>
      <w:r>
        <w:rPr>
          <w:spacing w:val="-7"/>
        </w:rPr>
        <w:t xml:space="preserve"> </w:t>
      </w:r>
      <w:r>
        <w:t>нервно-психологическогоразвития,</w:t>
      </w:r>
      <w:r>
        <w:rPr>
          <w:spacing w:val="-4"/>
        </w:rPr>
        <w:t xml:space="preserve"> </w:t>
      </w:r>
      <w:r>
        <w:t>долгой</w:t>
      </w:r>
      <w:r>
        <w:rPr>
          <w:spacing w:val="-6"/>
        </w:rPr>
        <w:t xml:space="preserve"> </w:t>
      </w:r>
      <w:r>
        <w:t>и</w:t>
      </w:r>
      <w:r>
        <w:rPr>
          <w:spacing w:val="-2"/>
        </w:rPr>
        <w:t xml:space="preserve"> </w:t>
      </w:r>
      <w:r>
        <w:t>счастливой жизни, эффективного образовательного и воспитательного</w:t>
      </w:r>
      <w:r>
        <w:rPr>
          <w:spacing w:val="-3"/>
        </w:rPr>
        <w:t xml:space="preserve"> </w:t>
      </w:r>
      <w:r>
        <w:t>процесса.</w:t>
      </w:r>
      <w:r>
        <w:rPr>
          <w:spacing w:val="-2"/>
        </w:rPr>
        <w:t xml:space="preserve"> </w:t>
      </w:r>
      <w:r>
        <w:t>Ухудшение</w:t>
      </w:r>
      <w:r>
        <w:rPr>
          <w:spacing w:val="-10"/>
        </w:rPr>
        <w:t xml:space="preserve"> </w:t>
      </w:r>
      <w:r>
        <w:t>качества</w:t>
      </w:r>
      <w:r>
        <w:rPr>
          <w:spacing w:val="-11"/>
        </w:rPr>
        <w:t xml:space="preserve"> </w:t>
      </w:r>
      <w:r>
        <w:t>питания приводит к</w:t>
      </w:r>
      <w:r>
        <w:rPr>
          <w:spacing w:val="-12"/>
        </w:rPr>
        <w:t xml:space="preserve"> </w:t>
      </w:r>
      <w:r>
        <w:t>ослаблениюиммунной системы, ухудшению защитной реакции организма,</w:t>
      </w:r>
    </w:p>
    <w:p w:rsidR="005F532C" w:rsidRDefault="006F32EF">
      <w:pPr>
        <w:pStyle w:val="a3"/>
        <w:spacing w:before="3" w:line="247" w:lineRule="auto"/>
        <w:ind w:left="115" w:right="715" w:firstLine="0"/>
      </w:pPr>
      <w:r>
        <w:t>прогрессированию</w:t>
      </w:r>
      <w:r>
        <w:rPr>
          <w:spacing w:val="-5"/>
        </w:rPr>
        <w:t xml:space="preserve"> </w:t>
      </w:r>
      <w:r>
        <w:t>развития</w:t>
      </w:r>
      <w:r>
        <w:rPr>
          <w:spacing w:val="-8"/>
        </w:rPr>
        <w:t xml:space="preserve"> </w:t>
      </w:r>
      <w:r>
        <w:t>аллергических</w:t>
      </w:r>
      <w:r>
        <w:rPr>
          <w:spacing w:val="-8"/>
        </w:rPr>
        <w:t xml:space="preserve"> </w:t>
      </w:r>
      <w:r>
        <w:t>реакций.</w:t>
      </w:r>
      <w:r>
        <w:rPr>
          <w:spacing w:val="-1"/>
        </w:rPr>
        <w:t xml:space="preserve"> </w:t>
      </w:r>
      <w:r>
        <w:t>Поэтому</w:t>
      </w:r>
      <w:r>
        <w:rPr>
          <w:spacing w:val="-12"/>
        </w:rPr>
        <w:t xml:space="preserve"> </w:t>
      </w:r>
      <w:r>
        <w:t>в</w:t>
      </w:r>
      <w:r>
        <w:rPr>
          <w:spacing w:val="-2"/>
        </w:rPr>
        <w:t xml:space="preserve"> </w:t>
      </w:r>
      <w:r>
        <w:t>работе</w:t>
      </w:r>
      <w:r>
        <w:rPr>
          <w:spacing w:val="-8"/>
        </w:rPr>
        <w:t xml:space="preserve"> </w:t>
      </w:r>
      <w:r>
        <w:t>любого детского</w:t>
      </w:r>
      <w:r>
        <w:rPr>
          <w:spacing w:val="-2"/>
        </w:rPr>
        <w:t xml:space="preserve"> </w:t>
      </w:r>
      <w:r>
        <w:t>сада организация питания должна постоянно находиться под контролем.</w:t>
      </w:r>
    </w:p>
    <w:p w:rsidR="005F532C" w:rsidRDefault="006F32EF">
      <w:pPr>
        <w:pStyle w:val="a3"/>
        <w:spacing w:before="8"/>
        <w:ind w:left="1200" w:firstLine="0"/>
      </w:pPr>
      <w:r>
        <w:t>В</w:t>
      </w:r>
      <w:r>
        <w:rPr>
          <w:spacing w:val="-5"/>
        </w:rPr>
        <w:t xml:space="preserve"> </w:t>
      </w:r>
      <w:r>
        <w:t>детском</w:t>
      </w:r>
      <w:r>
        <w:rPr>
          <w:spacing w:val="2"/>
        </w:rPr>
        <w:t xml:space="preserve"> </w:t>
      </w:r>
      <w:r>
        <w:t>саду</w:t>
      </w:r>
      <w:r>
        <w:rPr>
          <w:spacing w:val="-9"/>
        </w:rPr>
        <w:t xml:space="preserve"> </w:t>
      </w:r>
      <w:r>
        <w:t>питание</w:t>
      </w:r>
      <w:r>
        <w:rPr>
          <w:spacing w:val="-1"/>
        </w:rPr>
        <w:t xml:space="preserve"> </w:t>
      </w:r>
      <w:r>
        <w:t>организовано</w:t>
      </w:r>
      <w:r>
        <w:rPr>
          <w:spacing w:val="6"/>
        </w:rPr>
        <w:t xml:space="preserve"> </w:t>
      </w:r>
      <w:r>
        <w:t>на</w:t>
      </w:r>
      <w:r>
        <w:rPr>
          <w:spacing w:val="-7"/>
        </w:rPr>
        <w:t xml:space="preserve"> </w:t>
      </w:r>
      <w:r>
        <w:t>основе Постановления</w:t>
      </w:r>
      <w:r>
        <w:rPr>
          <w:spacing w:val="2"/>
        </w:rPr>
        <w:t xml:space="preserve"> </w:t>
      </w:r>
      <w:r>
        <w:rPr>
          <w:spacing w:val="-2"/>
        </w:rPr>
        <w:t>Главного</w:t>
      </w:r>
    </w:p>
    <w:p w:rsidR="005F532C" w:rsidRDefault="006F32EF">
      <w:pPr>
        <w:pStyle w:val="a3"/>
        <w:spacing w:before="2" w:line="247" w:lineRule="auto"/>
        <w:ind w:left="115" w:firstLine="0"/>
      </w:pPr>
      <w:r>
        <w:t>государственного санитарного</w:t>
      </w:r>
      <w:r>
        <w:rPr>
          <w:spacing w:val="-2"/>
        </w:rPr>
        <w:t xml:space="preserve"> </w:t>
      </w:r>
      <w:r>
        <w:t>врача</w:t>
      </w:r>
      <w:r>
        <w:rPr>
          <w:spacing w:val="-3"/>
        </w:rPr>
        <w:t xml:space="preserve"> </w:t>
      </w:r>
      <w:r>
        <w:t>РФ</w:t>
      </w:r>
      <w:r>
        <w:rPr>
          <w:spacing w:val="-5"/>
        </w:rPr>
        <w:t xml:space="preserve"> </w:t>
      </w:r>
      <w:r>
        <w:t>от</w:t>
      </w:r>
      <w:r>
        <w:rPr>
          <w:spacing w:val="-6"/>
        </w:rPr>
        <w:t xml:space="preserve"> </w:t>
      </w:r>
      <w:r>
        <w:t>27</w:t>
      </w:r>
      <w:r>
        <w:rPr>
          <w:spacing w:val="-7"/>
        </w:rPr>
        <w:t xml:space="preserve"> </w:t>
      </w:r>
      <w:r>
        <w:t>октября</w:t>
      </w:r>
      <w:r>
        <w:rPr>
          <w:spacing w:val="-2"/>
        </w:rPr>
        <w:t xml:space="preserve"> </w:t>
      </w:r>
      <w:r>
        <w:t>2020</w:t>
      </w:r>
      <w:r>
        <w:rPr>
          <w:spacing w:val="-7"/>
        </w:rPr>
        <w:t xml:space="preserve"> </w:t>
      </w:r>
      <w:r>
        <w:t>г.</w:t>
      </w:r>
      <w:r>
        <w:rPr>
          <w:spacing w:val="-5"/>
        </w:rPr>
        <w:t xml:space="preserve"> </w:t>
      </w:r>
      <w:r>
        <w:t>№</w:t>
      </w:r>
      <w:r>
        <w:rPr>
          <w:spacing w:val="-6"/>
        </w:rPr>
        <w:t xml:space="preserve"> </w:t>
      </w:r>
      <w:r>
        <w:t>32 "Об утверждении санитарно- эпидемиологических правил и норм СанПиН 2.3/2.4.3590-20 "Санитарно-эпидемиологические</w:t>
      </w:r>
    </w:p>
    <w:p w:rsidR="005F532C" w:rsidRDefault="006F32EF">
      <w:pPr>
        <w:pStyle w:val="a3"/>
        <w:spacing w:line="247" w:lineRule="auto"/>
        <w:ind w:left="115" w:firstLine="0"/>
      </w:pPr>
      <w:r>
        <w:t>требования</w:t>
      </w:r>
      <w:r>
        <w:rPr>
          <w:spacing w:val="-6"/>
        </w:rPr>
        <w:t xml:space="preserve"> </w:t>
      </w:r>
      <w:r>
        <w:t>к</w:t>
      </w:r>
      <w:r>
        <w:rPr>
          <w:spacing w:val="-8"/>
        </w:rPr>
        <w:t xml:space="preserve"> </w:t>
      </w:r>
      <w:r>
        <w:t>организации</w:t>
      </w:r>
      <w:r>
        <w:rPr>
          <w:spacing w:val="-5"/>
        </w:rPr>
        <w:t xml:space="preserve"> </w:t>
      </w:r>
      <w:r>
        <w:t>общественного</w:t>
      </w:r>
      <w:r>
        <w:rPr>
          <w:spacing w:val="-1"/>
        </w:rPr>
        <w:t xml:space="preserve"> </w:t>
      </w:r>
      <w:r>
        <w:t>питания</w:t>
      </w:r>
      <w:r>
        <w:rPr>
          <w:spacing w:val="-2"/>
        </w:rPr>
        <w:t xml:space="preserve"> </w:t>
      </w:r>
      <w:r>
        <w:t>населения"". Срок</w:t>
      </w:r>
      <w:r>
        <w:rPr>
          <w:spacing w:val="-4"/>
        </w:rPr>
        <w:t xml:space="preserve"> </w:t>
      </w:r>
      <w:r>
        <w:t>действия</w:t>
      </w:r>
      <w:r>
        <w:rPr>
          <w:spacing w:val="-2"/>
        </w:rPr>
        <w:t xml:space="preserve"> </w:t>
      </w:r>
      <w:r>
        <w:t>санитарно- эпидемиологических правил установлен с 1 января 2021 г. до 1 января 2027 г.</w:t>
      </w:r>
    </w:p>
    <w:p w:rsidR="005F532C" w:rsidRDefault="006F32EF">
      <w:pPr>
        <w:pStyle w:val="a3"/>
        <w:spacing w:before="2"/>
        <w:ind w:left="115" w:firstLine="0"/>
      </w:pPr>
      <w:r>
        <w:t>Принципами</w:t>
      </w:r>
      <w:r>
        <w:rPr>
          <w:spacing w:val="-3"/>
        </w:rPr>
        <w:t xml:space="preserve"> </w:t>
      </w:r>
      <w:r>
        <w:t>разработки</w:t>
      </w:r>
      <w:r>
        <w:rPr>
          <w:spacing w:val="-8"/>
        </w:rPr>
        <w:t xml:space="preserve"> </w:t>
      </w:r>
      <w:r>
        <w:t>меню</w:t>
      </w:r>
      <w:r>
        <w:rPr>
          <w:spacing w:val="-6"/>
        </w:rPr>
        <w:t xml:space="preserve"> </w:t>
      </w:r>
      <w:r>
        <w:t>в</w:t>
      </w:r>
      <w:r>
        <w:rPr>
          <w:spacing w:val="-3"/>
        </w:rPr>
        <w:t xml:space="preserve"> </w:t>
      </w:r>
      <w:r>
        <w:t>ДОУ</w:t>
      </w:r>
      <w:r>
        <w:rPr>
          <w:spacing w:val="-1"/>
        </w:rPr>
        <w:t xml:space="preserve"> </w:t>
      </w:r>
      <w:r>
        <w:rPr>
          <w:spacing w:val="-2"/>
        </w:rPr>
        <w:t>являются:</w:t>
      </w:r>
    </w:p>
    <w:p w:rsidR="005F532C" w:rsidRDefault="006F32EF">
      <w:pPr>
        <w:pStyle w:val="a4"/>
        <w:numPr>
          <w:ilvl w:val="0"/>
          <w:numId w:val="20"/>
        </w:numPr>
        <w:tabs>
          <w:tab w:val="left" w:pos="1772"/>
        </w:tabs>
        <w:spacing w:before="3"/>
        <w:ind w:hanging="562"/>
        <w:rPr>
          <w:sz w:val="28"/>
        </w:rPr>
      </w:pPr>
      <w:r>
        <w:rPr>
          <w:spacing w:val="-2"/>
          <w:sz w:val="28"/>
        </w:rPr>
        <w:t>Сбалансированный</w:t>
      </w:r>
      <w:r>
        <w:rPr>
          <w:spacing w:val="3"/>
          <w:sz w:val="28"/>
        </w:rPr>
        <w:t xml:space="preserve"> </w:t>
      </w:r>
      <w:r>
        <w:rPr>
          <w:spacing w:val="-2"/>
          <w:sz w:val="28"/>
        </w:rPr>
        <w:t>рацион.</w:t>
      </w:r>
    </w:p>
    <w:p w:rsidR="005F532C" w:rsidRDefault="006F32EF">
      <w:pPr>
        <w:pStyle w:val="a4"/>
        <w:numPr>
          <w:ilvl w:val="0"/>
          <w:numId w:val="20"/>
        </w:numPr>
        <w:tabs>
          <w:tab w:val="left" w:pos="1772"/>
        </w:tabs>
        <w:spacing w:before="9"/>
        <w:ind w:hanging="562"/>
        <w:rPr>
          <w:sz w:val="28"/>
        </w:rPr>
      </w:pPr>
      <w:r>
        <w:rPr>
          <w:sz w:val="28"/>
        </w:rPr>
        <w:t>Включение</w:t>
      </w:r>
      <w:r>
        <w:rPr>
          <w:spacing w:val="-11"/>
          <w:sz w:val="28"/>
        </w:rPr>
        <w:t xml:space="preserve"> </w:t>
      </w:r>
      <w:r>
        <w:rPr>
          <w:sz w:val="28"/>
        </w:rPr>
        <w:t>в</w:t>
      </w:r>
      <w:r>
        <w:rPr>
          <w:spacing w:val="-14"/>
          <w:sz w:val="28"/>
        </w:rPr>
        <w:t xml:space="preserve"> </w:t>
      </w:r>
      <w:r>
        <w:rPr>
          <w:sz w:val="28"/>
        </w:rPr>
        <w:t>рацион</w:t>
      </w:r>
      <w:r>
        <w:rPr>
          <w:spacing w:val="-7"/>
          <w:sz w:val="28"/>
        </w:rPr>
        <w:t xml:space="preserve"> </w:t>
      </w:r>
      <w:r>
        <w:rPr>
          <w:sz w:val="28"/>
        </w:rPr>
        <w:t>питательных</w:t>
      </w:r>
      <w:r>
        <w:rPr>
          <w:spacing w:val="-15"/>
          <w:sz w:val="28"/>
        </w:rPr>
        <w:t xml:space="preserve"> </w:t>
      </w:r>
      <w:r>
        <w:rPr>
          <w:sz w:val="28"/>
        </w:rPr>
        <w:t>веществ,</w:t>
      </w:r>
      <w:r>
        <w:rPr>
          <w:spacing w:val="-9"/>
          <w:sz w:val="28"/>
        </w:rPr>
        <w:t xml:space="preserve"> </w:t>
      </w:r>
      <w:r>
        <w:rPr>
          <w:sz w:val="28"/>
        </w:rPr>
        <w:t>витаминов,</w:t>
      </w:r>
      <w:r>
        <w:rPr>
          <w:spacing w:val="-9"/>
          <w:sz w:val="28"/>
        </w:rPr>
        <w:t xml:space="preserve"> </w:t>
      </w:r>
      <w:r>
        <w:rPr>
          <w:spacing w:val="-2"/>
          <w:sz w:val="28"/>
        </w:rPr>
        <w:t>минералов.</w:t>
      </w:r>
    </w:p>
    <w:p w:rsidR="005F532C" w:rsidRDefault="006F32EF">
      <w:pPr>
        <w:pStyle w:val="a4"/>
        <w:numPr>
          <w:ilvl w:val="0"/>
          <w:numId w:val="20"/>
        </w:numPr>
        <w:tabs>
          <w:tab w:val="left" w:pos="1573"/>
          <w:tab w:val="left" w:pos="1575"/>
        </w:tabs>
        <w:spacing w:before="5" w:line="249" w:lineRule="auto"/>
        <w:ind w:left="1575" w:right="1937" w:hanging="361"/>
        <w:rPr>
          <w:sz w:val="28"/>
        </w:rPr>
      </w:pPr>
      <w:r>
        <w:rPr>
          <w:sz w:val="28"/>
        </w:rPr>
        <w:t>Энергетическая ценность еды детей в соответствии ежедневного расхода калорий ребёнка.</w:t>
      </w:r>
    </w:p>
    <w:p w:rsidR="005F532C" w:rsidRDefault="006F32EF">
      <w:pPr>
        <w:pStyle w:val="a4"/>
        <w:numPr>
          <w:ilvl w:val="0"/>
          <w:numId w:val="20"/>
        </w:numPr>
        <w:tabs>
          <w:tab w:val="left" w:pos="1772"/>
        </w:tabs>
        <w:spacing w:line="320" w:lineRule="exact"/>
        <w:ind w:hanging="562"/>
        <w:rPr>
          <w:sz w:val="28"/>
        </w:rPr>
      </w:pPr>
      <w:r>
        <w:rPr>
          <w:sz w:val="28"/>
        </w:rPr>
        <w:t>Нормы</w:t>
      </w:r>
      <w:r>
        <w:rPr>
          <w:spacing w:val="-13"/>
          <w:sz w:val="28"/>
        </w:rPr>
        <w:t xml:space="preserve"> </w:t>
      </w:r>
      <w:r>
        <w:rPr>
          <w:sz w:val="28"/>
        </w:rPr>
        <w:t>потребления</w:t>
      </w:r>
      <w:r>
        <w:rPr>
          <w:spacing w:val="-11"/>
          <w:sz w:val="28"/>
        </w:rPr>
        <w:t xml:space="preserve"> </w:t>
      </w:r>
      <w:r>
        <w:rPr>
          <w:sz w:val="28"/>
        </w:rPr>
        <w:t>продуктов</w:t>
      </w:r>
      <w:r>
        <w:rPr>
          <w:spacing w:val="-14"/>
          <w:sz w:val="28"/>
        </w:rPr>
        <w:t xml:space="preserve"> </w:t>
      </w:r>
      <w:r>
        <w:rPr>
          <w:spacing w:val="-2"/>
          <w:sz w:val="28"/>
        </w:rPr>
        <w:t>питания.</w:t>
      </w:r>
    </w:p>
    <w:p w:rsidR="005F532C" w:rsidRDefault="005F532C">
      <w:pPr>
        <w:pStyle w:val="a4"/>
        <w:spacing w:line="320" w:lineRule="exact"/>
        <w:jc w:val="left"/>
        <w:rPr>
          <w:sz w:val="28"/>
        </w:rPr>
        <w:sectPr w:rsidR="005F532C">
          <w:pgSz w:w="11900" w:h="16800"/>
          <w:pgMar w:top="1060" w:right="141" w:bottom="280" w:left="283" w:header="720" w:footer="720" w:gutter="0"/>
          <w:cols w:space="720"/>
        </w:sectPr>
      </w:pPr>
    </w:p>
    <w:p w:rsidR="005F532C" w:rsidRDefault="006F32EF">
      <w:pPr>
        <w:pStyle w:val="a4"/>
        <w:numPr>
          <w:ilvl w:val="0"/>
          <w:numId w:val="20"/>
        </w:numPr>
        <w:tabs>
          <w:tab w:val="left" w:pos="1573"/>
          <w:tab w:val="left" w:pos="1575"/>
        </w:tabs>
        <w:spacing w:before="66" w:line="247" w:lineRule="auto"/>
        <w:ind w:left="1575" w:right="2026" w:hanging="361"/>
        <w:rPr>
          <w:sz w:val="28"/>
        </w:rPr>
      </w:pPr>
      <w:r>
        <w:rPr>
          <w:sz w:val="28"/>
        </w:rPr>
        <w:lastRenderedPageBreak/>
        <w:t xml:space="preserve">Блюда должны быть приятны на вкус и не вызывать негативной </w:t>
      </w:r>
      <w:r>
        <w:rPr>
          <w:spacing w:val="-2"/>
          <w:sz w:val="28"/>
        </w:rPr>
        <w:t>реакции.</w:t>
      </w:r>
    </w:p>
    <w:p w:rsidR="005F532C" w:rsidRDefault="006F32EF">
      <w:pPr>
        <w:pStyle w:val="2"/>
        <w:spacing w:before="4" w:line="240" w:lineRule="auto"/>
        <w:ind w:left="850" w:firstLine="0"/>
      </w:pPr>
      <w:bookmarkStart w:id="99" w:name="Основные_нормы_и_правила_по_организации_"/>
      <w:bookmarkEnd w:id="99"/>
      <w:r>
        <w:t>Основные</w:t>
      </w:r>
      <w:r>
        <w:rPr>
          <w:spacing w:val="-6"/>
        </w:rPr>
        <w:t xml:space="preserve"> </w:t>
      </w:r>
      <w:r>
        <w:t>нормы</w:t>
      </w:r>
      <w:r>
        <w:rPr>
          <w:spacing w:val="-8"/>
        </w:rPr>
        <w:t xml:space="preserve"> </w:t>
      </w:r>
      <w:r>
        <w:t>и</w:t>
      </w:r>
      <w:r>
        <w:rPr>
          <w:spacing w:val="-8"/>
        </w:rPr>
        <w:t xml:space="preserve"> </w:t>
      </w:r>
      <w:r>
        <w:t>правила</w:t>
      </w:r>
      <w:r>
        <w:rPr>
          <w:spacing w:val="-6"/>
        </w:rPr>
        <w:t xml:space="preserve"> </w:t>
      </w:r>
      <w:r>
        <w:t>по</w:t>
      </w:r>
      <w:r>
        <w:rPr>
          <w:spacing w:val="-12"/>
        </w:rPr>
        <w:t xml:space="preserve"> </w:t>
      </w:r>
      <w:r>
        <w:t>организации</w:t>
      </w:r>
      <w:r>
        <w:rPr>
          <w:spacing w:val="-7"/>
        </w:rPr>
        <w:t xml:space="preserve"> </w:t>
      </w:r>
      <w:r>
        <w:t>питания</w:t>
      </w:r>
      <w:r>
        <w:rPr>
          <w:spacing w:val="-12"/>
        </w:rPr>
        <w:t xml:space="preserve"> </w:t>
      </w:r>
      <w:r>
        <w:t>в</w:t>
      </w:r>
      <w:r>
        <w:rPr>
          <w:spacing w:val="-13"/>
        </w:rPr>
        <w:t xml:space="preserve"> </w:t>
      </w:r>
      <w:r>
        <w:rPr>
          <w:spacing w:val="-5"/>
        </w:rPr>
        <w:t>ДОУ</w:t>
      </w:r>
    </w:p>
    <w:p w:rsidR="005F532C" w:rsidRDefault="006F32EF">
      <w:pPr>
        <w:pStyle w:val="a3"/>
        <w:spacing w:before="3" w:line="242" w:lineRule="auto"/>
        <w:ind w:left="115" w:right="1517" w:firstLine="0"/>
      </w:pPr>
      <w:r>
        <w:t>В</w:t>
      </w:r>
      <w:r>
        <w:rPr>
          <w:spacing w:val="-5"/>
        </w:rPr>
        <w:t xml:space="preserve"> </w:t>
      </w:r>
      <w:r>
        <w:t>дошкольном</w:t>
      </w:r>
      <w:r>
        <w:rPr>
          <w:spacing w:val="-2"/>
        </w:rPr>
        <w:t xml:space="preserve"> </w:t>
      </w:r>
      <w:r>
        <w:t>учреждении</w:t>
      </w:r>
      <w:r>
        <w:rPr>
          <w:spacing w:val="-2"/>
        </w:rPr>
        <w:t xml:space="preserve"> </w:t>
      </w:r>
      <w:r>
        <w:t>разрабатывается</w:t>
      </w:r>
      <w:r>
        <w:rPr>
          <w:spacing w:val="-4"/>
        </w:rPr>
        <w:t xml:space="preserve"> </w:t>
      </w:r>
      <w:r>
        <w:t>меню</w:t>
      </w:r>
      <w:r>
        <w:rPr>
          <w:spacing w:val="-5"/>
        </w:rPr>
        <w:t xml:space="preserve"> </w:t>
      </w:r>
      <w:r>
        <w:t>на</w:t>
      </w:r>
      <w:r>
        <w:rPr>
          <w:spacing w:val="-4"/>
        </w:rPr>
        <w:t xml:space="preserve"> </w:t>
      </w:r>
      <w:r>
        <w:t>период</w:t>
      </w:r>
      <w:r>
        <w:rPr>
          <w:spacing w:val="-10"/>
        </w:rPr>
        <w:t xml:space="preserve"> </w:t>
      </w:r>
      <w:r>
        <w:t>не</w:t>
      </w:r>
      <w:r>
        <w:rPr>
          <w:spacing w:val="-4"/>
        </w:rPr>
        <w:t xml:space="preserve"> </w:t>
      </w:r>
      <w:r>
        <w:t>менее</w:t>
      </w:r>
      <w:r>
        <w:rPr>
          <w:spacing w:val="-4"/>
        </w:rPr>
        <w:t xml:space="preserve"> </w:t>
      </w:r>
      <w:r>
        <w:t>двух недель</w:t>
      </w:r>
      <w:r>
        <w:rPr>
          <w:spacing w:val="-1"/>
        </w:rPr>
        <w:t xml:space="preserve"> </w:t>
      </w:r>
      <w:r>
        <w:t>(с учетом режима организации). Меню утверждаться руководителеморганизации. Учитывается</w:t>
      </w:r>
    </w:p>
    <w:p w:rsidR="005F532C" w:rsidRDefault="006F32EF">
      <w:pPr>
        <w:pStyle w:val="a3"/>
        <w:spacing w:line="247" w:lineRule="auto"/>
        <w:ind w:left="115" w:right="715" w:firstLine="0"/>
      </w:pPr>
      <w:r>
        <w:t>среднесуточный</w:t>
      </w:r>
      <w:r>
        <w:rPr>
          <w:spacing w:val="-5"/>
        </w:rPr>
        <w:t xml:space="preserve"> </w:t>
      </w:r>
      <w:r>
        <w:t>набор</w:t>
      </w:r>
      <w:r>
        <w:rPr>
          <w:spacing w:val="-4"/>
        </w:rPr>
        <w:t xml:space="preserve"> </w:t>
      </w:r>
      <w:r>
        <w:t>пищевой</w:t>
      </w:r>
      <w:r>
        <w:rPr>
          <w:spacing w:val="-2"/>
        </w:rPr>
        <w:t xml:space="preserve"> </w:t>
      </w:r>
      <w:r>
        <w:t>продукции</w:t>
      </w:r>
      <w:r>
        <w:rPr>
          <w:spacing w:val="-1"/>
        </w:rPr>
        <w:t xml:space="preserve"> </w:t>
      </w:r>
      <w:r>
        <w:t>с</w:t>
      </w:r>
      <w:r>
        <w:rPr>
          <w:spacing w:val="-4"/>
        </w:rPr>
        <w:t xml:space="preserve"> </w:t>
      </w:r>
      <w:r>
        <w:t>указанием</w:t>
      </w:r>
      <w:r>
        <w:rPr>
          <w:spacing w:val="-3"/>
        </w:rPr>
        <w:t xml:space="preserve"> </w:t>
      </w:r>
      <w:r>
        <w:t>наименования</w:t>
      </w:r>
      <w:r>
        <w:rPr>
          <w:spacing w:val="-8"/>
        </w:rPr>
        <w:t xml:space="preserve"> </w:t>
      </w:r>
      <w:r>
        <w:t>приема</w:t>
      </w:r>
      <w:r>
        <w:rPr>
          <w:spacing w:val="-9"/>
        </w:rPr>
        <w:t xml:space="preserve"> </w:t>
      </w:r>
      <w:r>
        <w:t>пищи, наименования блюда, массы порции, калорийности порции.</w:t>
      </w:r>
    </w:p>
    <w:p w:rsidR="005F532C" w:rsidRDefault="006F32EF">
      <w:pPr>
        <w:pStyle w:val="2"/>
        <w:spacing w:before="13" w:line="247" w:lineRule="auto"/>
        <w:ind w:left="850" w:right="963" w:firstLine="0"/>
      </w:pPr>
      <w:bookmarkStart w:id="100" w:name="Среднесуточные_наборы_пищевой_продукции_"/>
      <w:bookmarkEnd w:id="100"/>
      <w:r>
        <w:t>Среднесуточные</w:t>
      </w:r>
      <w:r>
        <w:rPr>
          <w:spacing w:val="-3"/>
        </w:rPr>
        <w:t xml:space="preserve"> </w:t>
      </w:r>
      <w:r>
        <w:t>наборы</w:t>
      </w:r>
      <w:r>
        <w:rPr>
          <w:spacing w:val="-6"/>
        </w:rPr>
        <w:t xml:space="preserve"> </w:t>
      </w:r>
      <w:r>
        <w:t>пищевой</w:t>
      </w:r>
      <w:r>
        <w:rPr>
          <w:spacing w:val="-6"/>
        </w:rPr>
        <w:t xml:space="preserve"> </w:t>
      </w:r>
      <w:r>
        <w:t>продукции</w:t>
      </w:r>
      <w:r>
        <w:rPr>
          <w:spacing w:val="-6"/>
        </w:rPr>
        <w:t xml:space="preserve"> </w:t>
      </w:r>
      <w:r>
        <w:t>для</w:t>
      </w:r>
      <w:r>
        <w:rPr>
          <w:spacing w:val="-7"/>
        </w:rPr>
        <w:t xml:space="preserve"> </w:t>
      </w:r>
      <w:r>
        <w:t>детей</w:t>
      </w:r>
      <w:r>
        <w:rPr>
          <w:spacing w:val="-6"/>
        </w:rPr>
        <w:t xml:space="preserve"> </w:t>
      </w:r>
      <w:r>
        <w:t>до</w:t>
      </w:r>
      <w:r>
        <w:rPr>
          <w:spacing w:val="-10"/>
        </w:rPr>
        <w:t xml:space="preserve"> </w:t>
      </w:r>
      <w:r>
        <w:t>7-ми</w:t>
      </w:r>
      <w:r>
        <w:rPr>
          <w:spacing w:val="-7"/>
        </w:rPr>
        <w:t xml:space="preserve"> </w:t>
      </w:r>
      <w:r>
        <w:t>лет</w:t>
      </w:r>
      <w:r>
        <w:rPr>
          <w:spacing w:val="-7"/>
        </w:rPr>
        <w:t xml:space="preserve"> </w:t>
      </w:r>
      <w:r>
        <w:t>(в</w:t>
      </w:r>
      <w:r>
        <w:rPr>
          <w:spacing w:val="-6"/>
        </w:rPr>
        <w:t xml:space="preserve"> </w:t>
      </w:r>
      <w:r>
        <w:t>нетто г, мл на 1 ребенка в сутки)</w:t>
      </w:r>
    </w:p>
    <w:p w:rsidR="005F532C" w:rsidRDefault="005F532C">
      <w:pPr>
        <w:pStyle w:val="a3"/>
        <w:spacing w:before="50" w:after="1"/>
        <w:ind w:left="0" w:firstLine="0"/>
        <w:rPr>
          <w:b/>
          <w:sz w:val="20"/>
        </w:rPr>
      </w:pPr>
    </w:p>
    <w:tbl>
      <w:tblPr>
        <w:tblStyle w:val="TableNormal"/>
        <w:tblW w:w="0" w:type="auto"/>
        <w:tblInd w:w="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2"/>
        <w:gridCol w:w="7343"/>
        <w:gridCol w:w="1139"/>
      </w:tblGrid>
      <w:tr w:rsidR="005F532C">
        <w:trPr>
          <w:trHeight w:val="1084"/>
        </w:trPr>
        <w:tc>
          <w:tcPr>
            <w:tcW w:w="562" w:type="dxa"/>
          </w:tcPr>
          <w:p w:rsidR="005F532C" w:rsidRDefault="006F32EF">
            <w:pPr>
              <w:pStyle w:val="TableParagraph"/>
              <w:spacing w:before="16"/>
              <w:ind w:left="119"/>
              <w:rPr>
                <w:b/>
                <w:sz w:val="28"/>
              </w:rPr>
            </w:pPr>
            <w:r>
              <w:rPr>
                <w:b/>
                <w:spacing w:val="-10"/>
                <w:sz w:val="28"/>
              </w:rPr>
              <w:t>№</w:t>
            </w:r>
          </w:p>
        </w:tc>
        <w:tc>
          <w:tcPr>
            <w:tcW w:w="7343" w:type="dxa"/>
          </w:tcPr>
          <w:p w:rsidR="005F532C" w:rsidRDefault="006F32EF">
            <w:pPr>
              <w:pStyle w:val="TableParagraph"/>
              <w:spacing w:before="21"/>
              <w:ind w:left="119"/>
              <w:rPr>
                <w:b/>
                <w:sz w:val="28"/>
              </w:rPr>
            </w:pPr>
            <w:r>
              <w:rPr>
                <w:b/>
                <w:sz w:val="28"/>
              </w:rPr>
              <w:t>Наименование</w:t>
            </w:r>
            <w:r>
              <w:rPr>
                <w:b/>
                <w:spacing w:val="-15"/>
                <w:sz w:val="28"/>
              </w:rPr>
              <w:t xml:space="preserve"> </w:t>
            </w:r>
            <w:r>
              <w:rPr>
                <w:b/>
                <w:sz w:val="28"/>
              </w:rPr>
              <w:t>пищевой</w:t>
            </w:r>
            <w:r>
              <w:rPr>
                <w:b/>
                <w:spacing w:val="-17"/>
                <w:sz w:val="28"/>
              </w:rPr>
              <w:t xml:space="preserve"> </w:t>
            </w:r>
            <w:r>
              <w:rPr>
                <w:b/>
                <w:sz w:val="28"/>
              </w:rPr>
              <w:t>продукции</w:t>
            </w:r>
            <w:r>
              <w:rPr>
                <w:b/>
                <w:spacing w:val="-18"/>
                <w:sz w:val="28"/>
              </w:rPr>
              <w:t xml:space="preserve"> </w:t>
            </w:r>
            <w:r>
              <w:rPr>
                <w:b/>
                <w:sz w:val="28"/>
              </w:rPr>
              <w:t>или</w:t>
            </w:r>
            <w:r>
              <w:rPr>
                <w:b/>
                <w:spacing w:val="-17"/>
                <w:sz w:val="28"/>
              </w:rPr>
              <w:t xml:space="preserve"> </w:t>
            </w:r>
            <w:r>
              <w:rPr>
                <w:b/>
                <w:sz w:val="28"/>
              </w:rPr>
              <w:t xml:space="preserve">группы </w:t>
            </w:r>
            <w:r>
              <w:rPr>
                <w:b/>
                <w:spacing w:val="-2"/>
                <w:sz w:val="28"/>
              </w:rPr>
              <w:t>пищевойпродукции</w:t>
            </w:r>
          </w:p>
        </w:tc>
        <w:tc>
          <w:tcPr>
            <w:tcW w:w="1139" w:type="dxa"/>
          </w:tcPr>
          <w:p w:rsidR="005F532C" w:rsidRDefault="006F32EF">
            <w:pPr>
              <w:pStyle w:val="TableParagraph"/>
              <w:spacing w:before="7" w:line="322" w:lineRule="exact"/>
              <w:ind w:left="257"/>
              <w:rPr>
                <w:sz w:val="28"/>
              </w:rPr>
            </w:pPr>
            <w:r>
              <w:rPr>
                <w:spacing w:val="-4"/>
                <w:sz w:val="28"/>
              </w:rPr>
              <w:t>3-</w:t>
            </w:r>
            <w:r>
              <w:rPr>
                <w:spacing w:val="-10"/>
                <w:sz w:val="28"/>
              </w:rPr>
              <w:t>7</w:t>
            </w:r>
          </w:p>
          <w:p w:rsidR="005F532C" w:rsidRDefault="006F32EF">
            <w:pPr>
              <w:pStyle w:val="TableParagraph"/>
              <w:ind w:left="257"/>
              <w:rPr>
                <w:sz w:val="28"/>
              </w:rPr>
            </w:pPr>
            <w:r>
              <w:rPr>
                <w:spacing w:val="-5"/>
                <w:sz w:val="28"/>
              </w:rPr>
              <w:t>лет</w:t>
            </w:r>
          </w:p>
        </w:tc>
      </w:tr>
      <w:tr w:rsidR="005F532C">
        <w:trPr>
          <w:trHeight w:val="340"/>
        </w:trPr>
        <w:tc>
          <w:tcPr>
            <w:tcW w:w="562" w:type="dxa"/>
          </w:tcPr>
          <w:p w:rsidR="005F532C" w:rsidRDefault="006F32EF">
            <w:pPr>
              <w:pStyle w:val="TableParagraph"/>
              <w:spacing w:line="315" w:lineRule="exact"/>
              <w:ind w:left="119"/>
              <w:rPr>
                <w:sz w:val="28"/>
              </w:rPr>
            </w:pPr>
            <w:r>
              <w:rPr>
                <w:spacing w:val="-10"/>
                <w:sz w:val="28"/>
              </w:rPr>
              <w:t>1</w:t>
            </w:r>
          </w:p>
        </w:tc>
        <w:tc>
          <w:tcPr>
            <w:tcW w:w="7343" w:type="dxa"/>
          </w:tcPr>
          <w:p w:rsidR="005F532C" w:rsidRDefault="006F32EF">
            <w:pPr>
              <w:pStyle w:val="TableParagraph"/>
              <w:spacing w:line="315" w:lineRule="exact"/>
              <w:ind w:left="119"/>
              <w:rPr>
                <w:sz w:val="28"/>
              </w:rPr>
            </w:pPr>
            <w:r>
              <w:rPr>
                <w:sz w:val="28"/>
              </w:rPr>
              <w:t>Молоко,</w:t>
            </w:r>
            <w:r>
              <w:rPr>
                <w:spacing w:val="-11"/>
                <w:sz w:val="28"/>
              </w:rPr>
              <w:t xml:space="preserve"> </w:t>
            </w:r>
            <w:r>
              <w:rPr>
                <w:sz w:val="28"/>
              </w:rPr>
              <w:t>молочная</w:t>
            </w:r>
            <w:r>
              <w:rPr>
                <w:spacing w:val="-5"/>
                <w:sz w:val="28"/>
              </w:rPr>
              <w:t xml:space="preserve"> </w:t>
            </w:r>
            <w:r>
              <w:rPr>
                <w:sz w:val="28"/>
              </w:rPr>
              <w:t>и</w:t>
            </w:r>
            <w:r>
              <w:rPr>
                <w:spacing w:val="-12"/>
                <w:sz w:val="28"/>
              </w:rPr>
              <w:t xml:space="preserve"> </w:t>
            </w:r>
            <w:r>
              <w:rPr>
                <w:sz w:val="28"/>
              </w:rPr>
              <w:t>кисломолочные</w:t>
            </w:r>
            <w:r>
              <w:rPr>
                <w:spacing w:val="-10"/>
                <w:sz w:val="28"/>
              </w:rPr>
              <w:t xml:space="preserve"> </w:t>
            </w:r>
            <w:r>
              <w:rPr>
                <w:spacing w:val="-2"/>
                <w:sz w:val="28"/>
              </w:rPr>
              <w:t>продукция</w:t>
            </w:r>
          </w:p>
        </w:tc>
        <w:tc>
          <w:tcPr>
            <w:tcW w:w="1139" w:type="dxa"/>
          </w:tcPr>
          <w:p w:rsidR="005F532C" w:rsidRDefault="006F32EF">
            <w:pPr>
              <w:pStyle w:val="TableParagraph"/>
              <w:spacing w:line="315" w:lineRule="exact"/>
              <w:ind w:left="118"/>
              <w:rPr>
                <w:sz w:val="28"/>
              </w:rPr>
            </w:pPr>
            <w:r>
              <w:rPr>
                <w:spacing w:val="-5"/>
                <w:sz w:val="28"/>
              </w:rPr>
              <w:t>450</w:t>
            </w:r>
          </w:p>
        </w:tc>
      </w:tr>
      <w:tr w:rsidR="005F532C">
        <w:trPr>
          <w:trHeight w:val="349"/>
        </w:trPr>
        <w:tc>
          <w:tcPr>
            <w:tcW w:w="562" w:type="dxa"/>
          </w:tcPr>
          <w:p w:rsidR="005F532C" w:rsidRDefault="006F32EF">
            <w:pPr>
              <w:pStyle w:val="TableParagraph"/>
              <w:spacing w:line="319" w:lineRule="exact"/>
              <w:ind w:left="119"/>
              <w:rPr>
                <w:sz w:val="28"/>
              </w:rPr>
            </w:pPr>
            <w:r>
              <w:rPr>
                <w:spacing w:val="-10"/>
                <w:sz w:val="28"/>
              </w:rPr>
              <w:t>2</w:t>
            </w:r>
          </w:p>
        </w:tc>
        <w:tc>
          <w:tcPr>
            <w:tcW w:w="7343" w:type="dxa"/>
          </w:tcPr>
          <w:p w:rsidR="005F532C" w:rsidRDefault="006F32EF">
            <w:pPr>
              <w:pStyle w:val="TableParagraph"/>
              <w:spacing w:line="319" w:lineRule="exact"/>
              <w:ind w:left="119"/>
              <w:rPr>
                <w:sz w:val="28"/>
              </w:rPr>
            </w:pPr>
            <w:r>
              <w:rPr>
                <w:sz w:val="28"/>
              </w:rPr>
              <w:t>Творог</w:t>
            </w:r>
            <w:r>
              <w:rPr>
                <w:spacing w:val="-2"/>
                <w:sz w:val="28"/>
              </w:rPr>
              <w:t xml:space="preserve"> </w:t>
            </w:r>
            <w:r>
              <w:rPr>
                <w:sz w:val="28"/>
              </w:rPr>
              <w:t>(5%</w:t>
            </w:r>
            <w:r>
              <w:rPr>
                <w:spacing w:val="-5"/>
                <w:sz w:val="28"/>
              </w:rPr>
              <w:t xml:space="preserve"> </w:t>
            </w:r>
            <w:r>
              <w:rPr>
                <w:sz w:val="28"/>
              </w:rPr>
              <w:t>-</w:t>
            </w:r>
            <w:r>
              <w:rPr>
                <w:spacing w:val="-9"/>
                <w:sz w:val="28"/>
              </w:rPr>
              <w:t xml:space="preserve"> </w:t>
            </w:r>
            <w:r>
              <w:rPr>
                <w:sz w:val="28"/>
              </w:rPr>
              <w:t>9%</w:t>
            </w:r>
            <w:r>
              <w:rPr>
                <w:spacing w:val="-4"/>
                <w:sz w:val="28"/>
              </w:rPr>
              <w:t xml:space="preserve"> </w:t>
            </w:r>
            <w:r>
              <w:rPr>
                <w:spacing w:val="-2"/>
                <w:sz w:val="28"/>
              </w:rPr>
              <w:t>м.д.ж.)</w:t>
            </w:r>
          </w:p>
        </w:tc>
        <w:tc>
          <w:tcPr>
            <w:tcW w:w="1139" w:type="dxa"/>
          </w:tcPr>
          <w:p w:rsidR="005F532C" w:rsidRDefault="006F32EF">
            <w:pPr>
              <w:pStyle w:val="TableParagraph"/>
              <w:spacing w:line="319" w:lineRule="exact"/>
              <w:ind w:left="118"/>
              <w:rPr>
                <w:sz w:val="28"/>
              </w:rPr>
            </w:pPr>
            <w:r>
              <w:rPr>
                <w:spacing w:val="-5"/>
                <w:sz w:val="28"/>
              </w:rPr>
              <w:t>40</w:t>
            </w:r>
          </w:p>
        </w:tc>
      </w:tr>
      <w:tr w:rsidR="005F532C">
        <w:trPr>
          <w:trHeight w:val="344"/>
        </w:trPr>
        <w:tc>
          <w:tcPr>
            <w:tcW w:w="562" w:type="dxa"/>
          </w:tcPr>
          <w:p w:rsidR="005F532C" w:rsidRDefault="006F32EF">
            <w:pPr>
              <w:pStyle w:val="TableParagraph"/>
              <w:spacing w:line="319" w:lineRule="exact"/>
              <w:ind w:left="119"/>
              <w:rPr>
                <w:sz w:val="28"/>
              </w:rPr>
            </w:pPr>
            <w:r>
              <w:rPr>
                <w:spacing w:val="-10"/>
                <w:sz w:val="28"/>
              </w:rPr>
              <w:t>3</w:t>
            </w:r>
          </w:p>
        </w:tc>
        <w:tc>
          <w:tcPr>
            <w:tcW w:w="7343" w:type="dxa"/>
          </w:tcPr>
          <w:p w:rsidR="005F532C" w:rsidRDefault="006F32EF">
            <w:pPr>
              <w:pStyle w:val="TableParagraph"/>
              <w:spacing w:line="319" w:lineRule="exact"/>
              <w:ind w:left="119"/>
              <w:rPr>
                <w:sz w:val="28"/>
              </w:rPr>
            </w:pPr>
            <w:r>
              <w:rPr>
                <w:spacing w:val="-2"/>
                <w:sz w:val="28"/>
              </w:rPr>
              <w:t>Сметана</w:t>
            </w:r>
          </w:p>
        </w:tc>
        <w:tc>
          <w:tcPr>
            <w:tcW w:w="1139" w:type="dxa"/>
          </w:tcPr>
          <w:p w:rsidR="005F532C" w:rsidRDefault="006F32EF">
            <w:pPr>
              <w:pStyle w:val="TableParagraph"/>
              <w:spacing w:line="319" w:lineRule="exact"/>
              <w:ind w:left="118"/>
              <w:rPr>
                <w:sz w:val="28"/>
              </w:rPr>
            </w:pPr>
            <w:r>
              <w:rPr>
                <w:spacing w:val="-5"/>
                <w:sz w:val="28"/>
              </w:rPr>
              <w:t>11</w:t>
            </w:r>
          </w:p>
        </w:tc>
      </w:tr>
      <w:tr w:rsidR="005F532C">
        <w:trPr>
          <w:trHeight w:val="340"/>
        </w:trPr>
        <w:tc>
          <w:tcPr>
            <w:tcW w:w="562" w:type="dxa"/>
          </w:tcPr>
          <w:p w:rsidR="005F532C" w:rsidRDefault="006F32EF">
            <w:pPr>
              <w:pStyle w:val="TableParagraph"/>
              <w:spacing w:line="319" w:lineRule="exact"/>
              <w:ind w:left="119"/>
              <w:rPr>
                <w:sz w:val="28"/>
              </w:rPr>
            </w:pPr>
            <w:r>
              <w:rPr>
                <w:spacing w:val="-10"/>
                <w:sz w:val="28"/>
              </w:rPr>
              <w:t>4</w:t>
            </w:r>
          </w:p>
        </w:tc>
        <w:tc>
          <w:tcPr>
            <w:tcW w:w="7343" w:type="dxa"/>
          </w:tcPr>
          <w:p w:rsidR="005F532C" w:rsidRDefault="006F32EF">
            <w:pPr>
              <w:pStyle w:val="TableParagraph"/>
              <w:spacing w:line="319" w:lineRule="exact"/>
              <w:ind w:left="119"/>
              <w:rPr>
                <w:sz w:val="28"/>
              </w:rPr>
            </w:pPr>
            <w:r>
              <w:rPr>
                <w:spacing w:val="-5"/>
                <w:sz w:val="28"/>
              </w:rPr>
              <w:t>Сыр</w:t>
            </w:r>
          </w:p>
        </w:tc>
        <w:tc>
          <w:tcPr>
            <w:tcW w:w="1139" w:type="dxa"/>
          </w:tcPr>
          <w:p w:rsidR="005F532C" w:rsidRDefault="006F32EF">
            <w:pPr>
              <w:pStyle w:val="TableParagraph"/>
              <w:spacing w:line="319" w:lineRule="exact"/>
              <w:ind w:left="118"/>
              <w:rPr>
                <w:sz w:val="28"/>
              </w:rPr>
            </w:pPr>
            <w:r>
              <w:rPr>
                <w:spacing w:val="-10"/>
                <w:sz w:val="28"/>
              </w:rPr>
              <w:t>6</w:t>
            </w:r>
          </w:p>
        </w:tc>
      </w:tr>
      <w:tr w:rsidR="005F532C">
        <w:trPr>
          <w:trHeight w:val="344"/>
        </w:trPr>
        <w:tc>
          <w:tcPr>
            <w:tcW w:w="562" w:type="dxa"/>
          </w:tcPr>
          <w:p w:rsidR="005F532C" w:rsidRDefault="006F32EF">
            <w:pPr>
              <w:pStyle w:val="TableParagraph"/>
              <w:spacing w:before="2"/>
              <w:ind w:left="119"/>
              <w:rPr>
                <w:sz w:val="28"/>
              </w:rPr>
            </w:pPr>
            <w:r>
              <w:rPr>
                <w:spacing w:val="-10"/>
                <w:sz w:val="28"/>
              </w:rPr>
              <w:t>5</w:t>
            </w:r>
          </w:p>
        </w:tc>
        <w:tc>
          <w:tcPr>
            <w:tcW w:w="7343" w:type="dxa"/>
          </w:tcPr>
          <w:p w:rsidR="005F532C" w:rsidRDefault="006F32EF">
            <w:pPr>
              <w:pStyle w:val="TableParagraph"/>
              <w:spacing w:before="2"/>
              <w:ind w:left="119"/>
              <w:rPr>
                <w:sz w:val="28"/>
              </w:rPr>
            </w:pPr>
            <w:r>
              <w:rPr>
                <w:sz w:val="28"/>
              </w:rPr>
              <w:t>Мясо</w:t>
            </w:r>
            <w:r>
              <w:rPr>
                <w:spacing w:val="-8"/>
                <w:sz w:val="28"/>
              </w:rPr>
              <w:t xml:space="preserve"> </w:t>
            </w:r>
            <w:r>
              <w:rPr>
                <w:sz w:val="28"/>
              </w:rPr>
              <w:t>1-й</w:t>
            </w:r>
            <w:r>
              <w:rPr>
                <w:spacing w:val="-4"/>
                <w:sz w:val="28"/>
              </w:rPr>
              <w:t xml:space="preserve"> </w:t>
            </w:r>
            <w:r>
              <w:rPr>
                <w:spacing w:val="-2"/>
                <w:sz w:val="28"/>
              </w:rPr>
              <w:t>категории</w:t>
            </w:r>
          </w:p>
        </w:tc>
        <w:tc>
          <w:tcPr>
            <w:tcW w:w="1139" w:type="dxa"/>
          </w:tcPr>
          <w:p w:rsidR="005F532C" w:rsidRDefault="006F32EF">
            <w:pPr>
              <w:pStyle w:val="TableParagraph"/>
              <w:spacing w:before="2"/>
              <w:ind w:left="118"/>
              <w:rPr>
                <w:sz w:val="28"/>
              </w:rPr>
            </w:pPr>
            <w:r>
              <w:rPr>
                <w:spacing w:val="-5"/>
                <w:sz w:val="28"/>
              </w:rPr>
              <w:t>55</w:t>
            </w:r>
          </w:p>
        </w:tc>
      </w:tr>
      <w:tr w:rsidR="005F532C">
        <w:trPr>
          <w:trHeight w:val="978"/>
        </w:trPr>
        <w:tc>
          <w:tcPr>
            <w:tcW w:w="562" w:type="dxa"/>
          </w:tcPr>
          <w:p w:rsidR="005F532C" w:rsidRDefault="006F32EF">
            <w:pPr>
              <w:pStyle w:val="TableParagraph"/>
              <w:spacing w:line="320" w:lineRule="exact"/>
              <w:ind w:left="119"/>
              <w:rPr>
                <w:sz w:val="28"/>
              </w:rPr>
            </w:pPr>
            <w:r>
              <w:rPr>
                <w:spacing w:val="-10"/>
                <w:sz w:val="28"/>
              </w:rPr>
              <w:t>6</w:t>
            </w:r>
          </w:p>
        </w:tc>
        <w:tc>
          <w:tcPr>
            <w:tcW w:w="7343" w:type="dxa"/>
          </w:tcPr>
          <w:p w:rsidR="005F532C" w:rsidRDefault="006F32EF">
            <w:pPr>
              <w:pStyle w:val="TableParagraph"/>
              <w:spacing w:line="242" w:lineRule="auto"/>
              <w:ind w:left="119" w:right="152"/>
              <w:rPr>
                <w:sz w:val="28"/>
              </w:rPr>
            </w:pPr>
            <w:r>
              <w:rPr>
                <w:sz w:val="28"/>
              </w:rPr>
              <w:t xml:space="preserve">Птица (куры, цыплята-бройлеры, индейка - потрошенная, </w:t>
            </w:r>
            <w:r>
              <w:rPr>
                <w:spacing w:val="-10"/>
                <w:sz w:val="28"/>
              </w:rPr>
              <w:t>1</w:t>
            </w:r>
          </w:p>
          <w:p w:rsidR="005F532C" w:rsidRDefault="006F32EF">
            <w:pPr>
              <w:pStyle w:val="TableParagraph"/>
              <w:spacing w:line="308" w:lineRule="exact"/>
              <w:ind w:left="119"/>
              <w:rPr>
                <w:sz w:val="28"/>
              </w:rPr>
            </w:pPr>
            <w:r>
              <w:rPr>
                <w:spacing w:val="-2"/>
                <w:sz w:val="28"/>
              </w:rPr>
              <w:t>кат.)</w:t>
            </w:r>
          </w:p>
        </w:tc>
        <w:tc>
          <w:tcPr>
            <w:tcW w:w="1139" w:type="dxa"/>
          </w:tcPr>
          <w:p w:rsidR="005F532C" w:rsidRDefault="006F32EF">
            <w:pPr>
              <w:pStyle w:val="TableParagraph"/>
              <w:spacing w:line="320" w:lineRule="exact"/>
              <w:ind w:left="118"/>
              <w:rPr>
                <w:sz w:val="28"/>
              </w:rPr>
            </w:pPr>
            <w:r>
              <w:rPr>
                <w:spacing w:val="-5"/>
                <w:sz w:val="28"/>
              </w:rPr>
              <w:t>24</w:t>
            </w:r>
          </w:p>
        </w:tc>
      </w:tr>
      <w:tr w:rsidR="005F532C">
        <w:trPr>
          <w:trHeight w:val="344"/>
        </w:trPr>
        <w:tc>
          <w:tcPr>
            <w:tcW w:w="562" w:type="dxa"/>
          </w:tcPr>
          <w:p w:rsidR="005F532C" w:rsidRDefault="006F32EF">
            <w:pPr>
              <w:pStyle w:val="TableParagraph"/>
              <w:spacing w:line="315" w:lineRule="exact"/>
              <w:ind w:left="119"/>
              <w:rPr>
                <w:sz w:val="28"/>
              </w:rPr>
            </w:pPr>
            <w:r>
              <w:rPr>
                <w:spacing w:val="-10"/>
                <w:sz w:val="28"/>
              </w:rPr>
              <w:t>7</w:t>
            </w:r>
          </w:p>
        </w:tc>
        <w:tc>
          <w:tcPr>
            <w:tcW w:w="7343" w:type="dxa"/>
          </w:tcPr>
          <w:p w:rsidR="005F532C" w:rsidRDefault="006F32EF">
            <w:pPr>
              <w:pStyle w:val="TableParagraph"/>
              <w:spacing w:line="315" w:lineRule="exact"/>
              <w:ind w:left="119"/>
              <w:rPr>
                <w:sz w:val="28"/>
              </w:rPr>
            </w:pPr>
            <w:r>
              <w:rPr>
                <w:sz w:val="28"/>
              </w:rPr>
              <w:t>Субпродукты</w:t>
            </w:r>
            <w:r>
              <w:rPr>
                <w:spacing w:val="-8"/>
                <w:sz w:val="28"/>
              </w:rPr>
              <w:t xml:space="preserve"> </w:t>
            </w:r>
            <w:r>
              <w:rPr>
                <w:sz w:val="28"/>
              </w:rPr>
              <w:t>(печень,</w:t>
            </w:r>
            <w:r>
              <w:rPr>
                <w:spacing w:val="-11"/>
                <w:sz w:val="28"/>
              </w:rPr>
              <w:t xml:space="preserve"> </w:t>
            </w:r>
            <w:r>
              <w:rPr>
                <w:sz w:val="28"/>
              </w:rPr>
              <w:t>язык,</w:t>
            </w:r>
            <w:r>
              <w:rPr>
                <w:spacing w:val="-12"/>
                <w:sz w:val="28"/>
              </w:rPr>
              <w:t xml:space="preserve"> </w:t>
            </w:r>
            <w:r>
              <w:rPr>
                <w:spacing w:val="-2"/>
                <w:sz w:val="28"/>
              </w:rPr>
              <w:t>сердце)</w:t>
            </w:r>
          </w:p>
        </w:tc>
        <w:tc>
          <w:tcPr>
            <w:tcW w:w="1139" w:type="dxa"/>
          </w:tcPr>
          <w:p w:rsidR="005F532C" w:rsidRDefault="006F32EF">
            <w:pPr>
              <w:pStyle w:val="TableParagraph"/>
              <w:spacing w:line="315" w:lineRule="exact"/>
              <w:ind w:left="118"/>
              <w:rPr>
                <w:sz w:val="28"/>
              </w:rPr>
            </w:pPr>
            <w:r>
              <w:rPr>
                <w:spacing w:val="-5"/>
                <w:sz w:val="28"/>
              </w:rPr>
              <w:t>25</w:t>
            </w:r>
          </w:p>
        </w:tc>
      </w:tr>
      <w:tr w:rsidR="005F532C">
        <w:trPr>
          <w:trHeight w:val="344"/>
        </w:trPr>
        <w:tc>
          <w:tcPr>
            <w:tcW w:w="562" w:type="dxa"/>
          </w:tcPr>
          <w:p w:rsidR="005F532C" w:rsidRDefault="006F32EF">
            <w:pPr>
              <w:pStyle w:val="TableParagraph"/>
              <w:spacing w:line="315" w:lineRule="exact"/>
              <w:ind w:left="119"/>
              <w:rPr>
                <w:sz w:val="28"/>
              </w:rPr>
            </w:pPr>
            <w:r>
              <w:rPr>
                <w:spacing w:val="-10"/>
                <w:sz w:val="28"/>
              </w:rPr>
              <w:t>8</w:t>
            </w:r>
          </w:p>
        </w:tc>
        <w:tc>
          <w:tcPr>
            <w:tcW w:w="7343" w:type="dxa"/>
          </w:tcPr>
          <w:p w:rsidR="005F532C" w:rsidRDefault="006F32EF">
            <w:pPr>
              <w:pStyle w:val="TableParagraph"/>
              <w:spacing w:line="315" w:lineRule="exact"/>
              <w:ind w:left="119"/>
              <w:rPr>
                <w:sz w:val="28"/>
              </w:rPr>
            </w:pPr>
            <w:r>
              <w:rPr>
                <w:sz w:val="28"/>
              </w:rPr>
              <w:t>Рыба</w:t>
            </w:r>
            <w:r>
              <w:rPr>
                <w:spacing w:val="-3"/>
                <w:sz w:val="28"/>
              </w:rPr>
              <w:t xml:space="preserve"> </w:t>
            </w:r>
            <w:r>
              <w:rPr>
                <w:sz w:val="28"/>
              </w:rPr>
              <w:t>(филе),</w:t>
            </w:r>
            <w:r>
              <w:rPr>
                <w:spacing w:val="-2"/>
                <w:sz w:val="28"/>
              </w:rPr>
              <w:t xml:space="preserve"> </w:t>
            </w:r>
            <w:r>
              <w:rPr>
                <w:sz w:val="28"/>
              </w:rPr>
              <w:t>в</w:t>
            </w:r>
            <w:r>
              <w:rPr>
                <w:spacing w:val="-10"/>
                <w:sz w:val="28"/>
              </w:rPr>
              <w:t xml:space="preserve"> </w:t>
            </w:r>
            <w:r>
              <w:rPr>
                <w:sz w:val="28"/>
              </w:rPr>
              <w:t>т.ч.</w:t>
            </w:r>
            <w:r>
              <w:rPr>
                <w:spacing w:val="-2"/>
                <w:sz w:val="28"/>
              </w:rPr>
              <w:t xml:space="preserve"> </w:t>
            </w:r>
            <w:r>
              <w:rPr>
                <w:sz w:val="28"/>
              </w:rPr>
              <w:t>филе</w:t>
            </w:r>
            <w:r>
              <w:rPr>
                <w:spacing w:val="-6"/>
                <w:sz w:val="28"/>
              </w:rPr>
              <w:t xml:space="preserve"> </w:t>
            </w:r>
            <w:r>
              <w:rPr>
                <w:sz w:val="28"/>
              </w:rPr>
              <w:t>слабо</w:t>
            </w:r>
            <w:r>
              <w:rPr>
                <w:spacing w:val="-7"/>
                <w:sz w:val="28"/>
              </w:rPr>
              <w:t xml:space="preserve"> </w:t>
            </w:r>
            <w:r>
              <w:rPr>
                <w:sz w:val="28"/>
              </w:rPr>
              <w:t>или</w:t>
            </w:r>
            <w:r>
              <w:rPr>
                <w:spacing w:val="-9"/>
                <w:sz w:val="28"/>
              </w:rPr>
              <w:t xml:space="preserve"> </w:t>
            </w:r>
            <w:r>
              <w:rPr>
                <w:spacing w:val="-2"/>
                <w:sz w:val="28"/>
              </w:rPr>
              <w:t>малосоленое</w:t>
            </w:r>
          </w:p>
        </w:tc>
        <w:tc>
          <w:tcPr>
            <w:tcW w:w="1139" w:type="dxa"/>
          </w:tcPr>
          <w:p w:rsidR="005F532C" w:rsidRDefault="006F32EF">
            <w:pPr>
              <w:pStyle w:val="TableParagraph"/>
              <w:spacing w:line="315" w:lineRule="exact"/>
              <w:ind w:left="118"/>
              <w:rPr>
                <w:sz w:val="28"/>
              </w:rPr>
            </w:pPr>
            <w:r>
              <w:rPr>
                <w:spacing w:val="-5"/>
                <w:sz w:val="28"/>
              </w:rPr>
              <w:t>37</w:t>
            </w:r>
          </w:p>
        </w:tc>
      </w:tr>
      <w:tr w:rsidR="005F532C">
        <w:trPr>
          <w:trHeight w:val="345"/>
        </w:trPr>
        <w:tc>
          <w:tcPr>
            <w:tcW w:w="562" w:type="dxa"/>
          </w:tcPr>
          <w:p w:rsidR="005F532C" w:rsidRDefault="006F32EF">
            <w:pPr>
              <w:pStyle w:val="TableParagraph"/>
              <w:spacing w:line="320" w:lineRule="exact"/>
              <w:ind w:left="119"/>
              <w:rPr>
                <w:sz w:val="28"/>
              </w:rPr>
            </w:pPr>
            <w:r>
              <w:rPr>
                <w:spacing w:val="-10"/>
                <w:sz w:val="28"/>
              </w:rPr>
              <w:t>9</w:t>
            </w:r>
          </w:p>
        </w:tc>
        <w:tc>
          <w:tcPr>
            <w:tcW w:w="7343" w:type="dxa"/>
          </w:tcPr>
          <w:p w:rsidR="005F532C" w:rsidRDefault="006F32EF">
            <w:pPr>
              <w:pStyle w:val="TableParagraph"/>
              <w:spacing w:line="320" w:lineRule="exact"/>
              <w:ind w:left="119"/>
              <w:rPr>
                <w:sz w:val="28"/>
              </w:rPr>
            </w:pPr>
            <w:r>
              <w:rPr>
                <w:sz w:val="28"/>
              </w:rPr>
              <w:t>Яйцо,</w:t>
            </w:r>
            <w:r>
              <w:rPr>
                <w:spacing w:val="-2"/>
                <w:sz w:val="28"/>
              </w:rPr>
              <w:t xml:space="preserve"> </w:t>
            </w:r>
            <w:r>
              <w:rPr>
                <w:spacing w:val="-5"/>
                <w:sz w:val="28"/>
              </w:rPr>
              <w:t>шт.</w:t>
            </w:r>
          </w:p>
        </w:tc>
        <w:tc>
          <w:tcPr>
            <w:tcW w:w="1139" w:type="dxa"/>
          </w:tcPr>
          <w:p w:rsidR="005F532C" w:rsidRDefault="006F32EF">
            <w:pPr>
              <w:pStyle w:val="TableParagraph"/>
              <w:spacing w:line="320" w:lineRule="exact"/>
              <w:ind w:left="118"/>
              <w:rPr>
                <w:sz w:val="28"/>
              </w:rPr>
            </w:pPr>
            <w:r>
              <w:rPr>
                <w:spacing w:val="-10"/>
                <w:sz w:val="28"/>
              </w:rPr>
              <w:t>1</w:t>
            </w:r>
          </w:p>
        </w:tc>
      </w:tr>
      <w:tr w:rsidR="005F532C">
        <w:trPr>
          <w:trHeight w:val="344"/>
        </w:trPr>
        <w:tc>
          <w:tcPr>
            <w:tcW w:w="562" w:type="dxa"/>
          </w:tcPr>
          <w:p w:rsidR="005F532C" w:rsidRDefault="006F32EF">
            <w:pPr>
              <w:pStyle w:val="TableParagraph"/>
              <w:spacing w:line="319" w:lineRule="exact"/>
              <w:ind w:left="119"/>
              <w:rPr>
                <w:sz w:val="28"/>
              </w:rPr>
            </w:pPr>
            <w:r>
              <w:rPr>
                <w:spacing w:val="-5"/>
                <w:sz w:val="28"/>
              </w:rPr>
              <w:t>10</w:t>
            </w:r>
          </w:p>
        </w:tc>
        <w:tc>
          <w:tcPr>
            <w:tcW w:w="7343" w:type="dxa"/>
          </w:tcPr>
          <w:p w:rsidR="005F532C" w:rsidRDefault="006F32EF">
            <w:pPr>
              <w:pStyle w:val="TableParagraph"/>
              <w:spacing w:line="319" w:lineRule="exact"/>
              <w:ind w:left="119"/>
              <w:rPr>
                <w:sz w:val="28"/>
              </w:rPr>
            </w:pPr>
            <w:r>
              <w:rPr>
                <w:spacing w:val="-2"/>
                <w:sz w:val="28"/>
              </w:rPr>
              <w:t>Картофель</w:t>
            </w:r>
          </w:p>
        </w:tc>
        <w:tc>
          <w:tcPr>
            <w:tcW w:w="1139" w:type="dxa"/>
          </w:tcPr>
          <w:p w:rsidR="005F532C" w:rsidRDefault="006F32EF">
            <w:pPr>
              <w:pStyle w:val="TableParagraph"/>
              <w:spacing w:line="319" w:lineRule="exact"/>
              <w:ind w:left="118"/>
              <w:rPr>
                <w:sz w:val="28"/>
              </w:rPr>
            </w:pPr>
            <w:r>
              <w:rPr>
                <w:spacing w:val="-5"/>
                <w:sz w:val="28"/>
              </w:rPr>
              <w:t>140</w:t>
            </w:r>
          </w:p>
        </w:tc>
      </w:tr>
      <w:tr w:rsidR="005F532C">
        <w:trPr>
          <w:trHeight w:val="1305"/>
        </w:trPr>
        <w:tc>
          <w:tcPr>
            <w:tcW w:w="562" w:type="dxa"/>
          </w:tcPr>
          <w:p w:rsidR="005F532C" w:rsidRDefault="006F32EF">
            <w:pPr>
              <w:pStyle w:val="TableParagraph"/>
              <w:spacing w:line="319" w:lineRule="exact"/>
              <w:ind w:left="119"/>
              <w:rPr>
                <w:sz w:val="28"/>
              </w:rPr>
            </w:pPr>
            <w:r>
              <w:rPr>
                <w:spacing w:val="-5"/>
                <w:sz w:val="28"/>
              </w:rPr>
              <w:t>11</w:t>
            </w:r>
          </w:p>
        </w:tc>
        <w:tc>
          <w:tcPr>
            <w:tcW w:w="7343" w:type="dxa"/>
          </w:tcPr>
          <w:p w:rsidR="005F532C" w:rsidRDefault="006F32EF">
            <w:pPr>
              <w:pStyle w:val="TableParagraph"/>
              <w:tabs>
                <w:tab w:val="left" w:pos="1368"/>
                <w:tab w:val="left" w:pos="2784"/>
              </w:tabs>
              <w:ind w:left="1368" w:right="2710" w:hanging="1249"/>
              <w:rPr>
                <w:sz w:val="28"/>
              </w:rPr>
            </w:pPr>
            <w:r>
              <w:rPr>
                <w:spacing w:val="-2"/>
                <w:sz w:val="28"/>
              </w:rPr>
              <w:t>Овощи</w:t>
            </w:r>
            <w:r>
              <w:rPr>
                <w:sz w:val="28"/>
              </w:rPr>
              <w:tab/>
            </w:r>
            <w:r>
              <w:rPr>
                <w:spacing w:val="-2"/>
                <w:sz w:val="28"/>
              </w:rPr>
              <w:t>(свежие,</w:t>
            </w:r>
            <w:r>
              <w:rPr>
                <w:sz w:val="28"/>
              </w:rPr>
              <w:tab/>
            </w:r>
            <w:r>
              <w:rPr>
                <w:spacing w:val="-2"/>
                <w:sz w:val="28"/>
              </w:rPr>
              <w:t>замороженные, консервированные),</w:t>
            </w:r>
          </w:p>
          <w:p w:rsidR="005F532C" w:rsidRDefault="006F32EF">
            <w:pPr>
              <w:pStyle w:val="TableParagraph"/>
              <w:spacing w:line="332" w:lineRule="exact"/>
              <w:ind w:left="119"/>
              <w:rPr>
                <w:sz w:val="28"/>
              </w:rPr>
            </w:pPr>
            <w:r>
              <w:rPr>
                <w:sz w:val="28"/>
              </w:rPr>
              <w:t>включая соленые и квашеные (не более 10% от общего количества овощей, в т.ч. томат-пюре, зелень, г</w:t>
            </w:r>
          </w:p>
        </w:tc>
        <w:tc>
          <w:tcPr>
            <w:tcW w:w="1139" w:type="dxa"/>
          </w:tcPr>
          <w:p w:rsidR="005F532C" w:rsidRDefault="006F32EF">
            <w:pPr>
              <w:pStyle w:val="TableParagraph"/>
              <w:spacing w:line="319" w:lineRule="exact"/>
              <w:ind w:left="118"/>
              <w:rPr>
                <w:sz w:val="28"/>
              </w:rPr>
            </w:pPr>
            <w:r>
              <w:rPr>
                <w:spacing w:val="-5"/>
                <w:sz w:val="28"/>
              </w:rPr>
              <w:t>220</w:t>
            </w:r>
          </w:p>
        </w:tc>
      </w:tr>
      <w:tr w:rsidR="005F532C">
        <w:trPr>
          <w:trHeight w:val="341"/>
        </w:trPr>
        <w:tc>
          <w:tcPr>
            <w:tcW w:w="562" w:type="dxa"/>
          </w:tcPr>
          <w:p w:rsidR="005F532C" w:rsidRDefault="006F32EF">
            <w:pPr>
              <w:pStyle w:val="TableParagraph"/>
              <w:spacing w:line="317" w:lineRule="exact"/>
              <w:ind w:left="119"/>
              <w:rPr>
                <w:sz w:val="28"/>
              </w:rPr>
            </w:pPr>
            <w:r>
              <w:rPr>
                <w:spacing w:val="-5"/>
                <w:sz w:val="28"/>
              </w:rPr>
              <w:t>12</w:t>
            </w:r>
          </w:p>
        </w:tc>
        <w:tc>
          <w:tcPr>
            <w:tcW w:w="7343" w:type="dxa"/>
          </w:tcPr>
          <w:p w:rsidR="005F532C" w:rsidRDefault="006F32EF">
            <w:pPr>
              <w:pStyle w:val="TableParagraph"/>
              <w:spacing w:line="317" w:lineRule="exact"/>
              <w:ind w:left="119"/>
              <w:rPr>
                <w:sz w:val="28"/>
              </w:rPr>
            </w:pPr>
            <w:r>
              <w:rPr>
                <w:sz w:val="28"/>
              </w:rPr>
              <w:t>Фрукты</w:t>
            </w:r>
            <w:r>
              <w:rPr>
                <w:spacing w:val="-11"/>
                <w:sz w:val="28"/>
              </w:rPr>
              <w:t xml:space="preserve"> </w:t>
            </w:r>
            <w:r>
              <w:rPr>
                <w:spacing w:val="-2"/>
                <w:sz w:val="28"/>
              </w:rPr>
              <w:t>свежие</w:t>
            </w:r>
          </w:p>
        </w:tc>
        <w:tc>
          <w:tcPr>
            <w:tcW w:w="1139" w:type="dxa"/>
          </w:tcPr>
          <w:p w:rsidR="005F532C" w:rsidRDefault="006F32EF">
            <w:pPr>
              <w:pStyle w:val="TableParagraph"/>
              <w:spacing w:line="317" w:lineRule="exact"/>
              <w:ind w:left="118"/>
              <w:rPr>
                <w:sz w:val="28"/>
              </w:rPr>
            </w:pPr>
            <w:r>
              <w:rPr>
                <w:spacing w:val="-5"/>
                <w:sz w:val="28"/>
              </w:rPr>
              <w:t>100</w:t>
            </w:r>
          </w:p>
        </w:tc>
      </w:tr>
      <w:tr w:rsidR="005F532C">
        <w:trPr>
          <w:trHeight w:val="340"/>
        </w:trPr>
        <w:tc>
          <w:tcPr>
            <w:tcW w:w="562" w:type="dxa"/>
          </w:tcPr>
          <w:p w:rsidR="005F532C" w:rsidRDefault="006F32EF">
            <w:pPr>
              <w:pStyle w:val="TableParagraph"/>
              <w:spacing w:line="319" w:lineRule="exact"/>
              <w:ind w:left="119"/>
              <w:rPr>
                <w:sz w:val="28"/>
              </w:rPr>
            </w:pPr>
            <w:r>
              <w:rPr>
                <w:spacing w:val="-5"/>
                <w:sz w:val="28"/>
              </w:rPr>
              <w:t>13</w:t>
            </w:r>
          </w:p>
        </w:tc>
        <w:tc>
          <w:tcPr>
            <w:tcW w:w="7343" w:type="dxa"/>
          </w:tcPr>
          <w:p w:rsidR="005F532C" w:rsidRDefault="006F32EF">
            <w:pPr>
              <w:pStyle w:val="TableParagraph"/>
              <w:spacing w:line="319" w:lineRule="exact"/>
              <w:ind w:left="119"/>
              <w:rPr>
                <w:sz w:val="28"/>
              </w:rPr>
            </w:pPr>
            <w:r>
              <w:rPr>
                <w:spacing w:val="-2"/>
                <w:sz w:val="28"/>
              </w:rPr>
              <w:t>Сухофрукты</w:t>
            </w:r>
          </w:p>
        </w:tc>
        <w:tc>
          <w:tcPr>
            <w:tcW w:w="1139" w:type="dxa"/>
          </w:tcPr>
          <w:p w:rsidR="005F532C" w:rsidRDefault="006F32EF">
            <w:pPr>
              <w:pStyle w:val="TableParagraph"/>
              <w:spacing w:line="319" w:lineRule="exact"/>
              <w:ind w:left="118"/>
              <w:rPr>
                <w:sz w:val="28"/>
              </w:rPr>
            </w:pPr>
            <w:r>
              <w:rPr>
                <w:spacing w:val="-5"/>
                <w:sz w:val="28"/>
              </w:rPr>
              <w:t>11</w:t>
            </w:r>
          </w:p>
        </w:tc>
      </w:tr>
      <w:tr w:rsidR="005F532C">
        <w:trPr>
          <w:trHeight w:val="349"/>
        </w:trPr>
        <w:tc>
          <w:tcPr>
            <w:tcW w:w="562" w:type="dxa"/>
          </w:tcPr>
          <w:p w:rsidR="005F532C" w:rsidRDefault="006F32EF">
            <w:pPr>
              <w:pStyle w:val="TableParagraph"/>
              <w:spacing w:before="2"/>
              <w:ind w:left="119"/>
              <w:rPr>
                <w:sz w:val="28"/>
              </w:rPr>
            </w:pPr>
            <w:r>
              <w:rPr>
                <w:spacing w:val="-5"/>
                <w:sz w:val="28"/>
              </w:rPr>
              <w:t>14</w:t>
            </w:r>
          </w:p>
        </w:tc>
        <w:tc>
          <w:tcPr>
            <w:tcW w:w="7343" w:type="dxa"/>
          </w:tcPr>
          <w:p w:rsidR="005F532C" w:rsidRDefault="006F32EF">
            <w:pPr>
              <w:pStyle w:val="TableParagraph"/>
              <w:spacing w:before="2"/>
              <w:ind w:left="119"/>
              <w:rPr>
                <w:sz w:val="28"/>
              </w:rPr>
            </w:pPr>
            <w:r>
              <w:rPr>
                <w:sz w:val="28"/>
              </w:rPr>
              <w:t>Сок</w:t>
            </w:r>
            <w:r>
              <w:rPr>
                <w:spacing w:val="-7"/>
                <w:sz w:val="28"/>
              </w:rPr>
              <w:t xml:space="preserve"> </w:t>
            </w:r>
            <w:r>
              <w:rPr>
                <w:sz w:val="28"/>
              </w:rPr>
              <w:t>фруктовые</w:t>
            </w:r>
            <w:r>
              <w:rPr>
                <w:spacing w:val="-9"/>
                <w:sz w:val="28"/>
              </w:rPr>
              <w:t xml:space="preserve"> </w:t>
            </w:r>
            <w:r>
              <w:rPr>
                <w:sz w:val="28"/>
              </w:rPr>
              <w:t>и</w:t>
            </w:r>
            <w:r>
              <w:rPr>
                <w:spacing w:val="-7"/>
                <w:sz w:val="28"/>
              </w:rPr>
              <w:t xml:space="preserve"> </w:t>
            </w:r>
            <w:r>
              <w:rPr>
                <w:spacing w:val="-2"/>
                <w:sz w:val="28"/>
              </w:rPr>
              <w:t>овощные</w:t>
            </w:r>
          </w:p>
        </w:tc>
        <w:tc>
          <w:tcPr>
            <w:tcW w:w="1139" w:type="dxa"/>
          </w:tcPr>
          <w:p w:rsidR="005F532C" w:rsidRDefault="006F32EF">
            <w:pPr>
              <w:pStyle w:val="TableParagraph"/>
              <w:spacing w:before="2"/>
              <w:ind w:left="118"/>
              <w:rPr>
                <w:sz w:val="28"/>
              </w:rPr>
            </w:pPr>
            <w:r>
              <w:rPr>
                <w:spacing w:val="-5"/>
                <w:sz w:val="28"/>
              </w:rPr>
              <w:t>100</w:t>
            </w:r>
          </w:p>
        </w:tc>
      </w:tr>
      <w:tr w:rsidR="005F532C">
        <w:trPr>
          <w:trHeight w:val="345"/>
        </w:trPr>
        <w:tc>
          <w:tcPr>
            <w:tcW w:w="562" w:type="dxa"/>
          </w:tcPr>
          <w:p w:rsidR="005F532C" w:rsidRDefault="006F32EF">
            <w:pPr>
              <w:pStyle w:val="TableParagraph"/>
              <w:spacing w:line="315" w:lineRule="exact"/>
              <w:ind w:left="119"/>
              <w:rPr>
                <w:sz w:val="28"/>
              </w:rPr>
            </w:pPr>
            <w:r>
              <w:rPr>
                <w:spacing w:val="-5"/>
                <w:sz w:val="28"/>
              </w:rPr>
              <w:t>15</w:t>
            </w:r>
          </w:p>
        </w:tc>
        <w:tc>
          <w:tcPr>
            <w:tcW w:w="7343" w:type="dxa"/>
          </w:tcPr>
          <w:p w:rsidR="005F532C" w:rsidRDefault="006F32EF">
            <w:pPr>
              <w:pStyle w:val="TableParagraph"/>
              <w:spacing w:line="315" w:lineRule="exact"/>
              <w:ind w:left="119"/>
              <w:rPr>
                <w:sz w:val="28"/>
              </w:rPr>
            </w:pPr>
            <w:r>
              <w:rPr>
                <w:spacing w:val="-2"/>
                <w:sz w:val="28"/>
              </w:rPr>
              <w:t>Витаминизированные</w:t>
            </w:r>
            <w:r>
              <w:rPr>
                <w:spacing w:val="13"/>
                <w:sz w:val="28"/>
              </w:rPr>
              <w:t xml:space="preserve"> </w:t>
            </w:r>
            <w:r>
              <w:rPr>
                <w:spacing w:val="-2"/>
                <w:sz w:val="28"/>
              </w:rPr>
              <w:t>напитки</w:t>
            </w:r>
          </w:p>
        </w:tc>
        <w:tc>
          <w:tcPr>
            <w:tcW w:w="1139" w:type="dxa"/>
          </w:tcPr>
          <w:p w:rsidR="005F532C" w:rsidRDefault="006F32EF">
            <w:pPr>
              <w:pStyle w:val="TableParagraph"/>
              <w:spacing w:line="315" w:lineRule="exact"/>
              <w:ind w:left="118"/>
              <w:rPr>
                <w:sz w:val="28"/>
              </w:rPr>
            </w:pPr>
            <w:r>
              <w:rPr>
                <w:spacing w:val="-5"/>
                <w:sz w:val="28"/>
              </w:rPr>
              <w:t>50</w:t>
            </w:r>
          </w:p>
        </w:tc>
      </w:tr>
      <w:tr w:rsidR="005F532C">
        <w:trPr>
          <w:trHeight w:val="340"/>
        </w:trPr>
        <w:tc>
          <w:tcPr>
            <w:tcW w:w="562" w:type="dxa"/>
          </w:tcPr>
          <w:p w:rsidR="005F532C" w:rsidRDefault="006F32EF">
            <w:pPr>
              <w:pStyle w:val="TableParagraph"/>
              <w:spacing w:line="319" w:lineRule="exact"/>
              <w:ind w:left="119"/>
              <w:rPr>
                <w:sz w:val="28"/>
              </w:rPr>
            </w:pPr>
            <w:r>
              <w:rPr>
                <w:spacing w:val="-5"/>
                <w:sz w:val="28"/>
              </w:rPr>
              <w:t>16</w:t>
            </w:r>
          </w:p>
        </w:tc>
        <w:tc>
          <w:tcPr>
            <w:tcW w:w="7343" w:type="dxa"/>
          </w:tcPr>
          <w:p w:rsidR="005F532C" w:rsidRDefault="006F32EF">
            <w:pPr>
              <w:pStyle w:val="TableParagraph"/>
              <w:spacing w:line="319" w:lineRule="exact"/>
              <w:ind w:left="119"/>
              <w:rPr>
                <w:sz w:val="28"/>
              </w:rPr>
            </w:pPr>
            <w:r>
              <w:rPr>
                <w:sz w:val="28"/>
              </w:rPr>
              <w:t>Хлеб</w:t>
            </w:r>
            <w:r>
              <w:rPr>
                <w:spacing w:val="-2"/>
                <w:sz w:val="28"/>
              </w:rPr>
              <w:t xml:space="preserve"> ржаной</w:t>
            </w:r>
          </w:p>
        </w:tc>
        <w:tc>
          <w:tcPr>
            <w:tcW w:w="1139" w:type="dxa"/>
          </w:tcPr>
          <w:p w:rsidR="005F532C" w:rsidRDefault="006F32EF">
            <w:pPr>
              <w:pStyle w:val="TableParagraph"/>
              <w:spacing w:line="319" w:lineRule="exact"/>
              <w:ind w:left="118"/>
              <w:rPr>
                <w:sz w:val="28"/>
              </w:rPr>
            </w:pPr>
            <w:r>
              <w:rPr>
                <w:spacing w:val="-5"/>
                <w:sz w:val="28"/>
              </w:rPr>
              <w:t>50</w:t>
            </w:r>
          </w:p>
        </w:tc>
      </w:tr>
      <w:tr w:rsidR="005F532C">
        <w:trPr>
          <w:trHeight w:val="344"/>
        </w:trPr>
        <w:tc>
          <w:tcPr>
            <w:tcW w:w="562" w:type="dxa"/>
          </w:tcPr>
          <w:p w:rsidR="005F532C" w:rsidRDefault="006F32EF">
            <w:pPr>
              <w:pStyle w:val="TableParagraph"/>
              <w:spacing w:line="319" w:lineRule="exact"/>
              <w:ind w:left="119"/>
              <w:rPr>
                <w:sz w:val="28"/>
              </w:rPr>
            </w:pPr>
            <w:r>
              <w:rPr>
                <w:spacing w:val="-5"/>
                <w:sz w:val="28"/>
              </w:rPr>
              <w:t>17</w:t>
            </w:r>
          </w:p>
        </w:tc>
        <w:tc>
          <w:tcPr>
            <w:tcW w:w="7343" w:type="dxa"/>
          </w:tcPr>
          <w:p w:rsidR="005F532C" w:rsidRDefault="006F32EF">
            <w:pPr>
              <w:pStyle w:val="TableParagraph"/>
              <w:spacing w:line="319" w:lineRule="exact"/>
              <w:ind w:left="119"/>
              <w:rPr>
                <w:sz w:val="28"/>
              </w:rPr>
            </w:pPr>
            <w:r>
              <w:rPr>
                <w:sz w:val="28"/>
              </w:rPr>
              <w:t>Хлеб</w:t>
            </w:r>
            <w:r>
              <w:rPr>
                <w:spacing w:val="-2"/>
                <w:sz w:val="28"/>
              </w:rPr>
              <w:t xml:space="preserve"> пшеничный</w:t>
            </w:r>
          </w:p>
        </w:tc>
        <w:tc>
          <w:tcPr>
            <w:tcW w:w="1139" w:type="dxa"/>
          </w:tcPr>
          <w:p w:rsidR="005F532C" w:rsidRDefault="006F32EF">
            <w:pPr>
              <w:pStyle w:val="TableParagraph"/>
              <w:spacing w:line="319" w:lineRule="exact"/>
              <w:ind w:left="118"/>
              <w:rPr>
                <w:sz w:val="28"/>
              </w:rPr>
            </w:pPr>
            <w:r>
              <w:rPr>
                <w:spacing w:val="-5"/>
                <w:sz w:val="28"/>
              </w:rPr>
              <w:t>80</w:t>
            </w:r>
          </w:p>
        </w:tc>
      </w:tr>
      <w:tr w:rsidR="005F532C">
        <w:trPr>
          <w:trHeight w:val="344"/>
        </w:trPr>
        <w:tc>
          <w:tcPr>
            <w:tcW w:w="562" w:type="dxa"/>
          </w:tcPr>
          <w:p w:rsidR="005F532C" w:rsidRDefault="006F32EF">
            <w:pPr>
              <w:pStyle w:val="TableParagraph"/>
              <w:spacing w:line="315" w:lineRule="exact"/>
              <w:ind w:left="119"/>
              <w:rPr>
                <w:sz w:val="28"/>
              </w:rPr>
            </w:pPr>
            <w:r>
              <w:rPr>
                <w:spacing w:val="-5"/>
                <w:sz w:val="28"/>
              </w:rPr>
              <w:t>18</w:t>
            </w:r>
          </w:p>
        </w:tc>
        <w:tc>
          <w:tcPr>
            <w:tcW w:w="7343" w:type="dxa"/>
          </w:tcPr>
          <w:p w:rsidR="005F532C" w:rsidRDefault="006F32EF">
            <w:pPr>
              <w:pStyle w:val="TableParagraph"/>
              <w:spacing w:line="315" w:lineRule="exact"/>
              <w:ind w:left="119"/>
              <w:rPr>
                <w:sz w:val="28"/>
              </w:rPr>
            </w:pPr>
            <w:r>
              <w:rPr>
                <w:sz w:val="28"/>
              </w:rPr>
              <w:t>Крупы,</w:t>
            </w:r>
            <w:r>
              <w:rPr>
                <w:spacing w:val="-9"/>
                <w:sz w:val="28"/>
              </w:rPr>
              <w:t xml:space="preserve"> </w:t>
            </w:r>
            <w:r>
              <w:rPr>
                <w:spacing w:val="-2"/>
                <w:sz w:val="28"/>
              </w:rPr>
              <w:t>бобовые</w:t>
            </w:r>
          </w:p>
        </w:tc>
        <w:tc>
          <w:tcPr>
            <w:tcW w:w="1139" w:type="dxa"/>
          </w:tcPr>
          <w:p w:rsidR="005F532C" w:rsidRDefault="006F32EF">
            <w:pPr>
              <w:pStyle w:val="TableParagraph"/>
              <w:spacing w:line="315" w:lineRule="exact"/>
              <w:ind w:left="118"/>
              <w:rPr>
                <w:sz w:val="28"/>
              </w:rPr>
            </w:pPr>
            <w:r>
              <w:rPr>
                <w:spacing w:val="-5"/>
                <w:sz w:val="28"/>
              </w:rPr>
              <w:t>43</w:t>
            </w:r>
          </w:p>
        </w:tc>
      </w:tr>
      <w:tr w:rsidR="005F532C">
        <w:trPr>
          <w:trHeight w:val="345"/>
        </w:trPr>
        <w:tc>
          <w:tcPr>
            <w:tcW w:w="562" w:type="dxa"/>
          </w:tcPr>
          <w:p w:rsidR="005F532C" w:rsidRDefault="006F32EF">
            <w:pPr>
              <w:pStyle w:val="TableParagraph"/>
              <w:spacing w:line="315" w:lineRule="exact"/>
              <w:ind w:left="119"/>
              <w:rPr>
                <w:sz w:val="28"/>
              </w:rPr>
            </w:pPr>
            <w:r>
              <w:rPr>
                <w:spacing w:val="-5"/>
                <w:sz w:val="28"/>
              </w:rPr>
              <w:t>19</w:t>
            </w:r>
          </w:p>
        </w:tc>
        <w:tc>
          <w:tcPr>
            <w:tcW w:w="7343" w:type="dxa"/>
          </w:tcPr>
          <w:p w:rsidR="005F532C" w:rsidRDefault="006F32EF">
            <w:pPr>
              <w:pStyle w:val="TableParagraph"/>
              <w:spacing w:line="315" w:lineRule="exact"/>
              <w:ind w:left="119"/>
              <w:rPr>
                <w:sz w:val="28"/>
              </w:rPr>
            </w:pPr>
            <w:r>
              <w:rPr>
                <w:sz w:val="28"/>
              </w:rPr>
              <w:t>Макаронные</w:t>
            </w:r>
            <w:r>
              <w:rPr>
                <w:spacing w:val="-17"/>
                <w:sz w:val="28"/>
              </w:rPr>
              <w:t xml:space="preserve"> </w:t>
            </w:r>
            <w:r>
              <w:rPr>
                <w:spacing w:val="-2"/>
                <w:sz w:val="28"/>
              </w:rPr>
              <w:t>изделия</w:t>
            </w:r>
          </w:p>
        </w:tc>
        <w:tc>
          <w:tcPr>
            <w:tcW w:w="1139" w:type="dxa"/>
          </w:tcPr>
          <w:p w:rsidR="005F532C" w:rsidRDefault="006F32EF">
            <w:pPr>
              <w:pStyle w:val="TableParagraph"/>
              <w:spacing w:line="315" w:lineRule="exact"/>
              <w:ind w:left="118"/>
              <w:rPr>
                <w:sz w:val="28"/>
              </w:rPr>
            </w:pPr>
            <w:r>
              <w:rPr>
                <w:spacing w:val="-5"/>
                <w:sz w:val="28"/>
              </w:rPr>
              <w:t>12</w:t>
            </w:r>
          </w:p>
        </w:tc>
      </w:tr>
      <w:tr w:rsidR="005F532C">
        <w:trPr>
          <w:trHeight w:val="344"/>
        </w:trPr>
        <w:tc>
          <w:tcPr>
            <w:tcW w:w="562" w:type="dxa"/>
          </w:tcPr>
          <w:p w:rsidR="005F532C" w:rsidRDefault="006F32EF">
            <w:pPr>
              <w:pStyle w:val="TableParagraph"/>
              <w:spacing w:line="315" w:lineRule="exact"/>
              <w:ind w:left="119"/>
              <w:rPr>
                <w:sz w:val="28"/>
              </w:rPr>
            </w:pPr>
            <w:r>
              <w:rPr>
                <w:spacing w:val="-5"/>
                <w:sz w:val="28"/>
              </w:rPr>
              <w:t>20</w:t>
            </w:r>
          </w:p>
        </w:tc>
        <w:tc>
          <w:tcPr>
            <w:tcW w:w="7343" w:type="dxa"/>
          </w:tcPr>
          <w:p w:rsidR="005F532C" w:rsidRDefault="006F32EF">
            <w:pPr>
              <w:pStyle w:val="TableParagraph"/>
              <w:spacing w:line="315" w:lineRule="exact"/>
              <w:ind w:left="119"/>
              <w:rPr>
                <w:sz w:val="28"/>
              </w:rPr>
            </w:pPr>
            <w:r>
              <w:rPr>
                <w:sz w:val="28"/>
              </w:rPr>
              <w:t>Мука</w:t>
            </w:r>
            <w:r>
              <w:rPr>
                <w:spacing w:val="-14"/>
                <w:sz w:val="28"/>
              </w:rPr>
              <w:t xml:space="preserve"> </w:t>
            </w:r>
            <w:r>
              <w:rPr>
                <w:spacing w:val="-2"/>
                <w:sz w:val="28"/>
              </w:rPr>
              <w:t>пшеничная</w:t>
            </w:r>
          </w:p>
        </w:tc>
        <w:tc>
          <w:tcPr>
            <w:tcW w:w="1139" w:type="dxa"/>
          </w:tcPr>
          <w:p w:rsidR="005F532C" w:rsidRDefault="006F32EF">
            <w:pPr>
              <w:pStyle w:val="TableParagraph"/>
              <w:spacing w:line="315" w:lineRule="exact"/>
              <w:ind w:left="118"/>
              <w:rPr>
                <w:sz w:val="28"/>
              </w:rPr>
            </w:pPr>
            <w:r>
              <w:rPr>
                <w:spacing w:val="-5"/>
                <w:sz w:val="28"/>
              </w:rPr>
              <w:t>29</w:t>
            </w:r>
          </w:p>
        </w:tc>
      </w:tr>
      <w:tr w:rsidR="005F532C">
        <w:trPr>
          <w:trHeight w:val="344"/>
        </w:trPr>
        <w:tc>
          <w:tcPr>
            <w:tcW w:w="562" w:type="dxa"/>
          </w:tcPr>
          <w:p w:rsidR="005F532C" w:rsidRDefault="006F32EF">
            <w:pPr>
              <w:pStyle w:val="TableParagraph"/>
              <w:spacing w:before="2"/>
              <w:ind w:left="119"/>
              <w:rPr>
                <w:sz w:val="28"/>
              </w:rPr>
            </w:pPr>
            <w:r>
              <w:rPr>
                <w:spacing w:val="-5"/>
                <w:sz w:val="28"/>
              </w:rPr>
              <w:t>21</w:t>
            </w:r>
          </w:p>
        </w:tc>
        <w:tc>
          <w:tcPr>
            <w:tcW w:w="7343" w:type="dxa"/>
          </w:tcPr>
          <w:p w:rsidR="005F532C" w:rsidRDefault="006F32EF">
            <w:pPr>
              <w:pStyle w:val="TableParagraph"/>
              <w:spacing w:before="2"/>
              <w:ind w:left="119"/>
              <w:rPr>
                <w:sz w:val="28"/>
              </w:rPr>
            </w:pPr>
            <w:r>
              <w:rPr>
                <w:sz w:val="28"/>
              </w:rPr>
              <w:t>Масло</w:t>
            </w:r>
            <w:r>
              <w:rPr>
                <w:spacing w:val="-9"/>
                <w:sz w:val="28"/>
              </w:rPr>
              <w:t xml:space="preserve"> </w:t>
            </w:r>
            <w:r>
              <w:rPr>
                <w:spacing w:val="-2"/>
                <w:sz w:val="28"/>
              </w:rPr>
              <w:t>сливочное</w:t>
            </w:r>
          </w:p>
        </w:tc>
        <w:tc>
          <w:tcPr>
            <w:tcW w:w="1139" w:type="dxa"/>
          </w:tcPr>
          <w:p w:rsidR="005F532C" w:rsidRDefault="006F32EF">
            <w:pPr>
              <w:pStyle w:val="TableParagraph"/>
              <w:spacing w:before="2"/>
              <w:ind w:left="118"/>
              <w:rPr>
                <w:sz w:val="28"/>
              </w:rPr>
            </w:pPr>
            <w:r>
              <w:rPr>
                <w:spacing w:val="-5"/>
                <w:sz w:val="28"/>
              </w:rPr>
              <w:t>21</w:t>
            </w:r>
          </w:p>
        </w:tc>
      </w:tr>
      <w:tr w:rsidR="005F532C">
        <w:trPr>
          <w:trHeight w:val="344"/>
        </w:trPr>
        <w:tc>
          <w:tcPr>
            <w:tcW w:w="562" w:type="dxa"/>
          </w:tcPr>
          <w:p w:rsidR="005F532C" w:rsidRDefault="006F32EF">
            <w:pPr>
              <w:pStyle w:val="TableParagraph"/>
              <w:spacing w:line="319" w:lineRule="exact"/>
              <w:ind w:left="119"/>
              <w:rPr>
                <w:sz w:val="28"/>
              </w:rPr>
            </w:pPr>
            <w:r>
              <w:rPr>
                <w:spacing w:val="-5"/>
                <w:sz w:val="28"/>
              </w:rPr>
              <w:t>22</w:t>
            </w:r>
          </w:p>
        </w:tc>
        <w:tc>
          <w:tcPr>
            <w:tcW w:w="7343" w:type="dxa"/>
          </w:tcPr>
          <w:p w:rsidR="005F532C" w:rsidRDefault="006F32EF">
            <w:pPr>
              <w:pStyle w:val="TableParagraph"/>
              <w:spacing w:line="319" w:lineRule="exact"/>
              <w:ind w:left="119"/>
              <w:rPr>
                <w:sz w:val="28"/>
              </w:rPr>
            </w:pPr>
            <w:r>
              <w:rPr>
                <w:sz w:val="28"/>
              </w:rPr>
              <w:t>Масло</w:t>
            </w:r>
            <w:r>
              <w:rPr>
                <w:spacing w:val="-9"/>
                <w:sz w:val="28"/>
              </w:rPr>
              <w:t xml:space="preserve"> </w:t>
            </w:r>
            <w:r>
              <w:rPr>
                <w:spacing w:val="-2"/>
                <w:sz w:val="28"/>
              </w:rPr>
              <w:t>растительное</w:t>
            </w:r>
          </w:p>
        </w:tc>
        <w:tc>
          <w:tcPr>
            <w:tcW w:w="1139" w:type="dxa"/>
          </w:tcPr>
          <w:p w:rsidR="005F532C" w:rsidRDefault="006F32EF">
            <w:pPr>
              <w:pStyle w:val="TableParagraph"/>
              <w:spacing w:line="319" w:lineRule="exact"/>
              <w:ind w:left="118"/>
              <w:rPr>
                <w:sz w:val="28"/>
              </w:rPr>
            </w:pPr>
            <w:r>
              <w:rPr>
                <w:spacing w:val="-5"/>
                <w:sz w:val="28"/>
              </w:rPr>
              <w:t>11</w:t>
            </w:r>
          </w:p>
        </w:tc>
      </w:tr>
      <w:tr w:rsidR="005F532C">
        <w:trPr>
          <w:trHeight w:val="344"/>
        </w:trPr>
        <w:tc>
          <w:tcPr>
            <w:tcW w:w="562" w:type="dxa"/>
          </w:tcPr>
          <w:p w:rsidR="005F532C" w:rsidRDefault="006F32EF">
            <w:pPr>
              <w:pStyle w:val="TableParagraph"/>
              <w:spacing w:line="319" w:lineRule="exact"/>
              <w:ind w:left="119"/>
              <w:rPr>
                <w:sz w:val="28"/>
              </w:rPr>
            </w:pPr>
            <w:r>
              <w:rPr>
                <w:spacing w:val="-5"/>
                <w:sz w:val="28"/>
              </w:rPr>
              <w:t>23</w:t>
            </w:r>
          </w:p>
        </w:tc>
        <w:tc>
          <w:tcPr>
            <w:tcW w:w="7343" w:type="dxa"/>
          </w:tcPr>
          <w:p w:rsidR="005F532C" w:rsidRDefault="006F32EF">
            <w:pPr>
              <w:pStyle w:val="TableParagraph"/>
              <w:spacing w:line="319" w:lineRule="exact"/>
              <w:ind w:left="119"/>
              <w:rPr>
                <w:sz w:val="28"/>
              </w:rPr>
            </w:pPr>
            <w:r>
              <w:rPr>
                <w:spacing w:val="-2"/>
                <w:sz w:val="28"/>
              </w:rPr>
              <w:t>Кондитерские</w:t>
            </w:r>
            <w:r>
              <w:rPr>
                <w:spacing w:val="6"/>
                <w:sz w:val="28"/>
              </w:rPr>
              <w:t xml:space="preserve"> </w:t>
            </w:r>
            <w:r>
              <w:rPr>
                <w:spacing w:val="-2"/>
                <w:sz w:val="28"/>
              </w:rPr>
              <w:t>изделия</w:t>
            </w:r>
          </w:p>
        </w:tc>
        <w:tc>
          <w:tcPr>
            <w:tcW w:w="1139" w:type="dxa"/>
          </w:tcPr>
          <w:p w:rsidR="005F532C" w:rsidRDefault="006F32EF">
            <w:pPr>
              <w:pStyle w:val="TableParagraph"/>
              <w:spacing w:line="319" w:lineRule="exact"/>
              <w:ind w:left="118"/>
              <w:rPr>
                <w:sz w:val="28"/>
              </w:rPr>
            </w:pPr>
            <w:r>
              <w:rPr>
                <w:spacing w:val="-5"/>
                <w:sz w:val="28"/>
              </w:rPr>
              <w:t>20</w:t>
            </w:r>
          </w:p>
        </w:tc>
      </w:tr>
      <w:tr w:rsidR="005F532C">
        <w:trPr>
          <w:trHeight w:val="345"/>
        </w:trPr>
        <w:tc>
          <w:tcPr>
            <w:tcW w:w="562" w:type="dxa"/>
          </w:tcPr>
          <w:p w:rsidR="005F532C" w:rsidRDefault="006F32EF">
            <w:pPr>
              <w:pStyle w:val="TableParagraph"/>
              <w:spacing w:line="315" w:lineRule="exact"/>
              <w:ind w:left="119"/>
              <w:rPr>
                <w:sz w:val="28"/>
              </w:rPr>
            </w:pPr>
            <w:r>
              <w:rPr>
                <w:spacing w:val="-5"/>
                <w:sz w:val="28"/>
              </w:rPr>
              <w:t>24</w:t>
            </w:r>
          </w:p>
        </w:tc>
        <w:tc>
          <w:tcPr>
            <w:tcW w:w="7343" w:type="dxa"/>
          </w:tcPr>
          <w:p w:rsidR="005F532C" w:rsidRDefault="006F32EF">
            <w:pPr>
              <w:pStyle w:val="TableParagraph"/>
              <w:spacing w:line="315" w:lineRule="exact"/>
              <w:ind w:left="119"/>
              <w:rPr>
                <w:sz w:val="28"/>
              </w:rPr>
            </w:pPr>
            <w:r>
              <w:rPr>
                <w:spacing w:val="-5"/>
                <w:sz w:val="28"/>
              </w:rPr>
              <w:t>Чай</w:t>
            </w:r>
          </w:p>
        </w:tc>
        <w:tc>
          <w:tcPr>
            <w:tcW w:w="1139" w:type="dxa"/>
          </w:tcPr>
          <w:p w:rsidR="005F532C" w:rsidRDefault="006F32EF">
            <w:pPr>
              <w:pStyle w:val="TableParagraph"/>
              <w:spacing w:line="315" w:lineRule="exact"/>
              <w:ind w:left="118"/>
              <w:rPr>
                <w:sz w:val="28"/>
              </w:rPr>
            </w:pPr>
            <w:r>
              <w:rPr>
                <w:spacing w:val="-5"/>
                <w:sz w:val="28"/>
              </w:rPr>
              <w:t>0,6</w:t>
            </w:r>
          </w:p>
        </w:tc>
      </w:tr>
    </w:tbl>
    <w:p w:rsidR="005F532C" w:rsidRDefault="005F532C">
      <w:pPr>
        <w:pStyle w:val="TableParagraph"/>
        <w:spacing w:line="315" w:lineRule="exact"/>
        <w:rPr>
          <w:sz w:val="28"/>
        </w:rPr>
        <w:sectPr w:rsidR="005F532C">
          <w:pgSz w:w="11900" w:h="16800"/>
          <w:pgMar w:top="1060" w:right="141" w:bottom="975" w:left="283" w:header="720" w:footer="720" w:gutter="0"/>
          <w:cols w:space="720"/>
        </w:sectPr>
      </w:pPr>
    </w:p>
    <w:tbl>
      <w:tblPr>
        <w:tblStyle w:val="TableNormal"/>
        <w:tblW w:w="0" w:type="auto"/>
        <w:tblInd w:w="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2"/>
        <w:gridCol w:w="7343"/>
        <w:gridCol w:w="1139"/>
      </w:tblGrid>
      <w:tr w:rsidR="005F532C">
        <w:trPr>
          <w:trHeight w:val="340"/>
        </w:trPr>
        <w:tc>
          <w:tcPr>
            <w:tcW w:w="562" w:type="dxa"/>
            <w:tcBorders>
              <w:top w:val="nil"/>
            </w:tcBorders>
          </w:tcPr>
          <w:p w:rsidR="005F532C" w:rsidRDefault="006F32EF">
            <w:pPr>
              <w:pStyle w:val="TableParagraph"/>
              <w:spacing w:line="315" w:lineRule="exact"/>
              <w:ind w:left="0" w:right="22"/>
              <w:jc w:val="center"/>
              <w:rPr>
                <w:sz w:val="28"/>
              </w:rPr>
            </w:pPr>
            <w:r>
              <w:rPr>
                <w:spacing w:val="-5"/>
                <w:sz w:val="28"/>
              </w:rPr>
              <w:lastRenderedPageBreak/>
              <w:t>25</w:t>
            </w:r>
          </w:p>
        </w:tc>
        <w:tc>
          <w:tcPr>
            <w:tcW w:w="7343" w:type="dxa"/>
            <w:tcBorders>
              <w:top w:val="nil"/>
            </w:tcBorders>
          </w:tcPr>
          <w:p w:rsidR="005F532C" w:rsidRDefault="006F32EF">
            <w:pPr>
              <w:pStyle w:val="TableParagraph"/>
              <w:spacing w:line="315" w:lineRule="exact"/>
              <w:ind w:left="119"/>
              <w:rPr>
                <w:sz w:val="28"/>
              </w:rPr>
            </w:pPr>
            <w:r>
              <w:rPr>
                <w:noProof/>
                <w:sz w:val="28"/>
              </w:rPr>
              <mc:AlternateContent>
                <mc:Choice Requires="wpg">
                  <w:drawing>
                    <wp:anchor distT="0" distB="0" distL="0" distR="0" simplePos="0" relativeHeight="15745024" behindDoc="0" locked="0" layoutInCell="1" allowOverlap="1">
                      <wp:simplePos x="0" y="0"/>
                      <wp:positionH relativeFrom="column">
                        <wp:posOffset>54940</wp:posOffset>
                      </wp:positionH>
                      <wp:positionV relativeFrom="paragraph">
                        <wp:posOffset>-6223</wp:posOffset>
                      </wp:positionV>
                      <wp:extent cx="12065" cy="889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 cy="8890"/>
                                <a:chOff x="0" y="0"/>
                                <a:chExt cx="12065" cy="8890"/>
                              </a:xfrm>
                            </wpg:grpSpPr>
                            <wps:wsp>
                              <wps:cNvPr id="36" name="Graphic 36"/>
                              <wps:cNvSpPr/>
                              <wps:spPr>
                                <a:xfrm>
                                  <a:off x="0" y="0"/>
                                  <a:ext cx="12065" cy="8890"/>
                                </a:xfrm>
                                <a:custGeom>
                                  <a:avLst/>
                                  <a:gdLst/>
                                  <a:ahLst/>
                                  <a:cxnLst/>
                                  <a:rect l="l" t="t" r="r" b="b"/>
                                  <a:pathLst>
                                    <a:path w="12065" h="8890">
                                      <a:moveTo>
                                        <a:pt x="12065" y="0"/>
                                      </a:moveTo>
                                      <a:lnTo>
                                        <a:pt x="0" y="0"/>
                                      </a:lnTo>
                                      <a:lnTo>
                                        <a:pt x="0" y="8890"/>
                                      </a:lnTo>
                                      <a:lnTo>
                                        <a:pt x="12065" y="8890"/>
                                      </a:lnTo>
                                      <a:lnTo>
                                        <a:pt x="120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A9C1EE" id="Group 35" o:spid="_x0000_s1026" style="position:absolute;margin-left:4.35pt;margin-top:-.5pt;width:.95pt;height:.7pt;z-index:15745024;mso-wrap-distance-left:0;mso-wrap-distance-right:0" coordsize="1206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">
                      <v:shape id="Graphic 36" o:spid="_x0000_s1027" style="position:absolute;width:12065;height:8890;visibility:visible;mso-wrap-style:square;v-text-anchor:top" coordsize="120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" path="m12065,l,,,8890r12065,l12065,xe" fillcolor="black" stroked="f">
                        <v:path arrowok="t"/>
                      </v:shape>
                    </v:group>
                  </w:pict>
                </mc:Fallback>
              </mc:AlternateContent>
            </w:r>
            <w:r>
              <w:rPr>
                <w:spacing w:val="-2"/>
                <w:sz w:val="28"/>
              </w:rPr>
              <w:t>Какао-порошок</w:t>
            </w:r>
          </w:p>
        </w:tc>
        <w:tc>
          <w:tcPr>
            <w:tcW w:w="1139" w:type="dxa"/>
            <w:tcBorders>
              <w:top w:val="nil"/>
            </w:tcBorders>
          </w:tcPr>
          <w:p w:rsidR="005F532C" w:rsidRDefault="006F32EF">
            <w:pPr>
              <w:pStyle w:val="TableParagraph"/>
              <w:spacing w:line="315" w:lineRule="exact"/>
              <w:ind w:left="118"/>
              <w:rPr>
                <w:sz w:val="28"/>
              </w:rPr>
            </w:pPr>
            <w:r>
              <w:rPr>
                <w:noProof/>
                <w:sz w:val="28"/>
              </w:rPr>
              <mc:AlternateContent>
                <mc:Choice Requires="wpg">
                  <w:drawing>
                    <wp:anchor distT="0" distB="0" distL="0" distR="0" simplePos="0" relativeHeight="15745536" behindDoc="0" locked="0" layoutInCell="1" allowOverlap="1">
                      <wp:simplePos x="0" y="0"/>
                      <wp:positionH relativeFrom="column">
                        <wp:posOffset>53974</wp:posOffset>
                      </wp:positionH>
                      <wp:positionV relativeFrom="paragraph">
                        <wp:posOffset>-6223</wp:posOffset>
                      </wp:positionV>
                      <wp:extent cx="12065" cy="889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 cy="8890"/>
                                <a:chOff x="0" y="0"/>
                                <a:chExt cx="12065" cy="8890"/>
                              </a:xfrm>
                            </wpg:grpSpPr>
                            <wps:wsp>
                              <wps:cNvPr id="38" name="Graphic 38"/>
                              <wps:cNvSpPr/>
                              <wps:spPr>
                                <a:xfrm>
                                  <a:off x="0" y="0"/>
                                  <a:ext cx="12065" cy="8890"/>
                                </a:xfrm>
                                <a:custGeom>
                                  <a:avLst/>
                                  <a:gdLst/>
                                  <a:ahLst/>
                                  <a:cxnLst/>
                                  <a:rect l="l" t="t" r="r" b="b"/>
                                  <a:pathLst>
                                    <a:path w="12065" h="8890">
                                      <a:moveTo>
                                        <a:pt x="12065" y="0"/>
                                      </a:moveTo>
                                      <a:lnTo>
                                        <a:pt x="0" y="0"/>
                                      </a:lnTo>
                                      <a:lnTo>
                                        <a:pt x="0" y="8890"/>
                                      </a:lnTo>
                                      <a:lnTo>
                                        <a:pt x="12065" y="8890"/>
                                      </a:lnTo>
                                      <a:lnTo>
                                        <a:pt x="120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6F26B5" id="Group 37" o:spid="_x0000_s1026" style="position:absolute;margin-left:4.25pt;margin-top:-.5pt;width:.95pt;height:.7pt;z-index:15745536;mso-wrap-distance-left:0;mso-wrap-distance-right:0" coordsize="1206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">
                      <v:shape id="Graphic 38" o:spid="_x0000_s1027" style="position:absolute;width:12065;height:8890;visibility:visible;mso-wrap-style:square;v-text-anchor:top" coordsize="120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" path="m12065,l,,,8890r12065,l12065,xe" fillcolor="black" stroked="f">
                        <v:path arrowok="t"/>
                      </v:shape>
                    </v:group>
                  </w:pict>
                </mc:Fallback>
              </mc:AlternateContent>
            </w:r>
            <w:r>
              <w:rPr>
                <w:spacing w:val="-5"/>
                <w:sz w:val="28"/>
              </w:rPr>
              <w:t>0,6</w:t>
            </w:r>
          </w:p>
        </w:tc>
      </w:tr>
      <w:tr w:rsidR="005F532C">
        <w:trPr>
          <w:trHeight w:val="349"/>
        </w:trPr>
        <w:tc>
          <w:tcPr>
            <w:tcW w:w="562" w:type="dxa"/>
          </w:tcPr>
          <w:p w:rsidR="005F532C" w:rsidRDefault="006F32EF">
            <w:pPr>
              <w:pStyle w:val="TableParagraph"/>
              <w:spacing w:line="319" w:lineRule="exact"/>
              <w:ind w:left="0" w:right="22"/>
              <w:jc w:val="center"/>
              <w:rPr>
                <w:sz w:val="28"/>
              </w:rPr>
            </w:pPr>
            <w:r>
              <w:rPr>
                <w:spacing w:val="-5"/>
                <w:sz w:val="28"/>
              </w:rPr>
              <w:t>26</w:t>
            </w:r>
          </w:p>
        </w:tc>
        <w:tc>
          <w:tcPr>
            <w:tcW w:w="7343" w:type="dxa"/>
          </w:tcPr>
          <w:p w:rsidR="005F532C" w:rsidRDefault="006F32EF">
            <w:pPr>
              <w:pStyle w:val="TableParagraph"/>
              <w:spacing w:line="319" w:lineRule="exact"/>
              <w:ind w:left="119"/>
              <w:rPr>
                <w:sz w:val="28"/>
              </w:rPr>
            </w:pPr>
            <w:r>
              <w:rPr>
                <w:sz w:val="28"/>
              </w:rPr>
              <w:t>Кофейный</w:t>
            </w:r>
            <w:r>
              <w:rPr>
                <w:spacing w:val="-16"/>
                <w:sz w:val="28"/>
              </w:rPr>
              <w:t xml:space="preserve"> </w:t>
            </w:r>
            <w:r>
              <w:rPr>
                <w:spacing w:val="-2"/>
                <w:sz w:val="28"/>
              </w:rPr>
              <w:t>напиток</w:t>
            </w:r>
          </w:p>
        </w:tc>
        <w:tc>
          <w:tcPr>
            <w:tcW w:w="1139" w:type="dxa"/>
          </w:tcPr>
          <w:p w:rsidR="005F532C" w:rsidRDefault="006F32EF">
            <w:pPr>
              <w:pStyle w:val="TableParagraph"/>
              <w:spacing w:line="319" w:lineRule="exact"/>
              <w:ind w:left="118"/>
              <w:rPr>
                <w:sz w:val="28"/>
              </w:rPr>
            </w:pPr>
            <w:r>
              <w:rPr>
                <w:spacing w:val="-5"/>
                <w:sz w:val="28"/>
              </w:rPr>
              <w:t>1,2</w:t>
            </w:r>
          </w:p>
        </w:tc>
      </w:tr>
      <w:tr w:rsidR="005F532C">
        <w:trPr>
          <w:trHeight w:val="1962"/>
        </w:trPr>
        <w:tc>
          <w:tcPr>
            <w:tcW w:w="562" w:type="dxa"/>
          </w:tcPr>
          <w:p w:rsidR="005F532C" w:rsidRDefault="006F32EF">
            <w:pPr>
              <w:pStyle w:val="TableParagraph"/>
              <w:spacing w:line="315" w:lineRule="exact"/>
              <w:ind w:left="0" w:right="22"/>
              <w:jc w:val="center"/>
              <w:rPr>
                <w:sz w:val="28"/>
              </w:rPr>
            </w:pPr>
            <w:r>
              <w:rPr>
                <w:spacing w:val="-5"/>
                <w:sz w:val="28"/>
              </w:rPr>
              <w:t>27</w:t>
            </w:r>
          </w:p>
        </w:tc>
        <w:tc>
          <w:tcPr>
            <w:tcW w:w="7343" w:type="dxa"/>
          </w:tcPr>
          <w:p w:rsidR="005F532C" w:rsidRDefault="006F32EF">
            <w:pPr>
              <w:pStyle w:val="TableParagraph"/>
              <w:spacing w:line="244" w:lineRule="auto"/>
              <w:ind w:left="119" w:right="325"/>
              <w:jc w:val="both"/>
              <w:rPr>
                <w:sz w:val="28"/>
              </w:rPr>
            </w:pPr>
            <w:r>
              <w:rPr>
                <w:sz w:val="28"/>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w:t>
            </w:r>
            <w:r>
              <w:rPr>
                <w:spacing w:val="63"/>
                <w:sz w:val="28"/>
              </w:rPr>
              <w:t xml:space="preserve">   </w:t>
            </w:r>
            <w:r>
              <w:rPr>
                <w:sz w:val="28"/>
              </w:rPr>
              <w:t>в</w:t>
            </w:r>
            <w:r>
              <w:rPr>
                <w:spacing w:val="61"/>
                <w:sz w:val="28"/>
              </w:rPr>
              <w:t xml:space="preserve">   </w:t>
            </w:r>
            <w:r>
              <w:rPr>
                <w:sz w:val="28"/>
              </w:rPr>
              <w:t>используемом</w:t>
            </w:r>
            <w:r>
              <w:rPr>
                <w:spacing w:val="64"/>
                <w:sz w:val="28"/>
              </w:rPr>
              <w:t xml:space="preserve">   </w:t>
            </w:r>
            <w:r>
              <w:rPr>
                <w:sz w:val="28"/>
              </w:rPr>
              <w:t>готовой</w:t>
            </w:r>
            <w:r>
              <w:rPr>
                <w:spacing w:val="63"/>
                <w:sz w:val="28"/>
              </w:rPr>
              <w:t xml:space="preserve">   </w:t>
            </w:r>
            <w:r>
              <w:rPr>
                <w:spacing w:val="-2"/>
                <w:sz w:val="28"/>
              </w:rPr>
              <w:t>пищевой</w:t>
            </w:r>
          </w:p>
          <w:p w:rsidR="005F532C" w:rsidRDefault="006F32EF">
            <w:pPr>
              <w:pStyle w:val="TableParagraph"/>
              <w:spacing w:line="308" w:lineRule="exact"/>
              <w:ind w:left="119"/>
              <w:rPr>
                <w:sz w:val="28"/>
              </w:rPr>
            </w:pPr>
            <w:r>
              <w:rPr>
                <w:spacing w:val="-2"/>
                <w:sz w:val="28"/>
              </w:rPr>
              <w:t>продукции)</w:t>
            </w:r>
          </w:p>
        </w:tc>
        <w:tc>
          <w:tcPr>
            <w:tcW w:w="1139" w:type="dxa"/>
          </w:tcPr>
          <w:p w:rsidR="005F532C" w:rsidRDefault="006F32EF">
            <w:pPr>
              <w:pStyle w:val="TableParagraph"/>
              <w:spacing w:line="315" w:lineRule="exact"/>
              <w:ind w:left="118"/>
              <w:rPr>
                <w:sz w:val="28"/>
              </w:rPr>
            </w:pPr>
            <w:r>
              <w:rPr>
                <w:spacing w:val="-5"/>
                <w:sz w:val="28"/>
              </w:rPr>
              <w:t>30</w:t>
            </w:r>
          </w:p>
        </w:tc>
      </w:tr>
      <w:tr w:rsidR="005F532C">
        <w:trPr>
          <w:trHeight w:val="345"/>
        </w:trPr>
        <w:tc>
          <w:tcPr>
            <w:tcW w:w="562" w:type="dxa"/>
          </w:tcPr>
          <w:p w:rsidR="005F532C" w:rsidRDefault="006F32EF">
            <w:pPr>
              <w:pStyle w:val="TableParagraph"/>
              <w:spacing w:line="315" w:lineRule="exact"/>
              <w:ind w:left="0" w:right="22"/>
              <w:jc w:val="center"/>
              <w:rPr>
                <w:sz w:val="28"/>
              </w:rPr>
            </w:pPr>
            <w:r>
              <w:rPr>
                <w:spacing w:val="-5"/>
                <w:sz w:val="28"/>
              </w:rPr>
              <w:t>28</w:t>
            </w:r>
          </w:p>
        </w:tc>
        <w:tc>
          <w:tcPr>
            <w:tcW w:w="7343" w:type="dxa"/>
          </w:tcPr>
          <w:p w:rsidR="005F532C" w:rsidRDefault="006F32EF">
            <w:pPr>
              <w:pStyle w:val="TableParagraph"/>
              <w:spacing w:line="315" w:lineRule="exact"/>
              <w:ind w:left="119"/>
              <w:rPr>
                <w:sz w:val="28"/>
              </w:rPr>
            </w:pPr>
            <w:r>
              <w:rPr>
                <w:sz w:val="28"/>
              </w:rPr>
              <w:t>Дрожжи</w:t>
            </w:r>
            <w:r>
              <w:rPr>
                <w:spacing w:val="-13"/>
                <w:sz w:val="28"/>
              </w:rPr>
              <w:t xml:space="preserve"> </w:t>
            </w:r>
            <w:r>
              <w:rPr>
                <w:spacing w:val="-2"/>
                <w:sz w:val="28"/>
              </w:rPr>
              <w:t>хлебопекарные</w:t>
            </w:r>
          </w:p>
        </w:tc>
        <w:tc>
          <w:tcPr>
            <w:tcW w:w="1139" w:type="dxa"/>
          </w:tcPr>
          <w:p w:rsidR="005F532C" w:rsidRDefault="006F32EF">
            <w:pPr>
              <w:pStyle w:val="TableParagraph"/>
              <w:spacing w:line="315" w:lineRule="exact"/>
              <w:ind w:left="118"/>
              <w:rPr>
                <w:sz w:val="28"/>
              </w:rPr>
            </w:pPr>
            <w:r>
              <w:rPr>
                <w:spacing w:val="-5"/>
                <w:sz w:val="28"/>
              </w:rPr>
              <w:t>0,5</w:t>
            </w:r>
          </w:p>
        </w:tc>
      </w:tr>
      <w:tr w:rsidR="005F532C">
        <w:trPr>
          <w:trHeight w:val="344"/>
        </w:trPr>
        <w:tc>
          <w:tcPr>
            <w:tcW w:w="562" w:type="dxa"/>
          </w:tcPr>
          <w:p w:rsidR="005F532C" w:rsidRDefault="006F32EF">
            <w:pPr>
              <w:pStyle w:val="TableParagraph"/>
              <w:spacing w:line="315" w:lineRule="exact"/>
              <w:ind w:left="0" w:right="22"/>
              <w:jc w:val="center"/>
              <w:rPr>
                <w:sz w:val="28"/>
              </w:rPr>
            </w:pPr>
            <w:r>
              <w:rPr>
                <w:spacing w:val="-5"/>
                <w:sz w:val="28"/>
              </w:rPr>
              <w:t>29</w:t>
            </w:r>
          </w:p>
        </w:tc>
        <w:tc>
          <w:tcPr>
            <w:tcW w:w="7343" w:type="dxa"/>
          </w:tcPr>
          <w:p w:rsidR="005F532C" w:rsidRDefault="006F32EF">
            <w:pPr>
              <w:pStyle w:val="TableParagraph"/>
              <w:spacing w:line="315" w:lineRule="exact"/>
              <w:ind w:left="119"/>
              <w:rPr>
                <w:sz w:val="28"/>
              </w:rPr>
            </w:pPr>
            <w:r>
              <w:rPr>
                <w:spacing w:val="-2"/>
                <w:sz w:val="28"/>
              </w:rPr>
              <w:t>Крахмал</w:t>
            </w:r>
          </w:p>
        </w:tc>
        <w:tc>
          <w:tcPr>
            <w:tcW w:w="1139" w:type="dxa"/>
          </w:tcPr>
          <w:p w:rsidR="005F532C" w:rsidRDefault="006F32EF">
            <w:pPr>
              <w:pStyle w:val="TableParagraph"/>
              <w:spacing w:line="315" w:lineRule="exact"/>
              <w:ind w:left="118"/>
              <w:rPr>
                <w:sz w:val="28"/>
              </w:rPr>
            </w:pPr>
            <w:r>
              <w:rPr>
                <w:spacing w:val="-10"/>
                <w:sz w:val="28"/>
              </w:rPr>
              <w:t>3</w:t>
            </w:r>
          </w:p>
        </w:tc>
      </w:tr>
      <w:tr w:rsidR="005F532C">
        <w:trPr>
          <w:trHeight w:val="344"/>
        </w:trPr>
        <w:tc>
          <w:tcPr>
            <w:tcW w:w="562" w:type="dxa"/>
          </w:tcPr>
          <w:p w:rsidR="005F532C" w:rsidRDefault="006F32EF">
            <w:pPr>
              <w:pStyle w:val="TableParagraph"/>
              <w:spacing w:line="315" w:lineRule="exact"/>
              <w:ind w:left="0" w:right="22"/>
              <w:jc w:val="center"/>
              <w:rPr>
                <w:sz w:val="28"/>
              </w:rPr>
            </w:pPr>
            <w:r>
              <w:rPr>
                <w:spacing w:val="-5"/>
                <w:sz w:val="28"/>
              </w:rPr>
              <w:t>30</w:t>
            </w:r>
          </w:p>
        </w:tc>
        <w:tc>
          <w:tcPr>
            <w:tcW w:w="7343" w:type="dxa"/>
          </w:tcPr>
          <w:p w:rsidR="005F532C" w:rsidRDefault="006F32EF">
            <w:pPr>
              <w:pStyle w:val="TableParagraph"/>
              <w:spacing w:line="315" w:lineRule="exact"/>
              <w:ind w:left="119"/>
              <w:rPr>
                <w:sz w:val="28"/>
              </w:rPr>
            </w:pPr>
            <w:r>
              <w:rPr>
                <w:sz w:val="28"/>
              </w:rPr>
              <w:t>Соль</w:t>
            </w:r>
            <w:r>
              <w:rPr>
                <w:spacing w:val="-16"/>
                <w:sz w:val="28"/>
              </w:rPr>
              <w:t xml:space="preserve"> </w:t>
            </w:r>
            <w:r>
              <w:rPr>
                <w:sz w:val="28"/>
              </w:rPr>
              <w:t>пищевая</w:t>
            </w:r>
            <w:r>
              <w:rPr>
                <w:spacing w:val="-13"/>
                <w:sz w:val="28"/>
              </w:rPr>
              <w:t xml:space="preserve"> </w:t>
            </w:r>
            <w:r>
              <w:rPr>
                <w:sz w:val="28"/>
              </w:rPr>
              <w:t>поваренная</w:t>
            </w:r>
            <w:r>
              <w:rPr>
                <w:spacing w:val="-12"/>
                <w:sz w:val="28"/>
              </w:rPr>
              <w:t xml:space="preserve"> </w:t>
            </w:r>
            <w:r>
              <w:rPr>
                <w:spacing w:val="-2"/>
                <w:sz w:val="28"/>
              </w:rPr>
              <w:t>йодированная</w:t>
            </w:r>
          </w:p>
        </w:tc>
        <w:tc>
          <w:tcPr>
            <w:tcW w:w="1139" w:type="dxa"/>
          </w:tcPr>
          <w:p w:rsidR="005F532C" w:rsidRDefault="006F32EF">
            <w:pPr>
              <w:pStyle w:val="TableParagraph"/>
              <w:spacing w:line="315" w:lineRule="exact"/>
              <w:ind w:left="118"/>
              <w:rPr>
                <w:sz w:val="28"/>
              </w:rPr>
            </w:pPr>
            <w:r>
              <w:rPr>
                <w:spacing w:val="-10"/>
                <w:sz w:val="28"/>
              </w:rPr>
              <w:t>5</w:t>
            </w:r>
          </w:p>
        </w:tc>
      </w:tr>
    </w:tbl>
    <w:p w:rsidR="005F532C" w:rsidRDefault="006F32EF">
      <w:pPr>
        <w:pStyle w:val="a3"/>
        <w:spacing w:before="63"/>
        <w:ind w:left="0" w:firstLine="0"/>
        <w:rPr>
          <w:b/>
        </w:rPr>
      </w:pPr>
      <w:r>
        <w:rPr>
          <w:b/>
          <w:noProof/>
        </w:rPr>
        <mc:AlternateContent>
          <mc:Choice Requires="wps">
            <w:drawing>
              <wp:anchor distT="0" distB="0" distL="0" distR="0" simplePos="0" relativeHeight="15746048" behindDoc="0" locked="0" layoutInCell="1" allowOverlap="1">
                <wp:simplePos x="0" y="0"/>
                <wp:positionH relativeFrom="page">
                  <wp:posOffset>6456679</wp:posOffset>
                </wp:positionH>
                <wp:positionV relativeFrom="page">
                  <wp:posOffset>719455</wp:posOffset>
                </wp:positionV>
                <wp:extent cx="12065" cy="889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8890"/>
                        </a:xfrm>
                        <a:custGeom>
                          <a:avLst/>
                          <a:gdLst/>
                          <a:ahLst/>
                          <a:cxnLst/>
                          <a:rect l="l" t="t" r="r" b="b"/>
                          <a:pathLst>
                            <a:path w="12065" h="8890">
                              <a:moveTo>
                                <a:pt x="12064" y="0"/>
                              </a:moveTo>
                              <a:lnTo>
                                <a:pt x="0" y="0"/>
                              </a:lnTo>
                              <a:lnTo>
                                <a:pt x="0" y="8890"/>
                              </a:lnTo>
                              <a:lnTo>
                                <a:pt x="12064" y="8890"/>
                              </a:lnTo>
                              <a:lnTo>
                                <a:pt x="12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A83BD8" id="Graphic 39" o:spid="_x0000_s1026" style="position:absolute;margin-left:508.4pt;margin-top:56.65pt;width:.95pt;height:.7pt;z-index:15746048;visibility:visible;mso-wrap-style:square;mso-wrap-distance-left:0;mso-wrap-distance-top:0;mso-wrap-distance-right:0;mso-wrap-distance-bottom:0;mso-position-horizontal:absolute;mso-position-horizontal-relative:page;mso-position-vertical:absolute;mso-position-vertical-relative:page;v-text-anchor:top" coordsize="1206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" path="m12064,l,,,8890r12064,l12064,xe" fillcolor="black" stroked="f">
                <v:path arrowok="t"/>
                <w10:wrap anchorx="page" anchory="page"/>
              </v:shape>
            </w:pict>
          </mc:Fallback>
        </mc:AlternateContent>
      </w:r>
    </w:p>
    <w:p w:rsidR="005F532C" w:rsidRDefault="006F32EF">
      <w:pPr>
        <w:pStyle w:val="a3"/>
        <w:spacing w:line="242" w:lineRule="auto"/>
        <w:ind w:left="115" w:right="1348" w:firstLine="0"/>
        <w:jc w:val="both"/>
      </w:pPr>
      <w:r>
        <w:t>Допускается</w:t>
      </w:r>
      <w:r>
        <w:rPr>
          <w:spacing w:val="-2"/>
        </w:rPr>
        <w:t xml:space="preserve"> </w:t>
      </w:r>
      <w:r>
        <w:t>замена</w:t>
      </w:r>
      <w:r>
        <w:rPr>
          <w:spacing w:val="-3"/>
        </w:rPr>
        <w:t xml:space="preserve"> </w:t>
      </w:r>
      <w:r>
        <w:t>одного</w:t>
      </w:r>
      <w:r>
        <w:rPr>
          <w:spacing w:val="-2"/>
        </w:rPr>
        <w:t xml:space="preserve"> </w:t>
      </w:r>
      <w:r>
        <w:t>вида</w:t>
      </w:r>
      <w:r>
        <w:rPr>
          <w:spacing w:val="-4"/>
        </w:rPr>
        <w:t xml:space="preserve"> </w:t>
      </w:r>
      <w:r>
        <w:t>пищевой</w:t>
      </w:r>
      <w:r>
        <w:rPr>
          <w:spacing w:val="-1"/>
        </w:rPr>
        <w:t xml:space="preserve"> </w:t>
      </w:r>
      <w:r>
        <w:t>продукции, блюд</w:t>
      </w:r>
      <w:r>
        <w:rPr>
          <w:spacing w:val="-5"/>
        </w:rPr>
        <w:t xml:space="preserve"> </w:t>
      </w:r>
      <w:r>
        <w:t>и</w:t>
      </w:r>
      <w:r>
        <w:rPr>
          <w:spacing w:val="-2"/>
        </w:rPr>
        <w:t xml:space="preserve"> </w:t>
      </w:r>
      <w:r>
        <w:t>кулинарных</w:t>
      </w:r>
      <w:r>
        <w:rPr>
          <w:spacing w:val="-6"/>
        </w:rPr>
        <w:t xml:space="preserve"> </w:t>
      </w:r>
      <w:r>
        <w:t>изделий</w:t>
      </w:r>
      <w:r>
        <w:rPr>
          <w:spacing w:val="-2"/>
        </w:rPr>
        <w:t xml:space="preserve"> </w:t>
      </w:r>
      <w:r>
        <w:t>на</w:t>
      </w:r>
      <w:r>
        <w:rPr>
          <w:spacing w:val="-2"/>
        </w:rPr>
        <w:t xml:space="preserve"> </w:t>
      </w:r>
      <w:r>
        <w:t>иные</w:t>
      </w:r>
      <w:r>
        <w:rPr>
          <w:spacing w:val="-7"/>
        </w:rPr>
        <w:t xml:space="preserve"> </w:t>
      </w:r>
      <w:r>
        <w:t>виды пищевой</w:t>
      </w:r>
      <w:r>
        <w:rPr>
          <w:spacing w:val="-7"/>
        </w:rPr>
        <w:t xml:space="preserve"> </w:t>
      </w:r>
      <w:r>
        <w:t>продукции, блюд</w:t>
      </w:r>
      <w:r>
        <w:rPr>
          <w:spacing w:val="-5"/>
        </w:rPr>
        <w:t xml:space="preserve"> </w:t>
      </w:r>
      <w:r>
        <w:t>и</w:t>
      </w:r>
      <w:r>
        <w:rPr>
          <w:spacing w:val="-2"/>
        </w:rPr>
        <w:t xml:space="preserve"> </w:t>
      </w:r>
      <w:r>
        <w:t>кулинарных</w:t>
      </w:r>
      <w:r>
        <w:rPr>
          <w:spacing w:val="-6"/>
        </w:rPr>
        <w:t xml:space="preserve"> </w:t>
      </w:r>
      <w:r>
        <w:t>изделий</w:t>
      </w:r>
      <w:r>
        <w:rPr>
          <w:spacing w:val="-1"/>
        </w:rPr>
        <w:t xml:space="preserve"> </w:t>
      </w:r>
      <w:r>
        <w:t>в</w:t>
      </w:r>
      <w:r>
        <w:rPr>
          <w:spacing w:val="-1"/>
        </w:rPr>
        <w:t xml:space="preserve"> </w:t>
      </w:r>
      <w:r>
        <w:t>соответствии</w:t>
      </w:r>
      <w:r>
        <w:rPr>
          <w:spacing w:val="-5"/>
        </w:rPr>
        <w:t xml:space="preserve"> </w:t>
      </w:r>
      <w:r>
        <w:t>предлагаемым</w:t>
      </w:r>
      <w:r>
        <w:rPr>
          <w:spacing w:val="-5"/>
        </w:rPr>
        <w:t xml:space="preserve"> </w:t>
      </w:r>
      <w:r>
        <w:t>набором</w:t>
      </w:r>
      <w:r>
        <w:rPr>
          <w:spacing w:val="-5"/>
        </w:rPr>
        <w:t xml:space="preserve"> </w:t>
      </w:r>
      <w:r>
        <w:t>замены пищевой продукции.</w:t>
      </w:r>
    </w:p>
    <w:p w:rsidR="005F532C" w:rsidRDefault="006F32EF">
      <w:pPr>
        <w:pStyle w:val="a3"/>
        <w:spacing w:before="14" w:line="242" w:lineRule="auto"/>
        <w:ind w:left="115" w:right="715" w:firstLine="0"/>
      </w:pPr>
      <w:r>
        <w:t>Для дополнительного обогащения рациона питания детей микронутриентами в эндемичных по недостатку</w:t>
      </w:r>
      <w:r>
        <w:rPr>
          <w:spacing w:val="-12"/>
        </w:rPr>
        <w:t xml:space="preserve"> </w:t>
      </w:r>
      <w:r>
        <w:t>отдельных</w:t>
      </w:r>
      <w:r>
        <w:rPr>
          <w:spacing w:val="-6"/>
        </w:rPr>
        <w:t xml:space="preserve"> </w:t>
      </w:r>
      <w:r>
        <w:t>микроэлементов регионах</w:t>
      </w:r>
      <w:r>
        <w:rPr>
          <w:spacing w:val="-7"/>
        </w:rPr>
        <w:t xml:space="preserve"> </w:t>
      </w:r>
      <w:r>
        <w:t>в</w:t>
      </w:r>
      <w:r>
        <w:rPr>
          <w:spacing w:val="-1"/>
        </w:rPr>
        <w:t xml:space="preserve"> </w:t>
      </w:r>
      <w:r>
        <w:t>меню</w:t>
      </w:r>
      <w:r>
        <w:rPr>
          <w:spacing w:val="-4"/>
        </w:rPr>
        <w:t xml:space="preserve"> </w:t>
      </w:r>
      <w:r>
        <w:t>используется</w:t>
      </w:r>
      <w:r>
        <w:rPr>
          <w:spacing w:val="-1"/>
        </w:rPr>
        <w:t xml:space="preserve"> </w:t>
      </w:r>
      <w:r>
        <w:t>специализированная пищевая продукция промышленного выпуска, обогащенные витаминами и микроэлементами, а также</w:t>
      </w:r>
    </w:p>
    <w:p w:rsidR="005F532C" w:rsidRDefault="006F32EF">
      <w:pPr>
        <w:pStyle w:val="a3"/>
        <w:spacing w:line="244" w:lineRule="auto"/>
        <w:ind w:left="115" w:right="715" w:firstLine="0"/>
      </w:pPr>
      <w:r>
        <w:t>витаминизированные напитки промышленного выпуска. В целях профилактикийододефицитных состояний у</w:t>
      </w:r>
      <w:r>
        <w:rPr>
          <w:spacing w:val="-12"/>
        </w:rPr>
        <w:t xml:space="preserve"> </w:t>
      </w:r>
      <w:r>
        <w:t>детей используется</w:t>
      </w:r>
      <w:r>
        <w:rPr>
          <w:spacing w:val="-1"/>
        </w:rPr>
        <w:t xml:space="preserve"> </w:t>
      </w:r>
      <w:r>
        <w:t>соль поваренная</w:t>
      </w:r>
      <w:r>
        <w:rPr>
          <w:spacing w:val="-1"/>
        </w:rPr>
        <w:t xml:space="preserve"> </w:t>
      </w:r>
      <w:r>
        <w:t>пищеваяйодированная</w:t>
      </w:r>
      <w:r>
        <w:rPr>
          <w:spacing w:val="-4"/>
        </w:rPr>
        <w:t xml:space="preserve"> </w:t>
      </w:r>
      <w:r>
        <w:t>при</w:t>
      </w:r>
      <w:r>
        <w:rPr>
          <w:spacing w:val="-10"/>
        </w:rPr>
        <w:t xml:space="preserve"> </w:t>
      </w:r>
      <w:r>
        <w:t>приготовлении</w:t>
      </w:r>
      <w:r>
        <w:rPr>
          <w:spacing w:val="-9"/>
        </w:rPr>
        <w:t xml:space="preserve"> </w:t>
      </w:r>
      <w:r>
        <w:t>блюд</w:t>
      </w:r>
      <w:r>
        <w:rPr>
          <w:spacing w:val="-4"/>
        </w:rPr>
        <w:t xml:space="preserve"> </w:t>
      </w:r>
      <w:r>
        <w:t>и кулинарных изделий.</w:t>
      </w:r>
    </w:p>
    <w:p w:rsidR="005F532C" w:rsidRDefault="006F32EF">
      <w:pPr>
        <w:pStyle w:val="a3"/>
        <w:spacing w:before="10" w:after="5" w:line="247" w:lineRule="auto"/>
        <w:ind w:left="115" w:right="1005" w:firstLine="211"/>
      </w:pPr>
      <w:r>
        <w:t>В</w:t>
      </w:r>
      <w:r>
        <w:rPr>
          <w:spacing w:val="-3"/>
        </w:rPr>
        <w:t xml:space="preserve"> </w:t>
      </w:r>
      <w:r>
        <w:t>детском</w:t>
      </w:r>
      <w:r>
        <w:rPr>
          <w:spacing w:val="-1"/>
        </w:rPr>
        <w:t xml:space="preserve"> </w:t>
      </w:r>
      <w:r>
        <w:t>саду</w:t>
      </w:r>
      <w:r>
        <w:rPr>
          <w:spacing w:val="-11"/>
        </w:rPr>
        <w:t xml:space="preserve"> </w:t>
      </w:r>
      <w:r>
        <w:t>с</w:t>
      </w:r>
      <w:r>
        <w:rPr>
          <w:spacing w:val="-2"/>
        </w:rPr>
        <w:t xml:space="preserve"> </w:t>
      </w:r>
      <w:r>
        <w:t>10,5</w:t>
      </w:r>
      <w:r>
        <w:rPr>
          <w:spacing w:val="-1"/>
        </w:rPr>
        <w:t xml:space="preserve"> </w:t>
      </w:r>
      <w:r>
        <w:t>часовым</w:t>
      </w:r>
      <w:r>
        <w:rPr>
          <w:spacing w:val="-4"/>
        </w:rPr>
        <w:t xml:space="preserve"> </w:t>
      </w:r>
      <w:r>
        <w:t>пребыванием</w:t>
      </w:r>
      <w:r>
        <w:rPr>
          <w:spacing w:val="-4"/>
        </w:rPr>
        <w:t xml:space="preserve"> </w:t>
      </w:r>
      <w:r>
        <w:t>детей общественное</w:t>
      </w:r>
      <w:r>
        <w:rPr>
          <w:spacing w:val="-7"/>
        </w:rPr>
        <w:t xml:space="preserve"> </w:t>
      </w:r>
      <w:r>
        <w:t>питание детей</w:t>
      </w:r>
      <w:r>
        <w:rPr>
          <w:spacing w:val="-4"/>
        </w:rPr>
        <w:t xml:space="preserve"> </w:t>
      </w:r>
      <w:r>
        <w:t>осуществляется посредствам реализации основного (организованного) меню, включающего горячее питание с учетом времени приема пищи:</w:t>
      </w:r>
    </w:p>
    <w:tbl>
      <w:tblPr>
        <w:tblStyle w:val="TableNormal"/>
        <w:tblW w:w="0" w:type="auto"/>
        <w:tblInd w:w="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89"/>
        <w:gridCol w:w="6238"/>
      </w:tblGrid>
      <w:tr w:rsidR="005F532C">
        <w:trPr>
          <w:trHeight w:val="954"/>
        </w:trPr>
        <w:tc>
          <w:tcPr>
            <w:tcW w:w="3189" w:type="dxa"/>
            <w:vMerge w:val="restart"/>
          </w:tcPr>
          <w:p w:rsidR="005F532C" w:rsidRDefault="006F32EF">
            <w:pPr>
              <w:pStyle w:val="TableParagraph"/>
              <w:spacing w:line="315" w:lineRule="exact"/>
              <w:ind w:left="215"/>
              <w:rPr>
                <w:b/>
                <w:sz w:val="28"/>
              </w:rPr>
            </w:pPr>
            <w:r>
              <w:rPr>
                <w:b/>
                <w:sz w:val="28"/>
              </w:rPr>
              <w:t>Время</w:t>
            </w:r>
            <w:r>
              <w:rPr>
                <w:b/>
                <w:spacing w:val="-10"/>
                <w:sz w:val="28"/>
              </w:rPr>
              <w:t xml:space="preserve"> </w:t>
            </w:r>
            <w:r>
              <w:rPr>
                <w:b/>
                <w:sz w:val="28"/>
              </w:rPr>
              <w:t>приема</w:t>
            </w:r>
            <w:r>
              <w:rPr>
                <w:b/>
                <w:spacing w:val="-9"/>
                <w:sz w:val="28"/>
              </w:rPr>
              <w:t xml:space="preserve"> </w:t>
            </w:r>
            <w:r>
              <w:rPr>
                <w:b/>
                <w:spacing w:val="-4"/>
                <w:sz w:val="28"/>
              </w:rPr>
              <w:t>пищи</w:t>
            </w:r>
          </w:p>
        </w:tc>
        <w:tc>
          <w:tcPr>
            <w:tcW w:w="6238" w:type="dxa"/>
          </w:tcPr>
          <w:p w:rsidR="005F532C" w:rsidRDefault="006F32EF">
            <w:pPr>
              <w:pStyle w:val="TableParagraph"/>
              <w:spacing w:line="316" w:lineRule="exact"/>
              <w:ind w:right="178"/>
              <w:rPr>
                <w:b/>
                <w:sz w:val="28"/>
              </w:rPr>
            </w:pPr>
            <w:r>
              <w:rPr>
                <w:b/>
                <w:sz w:val="28"/>
              </w:rPr>
              <w:t>Приемы пищи в зависимости от длительностипребывания</w:t>
            </w:r>
            <w:r>
              <w:rPr>
                <w:b/>
                <w:spacing w:val="-18"/>
                <w:sz w:val="28"/>
              </w:rPr>
              <w:t xml:space="preserve"> </w:t>
            </w:r>
            <w:r>
              <w:rPr>
                <w:b/>
                <w:sz w:val="28"/>
              </w:rPr>
              <w:t>детей</w:t>
            </w:r>
            <w:r>
              <w:rPr>
                <w:b/>
                <w:spacing w:val="-17"/>
                <w:sz w:val="28"/>
              </w:rPr>
              <w:t xml:space="preserve"> </w:t>
            </w:r>
            <w:r>
              <w:rPr>
                <w:b/>
                <w:sz w:val="28"/>
              </w:rPr>
              <w:t>в дошкольной организации</w:t>
            </w:r>
          </w:p>
        </w:tc>
      </w:tr>
      <w:tr w:rsidR="005F532C">
        <w:trPr>
          <w:trHeight w:val="325"/>
        </w:trPr>
        <w:tc>
          <w:tcPr>
            <w:tcW w:w="3189" w:type="dxa"/>
            <w:vMerge/>
            <w:tcBorders>
              <w:top w:val="nil"/>
            </w:tcBorders>
          </w:tcPr>
          <w:p w:rsidR="005F532C" w:rsidRDefault="005F532C">
            <w:pPr>
              <w:rPr>
                <w:sz w:val="2"/>
                <w:szCs w:val="2"/>
              </w:rPr>
            </w:pPr>
          </w:p>
        </w:tc>
        <w:tc>
          <w:tcPr>
            <w:tcW w:w="6238" w:type="dxa"/>
          </w:tcPr>
          <w:p w:rsidR="005F532C" w:rsidRDefault="006F32EF">
            <w:pPr>
              <w:pStyle w:val="TableParagraph"/>
              <w:spacing w:line="305" w:lineRule="exact"/>
              <w:rPr>
                <w:sz w:val="28"/>
              </w:rPr>
            </w:pPr>
            <w:r>
              <w:rPr>
                <w:sz w:val="28"/>
              </w:rPr>
              <w:t>8-10</w:t>
            </w:r>
            <w:r>
              <w:rPr>
                <w:spacing w:val="-6"/>
                <w:sz w:val="28"/>
              </w:rPr>
              <w:t xml:space="preserve"> </w:t>
            </w:r>
            <w:r>
              <w:rPr>
                <w:spacing w:val="-2"/>
                <w:sz w:val="28"/>
              </w:rPr>
              <w:t>часов</w:t>
            </w:r>
          </w:p>
        </w:tc>
      </w:tr>
      <w:tr w:rsidR="005F532C">
        <w:trPr>
          <w:trHeight w:val="479"/>
        </w:trPr>
        <w:tc>
          <w:tcPr>
            <w:tcW w:w="3189" w:type="dxa"/>
          </w:tcPr>
          <w:p w:rsidR="005F532C" w:rsidRDefault="006F32EF">
            <w:pPr>
              <w:pStyle w:val="TableParagraph"/>
              <w:spacing w:line="310" w:lineRule="exact"/>
              <w:ind w:left="215"/>
              <w:rPr>
                <w:sz w:val="28"/>
              </w:rPr>
            </w:pPr>
            <w:r>
              <w:rPr>
                <w:spacing w:val="-2"/>
                <w:sz w:val="28"/>
              </w:rPr>
              <w:t>8.30-</w:t>
            </w:r>
            <w:r>
              <w:rPr>
                <w:spacing w:val="-4"/>
                <w:sz w:val="28"/>
              </w:rPr>
              <w:t>9.00</w:t>
            </w:r>
          </w:p>
        </w:tc>
        <w:tc>
          <w:tcPr>
            <w:tcW w:w="6238" w:type="dxa"/>
          </w:tcPr>
          <w:p w:rsidR="005F532C" w:rsidRDefault="006F32EF">
            <w:pPr>
              <w:pStyle w:val="TableParagraph"/>
              <w:spacing w:line="310" w:lineRule="exact"/>
              <w:rPr>
                <w:sz w:val="28"/>
              </w:rPr>
            </w:pPr>
            <w:r>
              <w:rPr>
                <w:spacing w:val="-2"/>
                <w:sz w:val="28"/>
              </w:rPr>
              <w:t>завтрак</w:t>
            </w:r>
          </w:p>
        </w:tc>
      </w:tr>
      <w:tr w:rsidR="005F532C">
        <w:trPr>
          <w:trHeight w:val="484"/>
        </w:trPr>
        <w:tc>
          <w:tcPr>
            <w:tcW w:w="3189" w:type="dxa"/>
          </w:tcPr>
          <w:p w:rsidR="005F532C" w:rsidRDefault="006F32EF">
            <w:pPr>
              <w:pStyle w:val="TableParagraph"/>
              <w:spacing w:line="310" w:lineRule="exact"/>
              <w:ind w:left="215"/>
              <w:rPr>
                <w:sz w:val="28"/>
              </w:rPr>
            </w:pPr>
            <w:r>
              <w:rPr>
                <w:spacing w:val="-2"/>
                <w:sz w:val="28"/>
              </w:rPr>
              <w:t>10.30-</w:t>
            </w:r>
            <w:r>
              <w:rPr>
                <w:spacing w:val="-4"/>
                <w:sz w:val="28"/>
              </w:rPr>
              <w:t>11.00</w:t>
            </w:r>
          </w:p>
        </w:tc>
        <w:tc>
          <w:tcPr>
            <w:tcW w:w="6238" w:type="dxa"/>
          </w:tcPr>
          <w:p w:rsidR="005F532C" w:rsidRDefault="006F32EF">
            <w:pPr>
              <w:pStyle w:val="TableParagraph"/>
              <w:spacing w:line="310" w:lineRule="exact"/>
              <w:rPr>
                <w:sz w:val="28"/>
              </w:rPr>
            </w:pPr>
            <w:r>
              <w:rPr>
                <w:sz w:val="28"/>
              </w:rPr>
              <w:t>второй</w:t>
            </w:r>
            <w:r>
              <w:rPr>
                <w:spacing w:val="-13"/>
                <w:sz w:val="28"/>
              </w:rPr>
              <w:t xml:space="preserve"> </w:t>
            </w:r>
            <w:r>
              <w:rPr>
                <w:spacing w:val="-2"/>
                <w:sz w:val="28"/>
              </w:rPr>
              <w:t>завтрак</w:t>
            </w:r>
          </w:p>
        </w:tc>
      </w:tr>
      <w:tr w:rsidR="005F532C">
        <w:trPr>
          <w:trHeight w:val="479"/>
        </w:trPr>
        <w:tc>
          <w:tcPr>
            <w:tcW w:w="3189" w:type="dxa"/>
          </w:tcPr>
          <w:p w:rsidR="005F532C" w:rsidRDefault="006F32EF">
            <w:pPr>
              <w:pStyle w:val="TableParagraph"/>
              <w:spacing w:line="310" w:lineRule="exact"/>
              <w:ind w:left="215"/>
              <w:rPr>
                <w:sz w:val="28"/>
              </w:rPr>
            </w:pPr>
            <w:r>
              <w:rPr>
                <w:spacing w:val="-2"/>
                <w:sz w:val="28"/>
              </w:rPr>
              <w:t>12.00-</w:t>
            </w:r>
            <w:r>
              <w:rPr>
                <w:spacing w:val="-4"/>
                <w:sz w:val="28"/>
              </w:rPr>
              <w:t>13.00</w:t>
            </w:r>
          </w:p>
        </w:tc>
        <w:tc>
          <w:tcPr>
            <w:tcW w:w="6238" w:type="dxa"/>
          </w:tcPr>
          <w:p w:rsidR="005F532C" w:rsidRDefault="006F32EF">
            <w:pPr>
              <w:pStyle w:val="TableParagraph"/>
              <w:spacing w:line="310" w:lineRule="exact"/>
              <w:rPr>
                <w:sz w:val="28"/>
              </w:rPr>
            </w:pPr>
            <w:r>
              <w:rPr>
                <w:spacing w:val="-4"/>
                <w:sz w:val="28"/>
              </w:rPr>
              <w:t>обед</w:t>
            </w:r>
          </w:p>
        </w:tc>
      </w:tr>
      <w:tr w:rsidR="005F532C">
        <w:trPr>
          <w:trHeight w:val="479"/>
        </w:trPr>
        <w:tc>
          <w:tcPr>
            <w:tcW w:w="3189" w:type="dxa"/>
          </w:tcPr>
          <w:p w:rsidR="005F532C" w:rsidRDefault="006F32EF">
            <w:pPr>
              <w:pStyle w:val="TableParagraph"/>
              <w:spacing w:line="310" w:lineRule="exact"/>
              <w:ind w:left="215"/>
              <w:rPr>
                <w:sz w:val="28"/>
              </w:rPr>
            </w:pPr>
            <w:r>
              <w:rPr>
                <w:spacing w:val="-2"/>
                <w:sz w:val="28"/>
              </w:rPr>
              <w:t>15.30</w:t>
            </w:r>
          </w:p>
        </w:tc>
        <w:tc>
          <w:tcPr>
            <w:tcW w:w="6238" w:type="dxa"/>
          </w:tcPr>
          <w:p w:rsidR="005F532C" w:rsidRDefault="006F32EF">
            <w:pPr>
              <w:pStyle w:val="TableParagraph"/>
              <w:spacing w:line="310" w:lineRule="exact"/>
              <w:rPr>
                <w:sz w:val="28"/>
              </w:rPr>
            </w:pPr>
            <w:r>
              <w:rPr>
                <w:spacing w:val="-2"/>
                <w:sz w:val="28"/>
              </w:rPr>
              <w:t>полдник</w:t>
            </w:r>
          </w:p>
        </w:tc>
      </w:tr>
      <w:tr w:rsidR="005F532C">
        <w:trPr>
          <w:trHeight w:val="489"/>
        </w:trPr>
        <w:tc>
          <w:tcPr>
            <w:tcW w:w="3189" w:type="dxa"/>
          </w:tcPr>
          <w:p w:rsidR="005F532C" w:rsidRDefault="006F32EF">
            <w:pPr>
              <w:pStyle w:val="TableParagraph"/>
              <w:spacing w:line="310" w:lineRule="exact"/>
              <w:ind w:left="215"/>
              <w:rPr>
                <w:sz w:val="28"/>
              </w:rPr>
            </w:pPr>
            <w:r>
              <w:rPr>
                <w:spacing w:val="-2"/>
                <w:sz w:val="28"/>
              </w:rPr>
              <w:t>18.30</w:t>
            </w:r>
          </w:p>
        </w:tc>
        <w:tc>
          <w:tcPr>
            <w:tcW w:w="6238" w:type="dxa"/>
          </w:tcPr>
          <w:p w:rsidR="005F532C" w:rsidRDefault="006F32EF">
            <w:pPr>
              <w:pStyle w:val="TableParagraph"/>
              <w:spacing w:line="315" w:lineRule="exact"/>
              <w:rPr>
                <w:sz w:val="28"/>
              </w:rPr>
            </w:pPr>
            <w:r>
              <w:rPr>
                <w:spacing w:val="-10"/>
                <w:sz w:val="28"/>
              </w:rPr>
              <w:t>-</w:t>
            </w:r>
          </w:p>
        </w:tc>
      </w:tr>
    </w:tbl>
    <w:p w:rsidR="005F532C" w:rsidRDefault="006F32EF">
      <w:pPr>
        <w:pStyle w:val="a3"/>
        <w:spacing w:line="242" w:lineRule="auto"/>
        <w:ind w:left="115" w:right="1545" w:firstLine="0"/>
      </w:pPr>
      <w:r>
        <w:t>Для</w:t>
      </w:r>
      <w:r>
        <w:rPr>
          <w:spacing w:val="-15"/>
        </w:rPr>
        <w:t xml:space="preserve"> </w:t>
      </w:r>
      <w:r>
        <w:t>предотвращения</w:t>
      </w:r>
      <w:r>
        <w:rPr>
          <w:spacing w:val="-15"/>
        </w:rPr>
        <w:t xml:space="preserve"> </w:t>
      </w:r>
      <w:r>
        <w:t>размножения</w:t>
      </w:r>
      <w:r>
        <w:rPr>
          <w:spacing w:val="-16"/>
        </w:rPr>
        <w:t xml:space="preserve"> </w:t>
      </w:r>
      <w:r>
        <w:t>патогенных</w:t>
      </w:r>
      <w:r>
        <w:rPr>
          <w:spacing w:val="-15"/>
        </w:rPr>
        <w:t xml:space="preserve"> </w:t>
      </w:r>
      <w:r>
        <w:t>микроорганизмов</w:t>
      </w:r>
      <w:r>
        <w:rPr>
          <w:spacing w:val="-15"/>
        </w:rPr>
        <w:t xml:space="preserve"> </w:t>
      </w:r>
      <w:r>
        <w:t>готовые</w:t>
      </w:r>
      <w:r>
        <w:rPr>
          <w:spacing w:val="-17"/>
        </w:rPr>
        <w:t xml:space="preserve"> </w:t>
      </w:r>
      <w:r>
        <w:t>блюдареализуются</w:t>
      </w:r>
      <w:r>
        <w:rPr>
          <w:spacing w:val="-15"/>
        </w:rPr>
        <w:t xml:space="preserve"> </w:t>
      </w:r>
      <w:r>
        <w:t>не позднее 2 часов с момента изготовления.</w:t>
      </w:r>
    </w:p>
    <w:p w:rsidR="005F532C" w:rsidRDefault="006F32EF">
      <w:pPr>
        <w:pStyle w:val="2"/>
        <w:spacing w:before="8" w:after="3" w:line="240" w:lineRule="auto"/>
        <w:ind w:left="850" w:firstLine="0"/>
      </w:pPr>
      <w:bookmarkStart w:id="101" w:name="Суммарные_объемы_блюд_по_приемам_пищи_(в"/>
      <w:bookmarkEnd w:id="101"/>
      <w:r>
        <w:t>Суммарные</w:t>
      </w:r>
      <w:r>
        <w:rPr>
          <w:spacing w:val="-5"/>
        </w:rPr>
        <w:t xml:space="preserve"> </w:t>
      </w:r>
      <w:r>
        <w:t>объемы</w:t>
      </w:r>
      <w:r>
        <w:rPr>
          <w:spacing w:val="-7"/>
        </w:rPr>
        <w:t xml:space="preserve"> </w:t>
      </w:r>
      <w:r>
        <w:t>блюд</w:t>
      </w:r>
      <w:r>
        <w:rPr>
          <w:spacing w:val="-6"/>
        </w:rPr>
        <w:t xml:space="preserve"> </w:t>
      </w:r>
      <w:r>
        <w:t>по</w:t>
      </w:r>
      <w:r>
        <w:rPr>
          <w:spacing w:val="-11"/>
        </w:rPr>
        <w:t xml:space="preserve"> </w:t>
      </w:r>
      <w:r>
        <w:t>приемам</w:t>
      </w:r>
      <w:r>
        <w:rPr>
          <w:spacing w:val="-2"/>
        </w:rPr>
        <w:t xml:space="preserve"> </w:t>
      </w:r>
      <w:r>
        <w:t>пищи</w:t>
      </w:r>
      <w:r>
        <w:rPr>
          <w:spacing w:val="-8"/>
        </w:rPr>
        <w:t xml:space="preserve"> </w:t>
      </w:r>
      <w:r>
        <w:t>(в</w:t>
      </w:r>
      <w:r>
        <w:rPr>
          <w:spacing w:val="-8"/>
        </w:rPr>
        <w:t xml:space="preserve"> </w:t>
      </w:r>
      <w:r>
        <w:t>граммах</w:t>
      </w:r>
      <w:r>
        <w:rPr>
          <w:spacing w:val="-9"/>
        </w:rPr>
        <w:t xml:space="preserve"> </w:t>
      </w:r>
      <w:r>
        <w:t>-</w:t>
      </w:r>
      <w:r>
        <w:rPr>
          <w:spacing w:val="-12"/>
        </w:rPr>
        <w:t xml:space="preserve"> </w:t>
      </w:r>
      <w:r>
        <w:t>не</w:t>
      </w:r>
      <w:r>
        <w:rPr>
          <w:spacing w:val="-6"/>
        </w:rPr>
        <w:t xml:space="preserve"> </w:t>
      </w:r>
      <w:r>
        <w:rPr>
          <w:spacing w:val="-2"/>
        </w:rPr>
        <w:t>менее)</w:t>
      </w:r>
    </w:p>
    <w:tbl>
      <w:tblPr>
        <w:tblStyle w:val="TableNormal"/>
        <w:tblW w:w="0" w:type="auto"/>
        <w:tblInd w:w="764" w:type="dxa"/>
        <w:tblBorders>
          <w:top w:val="single" w:sz="6" w:space="0" w:color="535353"/>
          <w:left w:val="single" w:sz="6" w:space="0" w:color="535353"/>
          <w:bottom w:val="single" w:sz="6" w:space="0" w:color="535353"/>
          <w:right w:val="single" w:sz="6" w:space="0" w:color="535353"/>
          <w:insideH w:val="single" w:sz="6" w:space="0" w:color="535353"/>
          <w:insideV w:val="single" w:sz="6" w:space="0" w:color="535353"/>
        </w:tblBorders>
        <w:tblLayout w:type="fixed"/>
        <w:tblLook w:val="01E0" w:firstRow="1" w:lastRow="1" w:firstColumn="1" w:lastColumn="1" w:noHBand="0" w:noVBand="0"/>
      </w:tblPr>
      <w:tblGrid>
        <w:gridCol w:w="2017"/>
        <w:gridCol w:w="1690"/>
        <w:gridCol w:w="1704"/>
        <w:gridCol w:w="1839"/>
        <w:gridCol w:w="2175"/>
      </w:tblGrid>
      <w:tr w:rsidR="005F532C">
        <w:trPr>
          <w:trHeight w:val="662"/>
        </w:trPr>
        <w:tc>
          <w:tcPr>
            <w:tcW w:w="2017" w:type="dxa"/>
          </w:tcPr>
          <w:p w:rsidR="005F532C" w:rsidRDefault="006F32EF">
            <w:pPr>
              <w:pStyle w:val="TableParagraph"/>
              <w:spacing w:before="16"/>
              <w:ind w:left="122"/>
              <w:rPr>
                <w:b/>
                <w:sz w:val="28"/>
              </w:rPr>
            </w:pPr>
            <w:r>
              <w:rPr>
                <w:b/>
                <w:spacing w:val="-2"/>
                <w:sz w:val="28"/>
              </w:rPr>
              <w:t>Показатели</w:t>
            </w:r>
          </w:p>
        </w:tc>
        <w:tc>
          <w:tcPr>
            <w:tcW w:w="1690" w:type="dxa"/>
          </w:tcPr>
          <w:p w:rsidR="005F532C" w:rsidRDefault="006F32EF">
            <w:pPr>
              <w:pStyle w:val="TableParagraph"/>
              <w:spacing w:line="320" w:lineRule="atLeast"/>
              <w:ind w:left="122" w:right="162"/>
              <w:rPr>
                <w:b/>
                <w:sz w:val="28"/>
              </w:rPr>
            </w:pPr>
            <w:r>
              <w:rPr>
                <w:b/>
                <w:sz w:val="28"/>
              </w:rPr>
              <w:t>от</w:t>
            </w:r>
            <w:r>
              <w:rPr>
                <w:b/>
                <w:spacing w:val="-18"/>
                <w:sz w:val="28"/>
              </w:rPr>
              <w:t xml:space="preserve"> </w:t>
            </w:r>
            <w:r>
              <w:rPr>
                <w:b/>
                <w:sz w:val="28"/>
              </w:rPr>
              <w:t>1</w:t>
            </w:r>
            <w:r>
              <w:rPr>
                <w:b/>
                <w:spacing w:val="-12"/>
                <w:sz w:val="28"/>
              </w:rPr>
              <w:t xml:space="preserve"> </w:t>
            </w:r>
            <w:r>
              <w:rPr>
                <w:b/>
                <w:sz w:val="28"/>
              </w:rPr>
              <w:t>до</w:t>
            </w:r>
            <w:r>
              <w:rPr>
                <w:b/>
                <w:spacing w:val="-16"/>
                <w:sz w:val="28"/>
              </w:rPr>
              <w:t xml:space="preserve"> </w:t>
            </w:r>
            <w:r>
              <w:rPr>
                <w:b/>
                <w:sz w:val="28"/>
              </w:rPr>
              <w:t xml:space="preserve">3 </w:t>
            </w:r>
            <w:r>
              <w:rPr>
                <w:b/>
                <w:spacing w:val="-4"/>
                <w:sz w:val="28"/>
              </w:rPr>
              <w:t>лет</w:t>
            </w:r>
          </w:p>
        </w:tc>
        <w:tc>
          <w:tcPr>
            <w:tcW w:w="1704" w:type="dxa"/>
          </w:tcPr>
          <w:p w:rsidR="005F532C" w:rsidRDefault="006F32EF">
            <w:pPr>
              <w:pStyle w:val="TableParagraph"/>
              <w:spacing w:line="320" w:lineRule="atLeast"/>
              <w:ind w:left="122" w:right="176"/>
              <w:rPr>
                <w:b/>
                <w:sz w:val="28"/>
              </w:rPr>
            </w:pPr>
            <w:r>
              <w:rPr>
                <w:b/>
                <w:sz w:val="28"/>
              </w:rPr>
              <w:t>от</w:t>
            </w:r>
            <w:r>
              <w:rPr>
                <w:b/>
                <w:spacing w:val="-18"/>
                <w:sz w:val="28"/>
              </w:rPr>
              <w:t xml:space="preserve"> </w:t>
            </w:r>
            <w:r>
              <w:rPr>
                <w:b/>
                <w:sz w:val="28"/>
              </w:rPr>
              <w:t>3</w:t>
            </w:r>
            <w:r>
              <w:rPr>
                <w:b/>
                <w:spacing w:val="-12"/>
                <w:sz w:val="28"/>
              </w:rPr>
              <w:t xml:space="preserve"> </w:t>
            </w:r>
            <w:r>
              <w:rPr>
                <w:b/>
                <w:sz w:val="28"/>
              </w:rPr>
              <w:t>до</w:t>
            </w:r>
            <w:r>
              <w:rPr>
                <w:b/>
                <w:spacing w:val="-16"/>
                <w:sz w:val="28"/>
              </w:rPr>
              <w:t xml:space="preserve"> </w:t>
            </w:r>
            <w:r>
              <w:rPr>
                <w:b/>
                <w:sz w:val="28"/>
              </w:rPr>
              <w:t xml:space="preserve">7 </w:t>
            </w:r>
            <w:r>
              <w:rPr>
                <w:b/>
                <w:spacing w:val="-4"/>
                <w:sz w:val="28"/>
              </w:rPr>
              <w:t>лет</w:t>
            </w:r>
          </w:p>
        </w:tc>
        <w:tc>
          <w:tcPr>
            <w:tcW w:w="1839" w:type="dxa"/>
          </w:tcPr>
          <w:p w:rsidR="005F532C" w:rsidRDefault="006F32EF">
            <w:pPr>
              <w:pStyle w:val="TableParagraph"/>
              <w:spacing w:line="320" w:lineRule="atLeast"/>
              <w:ind w:left="127" w:right="298"/>
              <w:rPr>
                <w:b/>
                <w:sz w:val="28"/>
              </w:rPr>
            </w:pPr>
            <w:r>
              <w:rPr>
                <w:b/>
                <w:sz w:val="28"/>
              </w:rPr>
              <w:t>от</w:t>
            </w:r>
            <w:r>
              <w:rPr>
                <w:b/>
                <w:spacing w:val="-18"/>
                <w:sz w:val="28"/>
              </w:rPr>
              <w:t xml:space="preserve"> </w:t>
            </w:r>
            <w:r>
              <w:rPr>
                <w:b/>
                <w:sz w:val="28"/>
              </w:rPr>
              <w:t>7</w:t>
            </w:r>
            <w:r>
              <w:rPr>
                <w:b/>
                <w:spacing w:val="-12"/>
                <w:sz w:val="28"/>
              </w:rPr>
              <w:t xml:space="preserve"> </w:t>
            </w:r>
            <w:r>
              <w:rPr>
                <w:b/>
                <w:sz w:val="28"/>
              </w:rPr>
              <w:t>до</w:t>
            </w:r>
            <w:r>
              <w:rPr>
                <w:b/>
                <w:spacing w:val="-16"/>
                <w:sz w:val="28"/>
              </w:rPr>
              <w:t xml:space="preserve"> </w:t>
            </w:r>
            <w:r>
              <w:rPr>
                <w:b/>
                <w:sz w:val="28"/>
              </w:rPr>
              <w:t xml:space="preserve">12 </w:t>
            </w:r>
            <w:r>
              <w:rPr>
                <w:b/>
                <w:spacing w:val="-4"/>
                <w:sz w:val="28"/>
              </w:rPr>
              <w:t>лет</w:t>
            </w:r>
          </w:p>
        </w:tc>
        <w:tc>
          <w:tcPr>
            <w:tcW w:w="2175" w:type="dxa"/>
          </w:tcPr>
          <w:p w:rsidR="005F532C" w:rsidRDefault="006F32EF">
            <w:pPr>
              <w:pStyle w:val="TableParagraph"/>
              <w:spacing w:line="320" w:lineRule="atLeast"/>
              <w:ind w:left="123" w:right="185"/>
              <w:rPr>
                <w:b/>
                <w:sz w:val="28"/>
              </w:rPr>
            </w:pPr>
            <w:r>
              <w:rPr>
                <w:b/>
                <w:sz w:val="28"/>
              </w:rPr>
              <w:t>12</w:t>
            </w:r>
            <w:r>
              <w:rPr>
                <w:b/>
                <w:spacing w:val="-18"/>
                <w:sz w:val="28"/>
              </w:rPr>
              <w:t xml:space="preserve"> </w:t>
            </w:r>
            <w:r>
              <w:rPr>
                <w:b/>
                <w:sz w:val="28"/>
              </w:rPr>
              <w:t>лет</w:t>
            </w:r>
            <w:r>
              <w:rPr>
                <w:b/>
                <w:spacing w:val="-17"/>
                <w:sz w:val="28"/>
              </w:rPr>
              <w:t xml:space="preserve"> </w:t>
            </w:r>
            <w:r>
              <w:rPr>
                <w:b/>
                <w:sz w:val="28"/>
              </w:rPr>
              <w:t xml:space="preserve">и </w:t>
            </w:r>
            <w:r>
              <w:rPr>
                <w:b/>
                <w:spacing w:val="-2"/>
                <w:sz w:val="28"/>
              </w:rPr>
              <w:t>старше</w:t>
            </w:r>
          </w:p>
        </w:tc>
      </w:tr>
      <w:tr w:rsidR="005F532C">
        <w:trPr>
          <w:trHeight w:val="359"/>
        </w:trPr>
        <w:tc>
          <w:tcPr>
            <w:tcW w:w="2017" w:type="dxa"/>
          </w:tcPr>
          <w:p w:rsidR="005F532C" w:rsidRDefault="006F32EF">
            <w:pPr>
              <w:pStyle w:val="TableParagraph"/>
              <w:spacing w:before="7"/>
              <w:ind w:left="122"/>
              <w:rPr>
                <w:sz w:val="28"/>
              </w:rPr>
            </w:pPr>
            <w:r>
              <w:rPr>
                <w:spacing w:val="-2"/>
                <w:sz w:val="28"/>
              </w:rPr>
              <w:t>Завтрак</w:t>
            </w:r>
          </w:p>
        </w:tc>
        <w:tc>
          <w:tcPr>
            <w:tcW w:w="1690" w:type="dxa"/>
          </w:tcPr>
          <w:p w:rsidR="005F532C" w:rsidRDefault="006F32EF">
            <w:pPr>
              <w:pStyle w:val="TableParagraph"/>
              <w:spacing w:before="7"/>
              <w:ind w:left="122"/>
              <w:rPr>
                <w:sz w:val="28"/>
              </w:rPr>
            </w:pPr>
            <w:r>
              <w:rPr>
                <w:spacing w:val="-5"/>
                <w:sz w:val="28"/>
              </w:rPr>
              <w:t>350</w:t>
            </w:r>
          </w:p>
        </w:tc>
        <w:tc>
          <w:tcPr>
            <w:tcW w:w="1704" w:type="dxa"/>
          </w:tcPr>
          <w:p w:rsidR="005F532C" w:rsidRDefault="006F32EF">
            <w:pPr>
              <w:pStyle w:val="TableParagraph"/>
              <w:spacing w:before="7"/>
              <w:ind w:left="122"/>
              <w:rPr>
                <w:sz w:val="28"/>
              </w:rPr>
            </w:pPr>
            <w:r>
              <w:rPr>
                <w:spacing w:val="-5"/>
                <w:sz w:val="28"/>
              </w:rPr>
              <w:t>400</w:t>
            </w:r>
          </w:p>
        </w:tc>
        <w:tc>
          <w:tcPr>
            <w:tcW w:w="1839" w:type="dxa"/>
          </w:tcPr>
          <w:p w:rsidR="005F532C" w:rsidRDefault="006F32EF">
            <w:pPr>
              <w:pStyle w:val="TableParagraph"/>
              <w:spacing w:before="7"/>
              <w:ind w:left="127"/>
              <w:rPr>
                <w:sz w:val="28"/>
              </w:rPr>
            </w:pPr>
            <w:r>
              <w:rPr>
                <w:spacing w:val="-5"/>
                <w:sz w:val="28"/>
              </w:rPr>
              <w:t>500</w:t>
            </w:r>
          </w:p>
        </w:tc>
        <w:tc>
          <w:tcPr>
            <w:tcW w:w="2175" w:type="dxa"/>
          </w:tcPr>
          <w:p w:rsidR="005F532C" w:rsidRDefault="006F32EF">
            <w:pPr>
              <w:pStyle w:val="TableParagraph"/>
              <w:spacing w:before="7"/>
              <w:ind w:left="123"/>
              <w:rPr>
                <w:sz w:val="28"/>
              </w:rPr>
            </w:pPr>
            <w:r>
              <w:rPr>
                <w:spacing w:val="-5"/>
                <w:sz w:val="28"/>
              </w:rPr>
              <w:t>550</w:t>
            </w:r>
          </w:p>
        </w:tc>
      </w:tr>
      <w:tr w:rsidR="005F532C">
        <w:trPr>
          <w:trHeight w:val="656"/>
        </w:trPr>
        <w:tc>
          <w:tcPr>
            <w:tcW w:w="2017" w:type="dxa"/>
          </w:tcPr>
          <w:p w:rsidR="005F532C" w:rsidRDefault="006F32EF">
            <w:pPr>
              <w:pStyle w:val="TableParagraph"/>
              <w:spacing w:line="322" w:lineRule="exact"/>
              <w:ind w:left="122" w:right="984"/>
              <w:rPr>
                <w:sz w:val="28"/>
              </w:rPr>
            </w:pPr>
            <w:r>
              <w:rPr>
                <w:spacing w:val="-2"/>
                <w:sz w:val="28"/>
              </w:rPr>
              <w:t>Второй завтрак</w:t>
            </w:r>
          </w:p>
        </w:tc>
        <w:tc>
          <w:tcPr>
            <w:tcW w:w="1690" w:type="dxa"/>
          </w:tcPr>
          <w:p w:rsidR="005F532C" w:rsidRDefault="006F32EF">
            <w:pPr>
              <w:pStyle w:val="TableParagraph"/>
              <w:spacing w:before="7"/>
              <w:ind w:left="122"/>
              <w:rPr>
                <w:sz w:val="28"/>
              </w:rPr>
            </w:pPr>
            <w:r>
              <w:rPr>
                <w:spacing w:val="-5"/>
                <w:sz w:val="28"/>
              </w:rPr>
              <w:t>100</w:t>
            </w:r>
          </w:p>
        </w:tc>
        <w:tc>
          <w:tcPr>
            <w:tcW w:w="1704" w:type="dxa"/>
          </w:tcPr>
          <w:p w:rsidR="005F532C" w:rsidRDefault="006F32EF">
            <w:pPr>
              <w:pStyle w:val="TableParagraph"/>
              <w:spacing w:before="7"/>
              <w:ind w:left="122"/>
              <w:rPr>
                <w:sz w:val="28"/>
              </w:rPr>
            </w:pPr>
            <w:r>
              <w:rPr>
                <w:spacing w:val="-5"/>
                <w:sz w:val="28"/>
              </w:rPr>
              <w:t>100</w:t>
            </w:r>
          </w:p>
        </w:tc>
        <w:tc>
          <w:tcPr>
            <w:tcW w:w="1839" w:type="dxa"/>
          </w:tcPr>
          <w:p w:rsidR="005F532C" w:rsidRDefault="006F32EF">
            <w:pPr>
              <w:pStyle w:val="TableParagraph"/>
              <w:spacing w:before="7"/>
              <w:ind w:left="127"/>
              <w:rPr>
                <w:sz w:val="28"/>
              </w:rPr>
            </w:pPr>
            <w:r>
              <w:rPr>
                <w:spacing w:val="-5"/>
                <w:sz w:val="28"/>
              </w:rPr>
              <w:t>200</w:t>
            </w:r>
          </w:p>
        </w:tc>
        <w:tc>
          <w:tcPr>
            <w:tcW w:w="2175" w:type="dxa"/>
          </w:tcPr>
          <w:p w:rsidR="005F532C" w:rsidRDefault="006F32EF">
            <w:pPr>
              <w:pStyle w:val="TableParagraph"/>
              <w:spacing w:before="7"/>
              <w:ind w:left="123"/>
              <w:rPr>
                <w:sz w:val="28"/>
              </w:rPr>
            </w:pPr>
            <w:r>
              <w:rPr>
                <w:spacing w:val="-5"/>
                <w:sz w:val="28"/>
              </w:rPr>
              <w:t>200</w:t>
            </w:r>
          </w:p>
        </w:tc>
      </w:tr>
      <w:tr w:rsidR="005F532C">
        <w:trPr>
          <w:trHeight w:val="364"/>
        </w:trPr>
        <w:tc>
          <w:tcPr>
            <w:tcW w:w="2017" w:type="dxa"/>
          </w:tcPr>
          <w:p w:rsidR="005F532C" w:rsidRDefault="006F32EF">
            <w:pPr>
              <w:pStyle w:val="TableParagraph"/>
              <w:spacing w:before="7"/>
              <w:ind w:left="122"/>
              <w:rPr>
                <w:sz w:val="28"/>
              </w:rPr>
            </w:pPr>
            <w:r>
              <w:rPr>
                <w:spacing w:val="-4"/>
                <w:sz w:val="28"/>
              </w:rPr>
              <w:t>Обед</w:t>
            </w:r>
          </w:p>
        </w:tc>
        <w:tc>
          <w:tcPr>
            <w:tcW w:w="1690" w:type="dxa"/>
          </w:tcPr>
          <w:p w:rsidR="005F532C" w:rsidRDefault="006F32EF">
            <w:pPr>
              <w:pStyle w:val="TableParagraph"/>
              <w:spacing w:before="7"/>
              <w:ind w:left="122"/>
              <w:rPr>
                <w:sz w:val="28"/>
              </w:rPr>
            </w:pPr>
            <w:r>
              <w:rPr>
                <w:spacing w:val="-5"/>
                <w:sz w:val="28"/>
              </w:rPr>
              <w:t>450</w:t>
            </w:r>
          </w:p>
        </w:tc>
        <w:tc>
          <w:tcPr>
            <w:tcW w:w="1704" w:type="dxa"/>
          </w:tcPr>
          <w:p w:rsidR="005F532C" w:rsidRDefault="006F32EF">
            <w:pPr>
              <w:pStyle w:val="TableParagraph"/>
              <w:spacing w:before="7"/>
              <w:ind w:left="122"/>
              <w:rPr>
                <w:sz w:val="28"/>
              </w:rPr>
            </w:pPr>
            <w:r>
              <w:rPr>
                <w:spacing w:val="-5"/>
                <w:sz w:val="28"/>
              </w:rPr>
              <w:t>600</w:t>
            </w:r>
          </w:p>
        </w:tc>
        <w:tc>
          <w:tcPr>
            <w:tcW w:w="1839" w:type="dxa"/>
          </w:tcPr>
          <w:p w:rsidR="005F532C" w:rsidRDefault="006F32EF">
            <w:pPr>
              <w:pStyle w:val="TableParagraph"/>
              <w:spacing w:before="7"/>
              <w:ind w:left="127"/>
              <w:rPr>
                <w:sz w:val="28"/>
              </w:rPr>
            </w:pPr>
            <w:r>
              <w:rPr>
                <w:spacing w:val="-5"/>
                <w:sz w:val="28"/>
              </w:rPr>
              <w:t>700</w:t>
            </w:r>
          </w:p>
        </w:tc>
        <w:tc>
          <w:tcPr>
            <w:tcW w:w="2175" w:type="dxa"/>
          </w:tcPr>
          <w:p w:rsidR="005F532C" w:rsidRDefault="006F32EF">
            <w:pPr>
              <w:pStyle w:val="TableParagraph"/>
              <w:spacing w:before="7"/>
              <w:ind w:left="123"/>
              <w:rPr>
                <w:sz w:val="28"/>
              </w:rPr>
            </w:pPr>
            <w:r>
              <w:rPr>
                <w:spacing w:val="-5"/>
                <w:sz w:val="28"/>
              </w:rPr>
              <w:t>800</w:t>
            </w:r>
          </w:p>
        </w:tc>
      </w:tr>
    </w:tbl>
    <w:p w:rsidR="005F532C" w:rsidRDefault="005F532C">
      <w:pPr>
        <w:pStyle w:val="TableParagraph"/>
        <w:rPr>
          <w:sz w:val="28"/>
        </w:rPr>
        <w:sectPr w:rsidR="005F532C">
          <w:type w:val="continuous"/>
          <w:pgSz w:w="11900" w:h="16800"/>
          <w:pgMar w:top="1120" w:right="141" w:bottom="1104" w:left="283" w:header="720" w:footer="720" w:gutter="0"/>
          <w:cols w:space="720"/>
        </w:sectPr>
      </w:pPr>
    </w:p>
    <w:tbl>
      <w:tblPr>
        <w:tblStyle w:val="TableNormal"/>
        <w:tblW w:w="0" w:type="auto"/>
        <w:tblInd w:w="764" w:type="dxa"/>
        <w:tblBorders>
          <w:top w:val="single" w:sz="6" w:space="0" w:color="535353"/>
          <w:left w:val="single" w:sz="6" w:space="0" w:color="535353"/>
          <w:bottom w:val="single" w:sz="6" w:space="0" w:color="535353"/>
          <w:right w:val="single" w:sz="6" w:space="0" w:color="535353"/>
          <w:insideH w:val="single" w:sz="6" w:space="0" w:color="535353"/>
          <w:insideV w:val="single" w:sz="6" w:space="0" w:color="535353"/>
        </w:tblBorders>
        <w:tblLayout w:type="fixed"/>
        <w:tblLook w:val="01E0" w:firstRow="1" w:lastRow="1" w:firstColumn="1" w:lastColumn="1" w:noHBand="0" w:noVBand="0"/>
      </w:tblPr>
      <w:tblGrid>
        <w:gridCol w:w="2017"/>
        <w:gridCol w:w="1690"/>
        <w:gridCol w:w="1704"/>
        <w:gridCol w:w="1839"/>
        <w:gridCol w:w="2175"/>
      </w:tblGrid>
      <w:tr w:rsidR="005F532C">
        <w:trPr>
          <w:trHeight w:val="359"/>
        </w:trPr>
        <w:tc>
          <w:tcPr>
            <w:tcW w:w="2017" w:type="dxa"/>
          </w:tcPr>
          <w:p w:rsidR="005F532C" w:rsidRDefault="006F32EF">
            <w:pPr>
              <w:pStyle w:val="TableParagraph"/>
              <w:spacing w:before="2"/>
              <w:ind w:left="122"/>
              <w:rPr>
                <w:sz w:val="28"/>
              </w:rPr>
            </w:pPr>
            <w:r>
              <w:rPr>
                <w:spacing w:val="-2"/>
                <w:sz w:val="28"/>
              </w:rPr>
              <w:lastRenderedPageBreak/>
              <w:t>Полдник</w:t>
            </w:r>
          </w:p>
        </w:tc>
        <w:tc>
          <w:tcPr>
            <w:tcW w:w="1690" w:type="dxa"/>
          </w:tcPr>
          <w:p w:rsidR="005F532C" w:rsidRDefault="006F32EF">
            <w:pPr>
              <w:pStyle w:val="TableParagraph"/>
              <w:spacing w:before="2"/>
              <w:ind w:left="122"/>
              <w:rPr>
                <w:sz w:val="28"/>
              </w:rPr>
            </w:pPr>
            <w:r>
              <w:rPr>
                <w:spacing w:val="-5"/>
                <w:sz w:val="28"/>
              </w:rPr>
              <w:t>200</w:t>
            </w:r>
          </w:p>
        </w:tc>
        <w:tc>
          <w:tcPr>
            <w:tcW w:w="1704" w:type="dxa"/>
          </w:tcPr>
          <w:p w:rsidR="005F532C" w:rsidRDefault="006F32EF">
            <w:pPr>
              <w:pStyle w:val="TableParagraph"/>
              <w:spacing w:before="2"/>
              <w:ind w:left="122"/>
              <w:rPr>
                <w:sz w:val="28"/>
              </w:rPr>
            </w:pPr>
            <w:r>
              <w:rPr>
                <w:spacing w:val="-5"/>
                <w:sz w:val="28"/>
              </w:rPr>
              <w:t>250</w:t>
            </w:r>
          </w:p>
        </w:tc>
        <w:tc>
          <w:tcPr>
            <w:tcW w:w="1839" w:type="dxa"/>
          </w:tcPr>
          <w:p w:rsidR="005F532C" w:rsidRDefault="006F32EF">
            <w:pPr>
              <w:pStyle w:val="TableParagraph"/>
              <w:spacing w:before="2"/>
              <w:ind w:left="127"/>
              <w:rPr>
                <w:sz w:val="28"/>
              </w:rPr>
            </w:pPr>
            <w:r>
              <w:rPr>
                <w:spacing w:val="-5"/>
                <w:sz w:val="28"/>
              </w:rPr>
              <w:t>300</w:t>
            </w:r>
          </w:p>
        </w:tc>
        <w:tc>
          <w:tcPr>
            <w:tcW w:w="2175" w:type="dxa"/>
          </w:tcPr>
          <w:p w:rsidR="005F532C" w:rsidRDefault="006F32EF">
            <w:pPr>
              <w:pStyle w:val="TableParagraph"/>
              <w:spacing w:before="2"/>
              <w:ind w:left="123"/>
              <w:rPr>
                <w:sz w:val="28"/>
              </w:rPr>
            </w:pPr>
            <w:r>
              <w:rPr>
                <w:spacing w:val="-5"/>
                <w:sz w:val="28"/>
              </w:rPr>
              <w:t>350</w:t>
            </w:r>
          </w:p>
        </w:tc>
      </w:tr>
      <w:tr w:rsidR="005F532C">
        <w:trPr>
          <w:trHeight w:val="359"/>
        </w:trPr>
        <w:tc>
          <w:tcPr>
            <w:tcW w:w="2017" w:type="dxa"/>
          </w:tcPr>
          <w:p w:rsidR="005F532C" w:rsidRDefault="006F32EF">
            <w:pPr>
              <w:pStyle w:val="TableParagraph"/>
              <w:spacing w:line="319" w:lineRule="exact"/>
              <w:ind w:left="122"/>
              <w:rPr>
                <w:sz w:val="28"/>
              </w:rPr>
            </w:pPr>
            <w:r>
              <w:rPr>
                <w:spacing w:val="-4"/>
                <w:sz w:val="28"/>
              </w:rPr>
              <w:t>Ужин</w:t>
            </w:r>
          </w:p>
        </w:tc>
        <w:tc>
          <w:tcPr>
            <w:tcW w:w="1690" w:type="dxa"/>
          </w:tcPr>
          <w:p w:rsidR="005F532C" w:rsidRDefault="006F32EF">
            <w:pPr>
              <w:pStyle w:val="TableParagraph"/>
              <w:spacing w:line="319" w:lineRule="exact"/>
              <w:ind w:left="122"/>
              <w:rPr>
                <w:sz w:val="28"/>
              </w:rPr>
            </w:pPr>
            <w:r>
              <w:rPr>
                <w:spacing w:val="-5"/>
                <w:sz w:val="28"/>
              </w:rPr>
              <w:t>400</w:t>
            </w:r>
          </w:p>
        </w:tc>
        <w:tc>
          <w:tcPr>
            <w:tcW w:w="1704" w:type="dxa"/>
          </w:tcPr>
          <w:p w:rsidR="005F532C" w:rsidRDefault="006F32EF">
            <w:pPr>
              <w:pStyle w:val="TableParagraph"/>
              <w:spacing w:line="319" w:lineRule="exact"/>
              <w:ind w:left="122"/>
              <w:rPr>
                <w:sz w:val="28"/>
              </w:rPr>
            </w:pPr>
            <w:r>
              <w:rPr>
                <w:spacing w:val="-5"/>
                <w:sz w:val="28"/>
              </w:rPr>
              <w:t>450</w:t>
            </w:r>
          </w:p>
        </w:tc>
        <w:tc>
          <w:tcPr>
            <w:tcW w:w="1839" w:type="dxa"/>
          </w:tcPr>
          <w:p w:rsidR="005F532C" w:rsidRDefault="006F32EF">
            <w:pPr>
              <w:pStyle w:val="TableParagraph"/>
              <w:spacing w:line="319" w:lineRule="exact"/>
              <w:ind w:left="127"/>
              <w:rPr>
                <w:sz w:val="28"/>
              </w:rPr>
            </w:pPr>
            <w:r>
              <w:rPr>
                <w:spacing w:val="-5"/>
                <w:sz w:val="28"/>
              </w:rPr>
              <w:t>500</w:t>
            </w:r>
          </w:p>
        </w:tc>
        <w:tc>
          <w:tcPr>
            <w:tcW w:w="2175" w:type="dxa"/>
          </w:tcPr>
          <w:p w:rsidR="005F532C" w:rsidRDefault="006F32EF">
            <w:pPr>
              <w:pStyle w:val="TableParagraph"/>
              <w:spacing w:line="319" w:lineRule="exact"/>
              <w:ind w:left="123"/>
              <w:rPr>
                <w:sz w:val="28"/>
              </w:rPr>
            </w:pPr>
            <w:r>
              <w:rPr>
                <w:spacing w:val="-5"/>
                <w:sz w:val="28"/>
              </w:rPr>
              <w:t>600</w:t>
            </w:r>
          </w:p>
        </w:tc>
      </w:tr>
      <w:tr w:rsidR="005F532C">
        <w:trPr>
          <w:trHeight w:val="359"/>
        </w:trPr>
        <w:tc>
          <w:tcPr>
            <w:tcW w:w="2017" w:type="dxa"/>
          </w:tcPr>
          <w:p w:rsidR="005F532C" w:rsidRDefault="006F32EF">
            <w:pPr>
              <w:pStyle w:val="TableParagraph"/>
              <w:spacing w:line="319" w:lineRule="exact"/>
              <w:ind w:left="122"/>
              <w:rPr>
                <w:sz w:val="28"/>
              </w:rPr>
            </w:pPr>
            <w:r>
              <w:rPr>
                <w:sz w:val="28"/>
              </w:rPr>
              <w:t>Второй</w:t>
            </w:r>
            <w:r>
              <w:rPr>
                <w:spacing w:val="-12"/>
                <w:sz w:val="28"/>
              </w:rPr>
              <w:t xml:space="preserve"> </w:t>
            </w:r>
            <w:r>
              <w:rPr>
                <w:spacing w:val="-4"/>
                <w:sz w:val="28"/>
              </w:rPr>
              <w:t>ужин</w:t>
            </w:r>
          </w:p>
        </w:tc>
        <w:tc>
          <w:tcPr>
            <w:tcW w:w="1690" w:type="dxa"/>
          </w:tcPr>
          <w:p w:rsidR="005F532C" w:rsidRDefault="006F32EF">
            <w:pPr>
              <w:pStyle w:val="TableParagraph"/>
              <w:spacing w:line="319" w:lineRule="exact"/>
              <w:ind w:left="122"/>
              <w:rPr>
                <w:sz w:val="28"/>
              </w:rPr>
            </w:pPr>
            <w:r>
              <w:rPr>
                <w:spacing w:val="-5"/>
                <w:sz w:val="28"/>
              </w:rPr>
              <w:t>100</w:t>
            </w:r>
          </w:p>
        </w:tc>
        <w:tc>
          <w:tcPr>
            <w:tcW w:w="1704" w:type="dxa"/>
          </w:tcPr>
          <w:p w:rsidR="005F532C" w:rsidRDefault="006F32EF">
            <w:pPr>
              <w:pStyle w:val="TableParagraph"/>
              <w:spacing w:line="319" w:lineRule="exact"/>
              <w:ind w:left="122"/>
              <w:rPr>
                <w:sz w:val="28"/>
              </w:rPr>
            </w:pPr>
            <w:r>
              <w:rPr>
                <w:spacing w:val="-5"/>
                <w:sz w:val="28"/>
              </w:rPr>
              <w:t>150</w:t>
            </w:r>
          </w:p>
        </w:tc>
        <w:tc>
          <w:tcPr>
            <w:tcW w:w="1839" w:type="dxa"/>
          </w:tcPr>
          <w:p w:rsidR="005F532C" w:rsidRDefault="006F32EF">
            <w:pPr>
              <w:pStyle w:val="TableParagraph"/>
              <w:spacing w:line="319" w:lineRule="exact"/>
              <w:ind w:left="127"/>
              <w:rPr>
                <w:sz w:val="28"/>
              </w:rPr>
            </w:pPr>
            <w:r>
              <w:rPr>
                <w:spacing w:val="-5"/>
                <w:sz w:val="28"/>
              </w:rPr>
              <w:t>200</w:t>
            </w:r>
          </w:p>
        </w:tc>
        <w:tc>
          <w:tcPr>
            <w:tcW w:w="2175" w:type="dxa"/>
          </w:tcPr>
          <w:p w:rsidR="005F532C" w:rsidRDefault="006F32EF">
            <w:pPr>
              <w:pStyle w:val="TableParagraph"/>
              <w:spacing w:line="319" w:lineRule="exact"/>
              <w:ind w:left="123"/>
              <w:rPr>
                <w:sz w:val="28"/>
              </w:rPr>
            </w:pPr>
            <w:r>
              <w:rPr>
                <w:spacing w:val="-5"/>
                <w:sz w:val="28"/>
              </w:rPr>
              <w:t>200</w:t>
            </w:r>
          </w:p>
        </w:tc>
      </w:tr>
    </w:tbl>
    <w:p w:rsidR="005F532C" w:rsidRDefault="005F532C">
      <w:pPr>
        <w:pStyle w:val="a3"/>
        <w:spacing w:before="56"/>
        <w:ind w:left="0" w:firstLine="0"/>
        <w:rPr>
          <w:b/>
        </w:rPr>
      </w:pPr>
    </w:p>
    <w:p w:rsidR="005F532C" w:rsidRDefault="006F32EF">
      <w:pPr>
        <w:pStyle w:val="a3"/>
        <w:spacing w:line="244" w:lineRule="auto"/>
        <w:ind w:left="115" w:right="1176" w:firstLine="0"/>
      </w:pPr>
      <w:r>
        <w:t>При</w:t>
      </w:r>
      <w:r>
        <w:rPr>
          <w:spacing w:val="-4"/>
        </w:rPr>
        <w:t xml:space="preserve"> </w:t>
      </w:r>
      <w:r>
        <w:t>формировании</w:t>
      </w:r>
      <w:r>
        <w:rPr>
          <w:spacing w:val="-1"/>
        </w:rPr>
        <w:t xml:space="preserve"> </w:t>
      </w:r>
      <w:r>
        <w:t>меню</w:t>
      </w:r>
      <w:r>
        <w:rPr>
          <w:spacing w:val="-9"/>
        </w:rPr>
        <w:t xml:space="preserve"> </w:t>
      </w:r>
      <w:r>
        <w:t>обязательно</w:t>
      </w:r>
      <w:r>
        <w:rPr>
          <w:spacing w:val="-3"/>
        </w:rPr>
        <w:t xml:space="preserve"> </w:t>
      </w:r>
      <w:r>
        <w:t>учитывается</w:t>
      </w:r>
      <w:r>
        <w:rPr>
          <w:spacing w:val="-3"/>
        </w:rPr>
        <w:t xml:space="preserve"> </w:t>
      </w:r>
      <w:r>
        <w:t>потребность</w:t>
      </w:r>
      <w:r>
        <w:rPr>
          <w:spacing w:val="-6"/>
        </w:rPr>
        <w:t xml:space="preserve"> </w:t>
      </w:r>
      <w:r>
        <w:t>в</w:t>
      </w:r>
      <w:r>
        <w:rPr>
          <w:spacing w:val="-7"/>
        </w:rPr>
        <w:t xml:space="preserve"> </w:t>
      </w:r>
      <w:r>
        <w:t>пищевыхвеществах.</w:t>
      </w:r>
      <w:r>
        <w:rPr>
          <w:spacing w:val="-5"/>
        </w:rPr>
        <w:t xml:space="preserve"> </w:t>
      </w:r>
      <w:r>
        <w:t>При</w:t>
      </w:r>
      <w:r>
        <w:rPr>
          <w:spacing w:val="-15"/>
        </w:rPr>
        <w:t xml:space="preserve"> </w:t>
      </w:r>
      <w:r>
        <w:t>этом 75%</w:t>
      </w:r>
      <w:r>
        <w:rPr>
          <w:spacing w:val="-12"/>
        </w:rPr>
        <w:t xml:space="preserve"> </w:t>
      </w:r>
      <w:r>
        <w:t>питательных</w:t>
      </w:r>
      <w:r>
        <w:rPr>
          <w:spacing w:val="-18"/>
        </w:rPr>
        <w:t xml:space="preserve"> </w:t>
      </w:r>
      <w:r>
        <w:t>веществ</w:t>
      </w:r>
      <w:r>
        <w:rPr>
          <w:spacing w:val="-11"/>
        </w:rPr>
        <w:t xml:space="preserve"> </w:t>
      </w:r>
      <w:r>
        <w:t>воспитанник</w:t>
      </w:r>
      <w:r>
        <w:rPr>
          <w:spacing w:val="-14"/>
        </w:rPr>
        <w:t xml:space="preserve"> </w:t>
      </w:r>
      <w:r>
        <w:t>получает</w:t>
      </w:r>
      <w:r>
        <w:rPr>
          <w:spacing w:val="-8"/>
        </w:rPr>
        <w:t xml:space="preserve"> </w:t>
      </w:r>
      <w:r>
        <w:t>в</w:t>
      </w:r>
      <w:r>
        <w:rPr>
          <w:spacing w:val="-12"/>
        </w:rPr>
        <w:t xml:space="preserve"> </w:t>
      </w:r>
      <w:r>
        <w:t>детскомсаду, а 25% - должен получить дома. Допускается в течение дня отступление от норм калорийности по отдельным приемам пищи в пределах</w:t>
      </w:r>
      <w:r>
        <w:rPr>
          <w:spacing w:val="-7"/>
        </w:rPr>
        <w:t xml:space="preserve"> </w:t>
      </w:r>
      <w:r>
        <w:t>+/-5%</w:t>
      </w:r>
      <w:r>
        <w:rPr>
          <w:spacing w:val="-4"/>
        </w:rPr>
        <w:t xml:space="preserve"> </w:t>
      </w:r>
      <w:r>
        <w:t>при</w:t>
      </w:r>
      <w:r>
        <w:rPr>
          <w:spacing w:val="-11"/>
        </w:rPr>
        <w:t xml:space="preserve"> </w:t>
      </w:r>
      <w:r>
        <w:t>условии,</w:t>
      </w:r>
      <w:r>
        <w:rPr>
          <w:spacing w:val="-3"/>
        </w:rPr>
        <w:t xml:space="preserve"> </w:t>
      </w:r>
      <w:r>
        <w:t>что средний</w:t>
      </w:r>
      <w:r>
        <w:rPr>
          <w:spacing w:val="-4"/>
        </w:rPr>
        <w:t xml:space="preserve"> </w:t>
      </w:r>
      <w:r>
        <w:t>%</w:t>
      </w:r>
      <w:r>
        <w:rPr>
          <w:spacing w:val="-11"/>
        </w:rPr>
        <w:t xml:space="preserve"> </w:t>
      </w:r>
      <w:r>
        <w:t>пищевой</w:t>
      </w:r>
      <w:r>
        <w:rPr>
          <w:spacing w:val="-4"/>
        </w:rPr>
        <w:t xml:space="preserve"> </w:t>
      </w:r>
      <w:r>
        <w:t>ценностиза неделю будет соответствовать нормам, по каждому приему пищи.</w:t>
      </w:r>
    </w:p>
    <w:p w:rsidR="005F532C" w:rsidRDefault="006F32EF">
      <w:pPr>
        <w:pStyle w:val="2"/>
        <w:spacing w:before="15" w:after="10" w:line="242" w:lineRule="auto"/>
        <w:ind w:left="850" w:right="715" w:firstLine="0"/>
      </w:pPr>
      <w:bookmarkStart w:id="102" w:name="Потребность_в_пищевых_веществах,_энергии"/>
      <w:bookmarkEnd w:id="102"/>
      <w:r>
        <w:t>Потребность</w:t>
      </w:r>
      <w:r>
        <w:rPr>
          <w:spacing w:val="-8"/>
        </w:rPr>
        <w:t xml:space="preserve"> </w:t>
      </w:r>
      <w:r>
        <w:t>в</w:t>
      </w:r>
      <w:r>
        <w:rPr>
          <w:spacing w:val="-6"/>
        </w:rPr>
        <w:t xml:space="preserve"> </w:t>
      </w:r>
      <w:r>
        <w:t>пищевых</w:t>
      </w:r>
      <w:r>
        <w:rPr>
          <w:spacing w:val="-5"/>
        </w:rPr>
        <w:t xml:space="preserve"> </w:t>
      </w:r>
      <w:r>
        <w:t>веществах,</w:t>
      </w:r>
      <w:r>
        <w:rPr>
          <w:spacing w:val="-3"/>
        </w:rPr>
        <w:t xml:space="preserve"> </w:t>
      </w:r>
      <w:r>
        <w:t>энергии,</w:t>
      </w:r>
      <w:r>
        <w:rPr>
          <w:spacing w:val="-3"/>
        </w:rPr>
        <w:t xml:space="preserve"> </w:t>
      </w:r>
      <w:r>
        <w:t>витаминах</w:t>
      </w:r>
      <w:r>
        <w:rPr>
          <w:spacing w:val="-9"/>
        </w:rPr>
        <w:t xml:space="preserve"> </w:t>
      </w:r>
      <w:r>
        <w:t>и</w:t>
      </w:r>
      <w:r>
        <w:rPr>
          <w:spacing w:val="-7"/>
        </w:rPr>
        <w:t xml:space="preserve"> </w:t>
      </w:r>
      <w:r>
        <w:t>минеральных веществах (суточная)</w:t>
      </w:r>
    </w:p>
    <w:tbl>
      <w:tblPr>
        <w:tblStyle w:val="TableNormal"/>
        <w:tblW w:w="0" w:type="auto"/>
        <w:tblInd w:w="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26"/>
        <w:gridCol w:w="3400"/>
      </w:tblGrid>
      <w:tr w:rsidR="005F532C">
        <w:trPr>
          <w:trHeight w:val="685"/>
        </w:trPr>
        <w:tc>
          <w:tcPr>
            <w:tcW w:w="6026" w:type="dxa"/>
            <w:vMerge w:val="restart"/>
          </w:tcPr>
          <w:p w:rsidR="005F532C" w:rsidRDefault="006F32EF">
            <w:pPr>
              <w:pStyle w:val="TableParagraph"/>
              <w:spacing w:before="16"/>
              <w:ind w:left="119"/>
              <w:rPr>
                <w:b/>
                <w:sz w:val="28"/>
              </w:rPr>
            </w:pPr>
            <w:r>
              <w:rPr>
                <w:b/>
                <w:spacing w:val="-2"/>
                <w:sz w:val="28"/>
              </w:rPr>
              <w:t>Показатели</w:t>
            </w:r>
          </w:p>
        </w:tc>
        <w:tc>
          <w:tcPr>
            <w:tcW w:w="3400" w:type="dxa"/>
          </w:tcPr>
          <w:p w:rsidR="005F532C" w:rsidRDefault="006F32EF">
            <w:pPr>
              <w:pStyle w:val="TableParagraph"/>
              <w:spacing w:before="3" w:line="330" w:lineRule="atLeast"/>
              <w:ind w:left="119"/>
              <w:rPr>
                <w:b/>
                <w:sz w:val="28"/>
              </w:rPr>
            </w:pPr>
            <w:r>
              <w:rPr>
                <w:b/>
                <w:sz w:val="28"/>
              </w:rPr>
              <w:t xml:space="preserve">Потребность в </w:t>
            </w:r>
            <w:r>
              <w:rPr>
                <w:b/>
                <w:spacing w:val="-2"/>
                <w:sz w:val="28"/>
              </w:rPr>
              <w:t>пищевыхвеществах</w:t>
            </w:r>
          </w:p>
        </w:tc>
      </w:tr>
      <w:tr w:rsidR="005F532C">
        <w:trPr>
          <w:trHeight w:val="345"/>
        </w:trPr>
        <w:tc>
          <w:tcPr>
            <w:tcW w:w="6026" w:type="dxa"/>
            <w:vMerge/>
            <w:tcBorders>
              <w:top w:val="nil"/>
            </w:tcBorders>
          </w:tcPr>
          <w:p w:rsidR="005F532C" w:rsidRDefault="005F532C">
            <w:pPr>
              <w:rPr>
                <w:sz w:val="2"/>
                <w:szCs w:val="2"/>
              </w:rPr>
            </w:pPr>
          </w:p>
        </w:tc>
        <w:tc>
          <w:tcPr>
            <w:tcW w:w="3400" w:type="dxa"/>
          </w:tcPr>
          <w:p w:rsidR="005F532C" w:rsidRDefault="006F32EF">
            <w:pPr>
              <w:pStyle w:val="TableParagraph"/>
              <w:spacing w:line="315" w:lineRule="exact"/>
              <w:ind w:left="119"/>
              <w:rPr>
                <w:sz w:val="28"/>
              </w:rPr>
            </w:pPr>
            <w:r>
              <w:rPr>
                <w:sz w:val="28"/>
              </w:rPr>
              <w:t>3-7</w:t>
            </w:r>
            <w:r>
              <w:rPr>
                <w:spacing w:val="-4"/>
                <w:sz w:val="28"/>
              </w:rPr>
              <w:t xml:space="preserve"> </w:t>
            </w:r>
            <w:r>
              <w:rPr>
                <w:spacing w:val="-5"/>
                <w:sz w:val="28"/>
              </w:rPr>
              <w:t>лет</w:t>
            </w:r>
          </w:p>
        </w:tc>
      </w:tr>
      <w:tr w:rsidR="005F532C">
        <w:trPr>
          <w:trHeight w:val="344"/>
        </w:trPr>
        <w:tc>
          <w:tcPr>
            <w:tcW w:w="6026" w:type="dxa"/>
          </w:tcPr>
          <w:p w:rsidR="005F532C" w:rsidRDefault="006F32EF">
            <w:pPr>
              <w:pStyle w:val="TableParagraph"/>
              <w:spacing w:before="2"/>
              <w:ind w:left="119"/>
              <w:rPr>
                <w:sz w:val="28"/>
              </w:rPr>
            </w:pPr>
            <w:r>
              <w:rPr>
                <w:sz w:val="28"/>
              </w:rPr>
              <w:t>белки</w:t>
            </w:r>
            <w:r>
              <w:rPr>
                <w:spacing w:val="-5"/>
                <w:sz w:val="28"/>
              </w:rPr>
              <w:t xml:space="preserve"> </w:t>
            </w:r>
            <w:r>
              <w:rPr>
                <w:spacing w:val="-2"/>
                <w:sz w:val="28"/>
              </w:rPr>
              <w:t>(г/сут)</w:t>
            </w:r>
          </w:p>
        </w:tc>
        <w:tc>
          <w:tcPr>
            <w:tcW w:w="3400" w:type="dxa"/>
          </w:tcPr>
          <w:p w:rsidR="005F532C" w:rsidRDefault="006F32EF">
            <w:pPr>
              <w:pStyle w:val="TableParagraph"/>
              <w:spacing w:before="2"/>
              <w:ind w:left="119"/>
              <w:rPr>
                <w:sz w:val="28"/>
              </w:rPr>
            </w:pPr>
            <w:r>
              <w:rPr>
                <w:spacing w:val="-5"/>
                <w:sz w:val="28"/>
              </w:rPr>
              <w:t>54</w:t>
            </w:r>
          </w:p>
        </w:tc>
      </w:tr>
      <w:tr w:rsidR="005F532C">
        <w:trPr>
          <w:trHeight w:val="344"/>
        </w:trPr>
        <w:tc>
          <w:tcPr>
            <w:tcW w:w="6026" w:type="dxa"/>
          </w:tcPr>
          <w:p w:rsidR="005F532C" w:rsidRDefault="006F32EF">
            <w:pPr>
              <w:pStyle w:val="TableParagraph"/>
              <w:spacing w:line="319" w:lineRule="exact"/>
              <w:ind w:left="119"/>
              <w:rPr>
                <w:sz w:val="28"/>
              </w:rPr>
            </w:pPr>
            <w:r>
              <w:rPr>
                <w:sz w:val="28"/>
              </w:rPr>
              <w:t>жиры</w:t>
            </w:r>
            <w:r>
              <w:rPr>
                <w:spacing w:val="-10"/>
                <w:sz w:val="28"/>
              </w:rPr>
              <w:t xml:space="preserve"> </w:t>
            </w:r>
            <w:r>
              <w:rPr>
                <w:spacing w:val="-2"/>
                <w:sz w:val="28"/>
              </w:rPr>
              <w:t>(г/сут)</w:t>
            </w:r>
          </w:p>
        </w:tc>
        <w:tc>
          <w:tcPr>
            <w:tcW w:w="3400" w:type="dxa"/>
          </w:tcPr>
          <w:p w:rsidR="005F532C" w:rsidRDefault="006F32EF">
            <w:pPr>
              <w:pStyle w:val="TableParagraph"/>
              <w:spacing w:line="319" w:lineRule="exact"/>
              <w:ind w:left="119"/>
              <w:rPr>
                <w:sz w:val="28"/>
              </w:rPr>
            </w:pPr>
            <w:r>
              <w:rPr>
                <w:spacing w:val="-5"/>
                <w:sz w:val="28"/>
              </w:rPr>
              <w:t>60</w:t>
            </w:r>
          </w:p>
        </w:tc>
      </w:tr>
      <w:tr w:rsidR="005F532C">
        <w:trPr>
          <w:trHeight w:val="344"/>
        </w:trPr>
        <w:tc>
          <w:tcPr>
            <w:tcW w:w="6026" w:type="dxa"/>
          </w:tcPr>
          <w:p w:rsidR="005F532C" w:rsidRDefault="006F32EF">
            <w:pPr>
              <w:pStyle w:val="TableParagraph"/>
              <w:spacing w:line="319" w:lineRule="exact"/>
              <w:ind w:left="119"/>
              <w:rPr>
                <w:sz w:val="28"/>
              </w:rPr>
            </w:pPr>
            <w:r>
              <w:rPr>
                <w:sz w:val="28"/>
              </w:rPr>
              <w:t>углеводы</w:t>
            </w:r>
            <w:r>
              <w:rPr>
                <w:spacing w:val="-13"/>
                <w:sz w:val="28"/>
              </w:rPr>
              <w:t xml:space="preserve"> </w:t>
            </w:r>
            <w:r>
              <w:rPr>
                <w:spacing w:val="-2"/>
                <w:sz w:val="28"/>
              </w:rPr>
              <w:t>(г/сут)</w:t>
            </w:r>
          </w:p>
        </w:tc>
        <w:tc>
          <w:tcPr>
            <w:tcW w:w="3400" w:type="dxa"/>
          </w:tcPr>
          <w:p w:rsidR="005F532C" w:rsidRDefault="006F32EF">
            <w:pPr>
              <w:pStyle w:val="TableParagraph"/>
              <w:spacing w:line="319" w:lineRule="exact"/>
              <w:ind w:left="119"/>
              <w:rPr>
                <w:sz w:val="28"/>
              </w:rPr>
            </w:pPr>
            <w:r>
              <w:rPr>
                <w:spacing w:val="-5"/>
                <w:sz w:val="28"/>
              </w:rPr>
              <w:t>261</w:t>
            </w:r>
          </w:p>
        </w:tc>
      </w:tr>
      <w:tr w:rsidR="005F532C">
        <w:trPr>
          <w:trHeight w:val="344"/>
        </w:trPr>
        <w:tc>
          <w:tcPr>
            <w:tcW w:w="6026" w:type="dxa"/>
          </w:tcPr>
          <w:p w:rsidR="005F532C" w:rsidRDefault="006F32EF">
            <w:pPr>
              <w:pStyle w:val="TableParagraph"/>
              <w:spacing w:line="319" w:lineRule="exact"/>
              <w:ind w:left="119"/>
              <w:rPr>
                <w:sz w:val="28"/>
              </w:rPr>
            </w:pPr>
            <w:r>
              <w:rPr>
                <w:spacing w:val="-2"/>
                <w:sz w:val="28"/>
              </w:rPr>
              <w:t>энергетическая</w:t>
            </w:r>
            <w:r>
              <w:rPr>
                <w:spacing w:val="7"/>
                <w:sz w:val="28"/>
              </w:rPr>
              <w:t xml:space="preserve"> </w:t>
            </w:r>
            <w:r>
              <w:rPr>
                <w:spacing w:val="-2"/>
                <w:sz w:val="28"/>
              </w:rPr>
              <w:t>ценность</w:t>
            </w:r>
            <w:r>
              <w:rPr>
                <w:spacing w:val="1"/>
                <w:sz w:val="28"/>
              </w:rPr>
              <w:t xml:space="preserve"> </w:t>
            </w:r>
            <w:r>
              <w:rPr>
                <w:spacing w:val="-2"/>
                <w:sz w:val="28"/>
              </w:rPr>
              <w:t>(ккал/сут)</w:t>
            </w:r>
          </w:p>
        </w:tc>
        <w:tc>
          <w:tcPr>
            <w:tcW w:w="3400" w:type="dxa"/>
          </w:tcPr>
          <w:p w:rsidR="005F532C" w:rsidRDefault="005F532C">
            <w:pPr>
              <w:pStyle w:val="TableParagraph"/>
              <w:ind w:left="0"/>
              <w:rPr>
                <w:sz w:val="24"/>
              </w:rPr>
            </w:pPr>
          </w:p>
        </w:tc>
      </w:tr>
      <w:tr w:rsidR="005F532C">
        <w:trPr>
          <w:trHeight w:val="345"/>
        </w:trPr>
        <w:tc>
          <w:tcPr>
            <w:tcW w:w="6026" w:type="dxa"/>
          </w:tcPr>
          <w:p w:rsidR="005F532C" w:rsidRDefault="006F32EF">
            <w:pPr>
              <w:pStyle w:val="TableParagraph"/>
              <w:spacing w:line="320" w:lineRule="exact"/>
              <w:ind w:left="119"/>
              <w:rPr>
                <w:sz w:val="28"/>
              </w:rPr>
            </w:pPr>
            <w:r>
              <w:rPr>
                <w:sz w:val="28"/>
              </w:rPr>
              <w:t>витамин</w:t>
            </w:r>
            <w:r>
              <w:rPr>
                <w:spacing w:val="-11"/>
                <w:sz w:val="28"/>
              </w:rPr>
              <w:t xml:space="preserve"> </w:t>
            </w:r>
            <w:r>
              <w:rPr>
                <w:sz w:val="28"/>
              </w:rPr>
              <w:t>С</w:t>
            </w:r>
            <w:r>
              <w:rPr>
                <w:spacing w:val="-10"/>
                <w:sz w:val="28"/>
              </w:rPr>
              <w:t xml:space="preserve"> </w:t>
            </w:r>
            <w:r>
              <w:rPr>
                <w:spacing w:val="-2"/>
                <w:sz w:val="28"/>
              </w:rPr>
              <w:t>(мг/сут)</w:t>
            </w:r>
          </w:p>
        </w:tc>
        <w:tc>
          <w:tcPr>
            <w:tcW w:w="3400" w:type="dxa"/>
          </w:tcPr>
          <w:p w:rsidR="005F532C" w:rsidRDefault="006F32EF">
            <w:pPr>
              <w:pStyle w:val="TableParagraph"/>
              <w:spacing w:line="320" w:lineRule="exact"/>
              <w:ind w:left="119"/>
              <w:rPr>
                <w:sz w:val="28"/>
              </w:rPr>
            </w:pPr>
            <w:r>
              <w:rPr>
                <w:spacing w:val="-5"/>
                <w:sz w:val="28"/>
              </w:rPr>
              <w:t>50</w:t>
            </w:r>
          </w:p>
        </w:tc>
      </w:tr>
      <w:tr w:rsidR="005F532C">
        <w:trPr>
          <w:trHeight w:val="340"/>
        </w:trPr>
        <w:tc>
          <w:tcPr>
            <w:tcW w:w="6026" w:type="dxa"/>
          </w:tcPr>
          <w:p w:rsidR="005F532C" w:rsidRDefault="006F32EF">
            <w:pPr>
              <w:pStyle w:val="TableParagraph"/>
              <w:spacing w:line="319" w:lineRule="exact"/>
              <w:ind w:left="119"/>
              <w:rPr>
                <w:sz w:val="28"/>
              </w:rPr>
            </w:pPr>
            <w:r>
              <w:rPr>
                <w:sz w:val="28"/>
              </w:rPr>
              <w:t>витамин</w:t>
            </w:r>
            <w:r>
              <w:rPr>
                <w:spacing w:val="-9"/>
                <w:sz w:val="28"/>
              </w:rPr>
              <w:t xml:space="preserve"> </w:t>
            </w:r>
            <w:r>
              <w:rPr>
                <w:sz w:val="28"/>
              </w:rPr>
              <w:t>В1</w:t>
            </w:r>
            <w:r>
              <w:rPr>
                <w:spacing w:val="-9"/>
                <w:sz w:val="28"/>
              </w:rPr>
              <w:t xml:space="preserve"> </w:t>
            </w:r>
            <w:r>
              <w:rPr>
                <w:spacing w:val="-2"/>
                <w:sz w:val="28"/>
              </w:rPr>
              <w:t>(мг/сут)</w:t>
            </w:r>
          </w:p>
        </w:tc>
        <w:tc>
          <w:tcPr>
            <w:tcW w:w="3400" w:type="dxa"/>
          </w:tcPr>
          <w:p w:rsidR="005F532C" w:rsidRDefault="006F32EF">
            <w:pPr>
              <w:pStyle w:val="TableParagraph"/>
              <w:spacing w:line="319" w:lineRule="exact"/>
              <w:ind w:left="119"/>
              <w:rPr>
                <w:sz w:val="28"/>
              </w:rPr>
            </w:pPr>
            <w:r>
              <w:rPr>
                <w:spacing w:val="-5"/>
                <w:sz w:val="28"/>
              </w:rPr>
              <w:t>0,9</w:t>
            </w:r>
          </w:p>
        </w:tc>
      </w:tr>
      <w:tr w:rsidR="005F532C">
        <w:trPr>
          <w:trHeight w:val="349"/>
        </w:trPr>
        <w:tc>
          <w:tcPr>
            <w:tcW w:w="6026" w:type="dxa"/>
          </w:tcPr>
          <w:p w:rsidR="005F532C" w:rsidRDefault="006F32EF">
            <w:pPr>
              <w:pStyle w:val="TableParagraph"/>
              <w:spacing w:line="319" w:lineRule="exact"/>
              <w:ind w:left="119"/>
              <w:rPr>
                <w:sz w:val="28"/>
              </w:rPr>
            </w:pPr>
            <w:r>
              <w:rPr>
                <w:sz w:val="28"/>
              </w:rPr>
              <w:t>витамин</w:t>
            </w:r>
            <w:r>
              <w:rPr>
                <w:spacing w:val="-9"/>
                <w:sz w:val="28"/>
              </w:rPr>
              <w:t xml:space="preserve"> </w:t>
            </w:r>
            <w:r>
              <w:rPr>
                <w:sz w:val="28"/>
              </w:rPr>
              <w:t>В2</w:t>
            </w:r>
            <w:r>
              <w:rPr>
                <w:spacing w:val="-9"/>
                <w:sz w:val="28"/>
              </w:rPr>
              <w:t xml:space="preserve"> </w:t>
            </w:r>
            <w:r>
              <w:rPr>
                <w:spacing w:val="-2"/>
                <w:sz w:val="28"/>
              </w:rPr>
              <w:t>(мг/сут)</w:t>
            </w:r>
          </w:p>
        </w:tc>
        <w:tc>
          <w:tcPr>
            <w:tcW w:w="3400" w:type="dxa"/>
          </w:tcPr>
          <w:p w:rsidR="005F532C" w:rsidRDefault="006F32EF">
            <w:pPr>
              <w:pStyle w:val="TableParagraph"/>
              <w:spacing w:line="319" w:lineRule="exact"/>
              <w:ind w:left="119"/>
              <w:rPr>
                <w:sz w:val="28"/>
              </w:rPr>
            </w:pPr>
            <w:r>
              <w:rPr>
                <w:spacing w:val="-5"/>
                <w:sz w:val="28"/>
              </w:rPr>
              <w:t>1,0</w:t>
            </w:r>
          </w:p>
        </w:tc>
      </w:tr>
      <w:tr w:rsidR="005F532C">
        <w:trPr>
          <w:trHeight w:val="340"/>
        </w:trPr>
        <w:tc>
          <w:tcPr>
            <w:tcW w:w="6026" w:type="dxa"/>
          </w:tcPr>
          <w:p w:rsidR="005F532C" w:rsidRDefault="006F32EF">
            <w:pPr>
              <w:pStyle w:val="TableParagraph"/>
              <w:spacing w:line="319" w:lineRule="exact"/>
              <w:ind w:left="119"/>
              <w:rPr>
                <w:sz w:val="28"/>
              </w:rPr>
            </w:pPr>
            <w:r>
              <w:rPr>
                <w:sz w:val="28"/>
              </w:rPr>
              <w:t>витамин</w:t>
            </w:r>
            <w:r>
              <w:rPr>
                <w:spacing w:val="-7"/>
                <w:sz w:val="28"/>
              </w:rPr>
              <w:t xml:space="preserve"> </w:t>
            </w:r>
            <w:r>
              <w:rPr>
                <w:sz w:val="28"/>
              </w:rPr>
              <w:t>А</w:t>
            </w:r>
            <w:r>
              <w:rPr>
                <w:spacing w:val="-12"/>
                <w:sz w:val="28"/>
              </w:rPr>
              <w:t xml:space="preserve"> </w:t>
            </w:r>
            <w:r>
              <w:rPr>
                <w:sz w:val="28"/>
              </w:rPr>
              <w:t>(рет.</w:t>
            </w:r>
            <w:r>
              <w:rPr>
                <w:spacing w:val="-8"/>
                <w:sz w:val="28"/>
              </w:rPr>
              <w:t xml:space="preserve"> </w:t>
            </w:r>
            <w:r>
              <w:rPr>
                <w:spacing w:val="-2"/>
                <w:sz w:val="28"/>
              </w:rPr>
              <w:t>экв/сут)</w:t>
            </w:r>
          </w:p>
        </w:tc>
        <w:tc>
          <w:tcPr>
            <w:tcW w:w="3400" w:type="dxa"/>
          </w:tcPr>
          <w:p w:rsidR="005F532C" w:rsidRDefault="006F32EF">
            <w:pPr>
              <w:pStyle w:val="TableParagraph"/>
              <w:spacing w:line="319" w:lineRule="exact"/>
              <w:ind w:left="119"/>
              <w:rPr>
                <w:sz w:val="28"/>
              </w:rPr>
            </w:pPr>
            <w:r>
              <w:rPr>
                <w:spacing w:val="-5"/>
                <w:sz w:val="28"/>
              </w:rPr>
              <w:t>500</w:t>
            </w:r>
          </w:p>
        </w:tc>
      </w:tr>
      <w:tr w:rsidR="005F532C">
        <w:trPr>
          <w:trHeight w:val="345"/>
        </w:trPr>
        <w:tc>
          <w:tcPr>
            <w:tcW w:w="6026" w:type="dxa"/>
          </w:tcPr>
          <w:p w:rsidR="005F532C" w:rsidRDefault="006F32EF">
            <w:pPr>
              <w:pStyle w:val="TableParagraph"/>
              <w:spacing w:line="320" w:lineRule="exact"/>
              <w:ind w:left="119"/>
              <w:rPr>
                <w:sz w:val="28"/>
              </w:rPr>
            </w:pPr>
            <w:r>
              <w:rPr>
                <w:sz w:val="28"/>
              </w:rPr>
              <w:t>витамин</w:t>
            </w:r>
            <w:r>
              <w:rPr>
                <w:spacing w:val="-7"/>
                <w:sz w:val="28"/>
              </w:rPr>
              <w:t xml:space="preserve"> </w:t>
            </w:r>
            <w:r>
              <w:rPr>
                <w:sz w:val="28"/>
              </w:rPr>
              <w:t>D</w:t>
            </w:r>
            <w:r>
              <w:rPr>
                <w:spacing w:val="-11"/>
                <w:sz w:val="28"/>
              </w:rPr>
              <w:t xml:space="preserve"> </w:t>
            </w:r>
            <w:r>
              <w:rPr>
                <w:spacing w:val="-2"/>
                <w:sz w:val="28"/>
              </w:rPr>
              <w:t>(мкг/сут)</w:t>
            </w:r>
          </w:p>
        </w:tc>
        <w:tc>
          <w:tcPr>
            <w:tcW w:w="3400" w:type="dxa"/>
          </w:tcPr>
          <w:p w:rsidR="005F532C" w:rsidRDefault="006F32EF">
            <w:pPr>
              <w:pStyle w:val="TableParagraph"/>
              <w:spacing w:line="320" w:lineRule="exact"/>
              <w:ind w:left="119"/>
              <w:rPr>
                <w:sz w:val="28"/>
              </w:rPr>
            </w:pPr>
            <w:r>
              <w:rPr>
                <w:spacing w:val="-5"/>
                <w:sz w:val="28"/>
              </w:rPr>
              <w:t>10</w:t>
            </w:r>
          </w:p>
        </w:tc>
      </w:tr>
      <w:tr w:rsidR="005F532C">
        <w:trPr>
          <w:trHeight w:val="344"/>
        </w:trPr>
        <w:tc>
          <w:tcPr>
            <w:tcW w:w="6026" w:type="dxa"/>
          </w:tcPr>
          <w:p w:rsidR="005F532C" w:rsidRDefault="006F32EF">
            <w:pPr>
              <w:pStyle w:val="TableParagraph"/>
              <w:spacing w:line="315" w:lineRule="exact"/>
              <w:ind w:left="119"/>
              <w:rPr>
                <w:sz w:val="28"/>
              </w:rPr>
            </w:pPr>
            <w:r>
              <w:rPr>
                <w:sz w:val="28"/>
              </w:rPr>
              <w:t>кальций</w:t>
            </w:r>
            <w:r>
              <w:rPr>
                <w:spacing w:val="-13"/>
                <w:sz w:val="28"/>
              </w:rPr>
              <w:t xml:space="preserve"> </w:t>
            </w:r>
            <w:r>
              <w:rPr>
                <w:spacing w:val="-2"/>
                <w:sz w:val="28"/>
              </w:rPr>
              <w:t>(мг/сут)</w:t>
            </w:r>
          </w:p>
        </w:tc>
        <w:tc>
          <w:tcPr>
            <w:tcW w:w="3400" w:type="dxa"/>
          </w:tcPr>
          <w:p w:rsidR="005F532C" w:rsidRDefault="006F32EF">
            <w:pPr>
              <w:pStyle w:val="TableParagraph"/>
              <w:spacing w:line="315" w:lineRule="exact"/>
              <w:ind w:left="119"/>
              <w:rPr>
                <w:sz w:val="28"/>
              </w:rPr>
            </w:pPr>
            <w:r>
              <w:rPr>
                <w:spacing w:val="-5"/>
                <w:sz w:val="28"/>
              </w:rPr>
              <w:t>900</w:t>
            </w:r>
          </w:p>
        </w:tc>
      </w:tr>
      <w:tr w:rsidR="005F532C">
        <w:trPr>
          <w:trHeight w:val="344"/>
        </w:trPr>
        <w:tc>
          <w:tcPr>
            <w:tcW w:w="6026" w:type="dxa"/>
          </w:tcPr>
          <w:p w:rsidR="005F532C" w:rsidRDefault="006F32EF">
            <w:pPr>
              <w:pStyle w:val="TableParagraph"/>
              <w:spacing w:line="315" w:lineRule="exact"/>
              <w:ind w:left="119"/>
              <w:rPr>
                <w:sz w:val="28"/>
              </w:rPr>
            </w:pPr>
            <w:r>
              <w:rPr>
                <w:sz w:val="28"/>
              </w:rPr>
              <w:t>фосфор</w:t>
            </w:r>
            <w:r>
              <w:rPr>
                <w:spacing w:val="-5"/>
                <w:sz w:val="28"/>
              </w:rPr>
              <w:t xml:space="preserve"> </w:t>
            </w:r>
            <w:r>
              <w:rPr>
                <w:spacing w:val="-2"/>
                <w:sz w:val="28"/>
              </w:rPr>
              <w:t>(мг/сут)</w:t>
            </w:r>
          </w:p>
        </w:tc>
        <w:tc>
          <w:tcPr>
            <w:tcW w:w="3400" w:type="dxa"/>
          </w:tcPr>
          <w:p w:rsidR="005F532C" w:rsidRDefault="006F32EF">
            <w:pPr>
              <w:pStyle w:val="TableParagraph"/>
              <w:spacing w:line="315" w:lineRule="exact"/>
              <w:ind w:left="119"/>
              <w:rPr>
                <w:sz w:val="28"/>
              </w:rPr>
            </w:pPr>
            <w:r>
              <w:rPr>
                <w:spacing w:val="-5"/>
                <w:sz w:val="28"/>
              </w:rPr>
              <w:t>800</w:t>
            </w:r>
          </w:p>
        </w:tc>
      </w:tr>
      <w:tr w:rsidR="005F532C">
        <w:trPr>
          <w:trHeight w:val="344"/>
        </w:trPr>
        <w:tc>
          <w:tcPr>
            <w:tcW w:w="6026" w:type="dxa"/>
          </w:tcPr>
          <w:p w:rsidR="005F532C" w:rsidRDefault="006F32EF">
            <w:pPr>
              <w:pStyle w:val="TableParagraph"/>
              <w:spacing w:line="315" w:lineRule="exact"/>
              <w:ind w:left="119"/>
              <w:rPr>
                <w:sz w:val="28"/>
              </w:rPr>
            </w:pPr>
            <w:r>
              <w:rPr>
                <w:sz w:val="28"/>
              </w:rPr>
              <w:t>магний</w:t>
            </w:r>
            <w:r>
              <w:rPr>
                <w:spacing w:val="-12"/>
                <w:sz w:val="28"/>
              </w:rPr>
              <w:t xml:space="preserve"> </w:t>
            </w:r>
            <w:r>
              <w:rPr>
                <w:spacing w:val="-2"/>
                <w:sz w:val="28"/>
              </w:rPr>
              <w:t>(мг/сут)</w:t>
            </w:r>
          </w:p>
        </w:tc>
        <w:tc>
          <w:tcPr>
            <w:tcW w:w="3400" w:type="dxa"/>
          </w:tcPr>
          <w:p w:rsidR="005F532C" w:rsidRDefault="006F32EF">
            <w:pPr>
              <w:pStyle w:val="TableParagraph"/>
              <w:spacing w:line="315" w:lineRule="exact"/>
              <w:ind w:left="119"/>
              <w:rPr>
                <w:sz w:val="28"/>
              </w:rPr>
            </w:pPr>
            <w:r>
              <w:rPr>
                <w:spacing w:val="-5"/>
                <w:sz w:val="28"/>
              </w:rPr>
              <w:t>200</w:t>
            </w:r>
          </w:p>
        </w:tc>
      </w:tr>
      <w:tr w:rsidR="005F532C">
        <w:trPr>
          <w:trHeight w:val="344"/>
        </w:trPr>
        <w:tc>
          <w:tcPr>
            <w:tcW w:w="6026" w:type="dxa"/>
          </w:tcPr>
          <w:p w:rsidR="005F532C" w:rsidRDefault="006F32EF">
            <w:pPr>
              <w:pStyle w:val="TableParagraph"/>
              <w:spacing w:line="319" w:lineRule="exact"/>
              <w:ind w:left="119"/>
              <w:rPr>
                <w:sz w:val="28"/>
              </w:rPr>
            </w:pPr>
            <w:r>
              <w:rPr>
                <w:sz w:val="28"/>
              </w:rPr>
              <w:t>железо</w:t>
            </w:r>
            <w:r>
              <w:rPr>
                <w:spacing w:val="-6"/>
                <w:sz w:val="28"/>
              </w:rPr>
              <w:t xml:space="preserve"> </w:t>
            </w:r>
            <w:r>
              <w:rPr>
                <w:spacing w:val="-2"/>
                <w:sz w:val="28"/>
              </w:rPr>
              <w:t>(мг/сут)</w:t>
            </w:r>
          </w:p>
        </w:tc>
        <w:tc>
          <w:tcPr>
            <w:tcW w:w="3400" w:type="dxa"/>
          </w:tcPr>
          <w:p w:rsidR="005F532C" w:rsidRDefault="006F32EF">
            <w:pPr>
              <w:pStyle w:val="TableParagraph"/>
              <w:spacing w:line="319" w:lineRule="exact"/>
              <w:ind w:left="119"/>
              <w:rPr>
                <w:sz w:val="28"/>
              </w:rPr>
            </w:pPr>
            <w:r>
              <w:rPr>
                <w:spacing w:val="-5"/>
                <w:sz w:val="28"/>
              </w:rPr>
              <w:t>10</w:t>
            </w:r>
          </w:p>
        </w:tc>
      </w:tr>
      <w:tr w:rsidR="005F532C">
        <w:trPr>
          <w:trHeight w:val="345"/>
        </w:trPr>
        <w:tc>
          <w:tcPr>
            <w:tcW w:w="6026" w:type="dxa"/>
          </w:tcPr>
          <w:p w:rsidR="005F532C" w:rsidRDefault="006F32EF">
            <w:pPr>
              <w:pStyle w:val="TableParagraph"/>
              <w:spacing w:line="320" w:lineRule="exact"/>
              <w:ind w:left="119"/>
              <w:rPr>
                <w:sz w:val="28"/>
              </w:rPr>
            </w:pPr>
            <w:r>
              <w:rPr>
                <w:sz w:val="28"/>
              </w:rPr>
              <w:t>калий</w:t>
            </w:r>
            <w:r>
              <w:rPr>
                <w:spacing w:val="-8"/>
                <w:sz w:val="28"/>
              </w:rPr>
              <w:t xml:space="preserve"> </w:t>
            </w:r>
            <w:r>
              <w:rPr>
                <w:spacing w:val="-2"/>
                <w:sz w:val="28"/>
              </w:rPr>
              <w:t>(мг/сут)</w:t>
            </w:r>
          </w:p>
        </w:tc>
        <w:tc>
          <w:tcPr>
            <w:tcW w:w="3400" w:type="dxa"/>
          </w:tcPr>
          <w:p w:rsidR="005F532C" w:rsidRDefault="006F32EF">
            <w:pPr>
              <w:pStyle w:val="TableParagraph"/>
              <w:spacing w:line="320" w:lineRule="exact"/>
              <w:ind w:left="119"/>
              <w:rPr>
                <w:sz w:val="28"/>
              </w:rPr>
            </w:pPr>
            <w:r>
              <w:rPr>
                <w:spacing w:val="-5"/>
                <w:sz w:val="28"/>
              </w:rPr>
              <w:t>600</w:t>
            </w:r>
          </w:p>
        </w:tc>
      </w:tr>
      <w:tr w:rsidR="005F532C">
        <w:trPr>
          <w:trHeight w:val="344"/>
        </w:trPr>
        <w:tc>
          <w:tcPr>
            <w:tcW w:w="6026" w:type="dxa"/>
          </w:tcPr>
          <w:p w:rsidR="005F532C" w:rsidRDefault="006F32EF">
            <w:pPr>
              <w:pStyle w:val="TableParagraph"/>
              <w:spacing w:line="319" w:lineRule="exact"/>
              <w:ind w:left="119"/>
              <w:rPr>
                <w:sz w:val="28"/>
              </w:rPr>
            </w:pPr>
            <w:r>
              <w:rPr>
                <w:sz w:val="28"/>
              </w:rPr>
              <w:t>йод</w:t>
            </w:r>
            <w:r>
              <w:rPr>
                <w:spacing w:val="-3"/>
                <w:sz w:val="28"/>
              </w:rPr>
              <w:t xml:space="preserve"> </w:t>
            </w:r>
            <w:r>
              <w:rPr>
                <w:spacing w:val="-2"/>
                <w:sz w:val="28"/>
              </w:rPr>
              <w:t>(мг/сут)</w:t>
            </w:r>
          </w:p>
        </w:tc>
        <w:tc>
          <w:tcPr>
            <w:tcW w:w="3400" w:type="dxa"/>
          </w:tcPr>
          <w:p w:rsidR="005F532C" w:rsidRDefault="006F32EF">
            <w:pPr>
              <w:pStyle w:val="TableParagraph"/>
              <w:spacing w:line="319" w:lineRule="exact"/>
              <w:ind w:left="119"/>
              <w:rPr>
                <w:sz w:val="28"/>
              </w:rPr>
            </w:pPr>
            <w:r>
              <w:rPr>
                <w:spacing w:val="-5"/>
                <w:sz w:val="28"/>
              </w:rPr>
              <w:t>0,1</w:t>
            </w:r>
          </w:p>
        </w:tc>
      </w:tr>
      <w:tr w:rsidR="005F532C">
        <w:trPr>
          <w:trHeight w:val="344"/>
        </w:trPr>
        <w:tc>
          <w:tcPr>
            <w:tcW w:w="6026" w:type="dxa"/>
          </w:tcPr>
          <w:p w:rsidR="005F532C" w:rsidRDefault="006F32EF">
            <w:pPr>
              <w:pStyle w:val="TableParagraph"/>
              <w:spacing w:line="315" w:lineRule="exact"/>
              <w:ind w:left="119"/>
              <w:rPr>
                <w:sz w:val="28"/>
              </w:rPr>
            </w:pPr>
            <w:r>
              <w:rPr>
                <w:sz w:val="28"/>
              </w:rPr>
              <w:t>селен</w:t>
            </w:r>
            <w:r>
              <w:rPr>
                <w:spacing w:val="-3"/>
                <w:sz w:val="28"/>
              </w:rPr>
              <w:t xml:space="preserve"> </w:t>
            </w:r>
            <w:r>
              <w:rPr>
                <w:spacing w:val="-2"/>
                <w:sz w:val="28"/>
              </w:rPr>
              <w:t>(мг/сут)</w:t>
            </w:r>
          </w:p>
        </w:tc>
        <w:tc>
          <w:tcPr>
            <w:tcW w:w="3400" w:type="dxa"/>
          </w:tcPr>
          <w:p w:rsidR="005F532C" w:rsidRDefault="006F32EF">
            <w:pPr>
              <w:pStyle w:val="TableParagraph"/>
              <w:spacing w:line="315" w:lineRule="exact"/>
              <w:ind w:left="119"/>
              <w:rPr>
                <w:sz w:val="28"/>
              </w:rPr>
            </w:pPr>
            <w:r>
              <w:rPr>
                <w:spacing w:val="-4"/>
                <w:sz w:val="28"/>
              </w:rPr>
              <w:t>0,02</w:t>
            </w:r>
          </w:p>
        </w:tc>
      </w:tr>
      <w:tr w:rsidR="005F532C">
        <w:trPr>
          <w:trHeight w:val="344"/>
        </w:trPr>
        <w:tc>
          <w:tcPr>
            <w:tcW w:w="6026" w:type="dxa"/>
          </w:tcPr>
          <w:p w:rsidR="005F532C" w:rsidRDefault="006F32EF">
            <w:pPr>
              <w:pStyle w:val="TableParagraph"/>
              <w:spacing w:line="319" w:lineRule="exact"/>
              <w:ind w:left="119"/>
              <w:rPr>
                <w:sz w:val="28"/>
              </w:rPr>
            </w:pPr>
            <w:r>
              <w:rPr>
                <w:sz w:val="28"/>
              </w:rPr>
              <w:t>фтор</w:t>
            </w:r>
            <w:r>
              <w:rPr>
                <w:spacing w:val="-5"/>
                <w:sz w:val="28"/>
              </w:rPr>
              <w:t xml:space="preserve"> </w:t>
            </w:r>
            <w:r>
              <w:rPr>
                <w:spacing w:val="-2"/>
                <w:sz w:val="28"/>
              </w:rPr>
              <w:t>(мг/сут)</w:t>
            </w:r>
          </w:p>
        </w:tc>
        <w:tc>
          <w:tcPr>
            <w:tcW w:w="3400" w:type="dxa"/>
          </w:tcPr>
          <w:p w:rsidR="005F532C" w:rsidRDefault="006F32EF">
            <w:pPr>
              <w:pStyle w:val="TableParagraph"/>
              <w:spacing w:line="319" w:lineRule="exact"/>
              <w:ind w:left="119"/>
              <w:rPr>
                <w:sz w:val="28"/>
              </w:rPr>
            </w:pPr>
            <w:r>
              <w:rPr>
                <w:spacing w:val="-5"/>
                <w:sz w:val="28"/>
              </w:rPr>
              <w:t>2,0</w:t>
            </w:r>
          </w:p>
        </w:tc>
      </w:tr>
    </w:tbl>
    <w:p w:rsidR="005F532C" w:rsidRDefault="005F532C">
      <w:pPr>
        <w:pStyle w:val="a3"/>
        <w:spacing w:before="2"/>
        <w:ind w:left="0" w:firstLine="0"/>
        <w:rPr>
          <w:b/>
          <w:sz w:val="28"/>
        </w:rPr>
      </w:pPr>
    </w:p>
    <w:p w:rsidR="005F532C" w:rsidRDefault="006F32EF">
      <w:pPr>
        <w:pStyle w:val="a3"/>
        <w:spacing w:line="242" w:lineRule="auto"/>
        <w:ind w:left="115" w:right="1005" w:firstLine="264"/>
      </w:pPr>
      <w:r>
        <w:t>В целях контроля за качеством и безопасностью приготовленной пищевой продукции на пищеблоках</w:t>
      </w:r>
      <w:r>
        <w:rPr>
          <w:spacing w:val="-6"/>
        </w:rPr>
        <w:t xml:space="preserve"> </w:t>
      </w:r>
      <w:r>
        <w:t>отбирается</w:t>
      </w:r>
      <w:r>
        <w:rPr>
          <w:spacing w:val="-2"/>
        </w:rPr>
        <w:t xml:space="preserve"> </w:t>
      </w:r>
      <w:r>
        <w:t>суточная</w:t>
      </w:r>
      <w:r>
        <w:rPr>
          <w:spacing w:val="-2"/>
        </w:rPr>
        <w:t xml:space="preserve"> </w:t>
      </w:r>
      <w:r>
        <w:t>проба</w:t>
      </w:r>
      <w:r>
        <w:rPr>
          <w:spacing w:val="-3"/>
        </w:rPr>
        <w:t xml:space="preserve"> </w:t>
      </w:r>
      <w:r>
        <w:t>от</w:t>
      </w:r>
      <w:r>
        <w:rPr>
          <w:spacing w:val="-7"/>
        </w:rPr>
        <w:t xml:space="preserve"> </w:t>
      </w:r>
      <w:r>
        <w:t>каждой</w:t>
      </w:r>
      <w:r>
        <w:rPr>
          <w:spacing w:val="-1"/>
        </w:rPr>
        <w:t xml:space="preserve"> </w:t>
      </w:r>
      <w:r>
        <w:t>партии</w:t>
      </w:r>
      <w:r>
        <w:rPr>
          <w:spacing w:val="-1"/>
        </w:rPr>
        <w:t xml:space="preserve"> </w:t>
      </w:r>
      <w:r>
        <w:t>приготовленной</w:t>
      </w:r>
      <w:r>
        <w:rPr>
          <w:spacing w:val="-7"/>
        </w:rPr>
        <w:t xml:space="preserve"> </w:t>
      </w:r>
      <w:r>
        <w:t>пищевой</w:t>
      </w:r>
      <w:r>
        <w:rPr>
          <w:spacing w:val="-7"/>
        </w:rPr>
        <w:t xml:space="preserve"> </w:t>
      </w:r>
      <w:r>
        <w:t>продукции. Суточные пробы хранятся не менее 48 часов в специально отведенном в холодильнике месте/холодильнике при температуре от +2°С до +6°С.</w:t>
      </w:r>
    </w:p>
    <w:p w:rsidR="005F532C" w:rsidRDefault="006F32EF">
      <w:pPr>
        <w:pStyle w:val="a3"/>
        <w:spacing w:before="13" w:line="247" w:lineRule="auto"/>
        <w:ind w:left="115" w:right="715" w:firstLine="0"/>
      </w:pPr>
      <w:r>
        <w:t>Питание</w:t>
      </w:r>
      <w:r>
        <w:rPr>
          <w:spacing w:val="-2"/>
        </w:rPr>
        <w:t xml:space="preserve"> </w:t>
      </w:r>
      <w:r>
        <w:t>в детском саду</w:t>
      </w:r>
      <w:r>
        <w:rPr>
          <w:spacing w:val="-11"/>
        </w:rPr>
        <w:t xml:space="preserve"> </w:t>
      </w:r>
      <w:r>
        <w:t>включает</w:t>
      </w:r>
      <w:r>
        <w:rPr>
          <w:spacing w:val="-1"/>
        </w:rPr>
        <w:t xml:space="preserve"> </w:t>
      </w:r>
      <w:r>
        <w:t>в себя</w:t>
      </w:r>
      <w:r>
        <w:rPr>
          <w:spacing w:val="-2"/>
        </w:rPr>
        <w:t xml:space="preserve"> </w:t>
      </w:r>
      <w:r>
        <w:t>только</w:t>
      </w:r>
      <w:r>
        <w:rPr>
          <w:spacing w:val="-1"/>
        </w:rPr>
        <w:t xml:space="preserve"> </w:t>
      </w:r>
      <w:r>
        <w:t>полезные</w:t>
      </w:r>
      <w:r>
        <w:rPr>
          <w:spacing w:val="-2"/>
        </w:rPr>
        <w:t xml:space="preserve"> </w:t>
      </w:r>
      <w:r>
        <w:t>для</w:t>
      </w:r>
      <w:r>
        <w:rPr>
          <w:spacing w:val="-6"/>
        </w:rPr>
        <w:t xml:space="preserve"> </w:t>
      </w:r>
      <w:r>
        <w:t>здоровья продукты.</w:t>
      </w:r>
      <w:r>
        <w:rPr>
          <w:spacing w:val="40"/>
        </w:rPr>
        <w:t xml:space="preserve"> </w:t>
      </w:r>
      <w:r>
        <w:t>Продукты</w:t>
      </w:r>
      <w:r>
        <w:rPr>
          <w:spacing w:val="40"/>
        </w:rPr>
        <w:t xml:space="preserve"> </w:t>
      </w:r>
      <w:r>
        <w:t>для детского</w:t>
      </w:r>
      <w:r>
        <w:rPr>
          <w:spacing w:val="40"/>
        </w:rPr>
        <w:t xml:space="preserve"> </w:t>
      </w:r>
      <w:r>
        <w:t>питания</w:t>
      </w:r>
      <w:r>
        <w:rPr>
          <w:spacing w:val="40"/>
        </w:rPr>
        <w:t xml:space="preserve"> </w:t>
      </w:r>
      <w:r>
        <w:t>поставляются</w:t>
      </w:r>
      <w:r>
        <w:rPr>
          <w:spacing w:val="40"/>
        </w:rPr>
        <w:t xml:space="preserve"> </w:t>
      </w:r>
      <w:r>
        <w:t>только</w:t>
      </w:r>
      <w:r>
        <w:rPr>
          <w:spacing w:val="40"/>
        </w:rPr>
        <w:t xml:space="preserve"> </w:t>
      </w:r>
      <w:r>
        <w:t>самого</w:t>
      </w:r>
    </w:p>
    <w:p w:rsidR="005F532C" w:rsidRDefault="005F532C">
      <w:pPr>
        <w:pStyle w:val="a3"/>
        <w:spacing w:line="247" w:lineRule="auto"/>
        <w:sectPr w:rsidR="005F532C">
          <w:type w:val="continuous"/>
          <w:pgSz w:w="11900" w:h="16800"/>
          <w:pgMar w:top="1120" w:right="141" w:bottom="280" w:left="283" w:header="720" w:footer="720" w:gutter="0"/>
          <w:cols w:space="720"/>
        </w:sectPr>
      </w:pPr>
    </w:p>
    <w:p w:rsidR="005F532C" w:rsidRDefault="006F32EF">
      <w:pPr>
        <w:pStyle w:val="a3"/>
        <w:spacing w:before="65" w:line="247" w:lineRule="auto"/>
        <w:ind w:left="115" w:firstLine="0"/>
      </w:pPr>
      <w:r>
        <w:lastRenderedPageBreak/>
        <w:t>высокого качества. Одно</w:t>
      </w:r>
      <w:r>
        <w:rPr>
          <w:spacing w:val="-3"/>
        </w:rPr>
        <w:t xml:space="preserve"> </w:t>
      </w:r>
      <w:r>
        <w:t>из</w:t>
      </w:r>
      <w:r>
        <w:rPr>
          <w:spacing w:val="-6"/>
        </w:rPr>
        <w:t xml:space="preserve"> </w:t>
      </w:r>
      <w:r>
        <w:t>главных</w:t>
      </w:r>
      <w:r>
        <w:rPr>
          <w:spacing w:val="-6"/>
        </w:rPr>
        <w:t xml:space="preserve"> </w:t>
      </w:r>
      <w:r>
        <w:t>условий</w:t>
      </w:r>
      <w:r>
        <w:rPr>
          <w:spacing w:val="-1"/>
        </w:rPr>
        <w:t xml:space="preserve"> </w:t>
      </w:r>
      <w:r>
        <w:t>закупки</w:t>
      </w:r>
      <w:r>
        <w:rPr>
          <w:spacing w:val="-1"/>
        </w:rPr>
        <w:t xml:space="preserve"> </w:t>
      </w:r>
      <w:r>
        <w:t>продуктов -</w:t>
      </w:r>
      <w:r>
        <w:rPr>
          <w:spacing w:val="-1"/>
        </w:rPr>
        <w:t xml:space="preserve"> </w:t>
      </w:r>
      <w:r>
        <w:t>наличиеветеринарных</w:t>
      </w:r>
      <w:r>
        <w:rPr>
          <w:spacing w:val="-7"/>
        </w:rPr>
        <w:t xml:space="preserve"> </w:t>
      </w:r>
      <w:r>
        <w:t>справок</w:t>
      </w:r>
      <w:r>
        <w:rPr>
          <w:spacing w:val="-9"/>
        </w:rPr>
        <w:t xml:space="preserve"> </w:t>
      </w:r>
      <w:r>
        <w:t>и сертификатов качества.</w:t>
      </w:r>
    </w:p>
    <w:p w:rsidR="005F532C" w:rsidRDefault="006F32EF">
      <w:pPr>
        <w:pStyle w:val="a3"/>
        <w:spacing w:line="244" w:lineRule="auto"/>
        <w:ind w:left="115" w:right="1005"/>
      </w:pPr>
      <w:r>
        <w:t>Для детей, нуждающихся в лечебном и диетическом питании, по мерепоступления таких детей, составляется индивидуальное меню. По СанПиН типовая форма индивидуального меню не определена. Индивидуальное меню должно быть разработано специалистом-диетологом с учетом заболевания</w:t>
      </w:r>
      <w:r>
        <w:rPr>
          <w:spacing w:val="-12"/>
        </w:rPr>
        <w:t xml:space="preserve"> </w:t>
      </w:r>
      <w:r>
        <w:t>ребенка</w:t>
      </w:r>
      <w:r>
        <w:rPr>
          <w:spacing w:val="-15"/>
        </w:rPr>
        <w:t xml:space="preserve"> </w:t>
      </w:r>
      <w:r>
        <w:t>(по</w:t>
      </w:r>
      <w:r>
        <w:rPr>
          <w:spacing w:val="-15"/>
        </w:rPr>
        <w:t xml:space="preserve"> </w:t>
      </w:r>
      <w:r>
        <w:t>назначениям</w:t>
      </w:r>
      <w:r>
        <w:rPr>
          <w:spacing w:val="-13"/>
        </w:rPr>
        <w:t xml:space="preserve"> </w:t>
      </w:r>
      <w:r>
        <w:t>лечащего</w:t>
      </w:r>
      <w:r>
        <w:rPr>
          <w:spacing w:val="-17"/>
        </w:rPr>
        <w:t xml:space="preserve"> </w:t>
      </w:r>
      <w:r>
        <w:t>врача)</w:t>
      </w:r>
      <w:r>
        <w:rPr>
          <w:spacing w:val="-15"/>
        </w:rPr>
        <w:t xml:space="preserve"> </w:t>
      </w:r>
      <w:r>
        <w:t>и</w:t>
      </w:r>
      <w:r>
        <w:rPr>
          <w:spacing w:val="-15"/>
        </w:rPr>
        <w:t xml:space="preserve"> </w:t>
      </w:r>
      <w:r>
        <w:t>представлена</w:t>
      </w:r>
      <w:r>
        <w:rPr>
          <w:spacing w:val="-15"/>
        </w:rPr>
        <w:t xml:space="preserve"> </w:t>
      </w:r>
      <w:r>
        <w:t>родителем</w:t>
      </w:r>
      <w:r>
        <w:rPr>
          <w:spacing w:val="-15"/>
        </w:rPr>
        <w:t xml:space="preserve"> </w:t>
      </w:r>
      <w:r>
        <w:t>в</w:t>
      </w:r>
      <w:r>
        <w:rPr>
          <w:spacing w:val="-15"/>
        </w:rPr>
        <w:t xml:space="preserve"> </w:t>
      </w:r>
      <w:r>
        <w:t>ДОО.</w:t>
      </w:r>
      <w:r>
        <w:rPr>
          <w:spacing w:val="-6"/>
        </w:rPr>
        <w:t xml:space="preserve"> </w:t>
      </w:r>
      <w:r>
        <w:t>Приэтом</w:t>
      </w:r>
      <w:r>
        <w:rPr>
          <w:spacing w:val="-6"/>
        </w:rPr>
        <w:t xml:space="preserve"> </w:t>
      </w:r>
      <w:r>
        <w:t>в меню должны быть прописаны рационы по назначению лечащего врача ребёнка.</w:t>
      </w:r>
    </w:p>
    <w:p w:rsidR="005F532C" w:rsidRDefault="006F32EF">
      <w:pPr>
        <w:pStyle w:val="a3"/>
        <w:spacing w:before="2"/>
        <w:ind w:left="115" w:right="1517"/>
      </w:pPr>
      <w:r>
        <w:t>МБДОУ располагает медицинским блоком, включающим в себя медицинский и процедурный кабинеты. Между</w:t>
      </w:r>
      <w:r>
        <w:rPr>
          <w:spacing w:val="-11"/>
        </w:rPr>
        <w:t xml:space="preserve"> </w:t>
      </w:r>
      <w:r>
        <w:t>МБДОУ</w:t>
      </w:r>
      <w:r>
        <w:rPr>
          <w:spacing w:val="-3"/>
        </w:rPr>
        <w:t xml:space="preserve"> </w:t>
      </w:r>
      <w:r>
        <w:t>и</w:t>
      </w:r>
      <w:r>
        <w:rPr>
          <w:spacing w:val="-1"/>
        </w:rPr>
        <w:t xml:space="preserve"> </w:t>
      </w:r>
      <w:r>
        <w:t>МБУ</w:t>
      </w:r>
      <w:r>
        <w:rPr>
          <w:spacing w:val="-3"/>
        </w:rPr>
        <w:t xml:space="preserve"> </w:t>
      </w:r>
      <w:r>
        <w:t>«Детская</w:t>
      </w:r>
      <w:r>
        <w:rPr>
          <w:spacing w:val="-2"/>
        </w:rPr>
        <w:t xml:space="preserve"> </w:t>
      </w:r>
      <w:r>
        <w:t>городская</w:t>
      </w:r>
      <w:r>
        <w:rPr>
          <w:spacing w:val="-2"/>
        </w:rPr>
        <w:t xml:space="preserve"> </w:t>
      </w:r>
      <w:r>
        <w:t>больница</w:t>
      </w:r>
      <w:r>
        <w:rPr>
          <w:spacing w:val="-3"/>
        </w:rPr>
        <w:t xml:space="preserve"> </w:t>
      </w:r>
      <w:r>
        <w:t>№</w:t>
      </w:r>
      <w:r>
        <w:rPr>
          <w:spacing w:val="-6"/>
        </w:rPr>
        <w:t xml:space="preserve"> </w:t>
      </w:r>
      <w:r>
        <w:t>15»</w:t>
      </w:r>
      <w:r>
        <w:rPr>
          <w:spacing w:val="-7"/>
        </w:rPr>
        <w:t xml:space="preserve"> </w:t>
      </w:r>
      <w:r>
        <w:t xml:space="preserve">заключен договор об организации медицинского обслуживания в целях организации медицинского </w:t>
      </w:r>
      <w:proofErr w:type="gramStart"/>
      <w:r>
        <w:t>обслуживания.Обеспечивается</w:t>
      </w:r>
      <w:proofErr w:type="gramEnd"/>
      <w:r>
        <w:t xml:space="preserve"> оказание медицинской, доврачебной помощи, осмотр узких специалистов детям, посещающим МБДОУ, проведение профилактических</w:t>
      </w:r>
      <w:r>
        <w:rPr>
          <w:spacing w:val="-4"/>
        </w:rPr>
        <w:t xml:space="preserve"> </w:t>
      </w:r>
      <w:r>
        <w:t>прививок</w:t>
      </w:r>
      <w:r>
        <w:rPr>
          <w:spacing w:val="-1"/>
        </w:rPr>
        <w:t xml:space="preserve"> </w:t>
      </w:r>
      <w:r>
        <w:t>в</w:t>
      </w:r>
      <w:r>
        <w:rPr>
          <w:spacing w:val="-4"/>
        </w:rPr>
        <w:t xml:space="preserve"> </w:t>
      </w:r>
      <w:r>
        <w:t>рамках</w:t>
      </w:r>
    </w:p>
    <w:p w:rsidR="005F532C" w:rsidRDefault="006F32EF">
      <w:pPr>
        <w:pStyle w:val="a3"/>
        <w:spacing w:line="274" w:lineRule="exact"/>
        <w:ind w:left="115" w:firstLine="0"/>
      </w:pPr>
      <w:r>
        <w:t>«Национального</w:t>
      </w:r>
      <w:r>
        <w:rPr>
          <w:spacing w:val="-5"/>
        </w:rPr>
        <w:t xml:space="preserve"> </w:t>
      </w:r>
      <w:r>
        <w:t>календаря</w:t>
      </w:r>
      <w:r>
        <w:rPr>
          <w:spacing w:val="-9"/>
        </w:rPr>
        <w:t xml:space="preserve"> </w:t>
      </w:r>
      <w:r>
        <w:rPr>
          <w:spacing w:val="-2"/>
        </w:rPr>
        <w:t>прививок».</w:t>
      </w:r>
    </w:p>
    <w:p w:rsidR="005F532C" w:rsidRDefault="006F32EF">
      <w:pPr>
        <w:pStyle w:val="a4"/>
        <w:numPr>
          <w:ilvl w:val="0"/>
          <w:numId w:val="21"/>
        </w:numPr>
        <w:tabs>
          <w:tab w:val="left" w:pos="1651"/>
        </w:tabs>
        <w:spacing w:before="41"/>
        <w:ind w:left="1651" w:hanging="235"/>
        <w:jc w:val="left"/>
        <w:rPr>
          <w:sz w:val="24"/>
        </w:rPr>
      </w:pPr>
      <w:r>
        <w:rPr>
          <w:sz w:val="24"/>
        </w:rPr>
        <w:t>Финансовое</w:t>
      </w:r>
      <w:r>
        <w:rPr>
          <w:spacing w:val="-7"/>
          <w:sz w:val="24"/>
        </w:rPr>
        <w:t xml:space="preserve"> </w:t>
      </w:r>
      <w:r>
        <w:rPr>
          <w:spacing w:val="-2"/>
          <w:sz w:val="24"/>
        </w:rPr>
        <w:t>обеспечение.</w:t>
      </w:r>
    </w:p>
    <w:p w:rsidR="005F532C" w:rsidRDefault="006F32EF">
      <w:pPr>
        <w:pStyle w:val="a3"/>
        <w:spacing w:before="2" w:after="13" w:line="242" w:lineRule="auto"/>
        <w:ind w:left="115" w:right="1517"/>
      </w:pPr>
      <w:r>
        <w:t>В</w:t>
      </w:r>
      <w:r>
        <w:rPr>
          <w:spacing w:val="-4"/>
        </w:rPr>
        <w:t xml:space="preserve"> </w:t>
      </w:r>
      <w:r>
        <w:t>рамках</w:t>
      </w:r>
      <w:r>
        <w:rPr>
          <w:spacing w:val="-6"/>
        </w:rPr>
        <w:t xml:space="preserve"> </w:t>
      </w:r>
      <w:r>
        <w:t>реализации требований</w:t>
      </w:r>
      <w:r>
        <w:rPr>
          <w:spacing w:val="-4"/>
        </w:rPr>
        <w:t xml:space="preserve"> </w:t>
      </w:r>
      <w:r>
        <w:t>ФГОС</w:t>
      </w:r>
      <w:r>
        <w:rPr>
          <w:spacing w:val="-3"/>
        </w:rPr>
        <w:t xml:space="preserve"> </w:t>
      </w:r>
      <w:proofErr w:type="gramStart"/>
      <w:r>
        <w:t>ДО</w:t>
      </w:r>
      <w:r>
        <w:rPr>
          <w:spacing w:val="-3"/>
        </w:rPr>
        <w:t xml:space="preserve"> </w:t>
      </w:r>
      <w:r>
        <w:t>администрация</w:t>
      </w:r>
      <w:proofErr w:type="gramEnd"/>
      <w:r>
        <w:rPr>
          <w:spacing w:val="-5"/>
        </w:rPr>
        <w:t xml:space="preserve"> </w:t>
      </w:r>
      <w:r>
        <w:t>ДОУ</w:t>
      </w:r>
      <w:r>
        <w:rPr>
          <w:spacing w:val="-3"/>
        </w:rPr>
        <w:t xml:space="preserve"> </w:t>
      </w:r>
      <w:r>
        <w:t>обеспечиваются следующие финансовые условия:</w:t>
      </w: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12"/>
      </w:tblGrid>
      <w:tr w:rsidR="005F532C">
        <w:trPr>
          <w:trHeight w:val="321"/>
        </w:trPr>
        <w:tc>
          <w:tcPr>
            <w:tcW w:w="1205" w:type="dxa"/>
          </w:tcPr>
          <w:p w:rsidR="005F532C" w:rsidRDefault="006F32EF">
            <w:pPr>
              <w:pStyle w:val="TableParagraph"/>
              <w:spacing w:line="302" w:lineRule="exact"/>
              <w:ind w:left="0" w:right="192"/>
              <w:jc w:val="right"/>
              <w:rPr>
                <w:sz w:val="28"/>
              </w:rPr>
            </w:pPr>
            <w:r>
              <w:rPr>
                <w:spacing w:val="-10"/>
                <w:sz w:val="28"/>
              </w:rPr>
              <w:t>№</w:t>
            </w:r>
          </w:p>
        </w:tc>
        <w:tc>
          <w:tcPr>
            <w:tcW w:w="8312" w:type="dxa"/>
          </w:tcPr>
          <w:p w:rsidR="005F532C" w:rsidRDefault="005F532C">
            <w:pPr>
              <w:pStyle w:val="TableParagraph"/>
              <w:ind w:left="0"/>
              <w:rPr>
                <w:sz w:val="24"/>
              </w:rPr>
            </w:pPr>
          </w:p>
        </w:tc>
      </w:tr>
      <w:tr w:rsidR="005F532C">
        <w:trPr>
          <w:trHeight w:val="935"/>
        </w:trPr>
        <w:tc>
          <w:tcPr>
            <w:tcW w:w="1205" w:type="dxa"/>
          </w:tcPr>
          <w:p w:rsidR="005F532C" w:rsidRDefault="006F32EF">
            <w:pPr>
              <w:pStyle w:val="TableParagraph"/>
              <w:spacing w:before="146"/>
              <w:ind w:left="0" w:right="220"/>
              <w:jc w:val="right"/>
              <w:rPr>
                <w:sz w:val="28"/>
              </w:rPr>
            </w:pPr>
            <w:r>
              <w:rPr>
                <w:spacing w:val="-5"/>
                <w:sz w:val="28"/>
              </w:rPr>
              <w:t>1.</w:t>
            </w:r>
          </w:p>
        </w:tc>
        <w:tc>
          <w:tcPr>
            <w:tcW w:w="8312" w:type="dxa"/>
          </w:tcPr>
          <w:p w:rsidR="005F532C" w:rsidRDefault="006F32EF">
            <w:pPr>
              <w:pStyle w:val="TableParagraph"/>
              <w:spacing w:line="232" w:lineRule="auto"/>
              <w:ind w:left="211" w:right="224"/>
              <w:rPr>
                <w:sz w:val="28"/>
              </w:rPr>
            </w:pPr>
            <w:r>
              <w:rPr>
                <w:sz w:val="28"/>
              </w:rPr>
              <w:t>Обеспечивает</w:t>
            </w:r>
            <w:r>
              <w:rPr>
                <w:spacing w:val="40"/>
                <w:sz w:val="28"/>
              </w:rPr>
              <w:t xml:space="preserve"> </w:t>
            </w:r>
            <w:r>
              <w:rPr>
                <w:sz w:val="28"/>
              </w:rPr>
              <w:t>возможность</w:t>
            </w:r>
            <w:r>
              <w:rPr>
                <w:spacing w:val="40"/>
                <w:sz w:val="28"/>
              </w:rPr>
              <w:t xml:space="preserve"> </w:t>
            </w:r>
            <w:r>
              <w:rPr>
                <w:sz w:val="28"/>
              </w:rPr>
              <w:t>выполнения</w:t>
            </w:r>
            <w:r>
              <w:rPr>
                <w:spacing w:val="40"/>
                <w:sz w:val="28"/>
              </w:rPr>
              <w:t xml:space="preserve"> </w:t>
            </w:r>
            <w:r>
              <w:rPr>
                <w:sz w:val="28"/>
              </w:rPr>
              <w:t>требований</w:t>
            </w:r>
            <w:r>
              <w:rPr>
                <w:spacing w:val="39"/>
                <w:sz w:val="28"/>
              </w:rPr>
              <w:t xml:space="preserve"> </w:t>
            </w:r>
            <w:r>
              <w:rPr>
                <w:sz w:val="28"/>
              </w:rPr>
              <w:t>ФГОС</w:t>
            </w:r>
            <w:r>
              <w:rPr>
                <w:spacing w:val="40"/>
                <w:sz w:val="28"/>
              </w:rPr>
              <w:t xml:space="preserve"> </w:t>
            </w:r>
            <w:r>
              <w:rPr>
                <w:sz w:val="28"/>
              </w:rPr>
              <w:t xml:space="preserve">ДО </w:t>
            </w:r>
            <w:r>
              <w:rPr>
                <w:spacing w:val="-10"/>
                <w:sz w:val="28"/>
              </w:rPr>
              <w:t>к</w:t>
            </w:r>
          </w:p>
          <w:p w:rsidR="005F532C" w:rsidRDefault="006F32EF">
            <w:pPr>
              <w:pStyle w:val="TableParagraph"/>
              <w:spacing w:line="290" w:lineRule="exact"/>
              <w:ind w:left="211"/>
              <w:rPr>
                <w:sz w:val="28"/>
              </w:rPr>
            </w:pPr>
            <w:r>
              <w:rPr>
                <w:sz w:val="28"/>
              </w:rPr>
              <w:t>условиям</w:t>
            </w:r>
            <w:r>
              <w:rPr>
                <w:spacing w:val="-9"/>
                <w:sz w:val="28"/>
              </w:rPr>
              <w:t xml:space="preserve"> </w:t>
            </w:r>
            <w:r>
              <w:rPr>
                <w:sz w:val="28"/>
              </w:rPr>
              <w:t>реализации</w:t>
            </w:r>
            <w:r>
              <w:rPr>
                <w:spacing w:val="-10"/>
                <w:sz w:val="28"/>
              </w:rPr>
              <w:t xml:space="preserve"> </w:t>
            </w:r>
            <w:r>
              <w:rPr>
                <w:sz w:val="28"/>
              </w:rPr>
              <w:t>и</w:t>
            </w:r>
            <w:r>
              <w:rPr>
                <w:spacing w:val="-10"/>
                <w:sz w:val="28"/>
              </w:rPr>
              <w:t xml:space="preserve"> </w:t>
            </w:r>
            <w:r>
              <w:rPr>
                <w:sz w:val="28"/>
              </w:rPr>
              <w:t>структуре</w:t>
            </w:r>
            <w:r>
              <w:rPr>
                <w:spacing w:val="-8"/>
                <w:sz w:val="28"/>
              </w:rPr>
              <w:t xml:space="preserve"> </w:t>
            </w:r>
            <w:r>
              <w:rPr>
                <w:spacing w:val="-5"/>
                <w:sz w:val="28"/>
              </w:rPr>
              <w:t>АОП</w:t>
            </w:r>
          </w:p>
        </w:tc>
      </w:tr>
      <w:tr w:rsidR="005F532C">
        <w:trPr>
          <w:trHeight w:val="1276"/>
        </w:trPr>
        <w:tc>
          <w:tcPr>
            <w:tcW w:w="1205" w:type="dxa"/>
          </w:tcPr>
          <w:p w:rsidR="005F532C" w:rsidRDefault="006F32EF">
            <w:pPr>
              <w:pStyle w:val="TableParagraph"/>
              <w:spacing w:before="310"/>
              <w:ind w:left="0" w:right="220"/>
              <w:jc w:val="right"/>
              <w:rPr>
                <w:sz w:val="28"/>
              </w:rPr>
            </w:pPr>
            <w:r>
              <w:rPr>
                <w:spacing w:val="-5"/>
                <w:sz w:val="28"/>
              </w:rPr>
              <w:t>2.</w:t>
            </w:r>
          </w:p>
        </w:tc>
        <w:tc>
          <w:tcPr>
            <w:tcW w:w="8312" w:type="dxa"/>
          </w:tcPr>
          <w:p w:rsidR="005F532C" w:rsidRDefault="006F32EF">
            <w:pPr>
              <w:pStyle w:val="TableParagraph"/>
              <w:tabs>
                <w:tab w:val="left" w:pos="2084"/>
                <w:tab w:val="left" w:pos="3716"/>
                <w:tab w:val="left" w:pos="5527"/>
                <w:tab w:val="left" w:pos="6400"/>
                <w:tab w:val="left" w:pos="7212"/>
              </w:tabs>
              <w:ind w:left="2084" w:right="938" w:hanging="1873"/>
              <w:rPr>
                <w:sz w:val="28"/>
              </w:rPr>
            </w:pPr>
            <w:r>
              <w:rPr>
                <w:spacing w:val="-2"/>
                <w:sz w:val="28"/>
              </w:rPr>
              <w:t>Обеспечивает</w:t>
            </w:r>
            <w:r>
              <w:rPr>
                <w:sz w:val="28"/>
              </w:rPr>
              <w:tab/>
            </w:r>
            <w:r>
              <w:rPr>
                <w:spacing w:val="-2"/>
                <w:sz w:val="28"/>
              </w:rPr>
              <w:t>реализацию</w:t>
            </w:r>
            <w:r>
              <w:rPr>
                <w:sz w:val="28"/>
              </w:rPr>
              <w:tab/>
            </w:r>
            <w:r>
              <w:rPr>
                <w:spacing w:val="-2"/>
                <w:sz w:val="28"/>
              </w:rPr>
              <w:t>обязательной</w:t>
            </w:r>
            <w:r>
              <w:rPr>
                <w:sz w:val="28"/>
              </w:rPr>
              <w:tab/>
            </w:r>
            <w:r>
              <w:rPr>
                <w:spacing w:val="-2"/>
                <w:sz w:val="28"/>
              </w:rPr>
              <w:t>части</w:t>
            </w:r>
            <w:r>
              <w:rPr>
                <w:sz w:val="28"/>
              </w:rPr>
              <w:tab/>
            </w:r>
            <w:r>
              <w:rPr>
                <w:spacing w:val="-4"/>
                <w:sz w:val="28"/>
              </w:rPr>
              <w:t>АОП</w:t>
            </w:r>
            <w:r>
              <w:rPr>
                <w:sz w:val="28"/>
              </w:rPr>
              <w:tab/>
            </w:r>
            <w:r>
              <w:rPr>
                <w:spacing w:val="-10"/>
                <w:sz w:val="28"/>
              </w:rPr>
              <w:t xml:space="preserve">и </w:t>
            </w:r>
            <w:proofErr w:type="gramStart"/>
            <w:r>
              <w:rPr>
                <w:sz w:val="28"/>
              </w:rPr>
              <w:t>части,формируемой</w:t>
            </w:r>
            <w:proofErr w:type="gramEnd"/>
            <w:r>
              <w:rPr>
                <w:spacing w:val="40"/>
                <w:sz w:val="28"/>
              </w:rPr>
              <w:t xml:space="preserve"> </w:t>
            </w:r>
            <w:r>
              <w:rPr>
                <w:sz w:val="28"/>
              </w:rPr>
              <w:t>участниками</w:t>
            </w:r>
          </w:p>
          <w:p w:rsidR="005F532C" w:rsidRDefault="006F32EF">
            <w:pPr>
              <w:pStyle w:val="TableParagraph"/>
              <w:spacing w:line="319" w:lineRule="exact"/>
              <w:ind w:left="211"/>
              <w:rPr>
                <w:sz w:val="28"/>
              </w:rPr>
            </w:pPr>
            <w:r>
              <w:rPr>
                <w:sz w:val="28"/>
              </w:rPr>
              <w:t>образовательного</w:t>
            </w:r>
            <w:r>
              <w:rPr>
                <w:spacing w:val="39"/>
                <w:sz w:val="28"/>
              </w:rPr>
              <w:t xml:space="preserve"> </w:t>
            </w:r>
            <w:r>
              <w:rPr>
                <w:sz w:val="28"/>
              </w:rPr>
              <w:t>процесса,</w:t>
            </w:r>
            <w:r>
              <w:rPr>
                <w:spacing w:val="39"/>
                <w:sz w:val="28"/>
              </w:rPr>
              <w:t xml:space="preserve"> </w:t>
            </w:r>
            <w:r>
              <w:rPr>
                <w:spacing w:val="-2"/>
                <w:sz w:val="28"/>
              </w:rPr>
              <w:t>учитывая</w:t>
            </w:r>
          </w:p>
          <w:p w:rsidR="005F532C" w:rsidRDefault="006F32EF">
            <w:pPr>
              <w:pStyle w:val="TableParagraph"/>
              <w:spacing w:line="296" w:lineRule="exact"/>
              <w:ind w:left="211"/>
              <w:rPr>
                <w:sz w:val="28"/>
              </w:rPr>
            </w:pPr>
            <w:r>
              <w:rPr>
                <w:sz w:val="28"/>
              </w:rPr>
              <w:t>вариативность</w:t>
            </w:r>
            <w:r>
              <w:rPr>
                <w:spacing w:val="-18"/>
                <w:sz w:val="28"/>
              </w:rPr>
              <w:t xml:space="preserve"> </w:t>
            </w:r>
            <w:r>
              <w:rPr>
                <w:sz w:val="28"/>
              </w:rPr>
              <w:t>индивидуальных</w:t>
            </w:r>
            <w:r>
              <w:rPr>
                <w:spacing w:val="-17"/>
                <w:sz w:val="28"/>
              </w:rPr>
              <w:t xml:space="preserve"> </w:t>
            </w:r>
            <w:r>
              <w:rPr>
                <w:sz w:val="28"/>
              </w:rPr>
              <w:t>траекторий</w:t>
            </w:r>
            <w:r>
              <w:rPr>
                <w:spacing w:val="-16"/>
                <w:sz w:val="28"/>
              </w:rPr>
              <w:t xml:space="preserve"> </w:t>
            </w:r>
            <w:r>
              <w:rPr>
                <w:sz w:val="28"/>
              </w:rPr>
              <w:t>развития</w:t>
            </w:r>
            <w:r>
              <w:rPr>
                <w:spacing w:val="-14"/>
                <w:sz w:val="28"/>
              </w:rPr>
              <w:t xml:space="preserve"> </w:t>
            </w:r>
            <w:r>
              <w:rPr>
                <w:spacing w:val="-2"/>
                <w:sz w:val="28"/>
              </w:rPr>
              <w:t>детей</w:t>
            </w:r>
          </w:p>
        </w:tc>
      </w:tr>
      <w:tr w:rsidR="005F532C">
        <w:trPr>
          <w:trHeight w:val="936"/>
        </w:trPr>
        <w:tc>
          <w:tcPr>
            <w:tcW w:w="1205" w:type="dxa"/>
          </w:tcPr>
          <w:p w:rsidR="005F532C" w:rsidRDefault="006F32EF">
            <w:pPr>
              <w:pStyle w:val="TableParagraph"/>
              <w:spacing w:before="146"/>
              <w:ind w:left="0" w:right="220"/>
              <w:jc w:val="right"/>
              <w:rPr>
                <w:sz w:val="28"/>
              </w:rPr>
            </w:pPr>
            <w:r>
              <w:rPr>
                <w:spacing w:val="-5"/>
                <w:sz w:val="28"/>
              </w:rPr>
              <w:t>3.</w:t>
            </w:r>
          </w:p>
        </w:tc>
        <w:tc>
          <w:tcPr>
            <w:tcW w:w="8312" w:type="dxa"/>
          </w:tcPr>
          <w:p w:rsidR="005F532C" w:rsidRDefault="006F32EF">
            <w:pPr>
              <w:pStyle w:val="TableParagraph"/>
              <w:tabs>
                <w:tab w:val="left" w:pos="1637"/>
                <w:tab w:val="left" w:pos="3107"/>
                <w:tab w:val="left" w:pos="3519"/>
                <w:tab w:val="left" w:pos="4518"/>
                <w:tab w:val="left" w:pos="5944"/>
              </w:tabs>
              <w:spacing w:line="232" w:lineRule="auto"/>
              <w:ind w:left="1637" w:right="671" w:hanging="1426"/>
              <w:rPr>
                <w:sz w:val="28"/>
              </w:rPr>
            </w:pPr>
            <w:r>
              <w:rPr>
                <w:spacing w:val="-2"/>
                <w:sz w:val="28"/>
              </w:rPr>
              <w:t>Отражает</w:t>
            </w:r>
            <w:r>
              <w:rPr>
                <w:sz w:val="28"/>
              </w:rPr>
              <w:tab/>
            </w:r>
            <w:r>
              <w:rPr>
                <w:spacing w:val="-2"/>
                <w:sz w:val="28"/>
              </w:rPr>
              <w:t>структуру</w:t>
            </w:r>
            <w:r>
              <w:rPr>
                <w:sz w:val="28"/>
              </w:rPr>
              <w:tab/>
            </w:r>
            <w:r>
              <w:rPr>
                <w:spacing w:val="-10"/>
                <w:sz w:val="28"/>
              </w:rPr>
              <w:t>и</w:t>
            </w:r>
            <w:r>
              <w:rPr>
                <w:sz w:val="28"/>
              </w:rPr>
              <w:tab/>
            </w:r>
            <w:r>
              <w:rPr>
                <w:spacing w:val="-4"/>
                <w:sz w:val="28"/>
              </w:rPr>
              <w:t>объём</w:t>
            </w:r>
            <w:r>
              <w:rPr>
                <w:sz w:val="28"/>
              </w:rPr>
              <w:tab/>
            </w:r>
            <w:r>
              <w:rPr>
                <w:spacing w:val="-2"/>
                <w:sz w:val="28"/>
              </w:rPr>
              <w:t>расходов.</w:t>
            </w:r>
            <w:r>
              <w:rPr>
                <w:sz w:val="28"/>
              </w:rPr>
              <w:tab/>
            </w:r>
            <w:r>
              <w:rPr>
                <w:spacing w:val="-2"/>
                <w:sz w:val="28"/>
              </w:rPr>
              <w:t xml:space="preserve">Необходимых </w:t>
            </w:r>
            <w:r>
              <w:rPr>
                <w:spacing w:val="-4"/>
                <w:sz w:val="28"/>
              </w:rPr>
              <w:t>для</w:t>
            </w:r>
          </w:p>
          <w:p w:rsidR="005F532C" w:rsidRDefault="006F32EF">
            <w:pPr>
              <w:pStyle w:val="TableParagraph"/>
              <w:spacing w:line="291" w:lineRule="exact"/>
              <w:ind w:left="211"/>
              <w:rPr>
                <w:sz w:val="28"/>
              </w:rPr>
            </w:pPr>
            <w:r>
              <w:rPr>
                <w:sz w:val="28"/>
              </w:rPr>
              <w:t>реализации</w:t>
            </w:r>
            <w:r>
              <w:rPr>
                <w:spacing w:val="-8"/>
                <w:sz w:val="28"/>
              </w:rPr>
              <w:t xml:space="preserve"> </w:t>
            </w:r>
            <w:r>
              <w:rPr>
                <w:sz w:val="28"/>
              </w:rPr>
              <w:t>АОП,</w:t>
            </w:r>
            <w:r>
              <w:rPr>
                <w:spacing w:val="-4"/>
                <w:sz w:val="28"/>
              </w:rPr>
              <w:t xml:space="preserve"> </w:t>
            </w:r>
            <w:r>
              <w:rPr>
                <w:sz w:val="28"/>
              </w:rPr>
              <w:t>а</w:t>
            </w:r>
            <w:r>
              <w:rPr>
                <w:spacing w:val="-6"/>
                <w:sz w:val="28"/>
              </w:rPr>
              <w:t xml:space="preserve"> </w:t>
            </w:r>
            <w:r>
              <w:rPr>
                <w:sz w:val="28"/>
              </w:rPr>
              <w:t>также</w:t>
            </w:r>
            <w:r>
              <w:rPr>
                <w:spacing w:val="-6"/>
                <w:sz w:val="28"/>
              </w:rPr>
              <w:t xml:space="preserve"> </w:t>
            </w:r>
            <w:r>
              <w:rPr>
                <w:sz w:val="28"/>
              </w:rPr>
              <w:t>механизм</w:t>
            </w:r>
            <w:r>
              <w:rPr>
                <w:spacing w:val="-10"/>
                <w:sz w:val="28"/>
              </w:rPr>
              <w:t xml:space="preserve"> </w:t>
            </w:r>
            <w:r>
              <w:rPr>
                <w:sz w:val="28"/>
              </w:rPr>
              <w:t>их</w:t>
            </w:r>
            <w:r>
              <w:rPr>
                <w:spacing w:val="-16"/>
                <w:sz w:val="28"/>
              </w:rPr>
              <w:t xml:space="preserve"> </w:t>
            </w:r>
            <w:r>
              <w:rPr>
                <w:spacing w:val="-2"/>
                <w:sz w:val="28"/>
              </w:rPr>
              <w:t>формирования</w:t>
            </w:r>
          </w:p>
        </w:tc>
      </w:tr>
      <w:tr w:rsidR="005F532C">
        <w:trPr>
          <w:trHeight w:val="2884"/>
        </w:trPr>
        <w:tc>
          <w:tcPr>
            <w:tcW w:w="1205" w:type="dxa"/>
          </w:tcPr>
          <w:p w:rsidR="005F532C" w:rsidRDefault="005F532C">
            <w:pPr>
              <w:pStyle w:val="TableParagraph"/>
              <w:ind w:left="0"/>
              <w:rPr>
                <w:sz w:val="28"/>
              </w:rPr>
            </w:pPr>
          </w:p>
          <w:p w:rsidR="005F532C" w:rsidRDefault="005F532C">
            <w:pPr>
              <w:pStyle w:val="TableParagraph"/>
              <w:ind w:left="0"/>
              <w:rPr>
                <w:sz w:val="28"/>
              </w:rPr>
            </w:pPr>
          </w:p>
          <w:p w:rsidR="005F532C" w:rsidRDefault="005F532C">
            <w:pPr>
              <w:pStyle w:val="TableParagraph"/>
              <w:spacing w:before="150"/>
              <w:ind w:left="0"/>
              <w:rPr>
                <w:sz w:val="28"/>
              </w:rPr>
            </w:pPr>
          </w:p>
          <w:p w:rsidR="005F532C" w:rsidRDefault="006F32EF">
            <w:pPr>
              <w:pStyle w:val="TableParagraph"/>
              <w:ind w:left="0" w:right="220"/>
              <w:jc w:val="right"/>
              <w:rPr>
                <w:sz w:val="28"/>
              </w:rPr>
            </w:pPr>
            <w:r>
              <w:rPr>
                <w:spacing w:val="-5"/>
                <w:sz w:val="28"/>
              </w:rPr>
              <w:t>4.</w:t>
            </w:r>
          </w:p>
        </w:tc>
        <w:tc>
          <w:tcPr>
            <w:tcW w:w="8312" w:type="dxa"/>
          </w:tcPr>
          <w:p w:rsidR="005F532C" w:rsidRDefault="006F32EF">
            <w:pPr>
              <w:pStyle w:val="TableParagraph"/>
              <w:ind w:left="211" w:right="193"/>
              <w:jc w:val="both"/>
              <w:rPr>
                <w:sz w:val="28"/>
              </w:rPr>
            </w:pPr>
            <w:r>
              <w:rPr>
                <w:sz w:val="28"/>
              </w:rPr>
              <w:t>Осуществляет финансирование реализации АОП в объёме нормативов финансирования (НФ ДО), достаточном и необходимом для осуществления расходов на оплату труда работников, на средства обучения и воспитания, соответствующие материалы, расходов, связанных с дополнительным профессиональным образованием руководящих и педагогических работников по профилю</w:t>
            </w:r>
            <w:r>
              <w:rPr>
                <w:spacing w:val="-11"/>
                <w:sz w:val="28"/>
              </w:rPr>
              <w:t xml:space="preserve"> </w:t>
            </w:r>
            <w:r>
              <w:rPr>
                <w:sz w:val="28"/>
              </w:rPr>
              <w:t>их</w:t>
            </w:r>
            <w:r>
              <w:rPr>
                <w:spacing w:val="-14"/>
                <w:sz w:val="28"/>
              </w:rPr>
              <w:t xml:space="preserve"> </w:t>
            </w:r>
            <w:r>
              <w:rPr>
                <w:sz w:val="28"/>
              </w:rPr>
              <w:t>деятельности,</w:t>
            </w:r>
            <w:r>
              <w:rPr>
                <w:spacing w:val="-6"/>
                <w:sz w:val="28"/>
              </w:rPr>
              <w:t xml:space="preserve"> </w:t>
            </w:r>
            <w:r>
              <w:rPr>
                <w:sz w:val="28"/>
              </w:rPr>
              <w:t>иных расходов, связанных с реализацией</w:t>
            </w:r>
          </w:p>
          <w:p w:rsidR="005F532C" w:rsidRDefault="006F32EF">
            <w:pPr>
              <w:pStyle w:val="TableParagraph"/>
              <w:spacing w:line="292" w:lineRule="exact"/>
              <w:ind w:left="211"/>
              <w:jc w:val="both"/>
              <w:rPr>
                <w:sz w:val="28"/>
              </w:rPr>
            </w:pPr>
            <w:r>
              <w:rPr>
                <w:sz w:val="28"/>
              </w:rPr>
              <w:t>и</w:t>
            </w:r>
            <w:r>
              <w:rPr>
                <w:spacing w:val="-14"/>
                <w:sz w:val="28"/>
              </w:rPr>
              <w:t xml:space="preserve"> </w:t>
            </w:r>
            <w:r>
              <w:rPr>
                <w:sz w:val="28"/>
              </w:rPr>
              <w:t>обеспечением</w:t>
            </w:r>
            <w:r>
              <w:rPr>
                <w:spacing w:val="-9"/>
                <w:sz w:val="28"/>
              </w:rPr>
              <w:t xml:space="preserve"> </w:t>
            </w:r>
            <w:r>
              <w:rPr>
                <w:sz w:val="28"/>
              </w:rPr>
              <w:t>реализации</w:t>
            </w:r>
            <w:r>
              <w:rPr>
                <w:spacing w:val="-9"/>
                <w:sz w:val="28"/>
              </w:rPr>
              <w:t xml:space="preserve"> </w:t>
            </w:r>
            <w:r>
              <w:rPr>
                <w:spacing w:val="-4"/>
                <w:sz w:val="28"/>
              </w:rPr>
              <w:t>АОП.</w:t>
            </w:r>
          </w:p>
        </w:tc>
      </w:tr>
    </w:tbl>
    <w:p w:rsidR="005F532C" w:rsidRDefault="005F532C">
      <w:pPr>
        <w:pStyle w:val="a3"/>
        <w:spacing w:before="41"/>
        <w:ind w:left="0" w:firstLine="0"/>
      </w:pPr>
    </w:p>
    <w:p w:rsidR="005F532C" w:rsidRDefault="006F32EF">
      <w:pPr>
        <w:pStyle w:val="2"/>
        <w:spacing w:before="1"/>
        <w:ind w:left="922" w:firstLine="0"/>
      </w:pPr>
      <w:bookmarkStart w:id="103" w:name="3.2._Материально-техническое_обеспечение"/>
      <w:bookmarkEnd w:id="103"/>
      <w:r>
        <w:rPr>
          <w:spacing w:val="-2"/>
        </w:rPr>
        <w:t>3.2.</w:t>
      </w:r>
      <w:r>
        <w:rPr>
          <w:spacing w:val="8"/>
        </w:rPr>
        <w:t xml:space="preserve"> </w:t>
      </w:r>
      <w:r>
        <w:rPr>
          <w:spacing w:val="-2"/>
        </w:rPr>
        <w:t>Материально-техническое</w:t>
      </w:r>
      <w:r>
        <w:rPr>
          <w:spacing w:val="4"/>
        </w:rPr>
        <w:t xml:space="preserve"> </w:t>
      </w:r>
      <w:r>
        <w:rPr>
          <w:spacing w:val="-2"/>
        </w:rPr>
        <w:t>обеспечение.</w:t>
      </w:r>
    </w:p>
    <w:p w:rsidR="005F532C" w:rsidRDefault="006F32EF">
      <w:pPr>
        <w:pStyle w:val="a3"/>
        <w:spacing w:line="242" w:lineRule="auto"/>
        <w:ind w:left="1575" w:right="7072" w:firstLine="0"/>
      </w:pPr>
      <w:r>
        <w:t>Группы</w:t>
      </w:r>
      <w:r>
        <w:rPr>
          <w:spacing w:val="-9"/>
        </w:rPr>
        <w:t xml:space="preserve"> </w:t>
      </w:r>
      <w:r>
        <w:t>-</w:t>
      </w:r>
      <w:r>
        <w:rPr>
          <w:spacing w:val="-10"/>
        </w:rPr>
        <w:t xml:space="preserve"> </w:t>
      </w:r>
      <w:r>
        <w:t>3</w:t>
      </w:r>
      <w:r>
        <w:rPr>
          <w:spacing w:val="-15"/>
        </w:rPr>
        <w:t xml:space="preserve"> </w:t>
      </w:r>
      <w:r>
        <w:t>Музыкальный зал</w:t>
      </w:r>
      <w:r>
        <w:rPr>
          <w:spacing w:val="-1"/>
        </w:rPr>
        <w:t xml:space="preserve"> </w:t>
      </w:r>
      <w:r>
        <w:t>-</w:t>
      </w:r>
      <w:r>
        <w:rPr>
          <w:spacing w:val="2"/>
        </w:rPr>
        <w:t xml:space="preserve"> </w:t>
      </w:r>
      <w:r>
        <w:t>1Спортивный</w:t>
      </w:r>
      <w:r>
        <w:rPr>
          <w:spacing w:val="-3"/>
        </w:rPr>
        <w:t xml:space="preserve"> </w:t>
      </w:r>
      <w:r>
        <w:t>зал</w:t>
      </w:r>
      <w:r>
        <w:rPr>
          <w:spacing w:val="-4"/>
        </w:rPr>
        <w:t xml:space="preserve"> </w:t>
      </w:r>
      <w:r>
        <w:t>-</w:t>
      </w:r>
      <w:r>
        <w:rPr>
          <w:spacing w:val="2"/>
        </w:rPr>
        <w:t xml:space="preserve"> </w:t>
      </w:r>
      <w:r>
        <w:rPr>
          <w:spacing w:val="-10"/>
        </w:rPr>
        <w:t>1</w:t>
      </w:r>
    </w:p>
    <w:p w:rsidR="005F532C" w:rsidRDefault="006F32EF">
      <w:pPr>
        <w:pStyle w:val="a3"/>
        <w:spacing w:before="34" w:line="242" w:lineRule="auto"/>
        <w:ind w:left="1575" w:right="5193" w:firstLine="0"/>
      </w:pPr>
      <w:r>
        <w:t>Кабинеты</w:t>
      </w:r>
      <w:r>
        <w:rPr>
          <w:spacing w:val="-10"/>
        </w:rPr>
        <w:t xml:space="preserve"> </w:t>
      </w:r>
      <w:r>
        <w:t>учителей-дефектологов</w:t>
      </w:r>
      <w:r>
        <w:rPr>
          <w:spacing w:val="-13"/>
        </w:rPr>
        <w:t xml:space="preserve"> </w:t>
      </w:r>
      <w:r>
        <w:t>-</w:t>
      </w:r>
      <w:r>
        <w:rPr>
          <w:spacing w:val="-15"/>
        </w:rPr>
        <w:t xml:space="preserve"> </w:t>
      </w:r>
      <w:r>
        <w:t>3 Медицинский блок:</w:t>
      </w:r>
    </w:p>
    <w:p w:rsidR="005F532C" w:rsidRDefault="006F32EF">
      <w:pPr>
        <w:pStyle w:val="a3"/>
        <w:spacing w:before="2" w:line="237" w:lineRule="auto"/>
        <w:ind w:left="1575" w:right="6779" w:firstLine="0"/>
      </w:pPr>
      <w:r>
        <w:t>медицинский</w:t>
      </w:r>
      <w:r>
        <w:rPr>
          <w:spacing w:val="-14"/>
        </w:rPr>
        <w:t xml:space="preserve"> </w:t>
      </w:r>
      <w:r>
        <w:t>кабинет</w:t>
      </w:r>
      <w:r>
        <w:rPr>
          <w:spacing w:val="-15"/>
        </w:rPr>
        <w:t xml:space="preserve"> </w:t>
      </w:r>
      <w:r>
        <w:t>-</w:t>
      </w:r>
      <w:r>
        <w:rPr>
          <w:spacing w:val="-13"/>
        </w:rPr>
        <w:t xml:space="preserve"> </w:t>
      </w:r>
      <w:r>
        <w:t>1, процедурный кабинет - 1</w:t>
      </w:r>
    </w:p>
    <w:p w:rsidR="005F532C" w:rsidRDefault="005F532C">
      <w:pPr>
        <w:pStyle w:val="a3"/>
        <w:spacing w:line="237" w:lineRule="auto"/>
        <w:sectPr w:rsidR="005F532C">
          <w:pgSz w:w="11900" w:h="16800"/>
          <w:pgMar w:top="1060" w:right="141" w:bottom="280" w:left="283" w:header="720" w:footer="720" w:gutter="0"/>
          <w:cols w:space="720"/>
        </w:sectPr>
      </w:pPr>
    </w:p>
    <w:p w:rsidR="005F532C" w:rsidRDefault="006F32EF">
      <w:pPr>
        <w:pStyle w:val="a3"/>
        <w:spacing w:before="60"/>
        <w:ind w:left="1575" w:firstLine="0"/>
      </w:pPr>
      <w:r>
        <w:lastRenderedPageBreak/>
        <w:t>Пищеблок</w:t>
      </w:r>
      <w:r>
        <w:rPr>
          <w:spacing w:val="-3"/>
        </w:rPr>
        <w:t xml:space="preserve"> </w:t>
      </w:r>
      <w:r>
        <w:t xml:space="preserve">- </w:t>
      </w:r>
      <w:r>
        <w:rPr>
          <w:spacing w:val="-10"/>
        </w:rPr>
        <w:t>1</w:t>
      </w:r>
    </w:p>
    <w:p w:rsidR="005F532C" w:rsidRDefault="006F32EF">
      <w:pPr>
        <w:pStyle w:val="a3"/>
        <w:spacing w:before="5" w:line="237" w:lineRule="auto"/>
        <w:ind w:left="1575" w:right="7285" w:firstLine="0"/>
      </w:pPr>
      <w:r>
        <w:t>Прачечная - 1 Спортивная</w:t>
      </w:r>
      <w:r>
        <w:rPr>
          <w:spacing w:val="-14"/>
        </w:rPr>
        <w:t xml:space="preserve"> </w:t>
      </w:r>
      <w:r>
        <w:t>площадка</w:t>
      </w:r>
      <w:r>
        <w:rPr>
          <w:spacing w:val="-8"/>
        </w:rPr>
        <w:t xml:space="preserve"> </w:t>
      </w:r>
      <w:r>
        <w:t>-</w:t>
      </w:r>
      <w:r>
        <w:rPr>
          <w:spacing w:val="-8"/>
        </w:rPr>
        <w:t xml:space="preserve"> </w:t>
      </w:r>
      <w:r>
        <w:t>1</w:t>
      </w:r>
    </w:p>
    <w:p w:rsidR="005F532C" w:rsidRDefault="006F32EF">
      <w:pPr>
        <w:pStyle w:val="a3"/>
        <w:spacing w:line="242" w:lineRule="auto"/>
        <w:ind w:left="1575" w:right="6779" w:firstLine="0"/>
      </w:pPr>
      <w:r>
        <w:t>Прогулочные</w:t>
      </w:r>
      <w:r>
        <w:rPr>
          <w:spacing w:val="-15"/>
        </w:rPr>
        <w:t xml:space="preserve"> </w:t>
      </w:r>
      <w:r>
        <w:t>площадки</w:t>
      </w:r>
      <w:r>
        <w:rPr>
          <w:spacing w:val="-7"/>
        </w:rPr>
        <w:t xml:space="preserve"> </w:t>
      </w:r>
      <w:r>
        <w:t>-</w:t>
      </w:r>
      <w:r>
        <w:rPr>
          <w:spacing w:val="-12"/>
        </w:rPr>
        <w:t xml:space="preserve"> </w:t>
      </w:r>
      <w:r>
        <w:t xml:space="preserve">3 </w:t>
      </w:r>
      <w:r>
        <w:rPr>
          <w:spacing w:val="-2"/>
        </w:rPr>
        <w:t>Имеется:</w:t>
      </w:r>
    </w:p>
    <w:p w:rsidR="005F532C" w:rsidRDefault="006F32EF">
      <w:pPr>
        <w:pStyle w:val="a4"/>
        <w:numPr>
          <w:ilvl w:val="0"/>
          <w:numId w:val="19"/>
        </w:numPr>
        <w:tabs>
          <w:tab w:val="left" w:pos="1647"/>
        </w:tabs>
        <w:spacing w:line="338" w:lineRule="exact"/>
        <w:ind w:hanging="360"/>
        <w:jc w:val="left"/>
        <w:rPr>
          <w:sz w:val="28"/>
        </w:rPr>
      </w:pPr>
      <w:r>
        <w:rPr>
          <w:sz w:val="28"/>
        </w:rPr>
        <w:t>музыкальные</w:t>
      </w:r>
      <w:r>
        <w:rPr>
          <w:spacing w:val="-16"/>
          <w:sz w:val="28"/>
        </w:rPr>
        <w:t xml:space="preserve"> </w:t>
      </w:r>
      <w:r>
        <w:rPr>
          <w:spacing w:val="-2"/>
          <w:sz w:val="28"/>
        </w:rPr>
        <w:t>центры</w:t>
      </w:r>
    </w:p>
    <w:p w:rsidR="005F532C" w:rsidRDefault="006F32EF">
      <w:pPr>
        <w:pStyle w:val="a4"/>
        <w:numPr>
          <w:ilvl w:val="0"/>
          <w:numId w:val="19"/>
        </w:numPr>
        <w:tabs>
          <w:tab w:val="left" w:pos="1647"/>
        </w:tabs>
        <w:spacing w:before="49"/>
        <w:ind w:hanging="360"/>
        <w:jc w:val="left"/>
        <w:rPr>
          <w:sz w:val="28"/>
        </w:rPr>
      </w:pPr>
      <w:r>
        <w:rPr>
          <w:sz w:val="28"/>
        </w:rPr>
        <w:t>проектор</w:t>
      </w:r>
      <w:r>
        <w:rPr>
          <w:spacing w:val="-4"/>
          <w:sz w:val="28"/>
        </w:rPr>
        <w:t xml:space="preserve"> </w:t>
      </w:r>
      <w:r>
        <w:rPr>
          <w:sz w:val="28"/>
        </w:rPr>
        <w:t>и</w:t>
      </w:r>
      <w:r>
        <w:rPr>
          <w:spacing w:val="-9"/>
          <w:sz w:val="28"/>
        </w:rPr>
        <w:t xml:space="preserve"> </w:t>
      </w:r>
      <w:r>
        <w:rPr>
          <w:spacing w:val="-2"/>
          <w:sz w:val="28"/>
        </w:rPr>
        <w:t>экран</w:t>
      </w:r>
    </w:p>
    <w:p w:rsidR="005F532C" w:rsidRDefault="006F32EF">
      <w:pPr>
        <w:pStyle w:val="a4"/>
        <w:numPr>
          <w:ilvl w:val="0"/>
          <w:numId w:val="19"/>
        </w:numPr>
        <w:tabs>
          <w:tab w:val="left" w:pos="1647"/>
        </w:tabs>
        <w:spacing w:before="46"/>
        <w:ind w:hanging="360"/>
        <w:jc w:val="left"/>
        <w:rPr>
          <w:sz w:val="28"/>
        </w:rPr>
      </w:pPr>
      <w:r>
        <w:rPr>
          <w:spacing w:val="-2"/>
          <w:sz w:val="28"/>
        </w:rPr>
        <w:t>персональный</w:t>
      </w:r>
      <w:r>
        <w:rPr>
          <w:spacing w:val="4"/>
          <w:sz w:val="28"/>
        </w:rPr>
        <w:t xml:space="preserve"> </w:t>
      </w:r>
      <w:r>
        <w:rPr>
          <w:spacing w:val="-2"/>
          <w:sz w:val="28"/>
        </w:rPr>
        <w:t>компьютер</w:t>
      </w:r>
    </w:p>
    <w:p w:rsidR="005F532C" w:rsidRDefault="006F32EF">
      <w:pPr>
        <w:pStyle w:val="a4"/>
        <w:numPr>
          <w:ilvl w:val="0"/>
          <w:numId w:val="19"/>
        </w:numPr>
        <w:tabs>
          <w:tab w:val="left" w:pos="1647"/>
          <w:tab w:val="left" w:pos="2943"/>
          <w:tab w:val="left" w:pos="3563"/>
          <w:tab w:val="left" w:pos="6214"/>
          <w:tab w:val="left" w:pos="7817"/>
          <w:tab w:val="left" w:pos="8446"/>
        </w:tabs>
        <w:spacing w:before="45" w:line="268" w:lineRule="auto"/>
        <w:ind w:right="993"/>
        <w:jc w:val="left"/>
        <w:rPr>
          <w:sz w:val="28"/>
        </w:rPr>
      </w:pPr>
      <w:r>
        <w:rPr>
          <w:spacing w:val="-2"/>
          <w:sz w:val="28"/>
        </w:rPr>
        <w:t>доступ</w:t>
      </w:r>
      <w:r>
        <w:rPr>
          <w:sz w:val="28"/>
        </w:rPr>
        <w:tab/>
      </w:r>
      <w:r>
        <w:rPr>
          <w:spacing w:val="-10"/>
          <w:sz w:val="28"/>
        </w:rPr>
        <w:t>к</w:t>
      </w:r>
      <w:r>
        <w:rPr>
          <w:sz w:val="28"/>
        </w:rPr>
        <w:tab/>
      </w:r>
      <w:r>
        <w:rPr>
          <w:spacing w:val="-2"/>
          <w:sz w:val="28"/>
        </w:rPr>
        <w:t>информационным</w:t>
      </w:r>
      <w:r>
        <w:rPr>
          <w:sz w:val="28"/>
        </w:rPr>
        <w:tab/>
      </w:r>
      <w:r>
        <w:rPr>
          <w:spacing w:val="-2"/>
          <w:sz w:val="28"/>
        </w:rPr>
        <w:t>системам</w:t>
      </w:r>
      <w:r>
        <w:rPr>
          <w:sz w:val="28"/>
        </w:rPr>
        <w:tab/>
      </w:r>
      <w:r>
        <w:rPr>
          <w:spacing w:val="-10"/>
          <w:sz w:val="28"/>
        </w:rPr>
        <w:t>и</w:t>
      </w:r>
      <w:r>
        <w:rPr>
          <w:sz w:val="28"/>
        </w:rPr>
        <w:tab/>
      </w:r>
      <w:r>
        <w:rPr>
          <w:spacing w:val="-2"/>
          <w:sz w:val="28"/>
        </w:rPr>
        <w:t xml:space="preserve">информационно- </w:t>
      </w:r>
      <w:r>
        <w:rPr>
          <w:sz w:val="28"/>
        </w:rPr>
        <w:t>телекоммуникационным сетям.</w:t>
      </w:r>
    </w:p>
    <w:p w:rsidR="005F532C" w:rsidRDefault="006F32EF">
      <w:pPr>
        <w:pStyle w:val="a4"/>
        <w:numPr>
          <w:ilvl w:val="0"/>
          <w:numId w:val="19"/>
        </w:numPr>
        <w:tabs>
          <w:tab w:val="left" w:pos="1647"/>
        </w:tabs>
        <w:spacing w:before="10" w:line="268" w:lineRule="auto"/>
        <w:ind w:right="1024"/>
        <w:jc w:val="left"/>
        <w:rPr>
          <w:sz w:val="28"/>
        </w:rPr>
      </w:pPr>
      <w:r>
        <w:rPr>
          <w:sz w:val="28"/>
        </w:rPr>
        <w:t>оснащение специальным оздоровительным оборудованием (кварцевыми лампами, воздухоочистителями, и т.д.).</w:t>
      </w:r>
    </w:p>
    <w:p w:rsidR="005F532C" w:rsidRDefault="005F532C">
      <w:pPr>
        <w:pStyle w:val="a3"/>
        <w:spacing w:before="220"/>
        <w:ind w:left="0" w:firstLine="0"/>
        <w:rPr>
          <w:sz w:val="28"/>
        </w:rPr>
      </w:pPr>
    </w:p>
    <w:p w:rsidR="005F532C" w:rsidRDefault="006F32EF">
      <w:pPr>
        <w:pStyle w:val="2"/>
        <w:spacing w:before="1" w:line="242" w:lineRule="auto"/>
        <w:ind w:left="850" w:right="1005" w:firstLine="0"/>
      </w:pPr>
      <w:bookmarkStart w:id="104" w:name="3.3._Психолого-педагогические_условия,_о"/>
      <w:bookmarkStart w:id="105" w:name="_bookmark12"/>
      <w:bookmarkEnd w:id="104"/>
      <w:bookmarkEnd w:id="105"/>
      <w:r>
        <w:t>3.3.</w:t>
      </w:r>
      <w:r>
        <w:rPr>
          <w:spacing w:val="-9"/>
        </w:rPr>
        <w:t xml:space="preserve"> </w:t>
      </w:r>
      <w:r>
        <w:t>Психолого-педагогические</w:t>
      </w:r>
      <w:r>
        <w:rPr>
          <w:spacing w:val="-10"/>
        </w:rPr>
        <w:t xml:space="preserve"> </w:t>
      </w:r>
      <w:r>
        <w:t>условия,</w:t>
      </w:r>
      <w:r>
        <w:rPr>
          <w:spacing w:val="-9"/>
        </w:rPr>
        <w:t xml:space="preserve"> </w:t>
      </w:r>
      <w:r>
        <w:t>обеспечивающие</w:t>
      </w:r>
      <w:r>
        <w:rPr>
          <w:spacing w:val="-10"/>
        </w:rPr>
        <w:t xml:space="preserve"> </w:t>
      </w:r>
      <w:r>
        <w:t>развитие</w:t>
      </w:r>
      <w:r>
        <w:rPr>
          <w:spacing w:val="-2"/>
        </w:rPr>
        <w:t xml:space="preserve"> </w:t>
      </w:r>
      <w:r>
        <w:t>ребенка с ЗПР</w:t>
      </w:r>
    </w:p>
    <w:p w:rsidR="005F532C" w:rsidRDefault="006F32EF">
      <w:pPr>
        <w:spacing w:line="320" w:lineRule="exact"/>
        <w:ind w:left="1416"/>
        <w:rPr>
          <w:rFonts w:ascii="Calibri" w:hAnsi="Calibri"/>
          <w:i/>
          <w:sz w:val="28"/>
        </w:rPr>
      </w:pPr>
      <w:r>
        <w:rPr>
          <w:rFonts w:ascii="Calibri" w:hAnsi="Calibri"/>
          <w:i/>
          <w:sz w:val="28"/>
        </w:rPr>
        <w:t>Направлениями</w:t>
      </w:r>
      <w:r>
        <w:rPr>
          <w:rFonts w:ascii="Calibri" w:hAnsi="Calibri"/>
          <w:i/>
          <w:spacing w:val="-6"/>
          <w:sz w:val="28"/>
        </w:rPr>
        <w:t xml:space="preserve"> </w:t>
      </w:r>
      <w:r>
        <w:rPr>
          <w:rFonts w:ascii="Calibri" w:hAnsi="Calibri"/>
          <w:i/>
          <w:sz w:val="28"/>
        </w:rPr>
        <w:t>деятельности</w:t>
      </w:r>
      <w:r>
        <w:rPr>
          <w:rFonts w:ascii="Calibri" w:hAnsi="Calibri"/>
          <w:i/>
          <w:spacing w:val="-7"/>
          <w:sz w:val="28"/>
        </w:rPr>
        <w:t xml:space="preserve"> </w:t>
      </w:r>
      <w:r>
        <w:rPr>
          <w:rFonts w:ascii="Calibri" w:hAnsi="Calibri"/>
          <w:i/>
          <w:sz w:val="28"/>
        </w:rPr>
        <w:t>ДОО</w:t>
      </w:r>
      <w:r>
        <w:rPr>
          <w:rFonts w:ascii="Calibri" w:hAnsi="Calibri"/>
          <w:i/>
          <w:spacing w:val="-13"/>
          <w:sz w:val="28"/>
        </w:rPr>
        <w:t xml:space="preserve"> </w:t>
      </w:r>
      <w:r>
        <w:rPr>
          <w:rFonts w:ascii="Calibri" w:hAnsi="Calibri"/>
          <w:i/>
          <w:sz w:val="28"/>
        </w:rPr>
        <w:t>с</w:t>
      </w:r>
      <w:r>
        <w:rPr>
          <w:rFonts w:ascii="Calibri" w:hAnsi="Calibri"/>
          <w:i/>
          <w:spacing w:val="-15"/>
          <w:sz w:val="28"/>
        </w:rPr>
        <w:t xml:space="preserve"> </w:t>
      </w:r>
      <w:r>
        <w:rPr>
          <w:rFonts w:ascii="Calibri" w:hAnsi="Calibri"/>
          <w:i/>
          <w:sz w:val="28"/>
        </w:rPr>
        <w:t>детьми</w:t>
      </w:r>
      <w:r>
        <w:rPr>
          <w:rFonts w:ascii="Calibri" w:hAnsi="Calibri"/>
          <w:i/>
          <w:spacing w:val="-8"/>
          <w:sz w:val="28"/>
        </w:rPr>
        <w:t xml:space="preserve"> </w:t>
      </w:r>
      <w:r>
        <w:rPr>
          <w:rFonts w:ascii="Calibri" w:hAnsi="Calibri"/>
          <w:i/>
          <w:sz w:val="28"/>
        </w:rPr>
        <w:t>с</w:t>
      </w:r>
      <w:r>
        <w:rPr>
          <w:rFonts w:ascii="Calibri" w:hAnsi="Calibri"/>
          <w:i/>
          <w:spacing w:val="-10"/>
          <w:sz w:val="28"/>
        </w:rPr>
        <w:t xml:space="preserve"> </w:t>
      </w:r>
      <w:r>
        <w:rPr>
          <w:rFonts w:ascii="Calibri" w:hAnsi="Calibri"/>
          <w:i/>
          <w:sz w:val="28"/>
        </w:rPr>
        <w:t>ЗПР</w:t>
      </w:r>
      <w:r>
        <w:rPr>
          <w:rFonts w:ascii="Calibri" w:hAnsi="Calibri"/>
          <w:i/>
          <w:spacing w:val="-14"/>
          <w:sz w:val="28"/>
        </w:rPr>
        <w:t xml:space="preserve"> </w:t>
      </w:r>
      <w:r>
        <w:rPr>
          <w:rFonts w:ascii="Calibri" w:hAnsi="Calibri"/>
          <w:i/>
          <w:spacing w:val="-2"/>
          <w:sz w:val="28"/>
        </w:rPr>
        <w:t>являются:</w:t>
      </w:r>
    </w:p>
    <w:p w:rsidR="005F532C" w:rsidRDefault="006F32EF">
      <w:pPr>
        <w:pStyle w:val="a4"/>
        <w:numPr>
          <w:ilvl w:val="0"/>
          <w:numId w:val="1"/>
        </w:numPr>
        <w:tabs>
          <w:tab w:val="left" w:pos="1583"/>
        </w:tabs>
        <w:ind w:right="1018" w:firstLine="566"/>
        <w:jc w:val="left"/>
        <w:rPr>
          <w:sz w:val="28"/>
        </w:rPr>
      </w:pPr>
      <w:r>
        <w:rPr>
          <w:sz w:val="28"/>
        </w:rPr>
        <w:t>развитие</w:t>
      </w:r>
      <w:r>
        <w:rPr>
          <w:spacing w:val="36"/>
          <w:sz w:val="28"/>
        </w:rPr>
        <w:t xml:space="preserve"> </w:t>
      </w:r>
      <w:r>
        <w:rPr>
          <w:sz w:val="28"/>
        </w:rPr>
        <w:t>физических,</w:t>
      </w:r>
      <w:r>
        <w:rPr>
          <w:spacing w:val="37"/>
          <w:sz w:val="28"/>
        </w:rPr>
        <w:t xml:space="preserve"> </w:t>
      </w:r>
      <w:r>
        <w:rPr>
          <w:sz w:val="28"/>
        </w:rPr>
        <w:t>интеллектуальных,</w:t>
      </w:r>
      <w:r>
        <w:rPr>
          <w:spacing w:val="39"/>
          <w:sz w:val="28"/>
        </w:rPr>
        <w:t xml:space="preserve"> </w:t>
      </w:r>
      <w:r>
        <w:rPr>
          <w:sz w:val="28"/>
        </w:rPr>
        <w:t>нравственных,</w:t>
      </w:r>
      <w:r>
        <w:rPr>
          <w:spacing w:val="40"/>
          <w:sz w:val="28"/>
        </w:rPr>
        <w:t xml:space="preserve"> </w:t>
      </w:r>
      <w:r>
        <w:rPr>
          <w:sz w:val="28"/>
        </w:rPr>
        <w:t>эстетических</w:t>
      </w:r>
      <w:r>
        <w:rPr>
          <w:spacing w:val="36"/>
          <w:sz w:val="28"/>
        </w:rPr>
        <w:t xml:space="preserve"> </w:t>
      </w:r>
      <w:r>
        <w:rPr>
          <w:sz w:val="28"/>
        </w:rPr>
        <w:t>и личностных качеств;</w:t>
      </w:r>
    </w:p>
    <w:p w:rsidR="005F532C" w:rsidRDefault="006F32EF">
      <w:pPr>
        <w:pStyle w:val="a4"/>
        <w:numPr>
          <w:ilvl w:val="0"/>
          <w:numId w:val="1"/>
        </w:numPr>
        <w:tabs>
          <w:tab w:val="left" w:pos="1578"/>
        </w:tabs>
        <w:spacing w:line="322" w:lineRule="exact"/>
        <w:ind w:left="1578" w:hanging="162"/>
        <w:jc w:val="left"/>
        <w:rPr>
          <w:sz w:val="28"/>
        </w:rPr>
      </w:pPr>
      <w:r>
        <w:rPr>
          <w:sz w:val="28"/>
        </w:rPr>
        <w:t>формирование</w:t>
      </w:r>
      <w:r>
        <w:rPr>
          <w:spacing w:val="-16"/>
          <w:sz w:val="28"/>
        </w:rPr>
        <w:t xml:space="preserve"> </w:t>
      </w:r>
      <w:r>
        <w:rPr>
          <w:sz w:val="28"/>
        </w:rPr>
        <w:t>предпосылок</w:t>
      </w:r>
      <w:r>
        <w:rPr>
          <w:spacing w:val="-14"/>
          <w:sz w:val="28"/>
        </w:rPr>
        <w:t xml:space="preserve"> </w:t>
      </w:r>
      <w:r>
        <w:rPr>
          <w:sz w:val="28"/>
        </w:rPr>
        <w:t>учебной</w:t>
      </w:r>
      <w:r>
        <w:rPr>
          <w:spacing w:val="-18"/>
          <w:sz w:val="28"/>
        </w:rPr>
        <w:t xml:space="preserve"> </w:t>
      </w:r>
      <w:r>
        <w:rPr>
          <w:spacing w:val="-2"/>
          <w:sz w:val="28"/>
        </w:rPr>
        <w:t>деятельности;</w:t>
      </w:r>
    </w:p>
    <w:p w:rsidR="005F532C" w:rsidRDefault="006F32EF">
      <w:pPr>
        <w:pStyle w:val="a4"/>
        <w:numPr>
          <w:ilvl w:val="0"/>
          <w:numId w:val="1"/>
        </w:numPr>
        <w:tabs>
          <w:tab w:val="left" w:pos="1578"/>
        </w:tabs>
        <w:spacing w:line="319" w:lineRule="exact"/>
        <w:ind w:left="1578" w:hanging="162"/>
        <w:jc w:val="left"/>
        <w:rPr>
          <w:sz w:val="28"/>
        </w:rPr>
      </w:pPr>
      <w:r>
        <w:rPr>
          <w:sz w:val="28"/>
        </w:rPr>
        <w:t>сохранение</w:t>
      </w:r>
      <w:r>
        <w:rPr>
          <w:spacing w:val="-11"/>
          <w:sz w:val="28"/>
        </w:rPr>
        <w:t xml:space="preserve"> </w:t>
      </w:r>
      <w:r>
        <w:rPr>
          <w:sz w:val="28"/>
        </w:rPr>
        <w:t>и</w:t>
      </w:r>
      <w:r>
        <w:rPr>
          <w:spacing w:val="-13"/>
          <w:sz w:val="28"/>
        </w:rPr>
        <w:t xml:space="preserve"> </w:t>
      </w:r>
      <w:r>
        <w:rPr>
          <w:sz w:val="28"/>
        </w:rPr>
        <w:t>укрепление</w:t>
      </w:r>
      <w:r>
        <w:rPr>
          <w:spacing w:val="-11"/>
          <w:sz w:val="28"/>
        </w:rPr>
        <w:t xml:space="preserve"> </w:t>
      </w:r>
      <w:r>
        <w:rPr>
          <w:spacing w:val="-2"/>
          <w:sz w:val="28"/>
        </w:rPr>
        <w:t>здоровья;</w:t>
      </w:r>
    </w:p>
    <w:p w:rsidR="005F532C" w:rsidRDefault="006F32EF">
      <w:pPr>
        <w:pStyle w:val="a4"/>
        <w:numPr>
          <w:ilvl w:val="0"/>
          <w:numId w:val="1"/>
        </w:numPr>
        <w:tabs>
          <w:tab w:val="left" w:pos="1583"/>
        </w:tabs>
        <w:ind w:right="1499" w:firstLine="566"/>
        <w:jc w:val="left"/>
        <w:rPr>
          <w:sz w:val="28"/>
        </w:rPr>
      </w:pPr>
      <w:r>
        <w:rPr>
          <w:sz w:val="28"/>
        </w:rPr>
        <w:t>коррекция недостатков в физическом</w:t>
      </w:r>
      <w:r>
        <w:rPr>
          <w:spacing w:val="29"/>
          <w:sz w:val="28"/>
        </w:rPr>
        <w:t xml:space="preserve"> </w:t>
      </w:r>
      <w:r>
        <w:rPr>
          <w:sz w:val="28"/>
        </w:rPr>
        <w:t>и</w:t>
      </w:r>
      <w:r>
        <w:rPr>
          <w:spacing w:val="31"/>
          <w:sz w:val="28"/>
        </w:rPr>
        <w:t xml:space="preserve"> </w:t>
      </w:r>
      <w:r>
        <w:rPr>
          <w:sz w:val="28"/>
        </w:rPr>
        <w:t xml:space="preserve">(или) психическом развитии </w:t>
      </w:r>
      <w:r>
        <w:rPr>
          <w:spacing w:val="-2"/>
          <w:sz w:val="28"/>
        </w:rPr>
        <w:t>обучающихся;</w:t>
      </w:r>
    </w:p>
    <w:p w:rsidR="005F532C" w:rsidRDefault="006F32EF">
      <w:pPr>
        <w:pStyle w:val="a4"/>
        <w:numPr>
          <w:ilvl w:val="0"/>
          <w:numId w:val="1"/>
        </w:numPr>
        <w:tabs>
          <w:tab w:val="left" w:pos="1583"/>
        </w:tabs>
        <w:ind w:right="1013" w:firstLine="566"/>
        <w:jc w:val="left"/>
        <w:rPr>
          <w:sz w:val="28"/>
        </w:rPr>
      </w:pPr>
      <w:r>
        <w:rPr>
          <w:sz w:val="28"/>
        </w:rPr>
        <w:t>создание</w:t>
      </w:r>
      <w:r>
        <w:rPr>
          <w:spacing w:val="-1"/>
          <w:sz w:val="28"/>
        </w:rPr>
        <w:t xml:space="preserve"> </w:t>
      </w:r>
      <w:r>
        <w:rPr>
          <w:sz w:val="28"/>
        </w:rPr>
        <w:t>современной</w:t>
      </w:r>
      <w:r>
        <w:rPr>
          <w:spacing w:val="-2"/>
          <w:sz w:val="28"/>
        </w:rPr>
        <w:t xml:space="preserve"> </w:t>
      </w:r>
      <w:r>
        <w:rPr>
          <w:sz w:val="28"/>
        </w:rPr>
        <w:t>развивающей</w:t>
      </w:r>
      <w:r>
        <w:rPr>
          <w:spacing w:val="-1"/>
          <w:sz w:val="28"/>
        </w:rPr>
        <w:t xml:space="preserve"> </w:t>
      </w:r>
      <w:r>
        <w:rPr>
          <w:sz w:val="28"/>
        </w:rPr>
        <w:t>предметно-пространственной</w:t>
      </w:r>
      <w:r>
        <w:rPr>
          <w:spacing w:val="-5"/>
          <w:sz w:val="28"/>
        </w:rPr>
        <w:t xml:space="preserve"> </w:t>
      </w:r>
      <w:r>
        <w:rPr>
          <w:sz w:val="28"/>
        </w:rPr>
        <w:t>среды, комфортной как для обучающихся с ЗПР;</w:t>
      </w:r>
    </w:p>
    <w:p w:rsidR="005F532C" w:rsidRDefault="006F32EF">
      <w:pPr>
        <w:pStyle w:val="a4"/>
        <w:numPr>
          <w:ilvl w:val="0"/>
          <w:numId w:val="1"/>
        </w:numPr>
        <w:tabs>
          <w:tab w:val="left" w:pos="1578"/>
        </w:tabs>
        <w:spacing w:line="322" w:lineRule="exact"/>
        <w:ind w:left="1578" w:hanging="162"/>
        <w:jc w:val="left"/>
        <w:rPr>
          <w:sz w:val="28"/>
        </w:rPr>
      </w:pPr>
      <w:r>
        <w:rPr>
          <w:sz w:val="28"/>
        </w:rPr>
        <w:t>формирование</w:t>
      </w:r>
      <w:r>
        <w:rPr>
          <w:spacing w:val="-7"/>
          <w:sz w:val="28"/>
        </w:rPr>
        <w:t xml:space="preserve"> </w:t>
      </w:r>
      <w:r>
        <w:rPr>
          <w:sz w:val="28"/>
        </w:rPr>
        <w:t>у</w:t>
      </w:r>
      <w:r>
        <w:rPr>
          <w:spacing w:val="-17"/>
          <w:sz w:val="28"/>
        </w:rPr>
        <w:t xml:space="preserve"> </w:t>
      </w:r>
      <w:r>
        <w:rPr>
          <w:sz w:val="28"/>
        </w:rPr>
        <w:t>обучающихся</w:t>
      </w:r>
      <w:r>
        <w:rPr>
          <w:spacing w:val="-4"/>
          <w:sz w:val="28"/>
        </w:rPr>
        <w:t xml:space="preserve"> </w:t>
      </w:r>
      <w:r>
        <w:rPr>
          <w:sz w:val="28"/>
        </w:rPr>
        <w:t>общей</w:t>
      </w:r>
      <w:r>
        <w:rPr>
          <w:spacing w:val="-9"/>
          <w:sz w:val="28"/>
        </w:rPr>
        <w:t xml:space="preserve"> </w:t>
      </w:r>
      <w:r>
        <w:rPr>
          <w:spacing w:val="-2"/>
          <w:sz w:val="28"/>
        </w:rPr>
        <w:t>культуры.</w:t>
      </w:r>
    </w:p>
    <w:p w:rsidR="005F532C" w:rsidRDefault="006F32EF">
      <w:pPr>
        <w:ind w:left="850" w:right="986" w:firstLine="566"/>
        <w:jc w:val="both"/>
        <w:rPr>
          <w:rFonts w:ascii="Calibri" w:hAnsi="Calibri"/>
          <w:i/>
          <w:sz w:val="28"/>
        </w:rPr>
      </w:pPr>
      <w:r>
        <w:rPr>
          <w:rFonts w:ascii="Calibri" w:hAnsi="Calibri"/>
          <w:i/>
          <w:sz w:val="28"/>
        </w:rPr>
        <w:t>Коррекционно-развивающая работа строится с учетом особых образовательных потребностей, обучающихся с ЗПР, заключений ПМПК, а длядетей-инвалидов, с учетом ИПРА.</w:t>
      </w:r>
    </w:p>
    <w:p w:rsidR="005F532C" w:rsidRDefault="006F32EF">
      <w:pPr>
        <w:pStyle w:val="3"/>
        <w:spacing w:before="7"/>
        <w:ind w:left="850" w:right="979" w:firstLine="566"/>
        <w:jc w:val="both"/>
      </w:pPr>
      <w:bookmarkStart w:id="106" w:name="Организация_образовательного_процесса_дл"/>
      <w:bookmarkEnd w:id="106"/>
      <w:r>
        <w:t>Организация образовательного процесса для обучающихся с ЗПР и обучающихся-инвалидов предполагает соблюдение следующих позиций:</w:t>
      </w:r>
    </w:p>
    <w:p w:rsidR="005F532C" w:rsidRDefault="006F32EF">
      <w:pPr>
        <w:pStyle w:val="a4"/>
        <w:numPr>
          <w:ilvl w:val="0"/>
          <w:numId w:val="18"/>
        </w:numPr>
        <w:tabs>
          <w:tab w:val="left" w:pos="1799"/>
        </w:tabs>
        <w:ind w:right="983" w:firstLine="566"/>
        <w:rPr>
          <w:sz w:val="28"/>
        </w:rPr>
      </w:pPr>
      <w:r>
        <w:rPr>
          <w:sz w:val="28"/>
        </w:rPr>
        <w:t>расписание и содержание занятий с обучающимися с ЗПР строится педагогическими работниками в соответствии с АОП ДО, разработанным индивидуальным</w:t>
      </w:r>
      <w:r>
        <w:rPr>
          <w:spacing w:val="-14"/>
          <w:sz w:val="28"/>
        </w:rPr>
        <w:t xml:space="preserve"> </w:t>
      </w:r>
      <w:r>
        <w:rPr>
          <w:sz w:val="28"/>
        </w:rPr>
        <w:t>образовательным</w:t>
      </w:r>
      <w:r>
        <w:rPr>
          <w:spacing w:val="-10"/>
          <w:sz w:val="28"/>
        </w:rPr>
        <w:t xml:space="preserve"> </w:t>
      </w:r>
      <w:r>
        <w:rPr>
          <w:sz w:val="28"/>
        </w:rPr>
        <w:t>маршрутом</w:t>
      </w:r>
      <w:r>
        <w:rPr>
          <w:spacing w:val="-11"/>
          <w:sz w:val="28"/>
        </w:rPr>
        <w:t xml:space="preserve"> </w:t>
      </w:r>
      <w:r>
        <w:rPr>
          <w:sz w:val="28"/>
        </w:rPr>
        <w:t>с</w:t>
      </w:r>
      <w:r>
        <w:rPr>
          <w:spacing w:val="-12"/>
          <w:sz w:val="28"/>
        </w:rPr>
        <w:t xml:space="preserve"> </w:t>
      </w:r>
      <w:r>
        <w:rPr>
          <w:sz w:val="28"/>
        </w:rPr>
        <w:t>учетом</w:t>
      </w:r>
      <w:r>
        <w:rPr>
          <w:spacing w:val="-11"/>
          <w:sz w:val="28"/>
        </w:rPr>
        <w:t xml:space="preserve"> </w:t>
      </w:r>
      <w:r>
        <w:rPr>
          <w:sz w:val="28"/>
        </w:rPr>
        <w:t>рекомендаций</w:t>
      </w:r>
      <w:r>
        <w:rPr>
          <w:spacing w:val="-7"/>
          <w:sz w:val="28"/>
        </w:rPr>
        <w:t xml:space="preserve"> </w:t>
      </w:r>
      <w:r>
        <w:rPr>
          <w:sz w:val="28"/>
        </w:rPr>
        <w:t>ПМПК</w:t>
      </w:r>
      <w:r>
        <w:rPr>
          <w:spacing w:val="-15"/>
          <w:sz w:val="28"/>
        </w:rPr>
        <w:t xml:space="preserve"> </w:t>
      </w:r>
      <w:r>
        <w:rPr>
          <w:sz w:val="28"/>
        </w:rPr>
        <w:t>и (или) ИПРА для ребенка-инвалида;</w:t>
      </w:r>
    </w:p>
    <w:p w:rsidR="005F532C" w:rsidRDefault="006F32EF">
      <w:pPr>
        <w:pStyle w:val="a4"/>
        <w:numPr>
          <w:ilvl w:val="0"/>
          <w:numId w:val="18"/>
        </w:numPr>
        <w:tabs>
          <w:tab w:val="left" w:pos="1722"/>
        </w:tabs>
        <w:spacing w:line="319" w:lineRule="exact"/>
        <w:ind w:left="1722" w:hanging="306"/>
        <w:rPr>
          <w:sz w:val="28"/>
        </w:rPr>
      </w:pPr>
      <w:r>
        <w:rPr>
          <w:sz w:val="28"/>
        </w:rPr>
        <w:t>создание</w:t>
      </w:r>
      <w:r>
        <w:rPr>
          <w:spacing w:val="-16"/>
          <w:sz w:val="28"/>
        </w:rPr>
        <w:t xml:space="preserve"> </w:t>
      </w:r>
      <w:r>
        <w:rPr>
          <w:sz w:val="28"/>
        </w:rPr>
        <w:t>специальной</w:t>
      </w:r>
      <w:r>
        <w:rPr>
          <w:spacing w:val="-16"/>
          <w:sz w:val="28"/>
        </w:rPr>
        <w:t xml:space="preserve"> </w:t>
      </w:r>
      <w:r>
        <w:rPr>
          <w:spacing w:val="-2"/>
          <w:sz w:val="28"/>
        </w:rPr>
        <w:t>среды;</w:t>
      </w:r>
    </w:p>
    <w:p w:rsidR="005F532C" w:rsidRDefault="006F32EF">
      <w:pPr>
        <w:pStyle w:val="a4"/>
        <w:numPr>
          <w:ilvl w:val="0"/>
          <w:numId w:val="18"/>
        </w:numPr>
        <w:tabs>
          <w:tab w:val="left" w:pos="1780"/>
        </w:tabs>
        <w:ind w:right="999" w:firstLine="566"/>
        <w:rPr>
          <w:sz w:val="28"/>
        </w:rPr>
      </w:pPr>
      <w:r>
        <w:rPr>
          <w:sz w:val="28"/>
        </w:rPr>
        <w:t>предоставление услуг ассистента (помощника), если это прописано в заключении ПМПК;</w:t>
      </w:r>
    </w:p>
    <w:p w:rsidR="005F532C" w:rsidRDefault="006F32EF">
      <w:pPr>
        <w:pStyle w:val="a4"/>
        <w:numPr>
          <w:ilvl w:val="0"/>
          <w:numId w:val="18"/>
        </w:numPr>
        <w:tabs>
          <w:tab w:val="left" w:pos="1722"/>
        </w:tabs>
        <w:ind w:left="1722" w:hanging="306"/>
        <w:rPr>
          <w:sz w:val="28"/>
        </w:rPr>
      </w:pPr>
      <w:r>
        <w:rPr>
          <w:sz w:val="28"/>
        </w:rPr>
        <w:t>порядок</w:t>
      </w:r>
      <w:r>
        <w:rPr>
          <w:spacing w:val="-11"/>
          <w:sz w:val="28"/>
        </w:rPr>
        <w:t xml:space="preserve"> </w:t>
      </w:r>
      <w:r>
        <w:rPr>
          <w:sz w:val="28"/>
        </w:rPr>
        <w:t>и</w:t>
      </w:r>
      <w:r>
        <w:rPr>
          <w:spacing w:val="-7"/>
          <w:sz w:val="28"/>
        </w:rPr>
        <w:t xml:space="preserve"> </w:t>
      </w:r>
      <w:r>
        <w:rPr>
          <w:sz w:val="28"/>
        </w:rPr>
        <w:t>содержание</w:t>
      </w:r>
      <w:r>
        <w:rPr>
          <w:spacing w:val="-8"/>
          <w:sz w:val="28"/>
        </w:rPr>
        <w:t xml:space="preserve"> </w:t>
      </w:r>
      <w:r>
        <w:rPr>
          <w:sz w:val="28"/>
        </w:rPr>
        <w:t>работы</w:t>
      </w:r>
      <w:r>
        <w:rPr>
          <w:spacing w:val="-5"/>
          <w:sz w:val="28"/>
        </w:rPr>
        <w:t xml:space="preserve"> </w:t>
      </w:r>
      <w:r>
        <w:rPr>
          <w:sz w:val="28"/>
        </w:rPr>
        <w:t>ППк</w:t>
      </w:r>
      <w:r>
        <w:rPr>
          <w:spacing w:val="-7"/>
          <w:sz w:val="28"/>
        </w:rPr>
        <w:t xml:space="preserve"> </w:t>
      </w:r>
      <w:r>
        <w:rPr>
          <w:spacing w:val="-4"/>
          <w:sz w:val="28"/>
        </w:rPr>
        <w:t>ДОО.</w:t>
      </w:r>
    </w:p>
    <w:p w:rsidR="005F532C" w:rsidRDefault="006F32EF">
      <w:pPr>
        <w:spacing w:line="242" w:lineRule="auto"/>
        <w:ind w:left="850" w:right="984" w:firstLine="566"/>
        <w:jc w:val="both"/>
        <w:rPr>
          <w:rFonts w:ascii="Calibri" w:hAnsi="Calibri"/>
          <w:i/>
          <w:sz w:val="28"/>
        </w:rPr>
      </w:pPr>
      <w:r>
        <w:rPr>
          <w:rFonts w:ascii="Calibri" w:hAnsi="Calibri"/>
          <w:i/>
          <w:sz w:val="28"/>
        </w:rPr>
        <w:t>В группах компенсирующей направленности для обучающихся с ЗПР осуществляется реализация АОП ДО для обучающихся с ЗПР.</w:t>
      </w:r>
    </w:p>
    <w:p w:rsidR="005F532C" w:rsidRDefault="006F32EF">
      <w:pPr>
        <w:spacing w:line="323" w:lineRule="exact"/>
        <w:ind w:left="1416"/>
        <w:rPr>
          <w:rFonts w:ascii="Calibri" w:hAnsi="Calibri"/>
          <w:i/>
          <w:sz w:val="28"/>
        </w:rPr>
      </w:pPr>
      <w:r>
        <w:rPr>
          <w:rFonts w:ascii="Calibri" w:hAnsi="Calibri"/>
          <w:i/>
          <w:sz w:val="28"/>
        </w:rPr>
        <w:t>При</w:t>
      </w:r>
      <w:r>
        <w:rPr>
          <w:rFonts w:ascii="Calibri" w:hAnsi="Calibri"/>
          <w:i/>
          <w:spacing w:val="-10"/>
          <w:sz w:val="28"/>
        </w:rPr>
        <w:t xml:space="preserve"> </w:t>
      </w:r>
      <w:r>
        <w:rPr>
          <w:rFonts w:ascii="Calibri" w:hAnsi="Calibri"/>
          <w:i/>
          <w:sz w:val="28"/>
        </w:rPr>
        <w:t>составлении</w:t>
      </w:r>
      <w:r>
        <w:rPr>
          <w:rFonts w:ascii="Calibri" w:hAnsi="Calibri"/>
          <w:i/>
          <w:spacing w:val="-9"/>
          <w:sz w:val="28"/>
        </w:rPr>
        <w:t xml:space="preserve"> </w:t>
      </w:r>
      <w:r>
        <w:rPr>
          <w:rFonts w:ascii="Calibri" w:hAnsi="Calibri"/>
          <w:i/>
          <w:sz w:val="28"/>
        </w:rPr>
        <w:t>АОП</w:t>
      </w:r>
      <w:r>
        <w:rPr>
          <w:rFonts w:ascii="Calibri" w:hAnsi="Calibri"/>
          <w:i/>
          <w:spacing w:val="-15"/>
          <w:sz w:val="28"/>
        </w:rPr>
        <w:t xml:space="preserve"> </w:t>
      </w:r>
      <w:r>
        <w:rPr>
          <w:rFonts w:ascii="Calibri" w:hAnsi="Calibri"/>
          <w:i/>
          <w:sz w:val="28"/>
        </w:rPr>
        <w:t>ДО</w:t>
      </w:r>
      <w:r>
        <w:rPr>
          <w:rFonts w:ascii="Calibri" w:hAnsi="Calibri"/>
          <w:i/>
          <w:spacing w:val="-12"/>
          <w:sz w:val="28"/>
        </w:rPr>
        <w:t xml:space="preserve"> </w:t>
      </w:r>
      <w:r>
        <w:rPr>
          <w:rFonts w:ascii="Calibri" w:hAnsi="Calibri"/>
          <w:i/>
          <w:sz w:val="28"/>
        </w:rPr>
        <w:t>осуществляется</w:t>
      </w:r>
      <w:r>
        <w:rPr>
          <w:rFonts w:ascii="Calibri" w:hAnsi="Calibri"/>
          <w:i/>
          <w:spacing w:val="-11"/>
          <w:sz w:val="28"/>
        </w:rPr>
        <w:t xml:space="preserve"> </w:t>
      </w:r>
      <w:r>
        <w:rPr>
          <w:rFonts w:ascii="Calibri" w:hAnsi="Calibri"/>
          <w:i/>
          <w:sz w:val="28"/>
        </w:rPr>
        <w:t>ориентация</w:t>
      </w:r>
      <w:r>
        <w:rPr>
          <w:rFonts w:ascii="Calibri" w:hAnsi="Calibri"/>
          <w:i/>
          <w:spacing w:val="-7"/>
          <w:sz w:val="28"/>
        </w:rPr>
        <w:t xml:space="preserve"> </w:t>
      </w:r>
      <w:r>
        <w:rPr>
          <w:rFonts w:ascii="Calibri" w:hAnsi="Calibri"/>
          <w:i/>
          <w:spacing w:val="-5"/>
          <w:sz w:val="28"/>
        </w:rPr>
        <w:t>на:</w:t>
      </w:r>
    </w:p>
    <w:p w:rsidR="005F532C" w:rsidRDefault="006F32EF">
      <w:pPr>
        <w:pStyle w:val="a4"/>
        <w:numPr>
          <w:ilvl w:val="1"/>
          <w:numId w:val="18"/>
        </w:numPr>
        <w:tabs>
          <w:tab w:val="left" w:pos="1583"/>
        </w:tabs>
        <w:ind w:right="985" w:firstLine="566"/>
        <w:jc w:val="left"/>
        <w:rPr>
          <w:sz w:val="28"/>
        </w:rPr>
      </w:pPr>
      <w:r>
        <w:rPr>
          <w:sz w:val="28"/>
        </w:rPr>
        <w:t>формирование</w:t>
      </w:r>
      <w:r>
        <w:rPr>
          <w:spacing w:val="-9"/>
          <w:sz w:val="28"/>
        </w:rPr>
        <w:t xml:space="preserve"> </w:t>
      </w:r>
      <w:r>
        <w:rPr>
          <w:sz w:val="28"/>
        </w:rPr>
        <w:t>личности</w:t>
      </w:r>
      <w:r>
        <w:rPr>
          <w:spacing w:val="-7"/>
          <w:sz w:val="28"/>
        </w:rPr>
        <w:t xml:space="preserve"> </w:t>
      </w:r>
      <w:r>
        <w:rPr>
          <w:sz w:val="28"/>
        </w:rPr>
        <w:t>ребенка</w:t>
      </w:r>
      <w:r>
        <w:rPr>
          <w:spacing w:val="-5"/>
          <w:sz w:val="28"/>
        </w:rPr>
        <w:t xml:space="preserve"> </w:t>
      </w:r>
      <w:r>
        <w:rPr>
          <w:sz w:val="28"/>
        </w:rPr>
        <w:t>с</w:t>
      </w:r>
      <w:r>
        <w:rPr>
          <w:spacing w:val="-10"/>
          <w:sz w:val="28"/>
        </w:rPr>
        <w:t xml:space="preserve"> </w:t>
      </w:r>
      <w:r>
        <w:rPr>
          <w:sz w:val="28"/>
        </w:rPr>
        <w:t>использованием</w:t>
      </w:r>
      <w:r>
        <w:rPr>
          <w:spacing w:val="-8"/>
          <w:sz w:val="28"/>
        </w:rPr>
        <w:t xml:space="preserve"> </w:t>
      </w:r>
      <w:r>
        <w:rPr>
          <w:sz w:val="28"/>
        </w:rPr>
        <w:t>адекватных</w:t>
      </w:r>
      <w:r>
        <w:rPr>
          <w:spacing w:val="-9"/>
          <w:sz w:val="28"/>
        </w:rPr>
        <w:t xml:space="preserve"> </w:t>
      </w:r>
      <w:r>
        <w:rPr>
          <w:sz w:val="28"/>
        </w:rPr>
        <w:t>возрасту</w:t>
      </w:r>
      <w:r>
        <w:rPr>
          <w:spacing w:val="-15"/>
          <w:sz w:val="28"/>
        </w:rPr>
        <w:t xml:space="preserve"> </w:t>
      </w:r>
      <w:r>
        <w:rPr>
          <w:sz w:val="28"/>
        </w:rPr>
        <w:t>и физическому</w:t>
      </w:r>
      <w:r>
        <w:rPr>
          <w:spacing w:val="-5"/>
          <w:sz w:val="28"/>
        </w:rPr>
        <w:t xml:space="preserve"> </w:t>
      </w:r>
      <w:r>
        <w:rPr>
          <w:sz w:val="28"/>
        </w:rPr>
        <w:t>и (или) психическому</w:t>
      </w:r>
      <w:r>
        <w:rPr>
          <w:spacing w:val="-4"/>
          <w:sz w:val="28"/>
        </w:rPr>
        <w:t xml:space="preserve"> </w:t>
      </w:r>
      <w:r>
        <w:rPr>
          <w:sz w:val="28"/>
        </w:rPr>
        <w:t>состоянию методов</w:t>
      </w:r>
      <w:r>
        <w:rPr>
          <w:spacing w:val="-2"/>
          <w:sz w:val="28"/>
        </w:rPr>
        <w:t xml:space="preserve"> </w:t>
      </w:r>
      <w:r>
        <w:rPr>
          <w:sz w:val="28"/>
        </w:rPr>
        <w:t>обучения и воспитания;</w:t>
      </w:r>
    </w:p>
    <w:p w:rsidR="005F532C" w:rsidRDefault="005F532C">
      <w:pPr>
        <w:pStyle w:val="a4"/>
        <w:jc w:val="left"/>
        <w:rPr>
          <w:sz w:val="28"/>
        </w:rPr>
        <w:sectPr w:rsidR="005F532C">
          <w:pgSz w:w="11900" w:h="16800"/>
          <w:pgMar w:top="1060" w:right="141" w:bottom="280" w:left="283" w:header="720" w:footer="720" w:gutter="0"/>
          <w:cols w:space="720"/>
        </w:sectPr>
      </w:pPr>
    </w:p>
    <w:p w:rsidR="005F532C" w:rsidRDefault="006F32EF">
      <w:pPr>
        <w:pStyle w:val="a4"/>
        <w:numPr>
          <w:ilvl w:val="1"/>
          <w:numId w:val="18"/>
        </w:numPr>
        <w:tabs>
          <w:tab w:val="left" w:pos="1583"/>
        </w:tabs>
        <w:spacing w:before="76"/>
        <w:ind w:right="983" w:firstLine="566"/>
        <w:rPr>
          <w:sz w:val="28"/>
        </w:rPr>
      </w:pPr>
      <w:r>
        <w:rPr>
          <w:spacing w:val="-2"/>
          <w:sz w:val="28"/>
        </w:rPr>
        <w:lastRenderedPageBreak/>
        <w:t>создание</w:t>
      </w:r>
      <w:r>
        <w:rPr>
          <w:spacing w:val="-5"/>
          <w:sz w:val="28"/>
        </w:rPr>
        <w:t xml:space="preserve"> </w:t>
      </w:r>
      <w:r>
        <w:rPr>
          <w:spacing w:val="-2"/>
          <w:sz w:val="28"/>
        </w:rPr>
        <w:t>оптимальных</w:t>
      </w:r>
      <w:r>
        <w:rPr>
          <w:spacing w:val="-7"/>
          <w:sz w:val="28"/>
        </w:rPr>
        <w:t xml:space="preserve"> </w:t>
      </w:r>
      <w:r>
        <w:rPr>
          <w:spacing w:val="-2"/>
          <w:sz w:val="28"/>
        </w:rPr>
        <w:t>условий</w:t>
      </w:r>
      <w:r>
        <w:rPr>
          <w:spacing w:val="-7"/>
          <w:sz w:val="28"/>
        </w:rPr>
        <w:t xml:space="preserve"> </w:t>
      </w:r>
      <w:r>
        <w:rPr>
          <w:spacing w:val="-2"/>
          <w:sz w:val="28"/>
        </w:rPr>
        <w:t>совместного</w:t>
      </w:r>
      <w:r>
        <w:rPr>
          <w:spacing w:val="-6"/>
          <w:sz w:val="28"/>
        </w:rPr>
        <w:t xml:space="preserve"> </w:t>
      </w:r>
      <w:r>
        <w:rPr>
          <w:spacing w:val="-2"/>
          <w:sz w:val="28"/>
        </w:rPr>
        <w:t>обучения</w:t>
      </w:r>
      <w:r>
        <w:rPr>
          <w:spacing w:val="-5"/>
          <w:sz w:val="28"/>
        </w:rPr>
        <w:t xml:space="preserve"> </w:t>
      </w:r>
      <w:r>
        <w:rPr>
          <w:spacing w:val="-2"/>
          <w:sz w:val="28"/>
        </w:rPr>
        <w:t>обучающихся с</w:t>
      </w:r>
      <w:r>
        <w:rPr>
          <w:spacing w:val="-7"/>
          <w:sz w:val="28"/>
        </w:rPr>
        <w:t xml:space="preserve"> </w:t>
      </w:r>
      <w:r>
        <w:rPr>
          <w:spacing w:val="-2"/>
          <w:sz w:val="28"/>
        </w:rPr>
        <w:t xml:space="preserve">ЗПР </w:t>
      </w:r>
      <w:r>
        <w:rPr>
          <w:sz w:val="28"/>
        </w:rPr>
        <w:t xml:space="preserve">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w:t>
      </w:r>
      <w:r>
        <w:rPr>
          <w:spacing w:val="-2"/>
          <w:sz w:val="28"/>
        </w:rPr>
        <w:t>дефектологов;</w:t>
      </w:r>
    </w:p>
    <w:p w:rsidR="005F532C" w:rsidRDefault="006F32EF">
      <w:pPr>
        <w:pStyle w:val="a4"/>
        <w:numPr>
          <w:ilvl w:val="1"/>
          <w:numId w:val="18"/>
        </w:numPr>
        <w:tabs>
          <w:tab w:val="left" w:pos="1583"/>
        </w:tabs>
        <w:spacing w:before="4"/>
        <w:ind w:right="987" w:firstLine="566"/>
        <w:rPr>
          <w:sz w:val="28"/>
        </w:rPr>
      </w:pPr>
      <w:r>
        <w:rPr>
          <w:sz w:val="28"/>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5F532C" w:rsidRDefault="006F32EF">
      <w:pPr>
        <w:pStyle w:val="a3"/>
        <w:spacing w:before="2"/>
        <w:ind w:left="115" w:right="1601"/>
        <w:jc w:val="both"/>
      </w:pPr>
      <w:r>
        <w:t>В Программе</w:t>
      </w:r>
      <w:r>
        <w:rPr>
          <w:spacing w:val="-3"/>
        </w:rPr>
        <w:t xml:space="preserve"> </w:t>
      </w:r>
      <w:r>
        <w:t>определяется оптимальное для ребенка с ЗПР соотношение форм и</w:t>
      </w:r>
      <w:r>
        <w:rPr>
          <w:spacing w:val="-1"/>
        </w:rPr>
        <w:t xml:space="preserve"> </w:t>
      </w:r>
      <w:r>
        <w:t>видов деятельности,</w:t>
      </w:r>
      <w:r>
        <w:rPr>
          <w:spacing w:val="-1"/>
        </w:rPr>
        <w:t xml:space="preserve"> </w:t>
      </w:r>
      <w:r>
        <w:t>индивидуализированный</w:t>
      </w:r>
      <w:r>
        <w:rPr>
          <w:spacing w:val="-9"/>
        </w:rPr>
        <w:t xml:space="preserve"> </w:t>
      </w:r>
      <w:r>
        <w:t>объем</w:t>
      </w:r>
      <w:r>
        <w:rPr>
          <w:spacing w:val="-7"/>
        </w:rPr>
        <w:t xml:space="preserve"> </w:t>
      </w:r>
      <w:r>
        <w:t>и</w:t>
      </w:r>
      <w:r>
        <w:rPr>
          <w:spacing w:val="-4"/>
        </w:rPr>
        <w:t xml:space="preserve"> </w:t>
      </w:r>
      <w:r>
        <w:t>глубина</w:t>
      </w:r>
      <w:r>
        <w:rPr>
          <w:spacing w:val="-5"/>
        </w:rPr>
        <w:t xml:space="preserve"> </w:t>
      </w:r>
      <w:r>
        <w:t>содержания,</w:t>
      </w:r>
      <w:r>
        <w:rPr>
          <w:spacing w:val="-1"/>
        </w:rPr>
        <w:t xml:space="preserve"> </w:t>
      </w:r>
      <w:r>
        <w:t>специальные</w:t>
      </w:r>
      <w:r>
        <w:rPr>
          <w:spacing w:val="-4"/>
        </w:rPr>
        <w:t xml:space="preserve"> </w:t>
      </w:r>
      <w:r>
        <w:t>психолого- педагогические технологии, учебно- методические материалы и технические средства.</w:t>
      </w:r>
    </w:p>
    <w:p w:rsidR="005F532C" w:rsidRDefault="006F32EF">
      <w:pPr>
        <w:pStyle w:val="a3"/>
        <w:spacing w:before="3"/>
        <w:ind w:left="115" w:right="990"/>
        <w:jc w:val="both"/>
      </w:pPr>
      <w:r>
        <w:t>Программа</w:t>
      </w:r>
      <w:r>
        <w:rPr>
          <w:spacing w:val="-12"/>
        </w:rPr>
        <w:t xml:space="preserve"> </w:t>
      </w:r>
      <w:r>
        <w:t>обсуждается</w:t>
      </w:r>
      <w:r>
        <w:rPr>
          <w:spacing w:val="-5"/>
        </w:rPr>
        <w:t xml:space="preserve"> </w:t>
      </w:r>
      <w:r>
        <w:t>и</w:t>
      </w:r>
      <w:r>
        <w:rPr>
          <w:spacing w:val="-3"/>
        </w:rPr>
        <w:t xml:space="preserve"> </w:t>
      </w:r>
      <w:r>
        <w:t>реализуется</w:t>
      </w:r>
      <w:r>
        <w:rPr>
          <w:spacing w:val="-5"/>
        </w:rPr>
        <w:t xml:space="preserve"> </w:t>
      </w:r>
      <w:r>
        <w:t>с участием</w:t>
      </w:r>
      <w:r>
        <w:rPr>
          <w:spacing w:val="-3"/>
        </w:rPr>
        <w:t xml:space="preserve"> </w:t>
      </w:r>
      <w:r>
        <w:t>родителей</w:t>
      </w:r>
      <w:r>
        <w:rPr>
          <w:spacing w:val="-3"/>
        </w:rPr>
        <w:t xml:space="preserve"> </w:t>
      </w:r>
      <w:r>
        <w:t>(законных представителей).</w:t>
      </w:r>
      <w:r>
        <w:rPr>
          <w:spacing w:val="-13"/>
        </w:rPr>
        <w:t xml:space="preserve"> </w:t>
      </w:r>
      <w:r>
        <w:t>В</w:t>
      </w:r>
      <w:r>
        <w:rPr>
          <w:spacing w:val="-15"/>
        </w:rPr>
        <w:t xml:space="preserve"> </w:t>
      </w:r>
      <w:r>
        <w:t>ее структуру, в зависимости</w:t>
      </w:r>
      <w:r>
        <w:rPr>
          <w:spacing w:val="-5"/>
        </w:rPr>
        <w:t xml:space="preserve"> </w:t>
      </w:r>
      <w:r>
        <w:t>от психофизического развития</w:t>
      </w:r>
      <w:r>
        <w:rPr>
          <w:spacing w:val="-2"/>
        </w:rPr>
        <w:t xml:space="preserve"> </w:t>
      </w:r>
      <w:r>
        <w:t>ивозможностей ребенка, структуры и</w:t>
      </w:r>
    </w:p>
    <w:p w:rsidR="005F532C" w:rsidRDefault="006F32EF">
      <w:pPr>
        <w:pStyle w:val="a3"/>
        <w:ind w:left="115" w:right="1507" w:firstLine="0"/>
      </w:pPr>
      <w:r>
        <w:t>тяжести</w:t>
      </w:r>
      <w:r>
        <w:rPr>
          <w:spacing w:val="-3"/>
        </w:rPr>
        <w:t xml:space="preserve"> </w:t>
      </w:r>
      <w:r>
        <w:t>недостатков</w:t>
      </w:r>
      <w:r>
        <w:rPr>
          <w:spacing w:val="-3"/>
        </w:rPr>
        <w:t xml:space="preserve"> </w:t>
      </w:r>
      <w:r>
        <w:t>развития,</w:t>
      </w:r>
      <w:r>
        <w:rPr>
          <w:spacing w:val="-3"/>
        </w:rPr>
        <w:t xml:space="preserve"> </w:t>
      </w:r>
      <w:r>
        <w:t>интегрируются необходимые</w:t>
      </w:r>
      <w:r>
        <w:rPr>
          <w:spacing w:val="-9"/>
        </w:rPr>
        <w:t xml:space="preserve"> </w:t>
      </w:r>
      <w:r>
        <w:t>модули</w:t>
      </w:r>
      <w:r>
        <w:rPr>
          <w:spacing w:val="-4"/>
        </w:rPr>
        <w:t xml:space="preserve"> </w:t>
      </w:r>
      <w:r>
        <w:t>коррекционных</w:t>
      </w:r>
      <w:r>
        <w:rPr>
          <w:spacing w:val="-8"/>
        </w:rPr>
        <w:t xml:space="preserve"> </w:t>
      </w:r>
      <w:r>
        <w:t>программ, комплексов методических рекомендаций по проведению коррекционно-развивающей и воспитательно-образовательной работ.</w:t>
      </w:r>
    </w:p>
    <w:p w:rsidR="005F532C" w:rsidRDefault="006F32EF">
      <w:pPr>
        <w:pStyle w:val="a3"/>
        <w:ind w:left="115" w:right="1020"/>
      </w:pPr>
      <w:r>
        <w:t>Важным условием является составление индивидуального образовательного маршрута (Приложение № 2), который дает представление о ресурсах и дефицитах в развитии ребенка с ЗПР, о</w:t>
      </w:r>
      <w:r>
        <w:rPr>
          <w:spacing w:val="-15"/>
        </w:rPr>
        <w:t xml:space="preserve"> </w:t>
      </w:r>
      <w:r>
        <w:t>видах</w:t>
      </w:r>
      <w:r>
        <w:rPr>
          <w:spacing w:val="-6"/>
        </w:rPr>
        <w:t xml:space="preserve"> </w:t>
      </w:r>
      <w:r>
        <w:t>трудностей,</w:t>
      </w:r>
      <w:r>
        <w:rPr>
          <w:spacing w:val="-3"/>
        </w:rPr>
        <w:t xml:space="preserve"> </w:t>
      </w:r>
      <w:r>
        <w:t>возникающих</w:t>
      </w:r>
      <w:r>
        <w:rPr>
          <w:spacing w:val="-16"/>
        </w:rPr>
        <w:t xml:space="preserve"> </w:t>
      </w:r>
      <w:r>
        <w:t>при</w:t>
      </w:r>
      <w:r>
        <w:rPr>
          <w:spacing w:val="-20"/>
        </w:rPr>
        <w:t xml:space="preserve"> </w:t>
      </w:r>
      <w:r>
        <w:t>освоении</w:t>
      </w:r>
      <w:r>
        <w:rPr>
          <w:spacing w:val="-15"/>
        </w:rPr>
        <w:t xml:space="preserve"> </w:t>
      </w:r>
      <w:r>
        <w:t>основной</w:t>
      </w:r>
      <w:r>
        <w:rPr>
          <w:spacing w:val="-20"/>
        </w:rPr>
        <w:t xml:space="preserve"> </w:t>
      </w:r>
      <w:r>
        <w:t>образовательной</w:t>
      </w:r>
      <w:r>
        <w:rPr>
          <w:spacing w:val="-15"/>
        </w:rPr>
        <w:t xml:space="preserve"> </w:t>
      </w:r>
      <w:r>
        <w:t>программы</w:t>
      </w:r>
      <w:r>
        <w:rPr>
          <w:spacing w:val="-15"/>
        </w:rPr>
        <w:t xml:space="preserve"> </w:t>
      </w:r>
      <w:r>
        <w:t>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5F532C" w:rsidRDefault="005F532C">
      <w:pPr>
        <w:pStyle w:val="a3"/>
        <w:spacing w:before="4"/>
        <w:ind w:left="0" w:firstLine="0"/>
      </w:pPr>
    </w:p>
    <w:p w:rsidR="005F532C" w:rsidRDefault="006F32EF">
      <w:pPr>
        <w:pStyle w:val="2"/>
        <w:numPr>
          <w:ilvl w:val="1"/>
          <w:numId w:val="17"/>
        </w:numPr>
        <w:tabs>
          <w:tab w:val="left" w:pos="1343"/>
        </w:tabs>
        <w:ind w:left="1343" w:hanging="493"/>
      </w:pPr>
      <w:bookmarkStart w:id="107" w:name="3.3._Организация_развивающей_предметно-п"/>
      <w:bookmarkEnd w:id="107"/>
      <w:r>
        <w:rPr>
          <w:spacing w:val="-2"/>
        </w:rPr>
        <w:t>Организация</w:t>
      </w:r>
      <w:r>
        <w:rPr>
          <w:spacing w:val="2"/>
        </w:rPr>
        <w:t xml:space="preserve"> </w:t>
      </w:r>
      <w:r>
        <w:rPr>
          <w:spacing w:val="-2"/>
        </w:rPr>
        <w:t>развивающей</w:t>
      </w:r>
      <w:r>
        <w:rPr>
          <w:spacing w:val="6"/>
        </w:rPr>
        <w:t xml:space="preserve"> </w:t>
      </w:r>
      <w:r>
        <w:rPr>
          <w:spacing w:val="-2"/>
        </w:rPr>
        <w:t>предметно-пространственной</w:t>
      </w:r>
      <w:r>
        <w:rPr>
          <w:spacing w:val="8"/>
        </w:rPr>
        <w:t xml:space="preserve"> </w:t>
      </w:r>
      <w:r>
        <w:rPr>
          <w:spacing w:val="-2"/>
        </w:rPr>
        <w:t>среды</w:t>
      </w:r>
    </w:p>
    <w:p w:rsidR="005F532C" w:rsidRDefault="006F32EF">
      <w:pPr>
        <w:pStyle w:val="a3"/>
        <w:ind w:left="115" w:right="1005"/>
      </w:pPr>
      <w:r>
        <w:t>Для</w:t>
      </w:r>
      <w:r>
        <w:rPr>
          <w:spacing w:val="-4"/>
        </w:rPr>
        <w:t xml:space="preserve"> </w:t>
      </w:r>
      <w:r>
        <w:t>развития</w:t>
      </w:r>
      <w:r>
        <w:rPr>
          <w:spacing w:val="-7"/>
        </w:rPr>
        <w:t xml:space="preserve"> </w:t>
      </w:r>
      <w:r>
        <w:t>индивидуальности каждого ребенка</w:t>
      </w:r>
      <w:r>
        <w:rPr>
          <w:spacing w:val="-5"/>
        </w:rPr>
        <w:t xml:space="preserve"> </w:t>
      </w:r>
      <w:r>
        <w:t>с</w:t>
      </w:r>
      <w:r>
        <w:rPr>
          <w:spacing w:val="-5"/>
        </w:rPr>
        <w:t xml:space="preserve"> </w:t>
      </w:r>
      <w:r>
        <w:t>ЗПР</w:t>
      </w:r>
      <w:r>
        <w:rPr>
          <w:spacing w:val="-3"/>
        </w:rPr>
        <w:t xml:space="preserve"> </w:t>
      </w:r>
      <w:r>
        <w:t>с учетом</w:t>
      </w:r>
      <w:r>
        <w:rPr>
          <w:spacing w:val="-2"/>
        </w:rPr>
        <w:t xml:space="preserve"> </w:t>
      </w:r>
      <w:r>
        <w:t>еговозможностей,</w:t>
      </w:r>
      <w:r>
        <w:rPr>
          <w:spacing w:val="-7"/>
        </w:rPr>
        <w:t xml:space="preserve"> </w:t>
      </w:r>
      <w:r>
        <w:t>уровня активности и интересов, реализации задач АООП при проектировании РППС соблюдается ряд базовых требований.</w:t>
      </w:r>
    </w:p>
    <w:p w:rsidR="005F532C" w:rsidRDefault="006F32EF">
      <w:pPr>
        <w:pStyle w:val="a4"/>
        <w:numPr>
          <w:ilvl w:val="2"/>
          <w:numId w:val="17"/>
        </w:numPr>
        <w:tabs>
          <w:tab w:val="left" w:pos="1867"/>
        </w:tabs>
        <w:spacing w:before="6" w:line="319" w:lineRule="exact"/>
        <w:ind w:left="1867" w:hanging="306"/>
        <w:jc w:val="both"/>
        <w:rPr>
          <w:sz w:val="28"/>
        </w:rPr>
      </w:pPr>
      <w:r>
        <w:rPr>
          <w:sz w:val="28"/>
        </w:rPr>
        <w:t>Для</w:t>
      </w:r>
      <w:r>
        <w:rPr>
          <w:spacing w:val="-13"/>
          <w:sz w:val="28"/>
        </w:rPr>
        <w:t xml:space="preserve"> </w:t>
      </w:r>
      <w:r>
        <w:rPr>
          <w:sz w:val="28"/>
        </w:rPr>
        <w:t>содержательного</w:t>
      </w:r>
      <w:r>
        <w:rPr>
          <w:spacing w:val="-8"/>
          <w:sz w:val="28"/>
        </w:rPr>
        <w:t xml:space="preserve"> </w:t>
      </w:r>
      <w:r>
        <w:rPr>
          <w:sz w:val="28"/>
        </w:rPr>
        <w:t>насыщения</w:t>
      </w:r>
      <w:r>
        <w:rPr>
          <w:spacing w:val="-12"/>
          <w:sz w:val="28"/>
        </w:rPr>
        <w:t xml:space="preserve"> </w:t>
      </w:r>
      <w:r>
        <w:rPr>
          <w:sz w:val="28"/>
        </w:rPr>
        <w:t>среды</w:t>
      </w:r>
      <w:r>
        <w:rPr>
          <w:spacing w:val="-13"/>
          <w:sz w:val="28"/>
        </w:rPr>
        <w:t xml:space="preserve"> </w:t>
      </w:r>
      <w:r>
        <w:rPr>
          <w:spacing w:val="-2"/>
          <w:sz w:val="28"/>
        </w:rPr>
        <w:t>имеются:</w:t>
      </w:r>
    </w:p>
    <w:p w:rsidR="005F532C" w:rsidRDefault="006F32EF">
      <w:pPr>
        <w:pStyle w:val="a4"/>
        <w:numPr>
          <w:ilvl w:val="3"/>
          <w:numId w:val="17"/>
        </w:numPr>
        <w:tabs>
          <w:tab w:val="left" w:pos="1832"/>
        </w:tabs>
        <w:ind w:left="850" w:right="994" w:firstLine="710"/>
        <w:rPr>
          <w:sz w:val="28"/>
        </w:rPr>
      </w:pPr>
      <w:r>
        <w:rPr>
          <w:sz w:val="28"/>
        </w:rPr>
        <w:t>средства обучения (в том числе технические и информационные), материалы (в том числе расходные), - инвентарь,</w:t>
      </w:r>
    </w:p>
    <w:p w:rsidR="005F532C" w:rsidRDefault="006F32EF">
      <w:pPr>
        <w:pStyle w:val="a4"/>
        <w:numPr>
          <w:ilvl w:val="3"/>
          <w:numId w:val="17"/>
        </w:numPr>
        <w:tabs>
          <w:tab w:val="left" w:pos="1909"/>
        </w:tabs>
        <w:spacing w:before="2"/>
        <w:ind w:left="850" w:right="985" w:firstLine="710"/>
        <w:rPr>
          <w:sz w:val="28"/>
        </w:rPr>
      </w:pPr>
      <w:r>
        <w:rPr>
          <w:sz w:val="28"/>
        </w:rPr>
        <w:t>игровое, спортивное и оздоровительное оборудование, которые позволяют обеспечить игровую, познавательную, исследовательскую и творческую активности детей с ЗПР,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5F532C" w:rsidRDefault="006F32EF">
      <w:pPr>
        <w:pStyle w:val="a4"/>
        <w:numPr>
          <w:ilvl w:val="2"/>
          <w:numId w:val="17"/>
        </w:numPr>
        <w:tabs>
          <w:tab w:val="left" w:pos="1856"/>
        </w:tabs>
        <w:spacing w:before="3"/>
        <w:ind w:right="988" w:firstLine="710"/>
        <w:jc w:val="both"/>
        <w:rPr>
          <w:sz w:val="28"/>
        </w:rPr>
      </w:pPr>
      <w:r>
        <w:rPr>
          <w:sz w:val="28"/>
        </w:rPr>
        <w:t>РППС</w:t>
      </w:r>
      <w:r>
        <w:rPr>
          <w:spacing w:val="-14"/>
          <w:sz w:val="28"/>
        </w:rPr>
        <w:t xml:space="preserve"> </w:t>
      </w:r>
      <w:r>
        <w:rPr>
          <w:sz w:val="28"/>
        </w:rPr>
        <w:t>трансформируется</w:t>
      </w:r>
      <w:r>
        <w:rPr>
          <w:spacing w:val="-8"/>
          <w:sz w:val="28"/>
        </w:rPr>
        <w:t xml:space="preserve"> </w:t>
      </w:r>
      <w:r>
        <w:rPr>
          <w:sz w:val="28"/>
        </w:rPr>
        <w:t>в</w:t>
      </w:r>
      <w:r>
        <w:rPr>
          <w:spacing w:val="-18"/>
          <w:sz w:val="28"/>
        </w:rPr>
        <w:t xml:space="preserve"> </w:t>
      </w:r>
      <w:r>
        <w:rPr>
          <w:sz w:val="28"/>
        </w:rPr>
        <w:t>зависимости</w:t>
      </w:r>
      <w:r>
        <w:rPr>
          <w:spacing w:val="-10"/>
          <w:sz w:val="28"/>
        </w:rPr>
        <w:t xml:space="preserve"> </w:t>
      </w:r>
      <w:r>
        <w:rPr>
          <w:sz w:val="28"/>
        </w:rPr>
        <w:t>от</w:t>
      </w:r>
      <w:r>
        <w:rPr>
          <w:spacing w:val="-18"/>
          <w:sz w:val="28"/>
        </w:rPr>
        <w:t xml:space="preserve"> </w:t>
      </w:r>
      <w:r>
        <w:rPr>
          <w:sz w:val="28"/>
        </w:rPr>
        <w:t>образовательной</w:t>
      </w:r>
      <w:r>
        <w:rPr>
          <w:spacing w:val="-14"/>
          <w:sz w:val="28"/>
        </w:rPr>
        <w:t xml:space="preserve"> </w:t>
      </w:r>
      <w:r>
        <w:rPr>
          <w:sz w:val="28"/>
        </w:rPr>
        <w:t>ситуации,</w:t>
      </w:r>
      <w:r>
        <w:rPr>
          <w:spacing w:val="-13"/>
          <w:sz w:val="28"/>
        </w:rPr>
        <w:t xml:space="preserve"> </w:t>
      </w:r>
      <w:r>
        <w:rPr>
          <w:sz w:val="28"/>
        </w:rPr>
        <w:t>в том числе меняющихся интересов, мотивов и возможностей детей с ЗПР;</w:t>
      </w:r>
    </w:p>
    <w:p w:rsidR="005F532C" w:rsidRDefault="006F32EF">
      <w:pPr>
        <w:pStyle w:val="a4"/>
        <w:numPr>
          <w:ilvl w:val="2"/>
          <w:numId w:val="17"/>
        </w:numPr>
        <w:tabs>
          <w:tab w:val="left" w:pos="2096"/>
        </w:tabs>
        <w:ind w:right="988" w:firstLine="710"/>
        <w:jc w:val="both"/>
        <w:rPr>
          <w:sz w:val="28"/>
        </w:rPr>
      </w:pPr>
      <w:r>
        <w:rPr>
          <w:sz w:val="28"/>
        </w:rPr>
        <w:t>в РППС заложена функция полифункциональности, которая обеспечивает</w:t>
      </w:r>
      <w:r>
        <w:rPr>
          <w:spacing w:val="-8"/>
          <w:sz w:val="28"/>
        </w:rPr>
        <w:t xml:space="preserve"> </w:t>
      </w:r>
      <w:r>
        <w:rPr>
          <w:sz w:val="28"/>
        </w:rPr>
        <w:t>возможность</w:t>
      </w:r>
      <w:r>
        <w:rPr>
          <w:spacing w:val="-13"/>
          <w:sz w:val="28"/>
        </w:rPr>
        <w:t xml:space="preserve"> </w:t>
      </w:r>
      <w:r>
        <w:rPr>
          <w:sz w:val="28"/>
        </w:rPr>
        <w:t>разнообразного</w:t>
      </w:r>
      <w:r>
        <w:rPr>
          <w:spacing w:val="-6"/>
          <w:sz w:val="28"/>
        </w:rPr>
        <w:t xml:space="preserve"> </w:t>
      </w:r>
      <w:r>
        <w:rPr>
          <w:sz w:val="28"/>
        </w:rPr>
        <w:t>использования</w:t>
      </w:r>
      <w:r>
        <w:rPr>
          <w:spacing w:val="-6"/>
          <w:sz w:val="28"/>
        </w:rPr>
        <w:t xml:space="preserve"> </w:t>
      </w:r>
      <w:r>
        <w:rPr>
          <w:sz w:val="28"/>
        </w:rPr>
        <w:t>составляющих</w:t>
      </w:r>
      <w:r>
        <w:rPr>
          <w:spacing w:val="-10"/>
          <w:sz w:val="28"/>
        </w:rPr>
        <w:t xml:space="preserve"> </w:t>
      </w:r>
      <w:r>
        <w:rPr>
          <w:sz w:val="28"/>
        </w:rPr>
        <w:t>РППС</w:t>
      </w:r>
    </w:p>
    <w:p w:rsidR="005F532C" w:rsidRDefault="005F532C">
      <w:pPr>
        <w:pStyle w:val="a4"/>
        <w:rPr>
          <w:sz w:val="28"/>
        </w:rPr>
        <w:sectPr w:rsidR="005F532C">
          <w:pgSz w:w="11900" w:h="16800"/>
          <w:pgMar w:top="1040" w:right="141" w:bottom="280" w:left="283" w:header="720" w:footer="720" w:gutter="0"/>
          <w:cols w:space="720"/>
        </w:sectPr>
      </w:pPr>
    </w:p>
    <w:p w:rsidR="005F532C" w:rsidRDefault="006F32EF">
      <w:pPr>
        <w:pStyle w:val="a3"/>
        <w:spacing w:before="60" w:line="242" w:lineRule="auto"/>
        <w:ind w:left="115" w:right="1347" w:firstLine="0"/>
        <w:jc w:val="both"/>
      </w:pPr>
      <w:r>
        <w:lastRenderedPageBreak/>
        <w:t>(например, детской</w:t>
      </w:r>
      <w:r>
        <w:rPr>
          <w:spacing w:val="-5"/>
        </w:rPr>
        <w:t xml:space="preserve"> </w:t>
      </w:r>
      <w:r>
        <w:t>мебели, матов,</w:t>
      </w:r>
      <w:r>
        <w:rPr>
          <w:spacing w:val="-4"/>
        </w:rPr>
        <w:t xml:space="preserve"> </w:t>
      </w:r>
      <w:r>
        <w:t>мягких</w:t>
      </w:r>
      <w:r>
        <w:rPr>
          <w:spacing w:val="-6"/>
        </w:rPr>
        <w:t xml:space="preserve"> </w:t>
      </w:r>
      <w:r>
        <w:t>модулей, ширм, в</w:t>
      </w:r>
      <w:r>
        <w:rPr>
          <w:spacing w:val="-5"/>
        </w:rPr>
        <w:t xml:space="preserve"> </w:t>
      </w:r>
      <w:r>
        <w:t>том числе</w:t>
      </w:r>
      <w:r>
        <w:rPr>
          <w:spacing w:val="-7"/>
        </w:rPr>
        <w:t xml:space="preserve"> </w:t>
      </w:r>
      <w:r>
        <w:t>природных</w:t>
      </w:r>
      <w:r>
        <w:rPr>
          <w:spacing w:val="-7"/>
        </w:rPr>
        <w:t xml:space="preserve"> </w:t>
      </w:r>
      <w:r>
        <w:t>материалов)</w:t>
      </w:r>
      <w:r>
        <w:rPr>
          <w:spacing w:val="-2"/>
        </w:rPr>
        <w:t xml:space="preserve"> </w:t>
      </w:r>
      <w:r>
        <w:t>в разных видах детской активности;</w:t>
      </w:r>
    </w:p>
    <w:p w:rsidR="005F532C" w:rsidRDefault="006F32EF">
      <w:pPr>
        <w:pStyle w:val="a4"/>
        <w:numPr>
          <w:ilvl w:val="2"/>
          <w:numId w:val="17"/>
        </w:numPr>
        <w:tabs>
          <w:tab w:val="left" w:pos="2058"/>
        </w:tabs>
        <w:ind w:right="987" w:firstLine="710"/>
        <w:jc w:val="both"/>
        <w:rPr>
          <w:sz w:val="28"/>
        </w:rPr>
      </w:pPr>
      <w:r>
        <w:rPr>
          <w:sz w:val="28"/>
        </w:rPr>
        <w:t>обеспечивается функция доступности воспитанников к играм, игрушкам,</w:t>
      </w:r>
      <w:r>
        <w:rPr>
          <w:spacing w:val="-4"/>
          <w:sz w:val="28"/>
        </w:rPr>
        <w:t xml:space="preserve"> </w:t>
      </w:r>
      <w:r>
        <w:rPr>
          <w:sz w:val="28"/>
        </w:rPr>
        <w:t>материалам,</w:t>
      </w:r>
      <w:r>
        <w:rPr>
          <w:spacing w:val="-4"/>
          <w:sz w:val="28"/>
        </w:rPr>
        <w:t xml:space="preserve"> </w:t>
      </w:r>
      <w:r>
        <w:rPr>
          <w:sz w:val="28"/>
        </w:rPr>
        <w:t>пособиям,</w:t>
      </w:r>
      <w:r>
        <w:rPr>
          <w:spacing w:val="-9"/>
          <w:sz w:val="28"/>
        </w:rPr>
        <w:t xml:space="preserve"> </w:t>
      </w:r>
      <w:r>
        <w:rPr>
          <w:sz w:val="28"/>
        </w:rPr>
        <w:t>обеспечивающим</w:t>
      </w:r>
      <w:r>
        <w:rPr>
          <w:spacing w:val="-5"/>
          <w:sz w:val="28"/>
        </w:rPr>
        <w:t xml:space="preserve"> </w:t>
      </w:r>
      <w:r>
        <w:rPr>
          <w:sz w:val="28"/>
        </w:rPr>
        <w:t>все</w:t>
      </w:r>
      <w:r>
        <w:rPr>
          <w:spacing w:val="-6"/>
          <w:sz w:val="28"/>
        </w:rPr>
        <w:t xml:space="preserve"> </w:t>
      </w:r>
      <w:r>
        <w:rPr>
          <w:sz w:val="28"/>
        </w:rPr>
        <w:t>основные</w:t>
      </w:r>
      <w:r>
        <w:rPr>
          <w:spacing w:val="-6"/>
          <w:sz w:val="28"/>
        </w:rPr>
        <w:t xml:space="preserve"> </w:t>
      </w:r>
      <w:r>
        <w:rPr>
          <w:sz w:val="28"/>
        </w:rPr>
        <w:t>виды</w:t>
      </w:r>
      <w:r>
        <w:rPr>
          <w:spacing w:val="-8"/>
          <w:sz w:val="28"/>
        </w:rPr>
        <w:t xml:space="preserve"> </w:t>
      </w:r>
      <w:r>
        <w:rPr>
          <w:sz w:val="28"/>
        </w:rPr>
        <w:t xml:space="preserve">детской </w:t>
      </w:r>
      <w:r>
        <w:rPr>
          <w:spacing w:val="-2"/>
          <w:sz w:val="28"/>
        </w:rPr>
        <w:t>активности;</w:t>
      </w:r>
    </w:p>
    <w:p w:rsidR="005F532C" w:rsidRDefault="006F32EF">
      <w:pPr>
        <w:pStyle w:val="a4"/>
        <w:numPr>
          <w:ilvl w:val="2"/>
          <w:numId w:val="17"/>
        </w:numPr>
        <w:tabs>
          <w:tab w:val="left" w:pos="1976"/>
        </w:tabs>
        <w:ind w:right="979" w:firstLine="710"/>
        <w:jc w:val="both"/>
        <w:rPr>
          <w:sz w:val="28"/>
        </w:rPr>
      </w:pPr>
      <w:r>
        <w:rPr>
          <w:sz w:val="28"/>
        </w:rPr>
        <w:t xml:space="preserve">все элементы РППС соответствуют требованиям по обеспечению надежности и безопасности их использования, таким как санитарно- эпидемиологические правила и </w:t>
      </w:r>
      <w:proofErr w:type="gramStart"/>
      <w:r>
        <w:rPr>
          <w:sz w:val="28"/>
        </w:rPr>
        <w:t>нормативы</w:t>
      </w:r>
      <w:proofErr w:type="gramEnd"/>
      <w:r>
        <w:rPr>
          <w:sz w:val="28"/>
        </w:rPr>
        <w:t xml:space="preserve"> и правила пожарной безопасности, а также правила безопасного пользования Интернетом.</w:t>
      </w:r>
    </w:p>
    <w:p w:rsidR="005F532C" w:rsidRDefault="006F32EF">
      <w:pPr>
        <w:pStyle w:val="a3"/>
        <w:ind w:left="115" w:right="1046"/>
      </w:pPr>
      <w:r>
        <w:t>РППС</w:t>
      </w:r>
      <w:r>
        <w:rPr>
          <w:spacing w:val="-5"/>
        </w:rPr>
        <w:t xml:space="preserve"> </w:t>
      </w:r>
      <w:r>
        <w:t>проектируется</w:t>
      </w:r>
      <w:r>
        <w:rPr>
          <w:spacing w:val="-4"/>
        </w:rPr>
        <w:t xml:space="preserve"> </w:t>
      </w:r>
      <w:r>
        <w:t>на</w:t>
      </w:r>
      <w:r>
        <w:rPr>
          <w:spacing w:val="-4"/>
        </w:rPr>
        <w:t xml:space="preserve"> </w:t>
      </w:r>
      <w:r>
        <w:t>основе</w:t>
      </w:r>
      <w:r>
        <w:rPr>
          <w:spacing w:val="-4"/>
        </w:rPr>
        <w:t xml:space="preserve"> </w:t>
      </w:r>
      <w:r>
        <w:t>ряда</w:t>
      </w:r>
      <w:r>
        <w:rPr>
          <w:spacing w:val="-4"/>
        </w:rPr>
        <w:t xml:space="preserve"> </w:t>
      </w:r>
      <w:r>
        <w:t>базовых</w:t>
      </w:r>
      <w:r>
        <w:rPr>
          <w:spacing w:val="-8"/>
        </w:rPr>
        <w:t xml:space="preserve"> </w:t>
      </w:r>
      <w:r>
        <w:t>компонентов,</w:t>
      </w:r>
      <w:r>
        <w:rPr>
          <w:spacing w:val="-6"/>
        </w:rPr>
        <w:t xml:space="preserve"> </w:t>
      </w:r>
      <w:r>
        <w:t>необходимых для</w:t>
      </w:r>
      <w:r>
        <w:rPr>
          <w:spacing w:val="-3"/>
        </w:rPr>
        <w:t xml:space="preserve"> </w:t>
      </w:r>
      <w:r>
        <w:t>полноценного физического, эстетического, познавательного и социального развития ребенка с ЗПР, это: природные среды и объекты, культурные ландшафты, физкультурно-игровые и оздоровительные зоны, предметно- игровая среда, детская библиотека и игротека, музыкально-театральная среда,</w:t>
      </w:r>
    </w:p>
    <w:p w:rsidR="005F532C" w:rsidRDefault="006F32EF">
      <w:pPr>
        <w:pStyle w:val="a3"/>
        <w:ind w:left="115" w:firstLine="0"/>
      </w:pPr>
      <w:r>
        <w:t>предметно-развивающая</w:t>
      </w:r>
      <w:r>
        <w:rPr>
          <w:spacing w:val="-3"/>
        </w:rPr>
        <w:t xml:space="preserve"> </w:t>
      </w:r>
      <w:r>
        <w:t>среда</w:t>
      </w:r>
      <w:r>
        <w:rPr>
          <w:spacing w:val="-9"/>
        </w:rPr>
        <w:t xml:space="preserve"> </w:t>
      </w:r>
      <w:r>
        <w:t>для</w:t>
      </w:r>
      <w:r>
        <w:rPr>
          <w:spacing w:val="-2"/>
        </w:rPr>
        <w:t xml:space="preserve"> </w:t>
      </w:r>
      <w:r>
        <w:t>различных</w:t>
      </w:r>
      <w:r>
        <w:rPr>
          <w:spacing w:val="-8"/>
        </w:rPr>
        <w:t xml:space="preserve"> </w:t>
      </w:r>
      <w:r>
        <w:t>видов</w:t>
      </w:r>
      <w:r>
        <w:rPr>
          <w:spacing w:val="-3"/>
        </w:rPr>
        <w:t xml:space="preserve"> </w:t>
      </w:r>
      <w:r>
        <w:t>деятельности</w:t>
      </w:r>
      <w:r>
        <w:rPr>
          <w:spacing w:val="-5"/>
        </w:rPr>
        <w:t xml:space="preserve"> </w:t>
      </w:r>
      <w:r>
        <w:t>и</w:t>
      </w:r>
      <w:r>
        <w:rPr>
          <w:spacing w:val="-6"/>
        </w:rPr>
        <w:t xml:space="preserve"> </w:t>
      </w:r>
      <w:r>
        <w:rPr>
          <w:spacing w:val="-5"/>
        </w:rPr>
        <w:t>др.</w:t>
      </w:r>
    </w:p>
    <w:p w:rsidR="005F532C" w:rsidRDefault="006F32EF">
      <w:pPr>
        <w:pStyle w:val="a3"/>
        <w:spacing w:before="39"/>
        <w:ind w:left="1561" w:firstLine="0"/>
      </w:pPr>
      <w:r>
        <w:t>Предметно-игровая</w:t>
      </w:r>
      <w:r>
        <w:rPr>
          <w:spacing w:val="-1"/>
        </w:rPr>
        <w:t xml:space="preserve"> </w:t>
      </w:r>
      <w:r>
        <w:t>среда</w:t>
      </w:r>
      <w:r>
        <w:rPr>
          <w:spacing w:val="72"/>
        </w:rPr>
        <w:t xml:space="preserve"> </w:t>
      </w:r>
      <w:r>
        <w:t>для</w:t>
      </w:r>
      <w:r>
        <w:rPr>
          <w:spacing w:val="72"/>
        </w:rPr>
        <w:t xml:space="preserve"> </w:t>
      </w:r>
      <w:r>
        <w:t>детей</w:t>
      </w:r>
      <w:r>
        <w:rPr>
          <w:spacing w:val="78"/>
        </w:rPr>
        <w:t xml:space="preserve"> </w:t>
      </w:r>
      <w:r>
        <w:t>с</w:t>
      </w:r>
      <w:r>
        <w:rPr>
          <w:spacing w:val="70"/>
        </w:rPr>
        <w:t xml:space="preserve"> </w:t>
      </w:r>
      <w:r>
        <w:t>ЗПР</w:t>
      </w:r>
      <w:r>
        <w:rPr>
          <w:spacing w:val="78"/>
        </w:rPr>
        <w:t xml:space="preserve"> </w:t>
      </w:r>
      <w:r>
        <w:t>строится</w:t>
      </w:r>
      <w:r>
        <w:rPr>
          <w:spacing w:val="52"/>
          <w:w w:val="150"/>
        </w:rPr>
        <w:t xml:space="preserve"> </w:t>
      </w:r>
      <w:r>
        <w:t>на</w:t>
      </w:r>
      <w:r>
        <w:rPr>
          <w:spacing w:val="61"/>
        </w:rPr>
        <w:t xml:space="preserve"> </w:t>
      </w:r>
      <w:r>
        <w:rPr>
          <w:spacing w:val="-2"/>
        </w:rPr>
        <w:t>определенных</w:t>
      </w:r>
    </w:p>
    <w:p w:rsidR="005F532C" w:rsidRDefault="006F32EF">
      <w:pPr>
        <w:spacing w:before="3" w:line="334" w:lineRule="exact"/>
        <w:ind w:left="850"/>
        <w:rPr>
          <w:rFonts w:ascii="Calibri" w:hAnsi="Calibri"/>
          <w:i/>
          <w:sz w:val="28"/>
        </w:rPr>
      </w:pPr>
      <w:r>
        <w:rPr>
          <w:rFonts w:ascii="Calibri" w:hAnsi="Calibri"/>
          <w:i/>
          <w:spacing w:val="-2"/>
          <w:sz w:val="28"/>
        </w:rPr>
        <w:t>принципах:</w:t>
      </w:r>
    </w:p>
    <w:p w:rsidR="005F532C" w:rsidRDefault="006F32EF">
      <w:pPr>
        <w:pStyle w:val="a3"/>
        <w:ind w:left="115" w:right="1046"/>
      </w:pPr>
      <w:r>
        <w:rPr>
          <w:i/>
        </w:rPr>
        <w:t>Принцип</w:t>
      </w:r>
      <w:r>
        <w:rPr>
          <w:i/>
          <w:spacing w:val="-3"/>
        </w:rPr>
        <w:t xml:space="preserve"> </w:t>
      </w:r>
      <w:r>
        <w:rPr>
          <w:i/>
        </w:rPr>
        <w:t>дистанции,</w:t>
      </w:r>
      <w:r>
        <w:rPr>
          <w:i/>
          <w:spacing w:val="-1"/>
        </w:rPr>
        <w:t xml:space="preserve"> </w:t>
      </w:r>
      <w:r>
        <w:rPr>
          <w:i/>
        </w:rPr>
        <w:t>позиции</w:t>
      </w:r>
      <w:r>
        <w:rPr>
          <w:i/>
          <w:spacing w:val="-7"/>
        </w:rPr>
        <w:t xml:space="preserve"> </w:t>
      </w:r>
      <w:r>
        <w:rPr>
          <w:i/>
        </w:rPr>
        <w:t>при</w:t>
      </w:r>
      <w:r>
        <w:rPr>
          <w:i/>
          <w:spacing w:val="-3"/>
        </w:rPr>
        <w:t xml:space="preserve"> </w:t>
      </w:r>
      <w:r>
        <w:rPr>
          <w:i/>
        </w:rPr>
        <w:t>взаимодействии.</w:t>
      </w:r>
      <w:r>
        <w:rPr>
          <w:i/>
          <w:spacing w:val="-1"/>
        </w:rPr>
        <w:t xml:space="preserve"> </w:t>
      </w:r>
      <w:r>
        <w:t>Обеспечивается</w:t>
      </w:r>
      <w:r>
        <w:rPr>
          <w:spacing w:val="-3"/>
        </w:rPr>
        <w:t xml:space="preserve"> </w:t>
      </w:r>
      <w:r>
        <w:t>созданием</w:t>
      </w:r>
      <w:r>
        <w:rPr>
          <w:spacing w:val="-1"/>
        </w:rPr>
        <w:t xml:space="preserve"> </w:t>
      </w:r>
      <w:r>
        <w:t>системы</w:t>
      </w:r>
      <w:r>
        <w:rPr>
          <w:spacing w:val="-1"/>
        </w:rPr>
        <w:t xml:space="preserve"> </w:t>
      </w:r>
      <w:r>
        <w:t>зон</w:t>
      </w:r>
      <w:r>
        <w:rPr>
          <w:spacing w:val="-6"/>
        </w:rPr>
        <w:t xml:space="preserve"> </w:t>
      </w:r>
      <w:r>
        <w:t>с различной степенью изоляции в пределах общегопространства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w:t>
      </w:r>
    </w:p>
    <w:p w:rsidR="005F532C" w:rsidRDefault="006F32EF">
      <w:pPr>
        <w:tabs>
          <w:tab w:val="left" w:pos="6189"/>
          <w:tab w:val="left" w:pos="9700"/>
        </w:tabs>
        <w:ind w:left="168" w:right="975" w:firstLine="1633"/>
        <w:jc w:val="right"/>
        <w:rPr>
          <w:i/>
          <w:sz w:val="24"/>
        </w:rPr>
      </w:pPr>
      <w:r>
        <w:rPr>
          <w:i/>
          <w:sz w:val="24"/>
        </w:rPr>
        <w:t>Принцип</w:t>
      </w:r>
      <w:r>
        <w:rPr>
          <w:i/>
          <w:spacing w:val="-4"/>
          <w:sz w:val="24"/>
        </w:rPr>
        <w:t xml:space="preserve"> </w:t>
      </w:r>
      <w:r>
        <w:rPr>
          <w:i/>
          <w:sz w:val="24"/>
        </w:rPr>
        <w:t>активности,</w:t>
      </w:r>
      <w:r>
        <w:rPr>
          <w:i/>
          <w:spacing w:val="-7"/>
          <w:sz w:val="24"/>
        </w:rPr>
        <w:t xml:space="preserve"> </w:t>
      </w:r>
      <w:r>
        <w:rPr>
          <w:i/>
          <w:sz w:val="24"/>
        </w:rPr>
        <w:t>самостоятельности,</w:t>
      </w:r>
      <w:r>
        <w:rPr>
          <w:i/>
          <w:spacing w:val="-7"/>
          <w:sz w:val="24"/>
        </w:rPr>
        <w:t xml:space="preserve"> </w:t>
      </w:r>
      <w:r>
        <w:rPr>
          <w:i/>
          <w:sz w:val="24"/>
        </w:rPr>
        <w:t xml:space="preserve">творчества. </w:t>
      </w:r>
      <w:r>
        <w:rPr>
          <w:sz w:val="24"/>
        </w:rPr>
        <w:t>Обеспечиваетсясозданием развивающей</w:t>
      </w:r>
      <w:r>
        <w:rPr>
          <w:spacing w:val="18"/>
          <w:sz w:val="24"/>
        </w:rPr>
        <w:t xml:space="preserve"> </w:t>
      </w:r>
      <w:r>
        <w:rPr>
          <w:sz w:val="24"/>
        </w:rPr>
        <w:t>среды,</w:t>
      </w:r>
      <w:r>
        <w:rPr>
          <w:spacing w:val="18"/>
          <w:sz w:val="24"/>
        </w:rPr>
        <w:t xml:space="preserve"> </w:t>
      </w:r>
      <w:r>
        <w:rPr>
          <w:sz w:val="24"/>
        </w:rPr>
        <w:t>провоцирующей</w:t>
      </w:r>
      <w:r>
        <w:rPr>
          <w:spacing w:val="19"/>
          <w:sz w:val="24"/>
        </w:rPr>
        <w:t xml:space="preserve"> </w:t>
      </w:r>
      <w:r>
        <w:rPr>
          <w:sz w:val="24"/>
        </w:rPr>
        <w:t>возникновение</w:t>
      </w:r>
      <w:r>
        <w:rPr>
          <w:spacing w:val="17"/>
          <w:sz w:val="24"/>
        </w:rPr>
        <w:t xml:space="preserve"> </w:t>
      </w:r>
      <w:r>
        <w:rPr>
          <w:sz w:val="24"/>
        </w:rPr>
        <w:t>и</w:t>
      </w:r>
      <w:r>
        <w:rPr>
          <w:spacing w:val="17"/>
          <w:sz w:val="24"/>
        </w:rPr>
        <w:t xml:space="preserve"> </w:t>
      </w:r>
      <w:r>
        <w:rPr>
          <w:sz w:val="24"/>
        </w:rPr>
        <w:t>развитиепознавательных</w:t>
      </w:r>
      <w:r>
        <w:rPr>
          <w:spacing w:val="-15"/>
          <w:sz w:val="24"/>
        </w:rPr>
        <w:t xml:space="preserve"> </w:t>
      </w:r>
      <w:r>
        <w:rPr>
          <w:sz w:val="24"/>
        </w:rPr>
        <w:t>интересов</w:t>
      </w:r>
      <w:r>
        <w:rPr>
          <w:spacing w:val="-15"/>
          <w:sz w:val="24"/>
        </w:rPr>
        <w:t xml:space="preserve"> </w:t>
      </w:r>
      <w:r>
        <w:rPr>
          <w:sz w:val="24"/>
        </w:rPr>
        <w:t xml:space="preserve">ребенка с ЗПР, его волевых качеств, эмоций и </w:t>
      </w:r>
      <w:proofErr w:type="gramStart"/>
      <w:r>
        <w:rPr>
          <w:sz w:val="24"/>
        </w:rPr>
        <w:t>чувств.</w:t>
      </w:r>
      <w:r>
        <w:rPr>
          <w:i/>
          <w:sz w:val="24"/>
        </w:rPr>
        <w:t>Принцип</w:t>
      </w:r>
      <w:proofErr w:type="gramEnd"/>
      <w:r>
        <w:rPr>
          <w:i/>
          <w:sz w:val="24"/>
        </w:rPr>
        <w:tab/>
      </w:r>
      <w:r>
        <w:rPr>
          <w:i/>
          <w:spacing w:val="-2"/>
          <w:sz w:val="24"/>
        </w:rPr>
        <w:t>комплексирования</w:t>
      </w:r>
      <w:r>
        <w:rPr>
          <w:i/>
          <w:sz w:val="24"/>
        </w:rPr>
        <w:tab/>
      </w:r>
      <w:r>
        <w:rPr>
          <w:i/>
          <w:spacing w:val="-10"/>
          <w:sz w:val="24"/>
        </w:rPr>
        <w:t>и</w:t>
      </w:r>
    </w:p>
    <w:p w:rsidR="005F532C" w:rsidRDefault="006F32EF">
      <w:pPr>
        <w:pStyle w:val="a3"/>
        <w:tabs>
          <w:tab w:val="left" w:pos="5119"/>
          <w:tab w:val="left" w:pos="6674"/>
          <w:tab w:val="left" w:pos="8485"/>
        </w:tabs>
        <w:ind w:left="744" w:right="966" w:firstLine="1940"/>
        <w:jc w:val="right"/>
      </w:pPr>
      <w:r>
        <w:rPr>
          <w:i/>
          <w:spacing w:val="-2"/>
        </w:rPr>
        <w:t>гибкого</w:t>
      </w:r>
      <w:r>
        <w:rPr>
          <w:i/>
        </w:rPr>
        <w:tab/>
      </w:r>
      <w:r>
        <w:rPr>
          <w:i/>
          <w:spacing w:val="-2"/>
        </w:rPr>
        <w:t>зонирования.</w:t>
      </w:r>
      <w:r>
        <w:rPr>
          <w:i/>
        </w:rPr>
        <w:tab/>
      </w:r>
      <w:r>
        <w:rPr>
          <w:spacing w:val="-2"/>
        </w:rPr>
        <w:t>Реализуется</w:t>
      </w:r>
      <w:r>
        <w:tab/>
        <w:t>в</w:t>
      </w:r>
      <w:r>
        <w:rPr>
          <w:spacing w:val="-11"/>
        </w:rPr>
        <w:t xml:space="preserve"> </w:t>
      </w:r>
      <w:r>
        <w:t>возрастном плане расширением спектра функциональных помещений и ихдифференциаций.</w:t>
      </w:r>
      <w:r>
        <w:rPr>
          <w:spacing w:val="40"/>
        </w:rPr>
        <w:t xml:space="preserve"> </w:t>
      </w:r>
      <w:r>
        <w:t>В</w:t>
      </w:r>
      <w:r>
        <w:rPr>
          <w:spacing w:val="40"/>
        </w:rPr>
        <w:t xml:space="preserve"> </w:t>
      </w:r>
      <w:r>
        <w:t>детском</w:t>
      </w:r>
      <w:r>
        <w:rPr>
          <w:spacing w:val="40"/>
        </w:rPr>
        <w:t xml:space="preserve"> </w:t>
      </w:r>
      <w:r>
        <w:t>саду существуют</w:t>
      </w:r>
      <w:r>
        <w:rPr>
          <w:spacing w:val="40"/>
        </w:rPr>
        <w:t xml:space="preserve"> </w:t>
      </w:r>
      <w:r>
        <w:t>специальные</w:t>
      </w:r>
      <w:r>
        <w:rPr>
          <w:spacing w:val="40"/>
        </w:rPr>
        <w:t xml:space="preserve"> </w:t>
      </w:r>
      <w:r>
        <w:t>функциональныепомещения (физкультурный и музыкальный залы,</w:t>
      </w:r>
    </w:p>
    <w:p w:rsidR="005F532C" w:rsidRDefault="006F32EF">
      <w:pPr>
        <w:pStyle w:val="a3"/>
        <w:ind w:left="893" w:right="973" w:hanging="692"/>
        <w:jc w:val="right"/>
      </w:pPr>
      <w:r>
        <w:t>лаборатория или специальноотведенное место для детского</w:t>
      </w:r>
      <w:r>
        <w:rPr>
          <w:spacing w:val="29"/>
        </w:rPr>
        <w:t xml:space="preserve"> </w:t>
      </w:r>
      <w:r>
        <w:t>экспериментирования,</w:t>
      </w:r>
      <w:r>
        <w:rPr>
          <w:spacing w:val="29"/>
        </w:rPr>
        <w:t xml:space="preserve"> </w:t>
      </w:r>
      <w:r>
        <w:t>лего-кабинет</w:t>
      </w:r>
      <w:r>
        <w:rPr>
          <w:spacing w:val="27"/>
        </w:rPr>
        <w:t xml:space="preserve"> </w:t>
      </w:r>
      <w:r>
        <w:t>и др.</w:t>
      </w:r>
      <w:proofErr w:type="gramStart"/>
      <w:r>
        <w:t>).Зонирование</w:t>
      </w:r>
      <w:proofErr w:type="gramEnd"/>
      <w:r>
        <w:rPr>
          <w:spacing w:val="-6"/>
        </w:rPr>
        <w:t xml:space="preserve"> </w:t>
      </w:r>
      <w:r>
        <w:t>в</w:t>
      </w:r>
      <w:r>
        <w:rPr>
          <w:spacing w:val="-2"/>
        </w:rPr>
        <w:t xml:space="preserve"> </w:t>
      </w:r>
      <w:r>
        <w:t>группах</w:t>
      </w:r>
      <w:r>
        <w:rPr>
          <w:spacing w:val="-7"/>
        </w:rPr>
        <w:t xml:space="preserve"> </w:t>
      </w:r>
      <w:r>
        <w:t>достигается</w:t>
      </w:r>
      <w:r>
        <w:rPr>
          <w:spacing w:val="-2"/>
        </w:rPr>
        <w:t xml:space="preserve"> </w:t>
      </w:r>
      <w:r>
        <w:t>путем</w:t>
      </w:r>
      <w:r>
        <w:rPr>
          <w:spacing w:val="-2"/>
        </w:rPr>
        <w:t xml:space="preserve"> </w:t>
      </w:r>
      <w:r>
        <w:t>создания</w:t>
      </w:r>
      <w:r>
        <w:rPr>
          <w:spacing w:val="-2"/>
        </w:rPr>
        <w:t xml:space="preserve"> </w:t>
      </w:r>
      <w:r>
        <w:t>разнокачественных</w:t>
      </w:r>
      <w:r>
        <w:rPr>
          <w:spacing w:val="-6"/>
        </w:rPr>
        <w:t xml:space="preserve"> </w:t>
      </w:r>
      <w:r>
        <w:t>зон-пространств, необходимых</w:t>
      </w:r>
      <w:r>
        <w:rPr>
          <w:spacing w:val="40"/>
        </w:rPr>
        <w:t xml:space="preserve"> </w:t>
      </w:r>
      <w:r>
        <w:t>для</w:t>
      </w:r>
      <w:r>
        <w:rPr>
          <w:spacing w:val="40"/>
        </w:rPr>
        <w:t xml:space="preserve"> </w:t>
      </w:r>
      <w:r>
        <w:t>пространственного</w:t>
      </w:r>
      <w:r>
        <w:rPr>
          <w:spacing w:val="40"/>
        </w:rPr>
        <w:t xml:space="preserve"> </w:t>
      </w:r>
      <w:r>
        <w:t>обеспечения</w:t>
      </w:r>
      <w:r>
        <w:rPr>
          <w:spacing w:val="40"/>
        </w:rPr>
        <w:t xml:space="preserve"> </w:t>
      </w:r>
      <w:r>
        <w:t>необходимых</w:t>
      </w:r>
    </w:p>
    <w:p w:rsidR="005F532C" w:rsidRDefault="006F32EF">
      <w:pPr>
        <w:pStyle w:val="a3"/>
        <w:spacing w:before="32"/>
        <w:ind w:left="115" w:firstLine="0"/>
      </w:pPr>
      <w:r>
        <w:t>видов</w:t>
      </w:r>
      <w:r>
        <w:rPr>
          <w:spacing w:val="-7"/>
        </w:rPr>
        <w:t xml:space="preserve"> </w:t>
      </w:r>
      <w:r>
        <w:t>деятельности</w:t>
      </w:r>
      <w:r>
        <w:rPr>
          <w:spacing w:val="-6"/>
        </w:rPr>
        <w:t xml:space="preserve"> </w:t>
      </w:r>
      <w:r>
        <w:rPr>
          <w:spacing w:val="-2"/>
        </w:rPr>
        <w:t>детей.</w:t>
      </w:r>
    </w:p>
    <w:p w:rsidR="005F532C" w:rsidRDefault="006F32EF">
      <w:pPr>
        <w:tabs>
          <w:tab w:val="left" w:pos="2357"/>
          <w:tab w:val="left" w:pos="4533"/>
          <w:tab w:val="left" w:pos="5901"/>
          <w:tab w:val="left" w:pos="7851"/>
          <w:tab w:val="left" w:pos="9359"/>
          <w:tab w:val="left" w:pos="10377"/>
        </w:tabs>
        <w:spacing w:before="7"/>
        <w:ind w:left="163" w:right="975" w:firstLine="696"/>
        <w:jc w:val="right"/>
        <w:rPr>
          <w:sz w:val="24"/>
        </w:rPr>
      </w:pPr>
      <w:r>
        <w:rPr>
          <w:i/>
          <w:spacing w:val="-2"/>
          <w:sz w:val="24"/>
        </w:rPr>
        <w:t>Принцип</w:t>
      </w:r>
      <w:r>
        <w:rPr>
          <w:i/>
          <w:sz w:val="24"/>
        </w:rPr>
        <w:tab/>
      </w:r>
      <w:r>
        <w:rPr>
          <w:i/>
          <w:spacing w:val="-2"/>
          <w:sz w:val="24"/>
        </w:rPr>
        <w:t>эмоциогенности</w:t>
      </w:r>
      <w:r>
        <w:rPr>
          <w:i/>
          <w:sz w:val="24"/>
        </w:rPr>
        <w:tab/>
      </w:r>
      <w:r>
        <w:rPr>
          <w:i/>
          <w:spacing w:val="-2"/>
          <w:sz w:val="24"/>
        </w:rPr>
        <w:t>среды,</w:t>
      </w:r>
      <w:r>
        <w:rPr>
          <w:i/>
          <w:sz w:val="24"/>
        </w:rPr>
        <w:tab/>
      </w:r>
      <w:r>
        <w:rPr>
          <w:i/>
          <w:spacing w:val="-2"/>
          <w:sz w:val="24"/>
        </w:rPr>
        <w:t>индивидуальной</w:t>
      </w:r>
      <w:r>
        <w:rPr>
          <w:i/>
          <w:sz w:val="24"/>
        </w:rPr>
        <w:tab/>
      </w:r>
      <w:r>
        <w:rPr>
          <w:i/>
          <w:spacing w:val="-2"/>
          <w:sz w:val="24"/>
        </w:rPr>
        <w:t>комфортности</w:t>
      </w:r>
      <w:r>
        <w:rPr>
          <w:i/>
          <w:sz w:val="24"/>
        </w:rPr>
        <w:tab/>
      </w:r>
      <w:r>
        <w:rPr>
          <w:i/>
          <w:spacing w:val="-10"/>
          <w:sz w:val="24"/>
        </w:rPr>
        <w:t xml:space="preserve">и </w:t>
      </w:r>
      <w:r>
        <w:rPr>
          <w:i/>
          <w:sz w:val="24"/>
        </w:rPr>
        <w:t>эмоционального</w:t>
      </w:r>
      <w:r>
        <w:rPr>
          <w:i/>
          <w:spacing w:val="40"/>
          <w:sz w:val="24"/>
        </w:rPr>
        <w:t xml:space="preserve"> </w:t>
      </w:r>
      <w:r>
        <w:rPr>
          <w:i/>
          <w:sz w:val="24"/>
        </w:rPr>
        <w:t>благополучия</w:t>
      </w:r>
      <w:r>
        <w:rPr>
          <w:i/>
          <w:spacing w:val="40"/>
          <w:sz w:val="24"/>
        </w:rPr>
        <w:t xml:space="preserve"> </w:t>
      </w:r>
      <w:r>
        <w:rPr>
          <w:i/>
          <w:sz w:val="24"/>
        </w:rPr>
        <w:t>каждого</w:t>
      </w:r>
      <w:r>
        <w:rPr>
          <w:i/>
          <w:spacing w:val="40"/>
          <w:sz w:val="24"/>
        </w:rPr>
        <w:t xml:space="preserve"> </w:t>
      </w:r>
      <w:r>
        <w:rPr>
          <w:i/>
          <w:sz w:val="24"/>
        </w:rPr>
        <w:t>ребенка.</w:t>
      </w:r>
      <w:r>
        <w:rPr>
          <w:i/>
          <w:spacing w:val="40"/>
          <w:sz w:val="24"/>
        </w:rPr>
        <w:t xml:space="preserve"> </w:t>
      </w:r>
      <w:r>
        <w:rPr>
          <w:sz w:val="24"/>
        </w:rPr>
        <w:t>Обеспечивается</w:t>
      </w:r>
      <w:r>
        <w:rPr>
          <w:spacing w:val="40"/>
          <w:sz w:val="24"/>
        </w:rPr>
        <w:t xml:space="preserve"> </w:t>
      </w:r>
      <w:r>
        <w:rPr>
          <w:sz w:val="24"/>
        </w:rPr>
        <w:t>увеличением непрогнозируемости</w:t>
      </w:r>
      <w:r>
        <w:rPr>
          <w:spacing w:val="40"/>
          <w:sz w:val="24"/>
        </w:rPr>
        <w:t xml:space="preserve"> </w:t>
      </w:r>
      <w:r>
        <w:rPr>
          <w:sz w:val="24"/>
        </w:rPr>
        <w:t>событий,</w:t>
      </w:r>
      <w:r>
        <w:rPr>
          <w:spacing w:val="40"/>
          <w:sz w:val="24"/>
        </w:rPr>
        <w:t xml:space="preserve"> </w:t>
      </w:r>
      <w:r>
        <w:rPr>
          <w:sz w:val="24"/>
        </w:rPr>
        <w:t>наполняющих</w:t>
      </w:r>
      <w:r>
        <w:rPr>
          <w:spacing w:val="40"/>
          <w:sz w:val="24"/>
        </w:rPr>
        <w:t xml:space="preserve"> </w:t>
      </w:r>
      <w:r>
        <w:rPr>
          <w:sz w:val="24"/>
        </w:rPr>
        <w:t>среду,</w:t>
      </w:r>
      <w:r>
        <w:rPr>
          <w:spacing w:val="40"/>
          <w:sz w:val="24"/>
        </w:rPr>
        <w:t xml:space="preserve"> </w:t>
      </w:r>
      <w:r>
        <w:rPr>
          <w:sz w:val="24"/>
        </w:rPr>
        <w:t>для</w:t>
      </w:r>
      <w:r>
        <w:rPr>
          <w:spacing w:val="40"/>
          <w:sz w:val="24"/>
        </w:rPr>
        <w:t xml:space="preserve"> </w:t>
      </w:r>
      <w:r>
        <w:rPr>
          <w:sz w:val="24"/>
        </w:rPr>
        <w:t>чего</w:t>
      </w:r>
      <w:r>
        <w:rPr>
          <w:spacing w:val="40"/>
          <w:sz w:val="24"/>
        </w:rPr>
        <w:t xml:space="preserve"> </w:t>
      </w:r>
      <w:r>
        <w:rPr>
          <w:sz w:val="24"/>
        </w:rPr>
        <w:t>осуществляетсяоптимальный отбор стимулов по количеству и качеству. Стимулы должныспособствовать</w:t>
      </w:r>
      <w:r>
        <w:rPr>
          <w:sz w:val="24"/>
        </w:rPr>
        <w:tab/>
      </w:r>
      <w:r>
        <w:rPr>
          <w:spacing w:val="-47"/>
          <w:sz w:val="24"/>
        </w:rPr>
        <w:t xml:space="preserve"> </w:t>
      </w:r>
      <w:r>
        <w:rPr>
          <w:sz w:val="24"/>
        </w:rPr>
        <w:t>знакомству</w:t>
      </w:r>
      <w:r>
        <w:rPr>
          <w:sz w:val="24"/>
        </w:rPr>
        <w:tab/>
      </w:r>
      <w:r>
        <w:rPr>
          <w:spacing w:val="-2"/>
          <w:sz w:val="24"/>
        </w:rPr>
        <w:t>детей</w:t>
      </w:r>
    </w:p>
    <w:p w:rsidR="005F532C" w:rsidRDefault="006F32EF">
      <w:pPr>
        <w:pStyle w:val="a3"/>
        <w:tabs>
          <w:tab w:val="left" w:pos="4029"/>
          <w:tab w:val="left" w:pos="5685"/>
          <w:tab w:val="left" w:pos="9411"/>
        </w:tabs>
        <w:spacing w:before="1" w:line="275" w:lineRule="exact"/>
        <w:ind w:left="3510" w:firstLine="0"/>
      </w:pPr>
      <w:r>
        <w:rPr>
          <w:spacing w:val="-5"/>
        </w:rPr>
        <w:t>со</w:t>
      </w:r>
      <w:r>
        <w:tab/>
      </w:r>
      <w:r>
        <w:rPr>
          <w:spacing w:val="-2"/>
        </w:rPr>
        <w:t>средствами</w:t>
      </w:r>
      <w:r>
        <w:tab/>
        <w:t>и</w:t>
      </w:r>
      <w:r>
        <w:rPr>
          <w:spacing w:val="-5"/>
        </w:rPr>
        <w:t xml:space="preserve"> </w:t>
      </w:r>
      <w:r>
        <w:t>способами</w:t>
      </w:r>
      <w:r>
        <w:rPr>
          <w:spacing w:val="27"/>
        </w:rPr>
        <w:t xml:space="preserve"> </w:t>
      </w:r>
      <w:proofErr w:type="gramStart"/>
      <w:r>
        <w:rPr>
          <w:spacing w:val="-2"/>
        </w:rPr>
        <w:t>познания,развитию</w:t>
      </w:r>
      <w:proofErr w:type="gramEnd"/>
      <w:r>
        <w:tab/>
      </w:r>
      <w:r>
        <w:rPr>
          <w:spacing w:val="-5"/>
        </w:rPr>
        <w:t>их</w:t>
      </w:r>
    </w:p>
    <w:p w:rsidR="005F532C" w:rsidRDefault="006F32EF">
      <w:pPr>
        <w:pStyle w:val="a3"/>
        <w:tabs>
          <w:tab w:val="left" w:pos="5786"/>
          <w:tab w:val="left" w:pos="8917"/>
        </w:tabs>
        <w:ind w:left="182" w:right="967" w:firstLine="3241"/>
        <w:jc w:val="right"/>
      </w:pPr>
      <w:r>
        <w:rPr>
          <w:spacing w:val="-2"/>
        </w:rPr>
        <w:t>интеллекта,</w:t>
      </w:r>
      <w:r>
        <w:tab/>
        <w:t>расширению экологических</w:t>
      </w:r>
      <w:r>
        <w:tab/>
      </w:r>
      <w:r>
        <w:rPr>
          <w:spacing w:val="-2"/>
        </w:rPr>
        <w:t xml:space="preserve">представлений, </w:t>
      </w:r>
      <w:r>
        <w:t>представлений об окружающем, знакомству с языком движений, графики и т. д.Отношение между обществом и ребенком в</w:t>
      </w:r>
      <w:r>
        <w:rPr>
          <w:spacing w:val="-4"/>
        </w:rPr>
        <w:t xml:space="preserve"> </w:t>
      </w:r>
      <w:r>
        <w:t>контексте его социализации</w:t>
      </w:r>
      <w:r>
        <w:rPr>
          <w:spacing w:val="-5"/>
        </w:rPr>
        <w:t xml:space="preserve"> </w:t>
      </w:r>
      <w:r>
        <w:t>и трудовой</w:t>
      </w:r>
      <w:r>
        <w:rPr>
          <w:spacing w:val="40"/>
        </w:rPr>
        <w:t xml:space="preserve"> </w:t>
      </w:r>
      <w:r>
        <w:t>адаптации</w:t>
      </w:r>
      <w:r>
        <w:rPr>
          <w:spacing w:val="40"/>
        </w:rPr>
        <w:t xml:space="preserve"> </w:t>
      </w:r>
      <w:r>
        <w:t>представляется</w:t>
      </w:r>
      <w:r>
        <w:rPr>
          <w:spacing w:val="40"/>
        </w:rPr>
        <w:t xml:space="preserve"> </w:t>
      </w:r>
      <w:r>
        <w:t>в</w:t>
      </w:r>
      <w:r>
        <w:rPr>
          <w:spacing w:val="40"/>
        </w:rPr>
        <w:t xml:space="preserve"> </w:t>
      </w:r>
      <w:r>
        <w:t>виде схемы:</w:t>
      </w:r>
      <w:r>
        <w:rPr>
          <w:spacing w:val="40"/>
        </w:rPr>
        <w:t xml:space="preserve"> </w:t>
      </w:r>
      <w:r>
        <w:t>«общество</w:t>
      </w:r>
      <w:r>
        <w:rPr>
          <w:spacing w:val="40"/>
        </w:rPr>
        <w:t xml:space="preserve"> </w:t>
      </w:r>
      <w:r>
        <w:t>—</w:t>
      </w:r>
      <w:r>
        <w:rPr>
          <w:spacing w:val="40"/>
        </w:rPr>
        <w:t xml:space="preserve"> </w:t>
      </w:r>
      <w:r>
        <w:t>игрушка</w:t>
      </w:r>
      <w:r>
        <w:rPr>
          <w:spacing w:val="40"/>
        </w:rPr>
        <w:t xml:space="preserve"> </w:t>
      </w:r>
      <w:r>
        <w:t>—ребенок», где игрушка является своеобразным связующим</w:t>
      </w:r>
    </w:p>
    <w:p w:rsidR="005F532C" w:rsidRDefault="006F32EF">
      <w:pPr>
        <w:pStyle w:val="a3"/>
        <w:ind w:left="0" w:right="972" w:firstLine="0"/>
        <w:jc w:val="right"/>
      </w:pPr>
      <w:r>
        <w:t>звеном,</w:t>
      </w:r>
      <w:r>
        <w:rPr>
          <w:spacing w:val="6"/>
        </w:rPr>
        <w:t xml:space="preserve"> </w:t>
      </w:r>
      <w:r>
        <w:rPr>
          <w:spacing w:val="-2"/>
        </w:rPr>
        <w:t>помогая</w:t>
      </w:r>
    </w:p>
    <w:p w:rsidR="005F532C" w:rsidRDefault="006F32EF">
      <w:pPr>
        <w:pStyle w:val="a3"/>
        <w:spacing w:before="40"/>
        <w:ind w:left="115" w:firstLine="0"/>
      </w:pPr>
      <w:r>
        <w:t>ребенку</w:t>
      </w:r>
      <w:r>
        <w:rPr>
          <w:spacing w:val="-16"/>
        </w:rPr>
        <w:t xml:space="preserve"> </w:t>
      </w:r>
      <w:r>
        <w:t>войти</w:t>
      </w:r>
      <w:r>
        <w:rPr>
          <w:spacing w:val="-2"/>
        </w:rPr>
        <w:t xml:space="preserve"> </w:t>
      </w:r>
      <w:r>
        <w:t>во</w:t>
      </w:r>
      <w:r>
        <w:rPr>
          <w:spacing w:val="-5"/>
        </w:rPr>
        <w:t xml:space="preserve"> </w:t>
      </w:r>
      <w:r>
        <w:t>взрослую</w:t>
      </w:r>
      <w:r>
        <w:rPr>
          <w:spacing w:val="-4"/>
        </w:rPr>
        <w:t xml:space="preserve"> </w:t>
      </w:r>
      <w:r>
        <w:rPr>
          <w:spacing w:val="-2"/>
        </w:rPr>
        <w:t>жизнь.</w:t>
      </w:r>
    </w:p>
    <w:p w:rsidR="005F532C" w:rsidRDefault="005F532C">
      <w:pPr>
        <w:pStyle w:val="a3"/>
        <w:sectPr w:rsidR="005F532C">
          <w:pgSz w:w="11900" w:h="16800"/>
          <w:pgMar w:top="1060" w:right="141" w:bottom="280" w:left="283" w:header="720" w:footer="720" w:gutter="0"/>
          <w:cols w:space="720"/>
        </w:sectPr>
      </w:pPr>
    </w:p>
    <w:p w:rsidR="005F532C" w:rsidRDefault="006F32EF">
      <w:pPr>
        <w:pStyle w:val="a3"/>
        <w:spacing w:before="62" w:line="237" w:lineRule="auto"/>
        <w:ind w:left="115" w:right="1517"/>
      </w:pPr>
      <w:r>
        <w:lastRenderedPageBreak/>
        <w:t>Учитывая, что у дошкольников с ЗПР снижены общая мотивация деятельности и познавательная</w:t>
      </w:r>
      <w:r>
        <w:rPr>
          <w:spacing w:val="-9"/>
        </w:rPr>
        <w:t xml:space="preserve"> </w:t>
      </w:r>
      <w:r>
        <w:t>активность</w:t>
      </w:r>
      <w:r>
        <w:rPr>
          <w:spacing w:val="-7"/>
        </w:rPr>
        <w:t xml:space="preserve"> </w:t>
      </w:r>
      <w:r>
        <w:t>к</w:t>
      </w:r>
      <w:r>
        <w:rPr>
          <w:spacing w:val="-6"/>
        </w:rPr>
        <w:t xml:space="preserve"> </w:t>
      </w:r>
      <w:r>
        <w:t>среде,</w:t>
      </w:r>
      <w:r>
        <w:rPr>
          <w:spacing w:val="-2"/>
        </w:rPr>
        <w:t xml:space="preserve"> </w:t>
      </w:r>
      <w:r>
        <w:t>предъявляются</w:t>
      </w:r>
      <w:r>
        <w:rPr>
          <w:spacing w:val="-5"/>
        </w:rPr>
        <w:t xml:space="preserve"> </w:t>
      </w:r>
      <w:r>
        <w:t>следующие дополнительные</w:t>
      </w:r>
      <w:r>
        <w:rPr>
          <w:spacing w:val="-8"/>
        </w:rPr>
        <w:t xml:space="preserve"> </w:t>
      </w:r>
      <w:r>
        <w:t>требования:</w:t>
      </w:r>
    </w:p>
    <w:p w:rsidR="005F532C" w:rsidRDefault="006F32EF">
      <w:pPr>
        <w:pStyle w:val="a3"/>
        <w:spacing w:before="4"/>
        <w:ind w:left="115" w:right="715"/>
      </w:pPr>
      <w:r>
        <w:rPr>
          <w:i/>
        </w:rPr>
        <w:t xml:space="preserve">Принцип занимательности. </w:t>
      </w:r>
      <w:r>
        <w:t>Облегчает вовлечение ребенка с ЗПР в целенаправленную деятельность,</w:t>
      </w:r>
      <w:r>
        <w:rPr>
          <w:spacing w:val="-15"/>
        </w:rPr>
        <w:t xml:space="preserve"> </w:t>
      </w:r>
      <w:r>
        <w:t>формирует</w:t>
      </w:r>
      <w:r>
        <w:rPr>
          <w:spacing w:val="-16"/>
        </w:rPr>
        <w:t xml:space="preserve"> </w:t>
      </w:r>
      <w:r>
        <w:t>желание</w:t>
      </w:r>
      <w:r>
        <w:rPr>
          <w:spacing w:val="-15"/>
        </w:rPr>
        <w:t xml:space="preserve"> </w:t>
      </w:r>
      <w:r>
        <w:t>выполнять</w:t>
      </w:r>
      <w:r>
        <w:rPr>
          <w:spacing w:val="-15"/>
        </w:rPr>
        <w:t xml:space="preserve"> </w:t>
      </w:r>
      <w:r>
        <w:t>предъявленныетребования,</w:t>
      </w:r>
      <w:r>
        <w:rPr>
          <w:spacing w:val="-15"/>
        </w:rPr>
        <w:t xml:space="preserve"> </w:t>
      </w:r>
      <w:r>
        <w:t>а</w:t>
      </w:r>
      <w:r>
        <w:rPr>
          <w:spacing w:val="-11"/>
        </w:rPr>
        <w:t xml:space="preserve"> </w:t>
      </w:r>
      <w:r>
        <w:t>также</w:t>
      </w:r>
      <w:r>
        <w:rPr>
          <w:spacing w:val="-10"/>
        </w:rPr>
        <w:t xml:space="preserve"> </w:t>
      </w:r>
      <w:r>
        <w:t>стремление</w:t>
      </w:r>
      <w:r>
        <w:rPr>
          <w:spacing w:val="-9"/>
        </w:rPr>
        <w:t xml:space="preserve"> </w:t>
      </w:r>
      <w:r>
        <w:t>к достижению конечного результата.</w:t>
      </w:r>
    </w:p>
    <w:p w:rsidR="005F532C" w:rsidRDefault="006F32EF">
      <w:pPr>
        <w:pStyle w:val="a3"/>
        <w:ind w:left="115" w:right="1005"/>
      </w:pPr>
      <w:r>
        <w:rPr>
          <w:i/>
        </w:rPr>
        <w:t>Принцип</w:t>
      </w:r>
      <w:r>
        <w:rPr>
          <w:i/>
          <w:spacing w:val="-1"/>
        </w:rPr>
        <w:t xml:space="preserve"> </w:t>
      </w:r>
      <w:r>
        <w:rPr>
          <w:i/>
        </w:rPr>
        <w:t>новизны.</w:t>
      </w:r>
      <w:r>
        <w:rPr>
          <w:i/>
          <w:spacing w:val="-3"/>
        </w:rPr>
        <w:t xml:space="preserve"> </w:t>
      </w:r>
      <w:r>
        <w:t>Позволяет</w:t>
      </w:r>
      <w:r>
        <w:rPr>
          <w:spacing w:val="-5"/>
        </w:rPr>
        <w:t xml:space="preserve"> </w:t>
      </w:r>
      <w:r>
        <w:t>опираться</w:t>
      </w:r>
      <w:r>
        <w:rPr>
          <w:spacing w:val="-1"/>
        </w:rPr>
        <w:t xml:space="preserve"> </w:t>
      </w:r>
      <w:r>
        <w:t>на</w:t>
      </w:r>
      <w:r>
        <w:rPr>
          <w:spacing w:val="-7"/>
        </w:rPr>
        <w:t xml:space="preserve"> </w:t>
      </w:r>
      <w:r>
        <w:t>непроизвольное</w:t>
      </w:r>
      <w:r>
        <w:rPr>
          <w:spacing w:val="-6"/>
        </w:rPr>
        <w:t xml:space="preserve"> </w:t>
      </w:r>
      <w:r>
        <w:t>внимание,</w:t>
      </w:r>
      <w:r>
        <w:rPr>
          <w:spacing w:val="-3"/>
        </w:rPr>
        <w:t xml:space="preserve"> </w:t>
      </w:r>
      <w:r>
        <w:t>вызывая</w:t>
      </w:r>
      <w:r>
        <w:rPr>
          <w:spacing w:val="-2"/>
        </w:rPr>
        <w:t xml:space="preserve"> </w:t>
      </w:r>
      <w:r>
        <w:t>интерес</w:t>
      </w:r>
      <w:r>
        <w:rPr>
          <w:spacing w:val="-3"/>
        </w:rPr>
        <w:t xml:space="preserve"> </w:t>
      </w:r>
      <w:r>
        <w:t>к работе за счет постановки последовательной системы задач, максимально активизируя познавательную сферу дошкольника.</w:t>
      </w:r>
    </w:p>
    <w:p w:rsidR="005F532C" w:rsidRDefault="006F32EF">
      <w:pPr>
        <w:pStyle w:val="a3"/>
        <w:ind w:left="115" w:right="1517"/>
      </w:pPr>
      <w:r>
        <w:t>При проектировании РППС учитывают необходимость создания целостности образовательного</w:t>
      </w:r>
      <w:r>
        <w:rPr>
          <w:spacing w:val="-4"/>
        </w:rPr>
        <w:t xml:space="preserve"> </w:t>
      </w:r>
      <w:r>
        <w:t>процесса</w:t>
      </w:r>
      <w:r>
        <w:rPr>
          <w:spacing w:val="-6"/>
        </w:rPr>
        <w:t xml:space="preserve"> </w:t>
      </w:r>
      <w:r>
        <w:t>в</w:t>
      </w:r>
      <w:r>
        <w:rPr>
          <w:spacing w:val="-4"/>
        </w:rPr>
        <w:t xml:space="preserve"> </w:t>
      </w:r>
      <w:r>
        <w:t>заданных</w:t>
      </w:r>
      <w:r>
        <w:rPr>
          <w:spacing w:val="-9"/>
        </w:rPr>
        <w:t xml:space="preserve"> </w:t>
      </w:r>
      <w:r>
        <w:t>ФГОС</w:t>
      </w:r>
      <w:r>
        <w:rPr>
          <w:spacing w:val="-12"/>
        </w:rPr>
        <w:t xml:space="preserve"> </w:t>
      </w:r>
      <w:r>
        <w:t>ДО</w:t>
      </w:r>
      <w:r>
        <w:rPr>
          <w:spacing w:val="-6"/>
        </w:rPr>
        <w:t xml:space="preserve"> </w:t>
      </w:r>
      <w:r>
        <w:t>образовательныхобластях: социально- коммуникативной,</w:t>
      </w:r>
      <w:r>
        <w:rPr>
          <w:spacing w:val="-8"/>
        </w:rPr>
        <w:t xml:space="preserve"> </w:t>
      </w:r>
      <w:r>
        <w:t>познавательной,</w:t>
      </w:r>
      <w:r>
        <w:rPr>
          <w:spacing w:val="-2"/>
        </w:rPr>
        <w:t xml:space="preserve"> </w:t>
      </w:r>
      <w:proofErr w:type="gramStart"/>
      <w:r>
        <w:t>речевой,художественно</w:t>
      </w:r>
      <w:proofErr w:type="gramEnd"/>
      <w:r>
        <w:t>-эстетической</w:t>
      </w:r>
      <w:r>
        <w:rPr>
          <w:spacing w:val="-9"/>
        </w:rPr>
        <w:t xml:space="preserve"> </w:t>
      </w:r>
      <w:r>
        <w:t>и</w:t>
      </w:r>
      <w:r>
        <w:rPr>
          <w:spacing w:val="-5"/>
        </w:rPr>
        <w:t xml:space="preserve"> </w:t>
      </w:r>
      <w:r>
        <w:rPr>
          <w:spacing w:val="-2"/>
        </w:rPr>
        <w:t>физической.</w:t>
      </w:r>
    </w:p>
    <w:p w:rsidR="005F532C" w:rsidRDefault="006F32EF">
      <w:pPr>
        <w:pStyle w:val="a3"/>
        <w:spacing w:before="3"/>
        <w:ind w:left="115" w:right="1005"/>
      </w:pPr>
      <w:r>
        <w:t>Для обеспечения образовательной деятельности в социально- коммуникативной</w:t>
      </w:r>
      <w:r>
        <w:rPr>
          <w:spacing w:val="-2"/>
        </w:rPr>
        <w:t xml:space="preserve"> </w:t>
      </w:r>
      <w:r>
        <w:t>области в групповых</w:t>
      </w:r>
      <w:r>
        <w:rPr>
          <w:spacing w:val="-2"/>
        </w:rPr>
        <w:t xml:space="preserve"> </w:t>
      </w:r>
      <w:r>
        <w:t>и других</w:t>
      </w:r>
      <w:r>
        <w:rPr>
          <w:spacing w:val="-5"/>
        </w:rPr>
        <w:t xml:space="preserve"> </w:t>
      </w:r>
      <w:r>
        <w:t>помещениях, предназначенныхдля образовательной деятельности детей (музыкальном, спортивном залах, группах и кабинетах специалистов), создаются условия для общения</w:t>
      </w:r>
      <w:r>
        <w:rPr>
          <w:spacing w:val="-5"/>
        </w:rPr>
        <w:t xml:space="preserve"> </w:t>
      </w:r>
      <w:r>
        <w:t>исовместной</w:t>
      </w:r>
      <w:r>
        <w:rPr>
          <w:spacing w:val="-1"/>
        </w:rPr>
        <w:t xml:space="preserve"> </w:t>
      </w:r>
      <w:r>
        <w:t>деятельности</w:t>
      </w:r>
      <w:r>
        <w:rPr>
          <w:spacing w:val="-5"/>
        </w:rPr>
        <w:t xml:space="preserve"> </w:t>
      </w:r>
      <w:r>
        <w:t>детей</w:t>
      </w:r>
      <w:r>
        <w:rPr>
          <w:spacing w:val="-2"/>
        </w:rPr>
        <w:t xml:space="preserve"> </w:t>
      </w:r>
      <w:r>
        <w:t>с</w:t>
      </w:r>
      <w:r>
        <w:rPr>
          <w:spacing w:val="-3"/>
        </w:rPr>
        <w:t xml:space="preserve"> </w:t>
      </w:r>
      <w:r>
        <w:t>ЗПР</w:t>
      </w:r>
      <w:r>
        <w:rPr>
          <w:spacing w:val="-2"/>
        </w:rPr>
        <w:t xml:space="preserve"> </w:t>
      </w:r>
      <w:r>
        <w:t>как</w:t>
      </w:r>
      <w:r>
        <w:rPr>
          <w:spacing w:val="-4"/>
        </w:rPr>
        <w:t xml:space="preserve"> </w:t>
      </w:r>
      <w:r>
        <w:t>со</w:t>
      </w:r>
      <w:r>
        <w:rPr>
          <w:spacing w:val="-2"/>
        </w:rPr>
        <w:t xml:space="preserve"> </w:t>
      </w:r>
      <w:r>
        <w:t>взрослыми, так</w:t>
      </w:r>
      <w:r>
        <w:rPr>
          <w:spacing w:val="-9"/>
        </w:rPr>
        <w:t xml:space="preserve"> </w:t>
      </w:r>
      <w:r>
        <w:t>и</w:t>
      </w:r>
      <w:r>
        <w:rPr>
          <w:spacing w:val="-1"/>
        </w:rPr>
        <w:t xml:space="preserve"> </w:t>
      </w:r>
      <w:r>
        <w:t>со</w:t>
      </w:r>
      <w:r>
        <w:rPr>
          <w:spacing w:val="-2"/>
        </w:rPr>
        <w:t xml:space="preserve"> </w:t>
      </w:r>
      <w:r>
        <w:t>сверстниками в</w:t>
      </w:r>
      <w:r>
        <w:rPr>
          <w:spacing w:val="-5"/>
        </w:rPr>
        <w:t xml:space="preserve"> </w:t>
      </w:r>
      <w:r>
        <w:t>разных групповых сочетаниях.</w:t>
      </w:r>
    </w:p>
    <w:p w:rsidR="005F532C" w:rsidRDefault="006F32EF">
      <w:pPr>
        <w:pStyle w:val="a3"/>
        <w:ind w:left="115" w:right="1046" w:firstLine="778"/>
      </w:pPr>
      <w:r>
        <w:t xml:space="preserve">Во время различных плановых мероприятий (досугов, </w:t>
      </w:r>
      <w:proofErr w:type="gramStart"/>
      <w:r>
        <w:t>взаимопосещений,прогулок</w:t>
      </w:r>
      <w:proofErr w:type="gramEnd"/>
      <w:r>
        <w:t xml:space="preserve"> и др.) дети имеют возможность собираться</w:t>
      </w:r>
      <w:r>
        <w:rPr>
          <w:spacing w:val="-5"/>
        </w:rPr>
        <w:t xml:space="preserve"> </w:t>
      </w:r>
      <w:r>
        <w:t>для игр</w:t>
      </w:r>
      <w:r>
        <w:rPr>
          <w:spacing w:val="-5"/>
        </w:rPr>
        <w:t xml:space="preserve"> </w:t>
      </w:r>
      <w:r>
        <w:t>и</w:t>
      </w:r>
      <w:r>
        <w:rPr>
          <w:spacing w:val="-9"/>
        </w:rPr>
        <w:t xml:space="preserve"> </w:t>
      </w:r>
      <w:r>
        <w:t>занятий</w:t>
      </w:r>
      <w:r>
        <w:rPr>
          <w:spacing w:val="-4"/>
        </w:rPr>
        <w:t xml:space="preserve"> </w:t>
      </w:r>
      <w:r>
        <w:t>всей группой</w:t>
      </w:r>
      <w:r>
        <w:rPr>
          <w:spacing w:val="-8"/>
        </w:rPr>
        <w:t xml:space="preserve"> </w:t>
      </w:r>
      <w:r>
        <w:t>вместе,</w:t>
      </w:r>
      <w:r>
        <w:rPr>
          <w:spacing w:val="-7"/>
        </w:rPr>
        <w:t xml:space="preserve"> </w:t>
      </w:r>
      <w:r>
        <w:t>а</w:t>
      </w:r>
      <w:r>
        <w:rPr>
          <w:spacing w:val="-15"/>
        </w:rPr>
        <w:t xml:space="preserve"> </w:t>
      </w:r>
      <w:r>
        <w:t>также</w:t>
      </w:r>
      <w:r>
        <w:rPr>
          <w:spacing w:val="-15"/>
        </w:rPr>
        <w:t xml:space="preserve"> </w:t>
      </w:r>
      <w:r>
        <w:t>объединяться</w:t>
      </w:r>
      <w:r>
        <w:rPr>
          <w:spacing w:val="-8"/>
        </w:rPr>
        <w:t xml:space="preserve"> </w:t>
      </w:r>
      <w:r>
        <w:t>в малые группы в</w:t>
      </w:r>
      <w:r>
        <w:rPr>
          <w:spacing w:val="-4"/>
        </w:rPr>
        <w:t xml:space="preserve"> </w:t>
      </w:r>
      <w:r>
        <w:t>соответствии со своимиинтересами. На прилегающих территориях выделены зоны для</w:t>
      </w:r>
      <w:r>
        <w:rPr>
          <w:spacing w:val="-2"/>
        </w:rPr>
        <w:t xml:space="preserve"> </w:t>
      </w:r>
      <w:r>
        <w:t>общения</w:t>
      </w:r>
      <w:r>
        <w:rPr>
          <w:spacing w:val="-5"/>
        </w:rPr>
        <w:t xml:space="preserve"> </w:t>
      </w:r>
      <w:r>
        <w:t>и</w:t>
      </w:r>
      <w:r>
        <w:rPr>
          <w:spacing w:val="-2"/>
        </w:rPr>
        <w:t xml:space="preserve"> </w:t>
      </w:r>
      <w:r>
        <w:t>совместной</w:t>
      </w:r>
      <w:r>
        <w:rPr>
          <w:spacing w:val="-2"/>
        </w:rPr>
        <w:t xml:space="preserve"> </w:t>
      </w:r>
      <w:r>
        <w:t>деятельности</w:t>
      </w:r>
      <w:r>
        <w:rPr>
          <w:spacing w:val="-2"/>
        </w:rPr>
        <w:t xml:space="preserve"> </w:t>
      </w:r>
      <w:r>
        <w:t>больших</w:t>
      </w:r>
      <w:r>
        <w:rPr>
          <w:spacing w:val="-7"/>
        </w:rPr>
        <w:t xml:space="preserve"> </w:t>
      </w:r>
      <w:r>
        <w:t>и</w:t>
      </w:r>
      <w:r>
        <w:rPr>
          <w:spacing w:val="-2"/>
        </w:rPr>
        <w:t xml:space="preserve"> </w:t>
      </w:r>
      <w:r>
        <w:t>малых</w:t>
      </w:r>
      <w:r>
        <w:rPr>
          <w:spacing w:val="-7"/>
        </w:rPr>
        <w:t xml:space="preserve"> </w:t>
      </w:r>
      <w:r>
        <w:t>групп</w:t>
      </w:r>
      <w:r>
        <w:rPr>
          <w:spacing w:val="-2"/>
        </w:rPr>
        <w:t xml:space="preserve"> </w:t>
      </w:r>
      <w:r>
        <w:t>детей</w:t>
      </w:r>
      <w:r>
        <w:rPr>
          <w:spacing w:val="-3"/>
        </w:rPr>
        <w:t xml:space="preserve"> </w:t>
      </w:r>
      <w:r>
        <w:t>из</w:t>
      </w:r>
      <w:r>
        <w:rPr>
          <w:spacing w:val="-2"/>
        </w:rPr>
        <w:t xml:space="preserve"> </w:t>
      </w:r>
      <w:r>
        <w:t>разных</w:t>
      </w:r>
      <w:r>
        <w:rPr>
          <w:spacing w:val="-7"/>
        </w:rPr>
        <w:t xml:space="preserve"> </w:t>
      </w:r>
      <w:r>
        <w:t>возрастных групп и взрослых, в том числе для использования методов проектирования как средств познавательно- исследовательской деятельности детей.</w:t>
      </w:r>
    </w:p>
    <w:p w:rsidR="005F532C" w:rsidRDefault="006F32EF">
      <w:pPr>
        <w:pStyle w:val="a3"/>
        <w:ind w:left="826" w:firstLine="0"/>
      </w:pPr>
      <w:r>
        <w:t>С</w:t>
      </w:r>
      <w:r>
        <w:rPr>
          <w:spacing w:val="-5"/>
        </w:rPr>
        <w:t xml:space="preserve"> </w:t>
      </w:r>
      <w:r>
        <w:t>целью</w:t>
      </w:r>
      <w:r>
        <w:rPr>
          <w:spacing w:val="-8"/>
        </w:rPr>
        <w:t xml:space="preserve"> </w:t>
      </w:r>
      <w:r>
        <w:t>обеспечения</w:t>
      </w:r>
      <w:r>
        <w:rPr>
          <w:spacing w:val="-3"/>
        </w:rPr>
        <w:t xml:space="preserve"> </w:t>
      </w:r>
      <w:r>
        <w:t>условий</w:t>
      </w:r>
      <w:r>
        <w:rPr>
          <w:spacing w:val="-6"/>
        </w:rPr>
        <w:t xml:space="preserve"> </w:t>
      </w:r>
      <w:r>
        <w:t>для</w:t>
      </w:r>
      <w:r>
        <w:rPr>
          <w:spacing w:val="-2"/>
        </w:rPr>
        <w:t xml:space="preserve"> </w:t>
      </w:r>
      <w:r>
        <w:t>физического</w:t>
      </w:r>
      <w:r>
        <w:rPr>
          <w:spacing w:val="-2"/>
        </w:rPr>
        <w:t xml:space="preserve"> </w:t>
      </w:r>
      <w:r>
        <w:t>и</w:t>
      </w:r>
      <w:r>
        <w:rPr>
          <w:spacing w:val="-1"/>
        </w:rPr>
        <w:t xml:space="preserve"> </w:t>
      </w:r>
      <w:r>
        <w:t>психического</w:t>
      </w:r>
      <w:r>
        <w:rPr>
          <w:spacing w:val="-2"/>
        </w:rPr>
        <w:t xml:space="preserve"> </w:t>
      </w:r>
      <w:r>
        <w:t>развития,</w:t>
      </w:r>
      <w:r>
        <w:rPr>
          <w:spacing w:val="4"/>
        </w:rPr>
        <w:t xml:space="preserve"> </w:t>
      </w:r>
      <w:r>
        <w:t>охраны</w:t>
      </w:r>
      <w:r>
        <w:rPr>
          <w:spacing w:val="-1"/>
        </w:rPr>
        <w:t xml:space="preserve"> </w:t>
      </w:r>
      <w:r>
        <w:rPr>
          <w:spacing w:val="-10"/>
        </w:rPr>
        <w:t>и</w:t>
      </w:r>
    </w:p>
    <w:p w:rsidR="005F532C" w:rsidRDefault="006F32EF">
      <w:pPr>
        <w:pStyle w:val="a3"/>
        <w:spacing w:before="4" w:line="237" w:lineRule="auto"/>
        <w:ind w:left="115" w:right="715" w:firstLine="0"/>
      </w:pPr>
      <w:r>
        <w:t>укрепления</w:t>
      </w:r>
      <w:r>
        <w:rPr>
          <w:spacing w:val="-4"/>
        </w:rPr>
        <w:t xml:space="preserve"> </w:t>
      </w:r>
      <w:r>
        <w:t>здоровья,</w:t>
      </w:r>
      <w:r>
        <w:rPr>
          <w:spacing w:val="-2"/>
        </w:rPr>
        <w:t xml:space="preserve"> </w:t>
      </w:r>
      <w:r>
        <w:t>коррекции</w:t>
      </w:r>
      <w:r>
        <w:rPr>
          <w:spacing w:val="-8"/>
        </w:rPr>
        <w:t xml:space="preserve"> </w:t>
      </w:r>
      <w:r>
        <w:t>и</w:t>
      </w:r>
      <w:r>
        <w:rPr>
          <w:spacing w:val="-3"/>
        </w:rPr>
        <w:t xml:space="preserve"> </w:t>
      </w:r>
      <w:r>
        <w:t>компенсации</w:t>
      </w:r>
      <w:r>
        <w:rPr>
          <w:spacing w:val="-3"/>
        </w:rPr>
        <w:t xml:space="preserve"> </w:t>
      </w:r>
      <w:r>
        <w:t>недостатков</w:t>
      </w:r>
      <w:r>
        <w:rPr>
          <w:spacing w:val="-7"/>
        </w:rPr>
        <w:t xml:space="preserve"> </w:t>
      </w:r>
      <w:r>
        <w:t>развитиядетей</w:t>
      </w:r>
      <w:r>
        <w:rPr>
          <w:spacing w:val="-2"/>
        </w:rPr>
        <w:t xml:space="preserve"> </w:t>
      </w:r>
      <w:r>
        <w:t>с</w:t>
      </w:r>
      <w:r>
        <w:rPr>
          <w:spacing w:val="-5"/>
        </w:rPr>
        <w:t xml:space="preserve"> </w:t>
      </w:r>
      <w:r>
        <w:t>ЗПР</w:t>
      </w:r>
      <w:r>
        <w:rPr>
          <w:spacing w:val="-3"/>
        </w:rPr>
        <w:t xml:space="preserve"> </w:t>
      </w:r>
      <w:r>
        <w:t>соблюдается норматив наполняемости групп. В помещениях достаточно пространства для свободного</w:t>
      </w:r>
    </w:p>
    <w:p w:rsidR="005F532C" w:rsidRDefault="006F32EF">
      <w:pPr>
        <w:pStyle w:val="a3"/>
        <w:spacing w:before="3"/>
        <w:ind w:left="115" w:right="1005" w:firstLine="0"/>
      </w:pPr>
      <w:r>
        <w:t>передвижения детей. Выделены помещения или зоны для разных видов двигательной активности детей – бега, прыжков, лазания, метания и др. В физкультурном зале и группах имеется оборудование</w:t>
      </w:r>
      <w:r>
        <w:rPr>
          <w:spacing w:val="-1"/>
        </w:rPr>
        <w:t xml:space="preserve"> </w:t>
      </w:r>
      <w:r>
        <w:t>-</w:t>
      </w:r>
      <w:r>
        <w:rPr>
          <w:spacing w:val="-5"/>
        </w:rPr>
        <w:t xml:space="preserve"> </w:t>
      </w:r>
      <w:r>
        <w:t>инвентарь и</w:t>
      </w:r>
      <w:r>
        <w:rPr>
          <w:spacing w:val="-6"/>
        </w:rPr>
        <w:t xml:space="preserve"> </w:t>
      </w:r>
      <w:r>
        <w:t>материалы</w:t>
      </w:r>
      <w:r>
        <w:rPr>
          <w:spacing w:val="-4"/>
        </w:rPr>
        <w:t xml:space="preserve"> </w:t>
      </w:r>
      <w:r>
        <w:t>для</w:t>
      </w:r>
      <w:r>
        <w:rPr>
          <w:spacing w:val="-2"/>
        </w:rPr>
        <w:t xml:space="preserve"> </w:t>
      </w:r>
      <w:r>
        <w:t>развития</w:t>
      </w:r>
      <w:r>
        <w:rPr>
          <w:spacing w:val="-1"/>
        </w:rPr>
        <w:t xml:space="preserve"> </w:t>
      </w:r>
      <w:r>
        <w:t>крупной моторики и</w:t>
      </w:r>
      <w:r>
        <w:rPr>
          <w:spacing w:val="-6"/>
        </w:rPr>
        <w:t xml:space="preserve"> </w:t>
      </w:r>
      <w:r>
        <w:t>содействия</w:t>
      </w:r>
      <w:r>
        <w:rPr>
          <w:spacing w:val="-14"/>
        </w:rPr>
        <w:t xml:space="preserve"> </w:t>
      </w:r>
      <w:r>
        <w:t>двигательной активности, материалы и пособия для развития мелкоймоторики.</w:t>
      </w:r>
    </w:p>
    <w:p w:rsidR="005F532C" w:rsidRDefault="006F32EF">
      <w:pPr>
        <w:pStyle w:val="a3"/>
        <w:tabs>
          <w:tab w:val="left" w:pos="3049"/>
          <w:tab w:val="left" w:pos="5949"/>
          <w:tab w:val="left" w:pos="8254"/>
          <w:tab w:val="left" w:pos="10031"/>
        </w:tabs>
        <w:spacing w:before="1"/>
        <w:ind w:left="1272" w:right="972" w:firstLine="355"/>
        <w:jc w:val="right"/>
      </w:pPr>
      <w:r>
        <w:t>В</w:t>
      </w:r>
      <w:r>
        <w:rPr>
          <w:spacing w:val="-7"/>
        </w:rPr>
        <w:t xml:space="preserve"> </w:t>
      </w:r>
      <w:r>
        <w:t>группах</w:t>
      </w:r>
      <w:r>
        <w:rPr>
          <w:spacing w:val="-9"/>
        </w:rPr>
        <w:t xml:space="preserve"> </w:t>
      </w:r>
      <w:r>
        <w:t>оборудованы</w:t>
      </w:r>
      <w:r>
        <w:rPr>
          <w:spacing w:val="-4"/>
        </w:rPr>
        <w:t xml:space="preserve"> </w:t>
      </w:r>
      <w:r>
        <w:t>уголки</w:t>
      </w:r>
      <w:r>
        <w:rPr>
          <w:spacing w:val="-4"/>
        </w:rPr>
        <w:t xml:space="preserve"> </w:t>
      </w:r>
      <w:r>
        <w:t>для</w:t>
      </w:r>
      <w:r>
        <w:rPr>
          <w:spacing w:val="-5"/>
        </w:rPr>
        <w:t xml:space="preserve"> </w:t>
      </w:r>
      <w:r>
        <w:t>снятия психологического</w:t>
      </w:r>
      <w:r>
        <w:rPr>
          <w:spacing w:val="-5"/>
        </w:rPr>
        <w:t xml:space="preserve"> </w:t>
      </w:r>
      <w:proofErr w:type="gramStart"/>
      <w:r>
        <w:t>напряжения.Предметно</w:t>
      </w:r>
      <w:proofErr w:type="gramEnd"/>
      <w:r>
        <w:t>- пространственная среда обеспечивает условия</w:t>
      </w:r>
      <w:r>
        <w:rPr>
          <w:spacing w:val="40"/>
        </w:rPr>
        <w:t xml:space="preserve"> </w:t>
      </w:r>
      <w:r>
        <w:t>для</w:t>
      </w:r>
      <w:r>
        <w:rPr>
          <w:spacing w:val="40"/>
        </w:rPr>
        <w:t xml:space="preserve"> </w:t>
      </w:r>
      <w:r>
        <w:t>развития игровой</w:t>
      </w:r>
      <w:r>
        <w:rPr>
          <w:spacing w:val="40"/>
        </w:rPr>
        <w:t xml:space="preserve"> </w:t>
      </w:r>
      <w:r>
        <w:t>и</w:t>
      </w:r>
      <w:r>
        <w:rPr>
          <w:spacing w:val="40"/>
        </w:rPr>
        <w:t xml:space="preserve"> </w:t>
      </w:r>
      <w:r>
        <w:t>познавательно- исследовательской</w:t>
      </w:r>
      <w:r>
        <w:rPr>
          <w:spacing w:val="40"/>
        </w:rPr>
        <w:t xml:space="preserve"> </w:t>
      </w:r>
      <w:r>
        <w:t>деятельности</w:t>
      </w:r>
      <w:r>
        <w:rPr>
          <w:spacing w:val="40"/>
        </w:rPr>
        <w:t xml:space="preserve"> </w:t>
      </w:r>
      <w:r>
        <w:t>детей</w:t>
      </w:r>
      <w:r>
        <w:rPr>
          <w:spacing w:val="40"/>
        </w:rPr>
        <w:t xml:space="preserve"> </w:t>
      </w:r>
      <w:r>
        <w:t>с</w:t>
      </w:r>
      <w:r>
        <w:rPr>
          <w:spacing w:val="40"/>
        </w:rPr>
        <w:t xml:space="preserve"> </w:t>
      </w:r>
      <w:r>
        <w:t>ЗПР.</w:t>
      </w:r>
      <w:r>
        <w:rPr>
          <w:spacing w:val="40"/>
        </w:rPr>
        <w:t xml:space="preserve"> </w:t>
      </w:r>
      <w:r>
        <w:t>Вгрупповых</w:t>
      </w:r>
      <w:r>
        <w:tab/>
      </w:r>
      <w:r>
        <w:rPr>
          <w:spacing w:val="-2"/>
        </w:rPr>
        <w:t>помещениях</w:t>
      </w:r>
      <w:r>
        <w:tab/>
        <w:t>и</w:t>
      </w:r>
      <w:r>
        <w:rPr>
          <w:spacing w:val="9"/>
        </w:rPr>
        <w:t xml:space="preserve"> </w:t>
      </w:r>
      <w:r>
        <w:t xml:space="preserve">на </w:t>
      </w:r>
      <w:r>
        <w:rPr>
          <w:spacing w:val="-2"/>
        </w:rPr>
        <w:t>прилегающих</w:t>
      </w:r>
      <w:r>
        <w:tab/>
      </w:r>
      <w:r>
        <w:rPr>
          <w:spacing w:val="-2"/>
        </w:rPr>
        <w:t>территориях</w:t>
      </w:r>
      <w:r>
        <w:tab/>
        <w:t>пространствоорганизовано так,</w:t>
      </w:r>
    </w:p>
    <w:p w:rsidR="005F532C" w:rsidRDefault="006F32EF">
      <w:pPr>
        <w:pStyle w:val="a3"/>
        <w:ind w:left="225" w:right="973" w:firstLine="931"/>
        <w:jc w:val="right"/>
      </w:pPr>
      <w:r>
        <w:t>чтобы</w:t>
      </w:r>
      <w:r>
        <w:rPr>
          <w:spacing w:val="-3"/>
        </w:rPr>
        <w:t xml:space="preserve"> </w:t>
      </w:r>
      <w:r>
        <w:t>можно было</w:t>
      </w:r>
      <w:r>
        <w:rPr>
          <w:spacing w:val="-1"/>
        </w:rPr>
        <w:t xml:space="preserve"> </w:t>
      </w:r>
      <w:r>
        <w:t>играть</w:t>
      </w:r>
      <w:r>
        <w:rPr>
          <w:spacing w:val="-1"/>
        </w:rPr>
        <w:t xml:space="preserve"> </w:t>
      </w:r>
      <w:r>
        <w:t>в</w:t>
      </w:r>
      <w:r>
        <w:rPr>
          <w:spacing w:val="-4"/>
        </w:rPr>
        <w:t xml:space="preserve"> </w:t>
      </w:r>
      <w:r>
        <w:t>различные,</w:t>
      </w:r>
      <w:r>
        <w:rPr>
          <w:spacing w:val="-4"/>
        </w:rPr>
        <w:t xml:space="preserve"> </w:t>
      </w:r>
      <w:r>
        <w:t>в</w:t>
      </w:r>
      <w:r>
        <w:rPr>
          <w:spacing w:val="-4"/>
        </w:rPr>
        <w:t xml:space="preserve"> </w:t>
      </w:r>
      <w:r>
        <w:t>том</w:t>
      </w:r>
      <w:r>
        <w:rPr>
          <w:spacing w:val="-4"/>
        </w:rPr>
        <w:t xml:space="preserve"> </w:t>
      </w:r>
      <w:r>
        <w:t>числе</w:t>
      </w:r>
      <w:r>
        <w:rPr>
          <w:spacing w:val="-2"/>
        </w:rPr>
        <w:t xml:space="preserve"> </w:t>
      </w:r>
      <w:r>
        <w:t>сюжетно-ролевые</w:t>
      </w:r>
      <w:r>
        <w:rPr>
          <w:spacing w:val="30"/>
        </w:rPr>
        <w:t xml:space="preserve"> </w:t>
      </w:r>
      <w:r>
        <w:t>игры.</w:t>
      </w:r>
      <w:r>
        <w:rPr>
          <w:spacing w:val="34"/>
        </w:rPr>
        <w:t xml:space="preserve"> </w:t>
      </w:r>
      <w:r>
        <w:t>В</w:t>
      </w:r>
      <w:r>
        <w:rPr>
          <w:spacing w:val="24"/>
        </w:rPr>
        <w:t xml:space="preserve"> </w:t>
      </w:r>
      <w:r>
        <w:t>групповых помещениях</w:t>
      </w:r>
      <w:r>
        <w:rPr>
          <w:spacing w:val="28"/>
        </w:rPr>
        <w:t xml:space="preserve"> </w:t>
      </w:r>
      <w:r>
        <w:t>и</w:t>
      </w:r>
      <w:r>
        <w:rPr>
          <w:spacing w:val="27"/>
        </w:rPr>
        <w:t xml:space="preserve"> </w:t>
      </w:r>
      <w:r>
        <w:t>на</w:t>
      </w:r>
      <w:r>
        <w:rPr>
          <w:spacing w:val="30"/>
        </w:rPr>
        <w:t xml:space="preserve"> </w:t>
      </w:r>
      <w:r>
        <w:t>прилегающих</w:t>
      </w:r>
      <w:r>
        <w:rPr>
          <w:spacing w:val="32"/>
        </w:rPr>
        <w:t xml:space="preserve"> </w:t>
      </w:r>
      <w:r>
        <w:t>территорияхнаходится</w:t>
      </w:r>
      <w:r>
        <w:rPr>
          <w:spacing w:val="41"/>
        </w:rPr>
        <w:t xml:space="preserve"> </w:t>
      </w:r>
      <w:r>
        <w:t>оборудование,</w:t>
      </w:r>
      <w:r>
        <w:rPr>
          <w:spacing w:val="39"/>
        </w:rPr>
        <w:t xml:space="preserve"> </w:t>
      </w:r>
      <w:r>
        <w:t>игрушки</w:t>
      </w:r>
      <w:r>
        <w:rPr>
          <w:spacing w:val="47"/>
        </w:rPr>
        <w:t xml:space="preserve"> </w:t>
      </w:r>
      <w:r>
        <w:t>и</w:t>
      </w:r>
      <w:r>
        <w:rPr>
          <w:spacing w:val="40"/>
        </w:rPr>
        <w:t xml:space="preserve"> </w:t>
      </w:r>
      <w:r>
        <w:t>материалы</w:t>
      </w:r>
      <w:r>
        <w:rPr>
          <w:spacing w:val="43"/>
        </w:rPr>
        <w:t xml:space="preserve"> </w:t>
      </w:r>
      <w:r>
        <w:rPr>
          <w:spacing w:val="-5"/>
        </w:rPr>
        <w:t>для</w:t>
      </w:r>
    </w:p>
    <w:p w:rsidR="005F532C" w:rsidRDefault="006F32EF">
      <w:pPr>
        <w:pStyle w:val="a3"/>
        <w:ind w:left="0" w:right="972" w:firstLine="0"/>
        <w:jc w:val="right"/>
      </w:pPr>
      <w:r>
        <w:t>разнообразных</w:t>
      </w:r>
      <w:r>
        <w:rPr>
          <w:spacing w:val="43"/>
        </w:rPr>
        <w:t xml:space="preserve"> </w:t>
      </w:r>
      <w:r>
        <w:rPr>
          <w:spacing w:val="-2"/>
        </w:rPr>
        <w:t>сюжетно-</w:t>
      </w:r>
    </w:p>
    <w:p w:rsidR="005F532C" w:rsidRDefault="006F32EF">
      <w:pPr>
        <w:pStyle w:val="a3"/>
        <w:spacing w:before="41"/>
        <w:ind w:left="115" w:firstLine="0"/>
      </w:pPr>
      <w:r>
        <w:t>ролевых</w:t>
      </w:r>
      <w:r>
        <w:rPr>
          <w:spacing w:val="-12"/>
        </w:rPr>
        <w:t xml:space="preserve"> </w:t>
      </w:r>
      <w:r>
        <w:t>и дидактических</w:t>
      </w:r>
      <w:r>
        <w:rPr>
          <w:spacing w:val="-5"/>
        </w:rPr>
        <w:t xml:space="preserve"> </w:t>
      </w:r>
      <w:r>
        <w:t>игр,</w:t>
      </w:r>
      <w:r>
        <w:rPr>
          <w:spacing w:val="-1"/>
        </w:rPr>
        <w:t xml:space="preserve"> </w:t>
      </w:r>
      <w:r>
        <w:t>в</w:t>
      </w:r>
      <w:r>
        <w:rPr>
          <w:spacing w:val="-3"/>
        </w:rPr>
        <w:t xml:space="preserve"> </w:t>
      </w:r>
      <w:r>
        <w:t>том</w:t>
      </w:r>
      <w:r>
        <w:rPr>
          <w:spacing w:val="-8"/>
        </w:rPr>
        <w:t xml:space="preserve"> </w:t>
      </w:r>
      <w:r>
        <w:t>числе</w:t>
      </w:r>
      <w:r>
        <w:rPr>
          <w:spacing w:val="-1"/>
        </w:rPr>
        <w:t xml:space="preserve"> </w:t>
      </w:r>
      <w:r>
        <w:t>предметы-</w:t>
      </w:r>
      <w:r>
        <w:rPr>
          <w:spacing w:val="-2"/>
        </w:rPr>
        <w:t>заместители.</w:t>
      </w:r>
    </w:p>
    <w:p w:rsidR="005F532C" w:rsidRDefault="005F532C">
      <w:pPr>
        <w:pStyle w:val="a3"/>
        <w:spacing w:before="5"/>
        <w:ind w:left="0" w:firstLine="0"/>
        <w:rPr>
          <w:sz w:val="8"/>
        </w:r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8"/>
        <w:gridCol w:w="2910"/>
        <w:gridCol w:w="4691"/>
      </w:tblGrid>
      <w:tr w:rsidR="005F532C">
        <w:trPr>
          <w:trHeight w:val="320"/>
        </w:trPr>
        <w:tc>
          <w:tcPr>
            <w:tcW w:w="2718" w:type="dxa"/>
          </w:tcPr>
          <w:p w:rsidR="005F532C" w:rsidRDefault="006F32EF">
            <w:pPr>
              <w:pStyle w:val="TableParagraph"/>
              <w:spacing w:line="301" w:lineRule="exact"/>
              <w:ind w:left="933"/>
              <w:rPr>
                <w:b/>
                <w:sz w:val="28"/>
              </w:rPr>
            </w:pPr>
            <w:r>
              <w:rPr>
                <w:b/>
                <w:spacing w:val="-2"/>
                <w:sz w:val="28"/>
              </w:rPr>
              <w:t>Модули</w:t>
            </w:r>
          </w:p>
        </w:tc>
        <w:tc>
          <w:tcPr>
            <w:tcW w:w="2910" w:type="dxa"/>
          </w:tcPr>
          <w:p w:rsidR="005F532C" w:rsidRDefault="006F32EF">
            <w:pPr>
              <w:pStyle w:val="TableParagraph"/>
              <w:spacing w:line="301" w:lineRule="exact"/>
              <w:ind w:left="933"/>
              <w:rPr>
                <w:b/>
                <w:sz w:val="28"/>
              </w:rPr>
            </w:pPr>
            <w:r>
              <w:rPr>
                <w:b/>
                <w:spacing w:val="-2"/>
                <w:sz w:val="28"/>
              </w:rPr>
              <w:t>Содержание</w:t>
            </w:r>
          </w:p>
        </w:tc>
        <w:tc>
          <w:tcPr>
            <w:tcW w:w="4691" w:type="dxa"/>
          </w:tcPr>
          <w:p w:rsidR="005F532C" w:rsidRDefault="006F32EF">
            <w:pPr>
              <w:pStyle w:val="TableParagraph"/>
              <w:spacing w:line="301" w:lineRule="exact"/>
              <w:ind w:left="933"/>
              <w:rPr>
                <w:b/>
                <w:sz w:val="28"/>
              </w:rPr>
            </w:pPr>
            <w:r>
              <w:rPr>
                <w:b/>
                <w:sz w:val="28"/>
              </w:rPr>
              <w:t>Перечень</w:t>
            </w:r>
            <w:r>
              <w:rPr>
                <w:b/>
                <w:spacing w:val="-15"/>
                <w:sz w:val="28"/>
              </w:rPr>
              <w:t xml:space="preserve"> </w:t>
            </w:r>
            <w:r>
              <w:rPr>
                <w:b/>
                <w:spacing w:val="-2"/>
                <w:sz w:val="28"/>
              </w:rPr>
              <w:t>оборудования</w:t>
            </w:r>
          </w:p>
        </w:tc>
      </w:tr>
    </w:tbl>
    <w:p w:rsidR="005F532C" w:rsidRDefault="005F532C">
      <w:pPr>
        <w:pStyle w:val="TableParagraph"/>
        <w:spacing w:line="301" w:lineRule="exact"/>
        <w:rPr>
          <w:b/>
          <w:sz w:val="28"/>
        </w:rPr>
        <w:sectPr w:rsidR="005F532C">
          <w:pgSz w:w="11900" w:h="16800"/>
          <w:pgMar w:top="1060" w:right="141" w:bottom="280" w:left="283" w:header="720" w:footer="720" w:gutter="0"/>
          <w:cols w:space="720"/>
        </w:sect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8"/>
        <w:gridCol w:w="2910"/>
        <w:gridCol w:w="4691"/>
      </w:tblGrid>
      <w:tr w:rsidR="005F532C">
        <w:trPr>
          <w:trHeight w:val="320"/>
        </w:trPr>
        <w:tc>
          <w:tcPr>
            <w:tcW w:w="2718" w:type="dxa"/>
          </w:tcPr>
          <w:p w:rsidR="005F532C" w:rsidRDefault="005F532C">
            <w:pPr>
              <w:pStyle w:val="TableParagraph"/>
              <w:ind w:left="0"/>
              <w:rPr>
                <w:sz w:val="24"/>
              </w:rPr>
            </w:pPr>
          </w:p>
        </w:tc>
        <w:tc>
          <w:tcPr>
            <w:tcW w:w="2910" w:type="dxa"/>
          </w:tcPr>
          <w:p w:rsidR="005F532C" w:rsidRDefault="006F32EF">
            <w:pPr>
              <w:pStyle w:val="TableParagraph"/>
              <w:spacing w:line="301" w:lineRule="exact"/>
              <w:ind w:left="213"/>
              <w:rPr>
                <w:b/>
                <w:sz w:val="28"/>
              </w:rPr>
            </w:pPr>
            <w:r>
              <w:rPr>
                <w:b/>
                <w:spacing w:val="-2"/>
                <w:sz w:val="28"/>
              </w:rPr>
              <w:t>модуля</w:t>
            </w:r>
          </w:p>
        </w:tc>
        <w:tc>
          <w:tcPr>
            <w:tcW w:w="4691" w:type="dxa"/>
          </w:tcPr>
          <w:p w:rsidR="005F532C" w:rsidRDefault="005F532C">
            <w:pPr>
              <w:pStyle w:val="TableParagraph"/>
              <w:ind w:left="0"/>
              <w:rPr>
                <w:sz w:val="24"/>
              </w:rPr>
            </w:pPr>
          </w:p>
        </w:tc>
      </w:tr>
      <w:tr w:rsidR="005F532C">
        <w:trPr>
          <w:trHeight w:val="14173"/>
        </w:trPr>
        <w:tc>
          <w:tcPr>
            <w:tcW w:w="2718" w:type="dxa"/>
          </w:tcPr>
          <w:p w:rsidR="005F532C" w:rsidRDefault="006F32EF">
            <w:pPr>
              <w:pStyle w:val="TableParagraph"/>
              <w:tabs>
                <w:tab w:val="left" w:pos="2570"/>
              </w:tabs>
              <w:spacing w:line="315" w:lineRule="exact"/>
              <w:ind w:left="933" w:right="-29"/>
              <w:rPr>
                <w:sz w:val="28"/>
              </w:rPr>
            </w:pPr>
            <w:r>
              <w:rPr>
                <w:spacing w:val="-2"/>
                <w:sz w:val="28"/>
              </w:rPr>
              <w:t>Коррекция</w:t>
            </w:r>
            <w:r>
              <w:rPr>
                <w:sz w:val="28"/>
              </w:rPr>
              <w:tab/>
            </w:r>
            <w:r>
              <w:rPr>
                <w:spacing w:val="-10"/>
                <w:sz w:val="28"/>
              </w:rPr>
              <w:t>и</w:t>
            </w:r>
          </w:p>
        </w:tc>
        <w:tc>
          <w:tcPr>
            <w:tcW w:w="2910" w:type="dxa"/>
          </w:tcPr>
          <w:p w:rsidR="005F532C" w:rsidRDefault="006F32EF">
            <w:pPr>
              <w:pStyle w:val="TableParagraph"/>
              <w:numPr>
                <w:ilvl w:val="0"/>
                <w:numId w:val="16"/>
              </w:numPr>
              <w:tabs>
                <w:tab w:val="left" w:pos="832"/>
                <w:tab w:val="left" w:pos="1457"/>
                <w:tab w:val="left" w:pos="1658"/>
              </w:tabs>
              <w:ind w:right="184" w:firstLine="720"/>
              <w:rPr>
                <w:sz w:val="28"/>
              </w:rPr>
            </w:pPr>
            <w:r>
              <w:rPr>
                <w:spacing w:val="-2"/>
                <w:sz w:val="28"/>
              </w:rPr>
              <w:t xml:space="preserve">упражнен </w:t>
            </w:r>
            <w:r>
              <w:rPr>
                <w:spacing w:val="-6"/>
                <w:sz w:val="28"/>
              </w:rPr>
              <w:t>ия</w:t>
            </w:r>
            <w:r>
              <w:rPr>
                <w:sz w:val="28"/>
              </w:rPr>
              <w:tab/>
            </w:r>
            <w:r>
              <w:rPr>
                <w:spacing w:val="-4"/>
                <w:sz w:val="28"/>
              </w:rPr>
              <w:t>для</w:t>
            </w:r>
            <w:r>
              <w:rPr>
                <w:sz w:val="28"/>
              </w:rPr>
              <w:tab/>
            </w:r>
            <w:r>
              <w:rPr>
                <w:sz w:val="28"/>
              </w:rPr>
              <w:tab/>
            </w:r>
            <w:r>
              <w:rPr>
                <w:spacing w:val="-2"/>
                <w:sz w:val="28"/>
              </w:rPr>
              <w:t xml:space="preserve">развития </w:t>
            </w:r>
            <w:r>
              <w:rPr>
                <w:sz w:val="28"/>
              </w:rPr>
              <w:t>мелкой моторики;</w:t>
            </w:r>
          </w:p>
          <w:p w:rsidR="005F532C" w:rsidRDefault="006F32EF">
            <w:pPr>
              <w:pStyle w:val="TableParagraph"/>
              <w:numPr>
                <w:ilvl w:val="0"/>
                <w:numId w:val="16"/>
              </w:numPr>
              <w:tabs>
                <w:tab w:val="left" w:pos="1533"/>
              </w:tabs>
              <w:ind w:right="251" w:firstLine="720"/>
              <w:rPr>
                <w:sz w:val="28"/>
              </w:rPr>
            </w:pPr>
            <w:r>
              <w:rPr>
                <w:spacing w:val="-2"/>
                <w:sz w:val="28"/>
              </w:rPr>
              <w:t xml:space="preserve">гимнасти </w:t>
            </w:r>
            <w:r>
              <w:rPr>
                <w:sz w:val="28"/>
              </w:rPr>
              <w:t>кадля глаз;</w:t>
            </w:r>
          </w:p>
          <w:p w:rsidR="005F532C" w:rsidRDefault="006F32EF">
            <w:pPr>
              <w:pStyle w:val="TableParagraph"/>
              <w:numPr>
                <w:ilvl w:val="0"/>
                <w:numId w:val="16"/>
              </w:numPr>
              <w:tabs>
                <w:tab w:val="left" w:pos="1095"/>
              </w:tabs>
              <w:spacing w:line="321" w:lineRule="exact"/>
              <w:ind w:left="1095" w:hanging="162"/>
              <w:rPr>
                <w:sz w:val="28"/>
              </w:rPr>
            </w:pPr>
            <w:r>
              <w:rPr>
                <w:sz w:val="28"/>
              </w:rPr>
              <w:t>игры</w:t>
            </w:r>
            <w:r>
              <w:rPr>
                <w:spacing w:val="-6"/>
                <w:sz w:val="28"/>
              </w:rPr>
              <w:t xml:space="preserve"> </w:t>
            </w:r>
            <w:r>
              <w:rPr>
                <w:spacing w:val="-5"/>
                <w:sz w:val="28"/>
              </w:rPr>
              <w:t>на</w:t>
            </w:r>
          </w:p>
          <w:p w:rsidR="005F532C" w:rsidRDefault="006F32EF">
            <w:pPr>
              <w:pStyle w:val="TableParagraph"/>
              <w:ind w:left="213"/>
              <w:rPr>
                <w:sz w:val="28"/>
              </w:rPr>
            </w:pPr>
            <w:r>
              <w:rPr>
                <w:spacing w:val="-2"/>
                <w:sz w:val="28"/>
              </w:rPr>
              <w:t>снятиемышечного напряжения;</w:t>
            </w:r>
          </w:p>
          <w:p w:rsidR="005F532C" w:rsidRDefault="006F32EF">
            <w:pPr>
              <w:pStyle w:val="TableParagraph"/>
              <w:numPr>
                <w:ilvl w:val="0"/>
                <w:numId w:val="16"/>
              </w:numPr>
              <w:tabs>
                <w:tab w:val="left" w:pos="1399"/>
                <w:tab w:val="left" w:pos="2758"/>
              </w:tabs>
              <w:spacing w:line="321" w:lineRule="exact"/>
              <w:ind w:left="1399" w:right="-15" w:hanging="466"/>
              <w:rPr>
                <w:sz w:val="28"/>
              </w:rPr>
            </w:pPr>
            <w:r>
              <w:rPr>
                <w:spacing w:val="-2"/>
                <w:sz w:val="28"/>
              </w:rPr>
              <w:t>простые</w:t>
            </w:r>
            <w:r>
              <w:rPr>
                <w:sz w:val="28"/>
              </w:rPr>
              <w:tab/>
            </w:r>
            <w:r>
              <w:rPr>
                <w:spacing w:val="-10"/>
                <w:sz w:val="28"/>
              </w:rPr>
              <w:t>и</w:t>
            </w:r>
          </w:p>
          <w:p w:rsidR="005F532C" w:rsidRDefault="006F32EF">
            <w:pPr>
              <w:pStyle w:val="TableParagraph"/>
              <w:numPr>
                <w:ilvl w:val="0"/>
                <w:numId w:val="16"/>
              </w:numPr>
              <w:tabs>
                <w:tab w:val="left" w:pos="1534"/>
              </w:tabs>
              <w:ind w:left="1534" w:right="769" w:hanging="601"/>
              <w:rPr>
                <w:sz w:val="28"/>
              </w:rPr>
            </w:pPr>
            <w:r>
              <w:rPr>
                <w:spacing w:val="-4"/>
                <w:sz w:val="28"/>
              </w:rPr>
              <w:t xml:space="preserve">игры </w:t>
            </w:r>
            <w:r>
              <w:rPr>
                <w:spacing w:val="-6"/>
                <w:sz w:val="28"/>
              </w:rPr>
              <w:t>на</w:t>
            </w:r>
          </w:p>
          <w:p w:rsidR="005F532C" w:rsidRDefault="006F32EF">
            <w:pPr>
              <w:pStyle w:val="TableParagraph"/>
              <w:spacing w:line="242" w:lineRule="auto"/>
              <w:ind w:left="213"/>
              <w:rPr>
                <w:sz w:val="28"/>
              </w:rPr>
            </w:pPr>
            <w:r>
              <w:rPr>
                <w:spacing w:val="-2"/>
                <w:sz w:val="28"/>
              </w:rPr>
              <w:t>развитие локомоторных функций;</w:t>
            </w:r>
          </w:p>
          <w:p w:rsidR="005F532C" w:rsidRDefault="006F32EF">
            <w:pPr>
              <w:pStyle w:val="TableParagraph"/>
              <w:numPr>
                <w:ilvl w:val="0"/>
                <w:numId w:val="15"/>
              </w:numPr>
              <w:tabs>
                <w:tab w:val="left" w:pos="1394"/>
                <w:tab w:val="left" w:pos="1716"/>
              </w:tabs>
              <w:spacing w:line="235" w:lineRule="auto"/>
              <w:ind w:right="185" w:hanging="913"/>
              <w:rPr>
                <w:sz w:val="28"/>
              </w:rPr>
            </w:pPr>
            <w:r>
              <w:rPr>
                <w:spacing w:val="-2"/>
                <w:sz w:val="28"/>
              </w:rPr>
              <w:t>комплексы массажа</w:t>
            </w:r>
          </w:p>
          <w:p w:rsidR="005F532C" w:rsidRDefault="005F532C">
            <w:pPr>
              <w:pStyle w:val="TableParagraph"/>
              <w:spacing w:before="2"/>
              <w:ind w:left="0"/>
              <w:rPr>
                <w:sz w:val="28"/>
              </w:rPr>
            </w:pPr>
          </w:p>
          <w:p w:rsidR="005F532C" w:rsidRDefault="006F32EF">
            <w:pPr>
              <w:pStyle w:val="TableParagraph"/>
              <w:ind w:left="2561"/>
              <w:rPr>
                <w:sz w:val="28"/>
              </w:rPr>
            </w:pPr>
            <w:r>
              <w:rPr>
                <w:spacing w:val="-10"/>
                <w:sz w:val="28"/>
              </w:rPr>
              <w:t>и</w:t>
            </w:r>
          </w:p>
          <w:p w:rsidR="005F532C" w:rsidRDefault="006F32EF">
            <w:pPr>
              <w:pStyle w:val="TableParagraph"/>
              <w:spacing w:before="5" w:line="319" w:lineRule="exact"/>
              <w:ind w:left="213"/>
              <w:rPr>
                <w:sz w:val="28"/>
              </w:rPr>
            </w:pPr>
            <w:r>
              <w:rPr>
                <w:spacing w:val="-2"/>
                <w:sz w:val="28"/>
              </w:rPr>
              <w:t>самомассажа;</w:t>
            </w:r>
          </w:p>
          <w:p w:rsidR="005F532C" w:rsidRDefault="006F32EF">
            <w:pPr>
              <w:pStyle w:val="TableParagraph"/>
              <w:numPr>
                <w:ilvl w:val="1"/>
                <w:numId w:val="15"/>
              </w:numPr>
              <w:tabs>
                <w:tab w:val="left" w:pos="1095"/>
              </w:tabs>
              <w:ind w:right="549" w:firstLine="720"/>
              <w:rPr>
                <w:sz w:val="28"/>
              </w:rPr>
            </w:pPr>
            <w:r>
              <w:rPr>
                <w:spacing w:val="-2"/>
                <w:sz w:val="28"/>
              </w:rPr>
              <w:t>дыхательн ыеупражнения;</w:t>
            </w:r>
          </w:p>
          <w:p w:rsidR="005F532C" w:rsidRDefault="006F32EF">
            <w:pPr>
              <w:pStyle w:val="TableParagraph"/>
              <w:numPr>
                <w:ilvl w:val="1"/>
                <w:numId w:val="15"/>
              </w:numPr>
              <w:tabs>
                <w:tab w:val="left" w:pos="1534"/>
              </w:tabs>
              <w:ind w:left="1534" w:right="769" w:hanging="601"/>
              <w:rPr>
                <w:sz w:val="28"/>
              </w:rPr>
            </w:pPr>
            <w:r>
              <w:rPr>
                <w:spacing w:val="-4"/>
                <w:sz w:val="28"/>
              </w:rPr>
              <w:t xml:space="preserve">игры </w:t>
            </w:r>
            <w:r>
              <w:rPr>
                <w:spacing w:val="-6"/>
                <w:sz w:val="28"/>
              </w:rPr>
              <w:t>на</w:t>
            </w:r>
          </w:p>
          <w:p w:rsidR="005F532C" w:rsidRDefault="006F32EF">
            <w:pPr>
              <w:pStyle w:val="TableParagraph"/>
              <w:ind w:left="213" w:right="954"/>
              <w:rPr>
                <w:sz w:val="28"/>
              </w:rPr>
            </w:pPr>
            <w:r>
              <w:rPr>
                <w:spacing w:val="-2"/>
                <w:sz w:val="28"/>
              </w:rPr>
              <w:t>развитие вестибулярно- моторной активности;</w:t>
            </w:r>
          </w:p>
          <w:p w:rsidR="005F532C" w:rsidRDefault="005F532C">
            <w:pPr>
              <w:pStyle w:val="TableParagraph"/>
              <w:numPr>
                <w:ilvl w:val="1"/>
                <w:numId w:val="15"/>
              </w:numPr>
              <w:tabs>
                <w:tab w:val="left" w:pos="1025"/>
              </w:tabs>
              <w:spacing w:before="4" w:line="320" w:lineRule="exact"/>
              <w:ind w:left="1025" w:hanging="92"/>
              <w:rPr>
                <w:sz w:val="28"/>
              </w:rPr>
            </w:pPr>
          </w:p>
          <w:p w:rsidR="005F532C" w:rsidRDefault="006F32EF">
            <w:pPr>
              <w:pStyle w:val="TableParagraph"/>
              <w:ind w:left="213"/>
              <w:rPr>
                <w:sz w:val="28"/>
              </w:rPr>
            </w:pPr>
            <w:r>
              <w:rPr>
                <w:spacing w:val="-2"/>
                <w:sz w:val="28"/>
              </w:rPr>
              <w:t>кинезиологическ иеупражнения</w:t>
            </w:r>
          </w:p>
        </w:tc>
        <w:tc>
          <w:tcPr>
            <w:tcW w:w="4691" w:type="dxa"/>
          </w:tcPr>
          <w:p w:rsidR="005F532C" w:rsidRDefault="006F32EF">
            <w:pPr>
              <w:pStyle w:val="TableParagraph"/>
              <w:tabs>
                <w:tab w:val="left" w:pos="2095"/>
              </w:tabs>
              <w:ind w:left="213" w:right="177" w:firstLine="720"/>
              <w:jc w:val="both"/>
              <w:rPr>
                <w:sz w:val="28"/>
              </w:rPr>
            </w:pPr>
            <w:r>
              <w:rPr>
                <w:sz w:val="28"/>
              </w:rPr>
              <w:t xml:space="preserve">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w:t>
            </w:r>
            <w:r>
              <w:rPr>
                <w:spacing w:val="-2"/>
                <w:sz w:val="28"/>
              </w:rPr>
              <w:t>наборы</w:t>
            </w:r>
            <w:r>
              <w:rPr>
                <w:sz w:val="28"/>
              </w:rPr>
              <w:tab/>
            </w:r>
            <w:r>
              <w:rPr>
                <w:spacing w:val="-2"/>
                <w:sz w:val="28"/>
              </w:rPr>
              <w:t>объемных</w:t>
            </w:r>
          </w:p>
          <w:p w:rsidR="005F532C" w:rsidRDefault="006F32EF">
            <w:pPr>
              <w:pStyle w:val="TableParagraph"/>
              <w:ind w:left="213" w:right="178" w:firstLine="1882"/>
              <w:jc w:val="both"/>
              <w:rPr>
                <w:sz w:val="28"/>
              </w:rPr>
            </w:pPr>
            <w:r>
              <w:rPr>
                <w:sz w:val="28"/>
              </w:rPr>
              <w:t>тел</w:t>
            </w:r>
            <w:r>
              <w:rPr>
                <w:spacing w:val="-15"/>
                <w:sz w:val="28"/>
              </w:rPr>
              <w:t xml:space="preserve"> </w:t>
            </w:r>
            <w:r>
              <w:rPr>
                <w:sz w:val="28"/>
              </w:rPr>
              <w:t xml:space="preserve">повторяющихся форм, цветов и размеров для сравнения; бусы и цепочки с образцами сборки; шнуровки; </w:t>
            </w:r>
            <w:proofErr w:type="gramStart"/>
            <w:r>
              <w:rPr>
                <w:sz w:val="28"/>
              </w:rPr>
              <w:t>народные</w:t>
            </w:r>
            <w:r>
              <w:rPr>
                <w:spacing w:val="80"/>
                <w:w w:val="150"/>
                <w:sz w:val="28"/>
              </w:rPr>
              <w:t xml:space="preserve">  </w:t>
            </w:r>
            <w:r>
              <w:rPr>
                <w:sz w:val="28"/>
              </w:rPr>
              <w:t>игрушки</w:t>
            </w:r>
            <w:proofErr w:type="gramEnd"/>
          </w:p>
          <w:p w:rsidR="005F532C" w:rsidRDefault="006F32EF">
            <w:pPr>
              <w:pStyle w:val="TableParagraph"/>
              <w:spacing w:line="321" w:lineRule="exact"/>
              <w:ind w:left="213"/>
              <w:rPr>
                <w:sz w:val="28"/>
              </w:rPr>
            </w:pPr>
            <w:r>
              <w:rPr>
                <w:spacing w:val="-2"/>
                <w:sz w:val="28"/>
              </w:rPr>
              <w:t>«Бирюльки»,</w:t>
            </w:r>
          </w:p>
          <w:p w:rsidR="005F532C" w:rsidRDefault="006F32EF">
            <w:pPr>
              <w:pStyle w:val="TableParagraph"/>
              <w:tabs>
                <w:tab w:val="left" w:pos="2112"/>
                <w:tab w:val="left" w:pos="3791"/>
              </w:tabs>
              <w:spacing w:line="242" w:lineRule="auto"/>
              <w:ind w:left="213" w:right="186" w:firstLine="2516"/>
              <w:rPr>
                <w:sz w:val="28"/>
              </w:rPr>
            </w:pPr>
            <w:r>
              <w:rPr>
                <w:spacing w:val="-2"/>
                <w:sz w:val="28"/>
              </w:rPr>
              <w:t>«Проворные мотальщики»,</w:t>
            </w:r>
            <w:r>
              <w:rPr>
                <w:sz w:val="28"/>
              </w:rPr>
              <w:tab/>
            </w:r>
            <w:r>
              <w:rPr>
                <w:spacing w:val="-2"/>
                <w:sz w:val="28"/>
              </w:rPr>
              <w:t>«Бильбоке»;</w:t>
            </w:r>
            <w:r>
              <w:rPr>
                <w:sz w:val="28"/>
              </w:rPr>
              <w:tab/>
            </w:r>
            <w:r>
              <w:rPr>
                <w:spacing w:val="-4"/>
                <w:sz w:val="28"/>
              </w:rPr>
              <w:t xml:space="preserve">набор </w:t>
            </w:r>
            <w:r>
              <w:rPr>
                <w:sz w:val="28"/>
              </w:rPr>
              <w:t>из ударных</w:t>
            </w:r>
          </w:p>
          <w:p w:rsidR="005F532C" w:rsidRDefault="006F32EF">
            <w:pPr>
              <w:pStyle w:val="TableParagraph"/>
              <w:tabs>
                <w:tab w:val="left" w:pos="952"/>
                <w:tab w:val="left" w:pos="1312"/>
                <w:tab w:val="left" w:pos="1629"/>
                <w:tab w:val="left" w:pos="1980"/>
                <w:tab w:val="left" w:pos="2066"/>
                <w:tab w:val="left" w:pos="2105"/>
                <w:tab w:val="left" w:pos="2263"/>
                <w:tab w:val="left" w:pos="2409"/>
                <w:tab w:val="left" w:pos="2450"/>
                <w:tab w:val="left" w:pos="2503"/>
                <w:tab w:val="left" w:pos="2561"/>
                <w:tab w:val="left" w:pos="2916"/>
                <w:tab w:val="left" w:pos="2993"/>
                <w:tab w:val="left" w:pos="3108"/>
                <w:tab w:val="left" w:pos="3281"/>
                <w:tab w:val="left" w:pos="3377"/>
                <w:tab w:val="left" w:pos="3531"/>
                <w:tab w:val="left" w:pos="3882"/>
                <w:tab w:val="left" w:pos="4088"/>
                <w:tab w:val="left" w:pos="4342"/>
              </w:tabs>
              <w:ind w:left="213" w:right="174" w:firstLine="2516"/>
              <w:rPr>
                <w:sz w:val="28"/>
              </w:rPr>
            </w:pPr>
            <w:r>
              <w:rPr>
                <w:spacing w:val="-2"/>
                <w:sz w:val="28"/>
              </w:rPr>
              <w:t>музыкальных инструментов,</w:t>
            </w:r>
            <w:r>
              <w:rPr>
                <w:sz w:val="28"/>
              </w:rPr>
              <w:tab/>
            </w:r>
            <w:r>
              <w:rPr>
                <w:sz w:val="28"/>
              </w:rPr>
              <w:tab/>
            </w:r>
            <w:r>
              <w:rPr>
                <w:sz w:val="28"/>
              </w:rPr>
              <w:tab/>
            </w:r>
            <w:r>
              <w:rPr>
                <w:sz w:val="28"/>
              </w:rPr>
              <w:tab/>
            </w:r>
            <w:r>
              <w:rPr>
                <w:sz w:val="28"/>
              </w:rPr>
              <w:tab/>
            </w:r>
            <w:r>
              <w:rPr>
                <w:spacing w:val="-2"/>
                <w:sz w:val="28"/>
              </w:rPr>
              <w:t>платков,</w:t>
            </w:r>
            <w:r>
              <w:rPr>
                <w:sz w:val="28"/>
              </w:rPr>
              <w:tab/>
            </w:r>
            <w:r>
              <w:rPr>
                <w:sz w:val="28"/>
              </w:rPr>
              <w:tab/>
            </w:r>
            <w:r>
              <w:rPr>
                <w:spacing w:val="-4"/>
                <w:sz w:val="28"/>
              </w:rPr>
              <w:t xml:space="preserve">лент, </w:t>
            </w:r>
            <w:r>
              <w:rPr>
                <w:spacing w:val="-2"/>
                <w:sz w:val="28"/>
              </w:rPr>
              <w:t>мячей</w:t>
            </w:r>
            <w:r>
              <w:rPr>
                <w:sz w:val="28"/>
              </w:rPr>
              <w:tab/>
            </w:r>
            <w:r>
              <w:rPr>
                <w:sz w:val="28"/>
              </w:rPr>
              <w:tab/>
            </w:r>
            <w:r>
              <w:rPr>
                <w:spacing w:val="-4"/>
                <w:sz w:val="28"/>
              </w:rPr>
              <w:t>для</w:t>
            </w:r>
            <w:r>
              <w:rPr>
                <w:sz w:val="28"/>
              </w:rPr>
              <w:tab/>
            </w:r>
            <w:r>
              <w:rPr>
                <w:sz w:val="28"/>
              </w:rPr>
              <w:tab/>
            </w:r>
            <w:r>
              <w:rPr>
                <w:sz w:val="28"/>
              </w:rPr>
              <w:tab/>
            </w:r>
            <w:r>
              <w:rPr>
                <w:spacing w:val="-2"/>
                <w:sz w:val="28"/>
              </w:rPr>
              <w:t>физкультурных</w:t>
            </w:r>
            <w:r>
              <w:rPr>
                <w:sz w:val="28"/>
              </w:rPr>
              <w:tab/>
            </w:r>
            <w:r>
              <w:rPr>
                <w:sz w:val="28"/>
              </w:rPr>
              <w:tab/>
            </w:r>
            <w:r>
              <w:rPr>
                <w:spacing w:val="-10"/>
                <w:sz w:val="28"/>
              </w:rPr>
              <w:t xml:space="preserve">и </w:t>
            </w:r>
            <w:r>
              <w:rPr>
                <w:spacing w:val="-2"/>
                <w:sz w:val="28"/>
              </w:rPr>
              <w:t>музыкальных</w:t>
            </w:r>
            <w:r>
              <w:rPr>
                <w:sz w:val="28"/>
              </w:rPr>
              <w:tab/>
            </w:r>
            <w:r>
              <w:rPr>
                <w:sz w:val="28"/>
              </w:rPr>
              <w:tab/>
            </w:r>
            <w:r>
              <w:rPr>
                <w:spacing w:val="-2"/>
                <w:sz w:val="28"/>
              </w:rPr>
              <w:t>занятий;</w:t>
            </w:r>
            <w:r>
              <w:rPr>
                <w:sz w:val="28"/>
              </w:rPr>
              <w:tab/>
            </w:r>
            <w:r>
              <w:rPr>
                <w:sz w:val="28"/>
              </w:rPr>
              <w:tab/>
            </w:r>
            <w:r>
              <w:rPr>
                <w:sz w:val="28"/>
              </w:rPr>
              <w:tab/>
            </w:r>
            <w:r>
              <w:rPr>
                <w:spacing w:val="-4"/>
                <w:sz w:val="28"/>
              </w:rPr>
              <w:t>доски</w:t>
            </w:r>
            <w:r>
              <w:rPr>
                <w:sz w:val="28"/>
              </w:rPr>
              <w:tab/>
            </w:r>
            <w:r>
              <w:rPr>
                <w:sz w:val="28"/>
              </w:rPr>
              <w:tab/>
            </w:r>
            <w:r>
              <w:rPr>
                <w:spacing w:val="-42"/>
                <w:sz w:val="28"/>
              </w:rPr>
              <w:t xml:space="preserve"> </w:t>
            </w:r>
            <w:r>
              <w:rPr>
                <w:spacing w:val="-4"/>
                <w:sz w:val="28"/>
              </w:rPr>
              <w:t xml:space="preserve">с </w:t>
            </w:r>
            <w:r>
              <w:rPr>
                <w:spacing w:val="-2"/>
                <w:sz w:val="28"/>
              </w:rPr>
              <w:t>прорезями</w:t>
            </w:r>
            <w:r>
              <w:rPr>
                <w:sz w:val="28"/>
              </w:rPr>
              <w:tab/>
            </w:r>
            <w:r>
              <w:rPr>
                <w:sz w:val="28"/>
              </w:rPr>
              <w:tab/>
            </w:r>
            <w:r>
              <w:rPr>
                <w:sz w:val="28"/>
              </w:rPr>
              <w:tab/>
            </w:r>
            <w:r>
              <w:rPr>
                <w:sz w:val="28"/>
              </w:rPr>
              <w:tab/>
            </w:r>
            <w:r>
              <w:rPr>
                <w:spacing w:val="-57"/>
                <w:sz w:val="28"/>
              </w:rPr>
              <w:t xml:space="preserve"> </w:t>
            </w:r>
            <w:r>
              <w:rPr>
                <w:sz w:val="28"/>
              </w:rPr>
              <w:t>и</w:t>
            </w:r>
            <w:r>
              <w:rPr>
                <w:sz w:val="28"/>
              </w:rPr>
              <w:tab/>
            </w:r>
            <w:r>
              <w:rPr>
                <w:sz w:val="28"/>
              </w:rPr>
              <w:tab/>
            </w:r>
            <w:r>
              <w:rPr>
                <w:sz w:val="28"/>
              </w:rPr>
              <w:tab/>
            </w:r>
            <w:r>
              <w:rPr>
                <w:sz w:val="28"/>
              </w:rPr>
              <w:tab/>
            </w:r>
            <w:r>
              <w:rPr>
                <w:sz w:val="28"/>
              </w:rPr>
              <w:tab/>
            </w:r>
            <w:r>
              <w:rPr>
                <w:spacing w:val="-2"/>
                <w:sz w:val="28"/>
              </w:rPr>
              <w:t>подвижными элементами;</w:t>
            </w:r>
            <w:r>
              <w:rPr>
                <w:sz w:val="28"/>
              </w:rPr>
              <w:tab/>
            </w:r>
            <w:r>
              <w:rPr>
                <w:sz w:val="28"/>
              </w:rPr>
              <w:tab/>
            </w:r>
            <w:r>
              <w:rPr>
                <w:sz w:val="28"/>
              </w:rPr>
              <w:tab/>
            </w:r>
            <w:r>
              <w:rPr>
                <w:sz w:val="28"/>
              </w:rPr>
              <w:tab/>
            </w:r>
            <w:r>
              <w:rPr>
                <w:sz w:val="28"/>
              </w:rPr>
              <w:tab/>
            </w:r>
            <w:r>
              <w:rPr>
                <w:sz w:val="28"/>
              </w:rPr>
              <w:tab/>
            </w:r>
            <w:r>
              <w:rPr>
                <w:spacing w:val="-2"/>
                <w:sz w:val="28"/>
              </w:rPr>
              <w:t>наборы</w:t>
            </w:r>
            <w:r>
              <w:rPr>
                <w:sz w:val="28"/>
              </w:rPr>
              <w:tab/>
            </w:r>
            <w:r>
              <w:rPr>
                <w:sz w:val="28"/>
              </w:rPr>
              <w:tab/>
            </w:r>
            <w:r>
              <w:rPr>
                <w:sz w:val="28"/>
              </w:rPr>
              <w:tab/>
            </w:r>
            <w:r>
              <w:rPr>
                <w:sz w:val="28"/>
              </w:rPr>
              <w:tab/>
            </w:r>
            <w:r>
              <w:rPr>
                <w:spacing w:val="-4"/>
                <w:sz w:val="28"/>
              </w:rPr>
              <w:t xml:space="preserve">для </w:t>
            </w:r>
            <w:r>
              <w:rPr>
                <w:sz w:val="28"/>
              </w:rPr>
              <w:t>навинчивания;</w:t>
            </w:r>
            <w:r>
              <w:rPr>
                <w:spacing w:val="40"/>
                <w:sz w:val="28"/>
              </w:rPr>
              <w:t xml:space="preserve"> </w:t>
            </w:r>
            <w:r>
              <w:rPr>
                <w:sz w:val="28"/>
              </w:rPr>
              <w:t>набор</w:t>
            </w:r>
            <w:r>
              <w:rPr>
                <w:spacing w:val="40"/>
                <w:sz w:val="28"/>
              </w:rPr>
              <w:t xml:space="preserve"> </w:t>
            </w:r>
            <w:r>
              <w:rPr>
                <w:sz w:val="28"/>
              </w:rPr>
              <w:t>для</w:t>
            </w:r>
            <w:r>
              <w:rPr>
                <w:spacing w:val="40"/>
                <w:sz w:val="28"/>
              </w:rPr>
              <w:t xml:space="preserve"> </w:t>
            </w:r>
            <w:r>
              <w:rPr>
                <w:sz w:val="28"/>
              </w:rPr>
              <w:t xml:space="preserve">подбора </w:t>
            </w:r>
            <w:r>
              <w:rPr>
                <w:spacing w:val="-6"/>
                <w:sz w:val="28"/>
              </w:rPr>
              <w:t>по</w:t>
            </w:r>
            <w:r>
              <w:rPr>
                <w:sz w:val="28"/>
              </w:rPr>
              <w:tab/>
            </w:r>
            <w:r>
              <w:rPr>
                <w:spacing w:val="-2"/>
                <w:sz w:val="28"/>
              </w:rPr>
              <w:t>признаку</w:t>
            </w:r>
            <w:r>
              <w:rPr>
                <w:sz w:val="28"/>
              </w:rPr>
              <w:tab/>
            </w:r>
            <w:r>
              <w:rPr>
                <w:sz w:val="28"/>
              </w:rPr>
              <w:tab/>
            </w:r>
            <w:r>
              <w:rPr>
                <w:sz w:val="28"/>
              </w:rPr>
              <w:tab/>
            </w:r>
            <w:r>
              <w:rPr>
                <w:sz w:val="28"/>
              </w:rPr>
              <w:tab/>
            </w:r>
            <w:r>
              <w:rPr>
                <w:sz w:val="28"/>
              </w:rPr>
              <w:tab/>
            </w:r>
            <w:r>
              <w:rPr>
                <w:sz w:val="28"/>
              </w:rPr>
              <w:tab/>
            </w:r>
            <w:r>
              <w:rPr>
                <w:spacing w:val="-10"/>
                <w:sz w:val="28"/>
              </w:rPr>
              <w:t>и</w:t>
            </w:r>
            <w:r>
              <w:rPr>
                <w:sz w:val="28"/>
              </w:rPr>
              <w:tab/>
            </w:r>
            <w:r>
              <w:rPr>
                <w:sz w:val="28"/>
              </w:rPr>
              <w:tab/>
            </w:r>
            <w:r>
              <w:rPr>
                <w:sz w:val="28"/>
              </w:rPr>
              <w:tab/>
            </w:r>
            <w:r>
              <w:rPr>
                <w:spacing w:val="-2"/>
                <w:sz w:val="28"/>
              </w:rPr>
              <w:t xml:space="preserve">соединения </w:t>
            </w:r>
            <w:r>
              <w:rPr>
                <w:sz w:val="28"/>
              </w:rPr>
              <w:t xml:space="preserve">элементов;мозаика с шариками для </w:t>
            </w:r>
            <w:r>
              <w:rPr>
                <w:spacing w:val="-2"/>
                <w:sz w:val="28"/>
              </w:rPr>
              <w:t>перемещения</w:t>
            </w:r>
            <w:r>
              <w:rPr>
                <w:sz w:val="28"/>
              </w:rPr>
              <w:tab/>
            </w:r>
            <w:r>
              <w:rPr>
                <w:sz w:val="28"/>
              </w:rPr>
              <w:tab/>
            </w:r>
            <w:r>
              <w:rPr>
                <w:sz w:val="28"/>
              </w:rPr>
              <w:tab/>
            </w:r>
            <w:r>
              <w:rPr>
                <w:sz w:val="28"/>
              </w:rPr>
              <w:tab/>
            </w:r>
            <w:r>
              <w:rPr>
                <w:spacing w:val="-6"/>
                <w:sz w:val="28"/>
              </w:rPr>
              <w:t>их</w:t>
            </w:r>
            <w:r>
              <w:rPr>
                <w:sz w:val="28"/>
              </w:rPr>
              <w:tab/>
            </w:r>
            <w:r>
              <w:rPr>
                <w:sz w:val="28"/>
              </w:rPr>
              <w:tab/>
            </w:r>
            <w:r>
              <w:rPr>
                <w:sz w:val="28"/>
              </w:rPr>
              <w:tab/>
            </w:r>
            <w:r>
              <w:rPr>
                <w:spacing w:val="-2"/>
                <w:sz w:val="28"/>
              </w:rPr>
              <w:t xml:space="preserve">пальчиками; </w:t>
            </w:r>
            <w:r>
              <w:rPr>
                <w:sz w:val="28"/>
              </w:rPr>
              <w:t>наборы</w:t>
            </w:r>
            <w:r>
              <w:rPr>
                <w:spacing w:val="40"/>
                <w:sz w:val="28"/>
              </w:rPr>
              <w:t xml:space="preserve"> </w:t>
            </w:r>
            <w:r>
              <w:rPr>
                <w:sz w:val="28"/>
              </w:rPr>
              <w:t>ламинированных</w:t>
            </w:r>
            <w:r>
              <w:rPr>
                <w:sz w:val="28"/>
              </w:rPr>
              <w:tab/>
            </w:r>
            <w:r>
              <w:rPr>
                <w:sz w:val="28"/>
              </w:rPr>
              <w:tab/>
            </w:r>
            <w:r>
              <w:rPr>
                <w:sz w:val="28"/>
              </w:rPr>
              <w:tab/>
            </w:r>
            <w:r>
              <w:rPr>
                <w:spacing w:val="-2"/>
                <w:sz w:val="28"/>
              </w:rPr>
              <w:t xml:space="preserve">панелей </w:t>
            </w:r>
            <w:r>
              <w:rPr>
                <w:sz w:val="28"/>
              </w:rPr>
              <w:t>для развития моторики; магнитные лабиринты</w:t>
            </w:r>
            <w:r>
              <w:rPr>
                <w:spacing w:val="-5"/>
                <w:sz w:val="28"/>
              </w:rPr>
              <w:t xml:space="preserve"> </w:t>
            </w:r>
            <w:r>
              <w:rPr>
                <w:sz w:val="28"/>
              </w:rPr>
              <w:t>с</w:t>
            </w:r>
            <w:r>
              <w:rPr>
                <w:spacing w:val="-4"/>
                <w:sz w:val="28"/>
              </w:rPr>
              <w:t xml:space="preserve"> </w:t>
            </w:r>
            <w:r>
              <w:rPr>
                <w:sz w:val="28"/>
              </w:rPr>
              <w:t>шариками;</w:t>
            </w:r>
            <w:r>
              <w:rPr>
                <w:spacing w:val="-6"/>
                <w:sz w:val="28"/>
              </w:rPr>
              <w:t xml:space="preserve"> </w:t>
            </w:r>
            <w:r>
              <w:rPr>
                <w:sz w:val="28"/>
              </w:rPr>
              <w:t>пособия</w:t>
            </w:r>
            <w:r>
              <w:rPr>
                <w:spacing w:val="-8"/>
                <w:sz w:val="28"/>
              </w:rPr>
              <w:t xml:space="preserve"> </w:t>
            </w:r>
            <w:r>
              <w:rPr>
                <w:sz w:val="28"/>
              </w:rPr>
              <w:t xml:space="preserve">по </w:t>
            </w:r>
            <w:r>
              <w:rPr>
                <w:spacing w:val="-2"/>
                <w:sz w:val="28"/>
              </w:rPr>
              <w:t>развитию</w:t>
            </w:r>
            <w:r>
              <w:rPr>
                <w:sz w:val="28"/>
              </w:rPr>
              <w:tab/>
            </w:r>
            <w:r>
              <w:rPr>
                <w:spacing w:val="-61"/>
                <w:sz w:val="28"/>
              </w:rPr>
              <w:t xml:space="preserve"> </w:t>
            </w:r>
            <w:r>
              <w:rPr>
                <w:spacing w:val="-2"/>
                <w:sz w:val="28"/>
              </w:rPr>
              <w:t>речи;</w:t>
            </w:r>
            <w:r>
              <w:rPr>
                <w:sz w:val="28"/>
              </w:rPr>
              <w:tab/>
            </w:r>
            <w:r>
              <w:rPr>
                <w:sz w:val="28"/>
              </w:rPr>
              <w:tab/>
            </w:r>
            <w:r>
              <w:rPr>
                <w:sz w:val="28"/>
              </w:rPr>
              <w:tab/>
            </w:r>
            <w:r>
              <w:rPr>
                <w:sz w:val="28"/>
              </w:rPr>
              <w:tab/>
            </w:r>
            <w:r>
              <w:rPr>
                <w:sz w:val="28"/>
              </w:rPr>
              <w:tab/>
            </w:r>
            <w:r>
              <w:rPr>
                <w:spacing w:val="-2"/>
                <w:sz w:val="28"/>
              </w:rPr>
              <w:t>конструкция</w:t>
            </w:r>
            <w:r>
              <w:rPr>
                <w:sz w:val="28"/>
              </w:rPr>
              <w:tab/>
            </w:r>
            <w:r>
              <w:rPr>
                <w:sz w:val="28"/>
              </w:rPr>
              <w:tab/>
            </w:r>
            <w:r>
              <w:rPr>
                <w:spacing w:val="-42"/>
                <w:sz w:val="28"/>
              </w:rPr>
              <w:t xml:space="preserve"> </w:t>
            </w:r>
            <w:r>
              <w:rPr>
                <w:spacing w:val="-4"/>
                <w:sz w:val="28"/>
              </w:rPr>
              <w:t xml:space="preserve">с </w:t>
            </w:r>
            <w:r>
              <w:rPr>
                <w:spacing w:val="-2"/>
                <w:sz w:val="28"/>
              </w:rPr>
              <w:t>шариками</w:t>
            </w:r>
            <w:r>
              <w:rPr>
                <w:sz w:val="28"/>
              </w:rPr>
              <w:tab/>
            </w:r>
            <w:r>
              <w:rPr>
                <w:spacing w:val="-10"/>
                <w:sz w:val="28"/>
              </w:rPr>
              <w:t>и</w:t>
            </w:r>
            <w:r>
              <w:rPr>
                <w:sz w:val="28"/>
              </w:rPr>
              <w:tab/>
            </w:r>
            <w:r>
              <w:rPr>
                <w:spacing w:val="-2"/>
                <w:sz w:val="28"/>
              </w:rPr>
              <w:t>рычагом;</w:t>
            </w:r>
            <w:r>
              <w:rPr>
                <w:sz w:val="28"/>
              </w:rPr>
              <w:tab/>
            </w:r>
            <w:r>
              <w:rPr>
                <w:sz w:val="28"/>
              </w:rPr>
              <w:tab/>
            </w:r>
            <w:r>
              <w:rPr>
                <w:spacing w:val="-2"/>
                <w:sz w:val="28"/>
              </w:rPr>
              <w:t>наборы</w:t>
            </w:r>
            <w:r>
              <w:rPr>
                <w:sz w:val="28"/>
              </w:rPr>
              <w:tab/>
            </w:r>
            <w:r>
              <w:rPr>
                <w:spacing w:val="-47"/>
                <w:sz w:val="28"/>
              </w:rPr>
              <w:t xml:space="preserve"> </w:t>
            </w:r>
            <w:r>
              <w:rPr>
                <w:sz w:val="28"/>
              </w:rPr>
              <w:t xml:space="preserve">с </w:t>
            </w:r>
            <w:r>
              <w:rPr>
                <w:spacing w:val="-2"/>
                <w:sz w:val="28"/>
              </w:rPr>
              <w:t>шершавыми</w:t>
            </w:r>
          </w:p>
          <w:p w:rsidR="005F532C" w:rsidRDefault="006F32EF">
            <w:pPr>
              <w:pStyle w:val="TableParagraph"/>
              <w:ind w:left="213" w:right="180" w:firstLine="2516"/>
              <w:jc w:val="both"/>
              <w:rPr>
                <w:sz w:val="28"/>
              </w:rPr>
            </w:pPr>
            <w:r>
              <w:rPr>
                <w:spacing w:val="-2"/>
                <w:sz w:val="28"/>
              </w:rPr>
              <w:t xml:space="preserve">изображениям </w:t>
            </w:r>
            <w:r>
              <w:rPr>
                <w:sz w:val="28"/>
              </w:rPr>
              <w:t>и; массажные мячи и массажеры различных форм, размеров и назначения; тренажеры с желобом для</w:t>
            </w:r>
            <w:r>
              <w:rPr>
                <w:spacing w:val="-5"/>
                <w:sz w:val="28"/>
              </w:rPr>
              <w:t xml:space="preserve"> </w:t>
            </w:r>
            <w:r>
              <w:rPr>
                <w:sz w:val="28"/>
              </w:rPr>
              <w:t>удержания</w:t>
            </w:r>
            <w:r>
              <w:rPr>
                <w:spacing w:val="-4"/>
                <w:sz w:val="28"/>
              </w:rPr>
              <w:t xml:space="preserve"> </w:t>
            </w:r>
            <w:r>
              <w:rPr>
                <w:sz w:val="28"/>
              </w:rPr>
              <w:t>шарика</w:t>
            </w:r>
            <w:r>
              <w:rPr>
                <w:spacing w:val="-6"/>
                <w:sz w:val="28"/>
              </w:rPr>
              <w:t xml:space="preserve"> </w:t>
            </w:r>
            <w:r>
              <w:rPr>
                <w:sz w:val="28"/>
              </w:rPr>
              <w:t>в</w:t>
            </w:r>
            <w:r>
              <w:rPr>
                <w:spacing w:val="-7"/>
                <w:sz w:val="28"/>
              </w:rPr>
              <w:t xml:space="preserve"> </w:t>
            </w:r>
            <w:r>
              <w:rPr>
                <w:spacing w:val="-2"/>
                <w:sz w:val="28"/>
              </w:rPr>
              <w:t>движении;</w:t>
            </w:r>
          </w:p>
          <w:p w:rsidR="005F532C" w:rsidRDefault="006F32EF">
            <w:pPr>
              <w:pStyle w:val="TableParagraph"/>
              <w:spacing w:line="322" w:lineRule="exact"/>
              <w:ind w:left="213" w:right="177"/>
              <w:jc w:val="both"/>
              <w:rPr>
                <w:sz w:val="28"/>
              </w:rPr>
            </w:pPr>
            <w:r>
              <w:rPr>
                <w:sz w:val="28"/>
              </w:rPr>
              <w:t>сборный тоннель-конструктор из элементов</w:t>
            </w:r>
            <w:r>
              <w:rPr>
                <w:spacing w:val="60"/>
                <w:sz w:val="28"/>
              </w:rPr>
              <w:t xml:space="preserve">   </w:t>
            </w:r>
            <w:r>
              <w:rPr>
                <w:sz w:val="28"/>
              </w:rPr>
              <w:t>разной</w:t>
            </w:r>
            <w:r>
              <w:rPr>
                <w:spacing w:val="60"/>
                <w:sz w:val="28"/>
              </w:rPr>
              <w:t xml:space="preserve">   </w:t>
            </w:r>
            <w:r>
              <w:rPr>
                <w:sz w:val="28"/>
              </w:rPr>
              <w:t>формы</w:t>
            </w:r>
            <w:r>
              <w:rPr>
                <w:spacing w:val="49"/>
                <w:w w:val="150"/>
                <w:sz w:val="28"/>
              </w:rPr>
              <w:t xml:space="preserve">   </w:t>
            </w:r>
            <w:r>
              <w:rPr>
                <w:spacing w:val="-10"/>
                <w:sz w:val="28"/>
              </w:rPr>
              <w:t>и</w:t>
            </w:r>
          </w:p>
        </w:tc>
      </w:tr>
    </w:tbl>
    <w:p w:rsidR="005F532C" w:rsidRDefault="005F532C">
      <w:pPr>
        <w:pStyle w:val="TableParagraph"/>
        <w:spacing w:line="322" w:lineRule="exact"/>
        <w:jc w:val="both"/>
        <w:rPr>
          <w:sz w:val="28"/>
        </w:rPr>
        <w:sectPr w:rsidR="005F532C">
          <w:pgSz w:w="11900" w:h="16800"/>
          <w:pgMar w:top="1120" w:right="141" w:bottom="280" w:left="283" w:header="720" w:footer="720" w:gutter="0"/>
          <w:cols w:space="720"/>
        </w:sect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8"/>
        <w:gridCol w:w="2910"/>
        <w:gridCol w:w="4691"/>
      </w:tblGrid>
      <w:tr w:rsidR="005F532C">
        <w:trPr>
          <w:trHeight w:val="13203"/>
        </w:trPr>
        <w:tc>
          <w:tcPr>
            <w:tcW w:w="2718" w:type="dxa"/>
          </w:tcPr>
          <w:p w:rsidR="005F532C" w:rsidRDefault="005F532C">
            <w:pPr>
              <w:pStyle w:val="TableParagraph"/>
              <w:ind w:left="0"/>
              <w:rPr>
                <w:sz w:val="26"/>
              </w:rPr>
            </w:pPr>
          </w:p>
        </w:tc>
        <w:tc>
          <w:tcPr>
            <w:tcW w:w="2910" w:type="dxa"/>
          </w:tcPr>
          <w:p w:rsidR="005F532C" w:rsidRDefault="005F532C">
            <w:pPr>
              <w:pStyle w:val="TableParagraph"/>
              <w:ind w:left="0"/>
              <w:rPr>
                <w:sz w:val="26"/>
              </w:rPr>
            </w:pPr>
          </w:p>
        </w:tc>
        <w:tc>
          <w:tcPr>
            <w:tcW w:w="4691" w:type="dxa"/>
          </w:tcPr>
          <w:p w:rsidR="005F532C" w:rsidRDefault="006F32EF">
            <w:pPr>
              <w:pStyle w:val="TableParagraph"/>
              <w:tabs>
                <w:tab w:val="left" w:pos="2081"/>
                <w:tab w:val="left" w:pos="3973"/>
              </w:tabs>
              <w:ind w:left="213" w:right="178"/>
              <w:rPr>
                <w:sz w:val="28"/>
              </w:rPr>
            </w:pPr>
            <w:r>
              <w:rPr>
                <w:spacing w:val="-2"/>
                <w:sz w:val="28"/>
              </w:rPr>
              <w:t>различной</w:t>
            </w:r>
            <w:r>
              <w:rPr>
                <w:sz w:val="28"/>
              </w:rPr>
              <w:tab/>
            </w:r>
            <w:r>
              <w:rPr>
                <w:spacing w:val="-2"/>
                <w:sz w:val="28"/>
              </w:rPr>
              <w:t>текстурой;</w:t>
            </w:r>
            <w:r>
              <w:rPr>
                <w:sz w:val="28"/>
              </w:rPr>
              <w:tab/>
            </w:r>
            <w:r>
              <w:rPr>
                <w:spacing w:val="-4"/>
                <w:sz w:val="28"/>
              </w:rPr>
              <w:t>стол для</w:t>
            </w:r>
          </w:p>
          <w:p w:rsidR="005F532C" w:rsidRDefault="006F32EF">
            <w:pPr>
              <w:pStyle w:val="TableParagraph"/>
              <w:spacing w:line="321" w:lineRule="exact"/>
              <w:ind w:left="213"/>
              <w:rPr>
                <w:sz w:val="28"/>
              </w:rPr>
            </w:pPr>
            <w:r>
              <w:rPr>
                <w:sz w:val="28"/>
              </w:rPr>
              <w:t>занятий</w:t>
            </w:r>
            <w:r>
              <w:rPr>
                <w:spacing w:val="-4"/>
                <w:sz w:val="28"/>
              </w:rPr>
              <w:t xml:space="preserve"> </w:t>
            </w:r>
            <w:r>
              <w:rPr>
                <w:sz w:val="28"/>
              </w:rPr>
              <w:t>с</w:t>
            </w:r>
            <w:r>
              <w:rPr>
                <w:spacing w:val="-8"/>
                <w:sz w:val="28"/>
              </w:rPr>
              <w:t xml:space="preserve"> </w:t>
            </w:r>
            <w:r>
              <w:rPr>
                <w:sz w:val="28"/>
              </w:rPr>
              <w:t>песком</w:t>
            </w:r>
            <w:r>
              <w:rPr>
                <w:spacing w:val="-6"/>
                <w:sz w:val="28"/>
              </w:rPr>
              <w:t xml:space="preserve"> </w:t>
            </w:r>
            <w:r>
              <w:rPr>
                <w:sz w:val="28"/>
              </w:rPr>
              <w:t>и</w:t>
            </w:r>
            <w:r>
              <w:rPr>
                <w:spacing w:val="-5"/>
                <w:sz w:val="28"/>
              </w:rPr>
              <w:t xml:space="preserve"> </w:t>
            </w:r>
            <w:r>
              <w:rPr>
                <w:spacing w:val="-4"/>
                <w:sz w:val="28"/>
              </w:rPr>
              <w:t>водой</w:t>
            </w:r>
          </w:p>
        </w:tc>
      </w:tr>
      <w:tr w:rsidR="005F532C">
        <w:trPr>
          <w:trHeight w:val="1238"/>
        </w:trPr>
        <w:tc>
          <w:tcPr>
            <w:tcW w:w="2718" w:type="dxa"/>
          </w:tcPr>
          <w:p w:rsidR="005F532C" w:rsidRDefault="006F32EF">
            <w:pPr>
              <w:pStyle w:val="TableParagraph"/>
              <w:spacing w:line="232" w:lineRule="auto"/>
              <w:ind w:left="213" w:right="472" w:firstLine="720"/>
              <w:rPr>
                <w:sz w:val="28"/>
              </w:rPr>
            </w:pPr>
            <w:r>
              <w:rPr>
                <w:spacing w:val="-2"/>
                <w:sz w:val="28"/>
              </w:rPr>
              <w:t>Коррекция эмоциональной</w:t>
            </w:r>
          </w:p>
        </w:tc>
        <w:tc>
          <w:tcPr>
            <w:tcW w:w="2910" w:type="dxa"/>
          </w:tcPr>
          <w:p w:rsidR="005F532C" w:rsidRDefault="006F32EF">
            <w:pPr>
              <w:pStyle w:val="TableParagraph"/>
              <w:spacing w:line="302" w:lineRule="exact"/>
              <w:ind w:left="933"/>
              <w:rPr>
                <w:sz w:val="28"/>
              </w:rPr>
            </w:pPr>
            <w:r>
              <w:rPr>
                <w:spacing w:val="-10"/>
                <w:sz w:val="28"/>
              </w:rPr>
              <w:t>-</w:t>
            </w:r>
          </w:p>
          <w:p w:rsidR="005F532C" w:rsidRDefault="006F32EF">
            <w:pPr>
              <w:pStyle w:val="TableParagraph"/>
              <w:spacing w:line="307" w:lineRule="exact"/>
              <w:ind w:left="1384"/>
              <w:rPr>
                <w:sz w:val="28"/>
              </w:rPr>
            </w:pPr>
            <w:r>
              <w:rPr>
                <w:spacing w:val="-2"/>
                <w:sz w:val="28"/>
              </w:rPr>
              <w:t>преодолени</w:t>
            </w:r>
          </w:p>
          <w:p w:rsidR="005F532C" w:rsidRDefault="006F32EF">
            <w:pPr>
              <w:pStyle w:val="TableParagraph"/>
              <w:spacing w:line="310" w:lineRule="exact"/>
              <w:ind w:left="933"/>
              <w:rPr>
                <w:sz w:val="28"/>
              </w:rPr>
            </w:pPr>
            <w:r>
              <w:rPr>
                <w:spacing w:val="-10"/>
                <w:sz w:val="28"/>
              </w:rPr>
              <w:t>е</w:t>
            </w:r>
          </w:p>
          <w:p w:rsidR="005F532C" w:rsidRDefault="006F32EF">
            <w:pPr>
              <w:pStyle w:val="TableParagraph"/>
              <w:spacing w:line="299" w:lineRule="exact"/>
              <w:ind w:left="213"/>
              <w:rPr>
                <w:sz w:val="28"/>
              </w:rPr>
            </w:pPr>
            <w:r>
              <w:rPr>
                <w:sz w:val="28"/>
              </w:rPr>
              <w:t>негативных</w:t>
            </w:r>
            <w:r>
              <w:rPr>
                <w:spacing w:val="-17"/>
                <w:sz w:val="28"/>
              </w:rPr>
              <w:t xml:space="preserve"> </w:t>
            </w:r>
            <w:r>
              <w:rPr>
                <w:spacing w:val="-2"/>
                <w:sz w:val="28"/>
              </w:rPr>
              <w:t>эмоций;</w:t>
            </w:r>
          </w:p>
        </w:tc>
        <w:tc>
          <w:tcPr>
            <w:tcW w:w="4691" w:type="dxa"/>
          </w:tcPr>
          <w:p w:rsidR="005F532C" w:rsidRDefault="006F32EF">
            <w:pPr>
              <w:pStyle w:val="TableParagraph"/>
              <w:tabs>
                <w:tab w:val="left" w:pos="3070"/>
                <w:tab w:val="left" w:pos="3795"/>
              </w:tabs>
              <w:spacing w:line="235" w:lineRule="auto"/>
              <w:ind w:left="1197" w:right="182" w:hanging="462"/>
              <w:jc w:val="right"/>
              <w:rPr>
                <w:sz w:val="28"/>
              </w:rPr>
            </w:pPr>
            <w:r>
              <w:rPr>
                <w:spacing w:val="-2"/>
                <w:sz w:val="28"/>
              </w:rPr>
              <w:t>Комплект</w:t>
            </w:r>
            <w:r>
              <w:rPr>
                <w:sz w:val="28"/>
              </w:rPr>
              <w:tab/>
            </w:r>
            <w:r>
              <w:rPr>
                <w:spacing w:val="-2"/>
                <w:sz w:val="28"/>
              </w:rPr>
              <w:t>деревянных игрушек-забав;</w:t>
            </w:r>
            <w:r>
              <w:rPr>
                <w:sz w:val="28"/>
              </w:rPr>
              <w:tab/>
            </w:r>
            <w:r>
              <w:rPr>
                <w:sz w:val="28"/>
              </w:rPr>
              <w:tab/>
            </w:r>
            <w:r>
              <w:rPr>
                <w:spacing w:val="-4"/>
                <w:sz w:val="28"/>
              </w:rPr>
              <w:t>набор для</w:t>
            </w:r>
          </w:p>
        </w:tc>
      </w:tr>
    </w:tbl>
    <w:p w:rsidR="005F532C" w:rsidRDefault="005F532C">
      <w:pPr>
        <w:pStyle w:val="TableParagraph"/>
        <w:spacing w:line="235" w:lineRule="auto"/>
        <w:jc w:val="right"/>
        <w:rPr>
          <w:sz w:val="28"/>
        </w:rPr>
        <w:sectPr w:rsidR="005F532C">
          <w:type w:val="continuous"/>
          <w:pgSz w:w="11900" w:h="16800"/>
          <w:pgMar w:top="1120" w:right="141" w:bottom="280" w:left="283" w:header="720" w:footer="720" w:gutter="0"/>
          <w:cols w:space="720"/>
        </w:sect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8"/>
        <w:gridCol w:w="2910"/>
        <w:gridCol w:w="4691"/>
      </w:tblGrid>
      <w:tr w:rsidR="005F532C">
        <w:trPr>
          <w:trHeight w:val="7086"/>
        </w:trPr>
        <w:tc>
          <w:tcPr>
            <w:tcW w:w="2718" w:type="dxa"/>
          </w:tcPr>
          <w:p w:rsidR="005F532C" w:rsidRDefault="006F32EF">
            <w:pPr>
              <w:pStyle w:val="TableParagraph"/>
              <w:spacing w:line="305" w:lineRule="exact"/>
              <w:ind w:left="213"/>
              <w:rPr>
                <w:sz w:val="28"/>
              </w:rPr>
            </w:pPr>
            <w:r>
              <w:rPr>
                <w:spacing w:val="-2"/>
                <w:sz w:val="28"/>
              </w:rPr>
              <w:lastRenderedPageBreak/>
              <w:t>сферы</w:t>
            </w:r>
          </w:p>
        </w:tc>
        <w:tc>
          <w:tcPr>
            <w:tcW w:w="2910" w:type="dxa"/>
          </w:tcPr>
          <w:p w:rsidR="005F532C" w:rsidRDefault="006F32EF">
            <w:pPr>
              <w:pStyle w:val="TableParagraph"/>
              <w:numPr>
                <w:ilvl w:val="0"/>
                <w:numId w:val="14"/>
              </w:numPr>
              <w:tabs>
                <w:tab w:val="left" w:pos="1534"/>
              </w:tabs>
              <w:ind w:right="769"/>
              <w:rPr>
                <w:sz w:val="28"/>
              </w:rPr>
            </w:pPr>
            <w:r>
              <w:rPr>
                <w:spacing w:val="-4"/>
                <w:sz w:val="28"/>
              </w:rPr>
              <w:t xml:space="preserve">игры </w:t>
            </w:r>
            <w:r>
              <w:rPr>
                <w:spacing w:val="-6"/>
                <w:sz w:val="28"/>
              </w:rPr>
              <w:t>на</w:t>
            </w:r>
          </w:p>
          <w:p w:rsidR="005F532C" w:rsidRDefault="006F32EF">
            <w:pPr>
              <w:pStyle w:val="TableParagraph"/>
              <w:ind w:left="213" w:right="1090"/>
              <w:rPr>
                <w:sz w:val="28"/>
              </w:rPr>
            </w:pPr>
            <w:r>
              <w:rPr>
                <w:spacing w:val="-2"/>
                <w:sz w:val="28"/>
              </w:rPr>
              <w:t>регуляцию деятельности дыхательной системы;</w:t>
            </w:r>
          </w:p>
          <w:p w:rsidR="005F532C" w:rsidRDefault="006F32EF">
            <w:pPr>
              <w:pStyle w:val="TableParagraph"/>
              <w:numPr>
                <w:ilvl w:val="0"/>
                <w:numId w:val="14"/>
              </w:numPr>
              <w:tabs>
                <w:tab w:val="left" w:pos="1094"/>
                <w:tab w:val="left" w:pos="1096"/>
              </w:tabs>
              <w:ind w:left="1096" w:right="870" w:hanging="164"/>
              <w:rPr>
                <w:sz w:val="28"/>
              </w:rPr>
            </w:pPr>
            <w:r>
              <w:rPr>
                <w:sz w:val="28"/>
              </w:rPr>
              <w:t xml:space="preserve">игры и </w:t>
            </w:r>
            <w:r>
              <w:rPr>
                <w:spacing w:val="-2"/>
                <w:sz w:val="28"/>
              </w:rPr>
              <w:t>приемы</w:t>
            </w:r>
          </w:p>
          <w:p w:rsidR="005F532C" w:rsidRDefault="006F32EF">
            <w:pPr>
              <w:pStyle w:val="TableParagraph"/>
              <w:spacing w:line="316" w:lineRule="exact"/>
              <w:ind w:left="213"/>
              <w:rPr>
                <w:sz w:val="28"/>
              </w:rPr>
            </w:pPr>
            <w:r>
              <w:rPr>
                <w:spacing w:val="-5"/>
                <w:sz w:val="28"/>
              </w:rPr>
              <w:t>для</w:t>
            </w:r>
          </w:p>
          <w:p w:rsidR="005F532C" w:rsidRDefault="006F32EF">
            <w:pPr>
              <w:pStyle w:val="TableParagraph"/>
              <w:ind w:left="213" w:right="278" w:firstLine="1431"/>
              <w:rPr>
                <w:sz w:val="28"/>
              </w:rPr>
            </w:pPr>
            <w:r>
              <w:rPr>
                <w:spacing w:val="-2"/>
                <w:sz w:val="28"/>
              </w:rPr>
              <w:t>коррекц иитревожности;</w:t>
            </w:r>
          </w:p>
          <w:p w:rsidR="005F532C" w:rsidRDefault="006F32EF">
            <w:pPr>
              <w:pStyle w:val="TableParagraph"/>
              <w:numPr>
                <w:ilvl w:val="0"/>
                <w:numId w:val="14"/>
              </w:numPr>
              <w:tabs>
                <w:tab w:val="left" w:pos="1596"/>
                <w:tab w:val="left" w:pos="2758"/>
              </w:tabs>
              <w:spacing w:line="321" w:lineRule="exact"/>
              <w:ind w:left="1596" w:right="-15" w:hanging="663"/>
              <w:rPr>
                <w:sz w:val="28"/>
              </w:rPr>
            </w:pPr>
            <w:r>
              <w:rPr>
                <w:spacing w:val="-4"/>
                <w:sz w:val="28"/>
              </w:rPr>
              <w:t>игры</w:t>
            </w:r>
            <w:r>
              <w:rPr>
                <w:sz w:val="28"/>
              </w:rPr>
              <w:tab/>
            </w:r>
            <w:r>
              <w:rPr>
                <w:spacing w:val="-10"/>
                <w:sz w:val="28"/>
              </w:rPr>
              <w:t>и</w:t>
            </w:r>
          </w:p>
          <w:p w:rsidR="005F532C" w:rsidRDefault="006F32EF">
            <w:pPr>
              <w:pStyle w:val="TableParagraph"/>
              <w:numPr>
                <w:ilvl w:val="0"/>
                <w:numId w:val="14"/>
              </w:numPr>
              <w:tabs>
                <w:tab w:val="left" w:pos="1094"/>
                <w:tab w:val="left" w:pos="1096"/>
              </w:tabs>
              <w:ind w:left="1096" w:right="870" w:hanging="164"/>
              <w:rPr>
                <w:sz w:val="28"/>
              </w:rPr>
            </w:pPr>
            <w:r>
              <w:rPr>
                <w:sz w:val="28"/>
              </w:rPr>
              <w:t xml:space="preserve">игры и </w:t>
            </w:r>
            <w:r>
              <w:rPr>
                <w:spacing w:val="-2"/>
                <w:sz w:val="28"/>
              </w:rPr>
              <w:t>приемы</w:t>
            </w:r>
          </w:p>
          <w:p w:rsidR="005F532C" w:rsidRDefault="006F32EF">
            <w:pPr>
              <w:pStyle w:val="TableParagraph"/>
              <w:spacing w:line="317" w:lineRule="exact"/>
              <w:ind w:left="213"/>
              <w:rPr>
                <w:sz w:val="28"/>
              </w:rPr>
            </w:pPr>
            <w:r>
              <w:rPr>
                <w:spacing w:val="-5"/>
                <w:sz w:val="28"/>
              </w:rPr>
              <w:t>для</w:t>
            </w:r>
          </w:p>
          <w:p w:rsidR="005F532C" w:rsidRDefault="006F32EF">
            <w:pPr>
              <w:pStyle w:val="TableParagraph"/>
              <w:ind w:left="213" w:firstLine="1345"/>
              <w:rPr>
                <w:sz w:val="28"/>
              </w:rPr>
            </w:pPr>
            <w:r>
              <w:rPr>
                <w:spacing w:val="-4"/>
                <w:sz w:val="28"/>
              </w:rPr>
              <w:t xml:space="preserve">устранен </w:t>
            </w:r>
            <w:r>
              <w:rPr>
                <w:sz w:val="28"/>
              </w:rPr>
              <w:t>иядетских страхов;</w:t>
            </w:r>
          </w:p>
          <w:p w:rsidR="005F532C" w:rsidRDefault="006F32EF">
            <w:pPr>
              <w:pStyle w:val="TableParagraph"/>
              <w:numPr>
                <w:ilvl w:val="0"/>
                <w:numId w:val="14"/>
              </w:numPr>
              <w:tabs>
                <w:tab w:val="left" w:pos="1596"/>
                <w:tab w:val="left" w:pos="2758"/>
              </w:tabs>
              <w:spacing w:before="4"/>
              <w:ind w:left="1596" w:right="-15" w:hanging="663"/>
              <w:rPr>
                <w:sz w:val="28"/>
              </w:rPr>
            </w:pPr>
            <w:r>
              <w:rPr>
                <w:spacing w:val="-4"/>
                <w:sz w:val="28"/>
              </w:rPr>
              <w:t>игры</w:t>
            </w:r>
            <w:r>
              <w:rPr>
                <w:sz w:val="28"/>
              </w:rPr>
              <w:tab/>
            </w:r>
            <w:r>
              <w:rPr>
                <w:spacing w:val="-10"/>
                <w:sz w:val="28"/>
              </w:rPr>
              <w:t>и</w:t>
            </w:r>
          </w:p>
        </w:tc>
        <w:tc>
          <w:tcPr>
            <w:tcW w:w="4691" w:type="dxa"/>
          </w:tcPr>
          <w:p w:rsidR="005F532C" w:rsidRDefault="006F32EF">
            <w:pPr>
              <w:pStyle w:val="TableParagraph"/>
              <w:tabs>
                <w:tab w:val="left" w:pos="1941"/>
                <w:tab w:val="left" w:pos="2825"/>
                <w:tab w:val="left" w:pos="3579"/>
              </w:tabs>
              <w:ind w:left="213" w:right="178"/>
              <w:jc w:val="both"/>
              <w:rPr>
                <w:sz w:val="28"/>
              </w:rPr>
            </w:pPr>
            <w:r>
              <w:rPr>
                <w:sz w:val="28"/>
              </w:rPr>
              <w:t>составления портретов; костюмы, ширмы и наборы перчаточных, пальчиковых,</w:t>
            </w:r>
            <w:r>
              <w:rPr>
                <w:spacing w:val="-13"/>
                <w:sz w:val="28"/>
              </w:rPr>
              <w:t xml:space="preserve"> </w:t>
            </w:r>
            <w:r>
              <w:rPr>
                <w:sz w:val="28"/>
              </w:rPr>
              <w:t>шагающих,</w:t>
            </w:r>
            <w:r>
              <w:rPr>
                <w:spacing w:val="-12"/>
                <w:sz w:val="28"/>
              </w:rPr>
              <w:t xml:space="preserve"> </w:t>
            </w:r>
            <w:r>
              <w:rPr>
                <w:sz w:val="28"/>
              </w:rPr>
              <w:t xml:space="preserve">ростовых кукол, фигурки для теневого </w:t>
            </w:r>
            <w:r>
              <w:rPr>
                <w:spacing w:val="-2"/>
                <w:sz w:val="28"/>
              </w:rPr>
              <w:t>театра;</w:t>
            </w:r>
            <w:r>
              <w:rPr>
                <w:sz w:val="28"/>
              </w:rPr>
              <w:tab/>
            </w:r>
            <w:r>
              <w:rPr>
                <w:spacing w:val="-4"/>
                <w:sz w:val="28"/>
              </w:rPr>
              <w:t>куклы</w:t>
            </w:r>
            <w:r>
              <w:rPr>
                <w:sz w:val="28"/>
              </w:rPr>
              <w:tab/>
            </w:r>
            <w:r>
              <w:rPr>
                <w:sz w:val="28"/>
              </w:rPr>
              <w:tab/>
            </w:r>
            <w:r>
              <w:rPr>
                <w:spacing w:val="-2"/>
                <w:sz w:val="28"/>
              </w:rPr>
              <w:t>разные; музыкальные</w:t>
            </w:r>
            <w:r>
              <w:rPr>
                <w:sz w:val="28"/>
              </w:rPr>
              <w:tab/>
            </w:r>
            <w:r>
              <w:rPr>
                <w:sz w:val="28"/>
              </w:rPr>
              <w:tab/>
            </w:r>
            <w:r>
              <w:rPr>
                <w:spacing w:val="-2"/>
                <w:sz w:val="28"/>
              </w:rPr>
              <w:t xml:space="preserve">инструменты; </w:t>
            </w:r>
            <w:r>
              <w:rPr>
                <w:sz w:val="28"/>
              </w:rPr>
              <w:t>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w:t>
            </w:r>
            <w:r>
              <w:rPr>
                <w:spacing w:val="40"/>
                <w:sz w:val="28"/>
              </w:rPr>
              <w:t xml:space="preserve"> </w:t>
            </w:r>
            <w:r>
              <w:rPr>
                <w:sz w:val="28"/>
              </w:rPr>
              <w:t>плоскими зеркалами</w:t>
            </w:r>
          </w:p>
        </w:tc>
      </w:tr>
      <w:tr w:rsidR="005F532C">
        <w:trPr>
          <w:trHeight w:val="7379"/>
        </w:trPr>
        <w:tc>
          <w:tcPr>
            <w:tcW w:w="2718" w:type="dxa"/>
          </w:tcPr>
          <w:p w:rsidR="005F532C" w:rsidRDefault="006F32EF">
            <w:pPr>
              <w:pStyle w:val="TableParagraph"/>
              <w:spacing w:line="235" w:lineRule="auto"/>
              <w:ind w:left="213" w:right="696" w:firstLine="720"/>
              <w:rPr>
                <w:sz w:val="28"/>
              </w:rPr>
            </w:pPr>
            <w:r>
              <w:rPr>
                <w:spacing w:val="-2"/>
                <w:sz w:val="28"/>
              </w:rPr>
              <w:t xml:space="preserve">Развитие познавательн </w:t>
            </w:r>
            <w:r>
              <w:rPr>
                <w:spacing w:val="-6"/>
                <w:sz w:val="28"/>
              </w:rPr>
              <w:t>ой</w:t>
            </w:r>
          </w:p>
          <w:p w:rsidR="005F532C" w:rsidRDefault="006F32EF">
            <w:pPr>
              <w:pStyle w:val="TableParagraph"/>
              <w:ind w:left="213"/>
              <w:rPr>
                <w:sz w:val="28"/>
              </w:rPr>
            </w:pPr>
            <w:r>
              <w:rPr>
                <w:spacing w:val="-2"/>
                <w:sz w:val="28"/>
              </w:rPr>
              <w:t>деятельности</w:t>
            </w:r>
          </w:p>
        </w:tc>
        <w:tc>
          <w:tcPr>
            <w:tcW w:w="2910" w:type="dxa"/>
          </w:tcPr>
          <w:p w:rsidR="005F532C" w:rsidRDefault="006F32EF">
            <w:pPr>
              <w:pStyle w:val="TableParagraph"/>
              <w:numPr>
                <w:ilvl w:val="0"/>
                <w:numId w:val="13"/>
              </w:numPr>
              <w:tabs>
                <w:tab w:val="left" w:pos="1534"/>
              </w:tabs>
              <w:spacing w:before="1" w:line="228" w:lineRule="auto"/>
              <w:ind w:right="769"/>
              <w:rPr>
                <w:sz w:val="28"/>
              </w:rPr>
            </w:pPr>
            <w:r>
              <w:rPr>
                <w:spacing w:val="-4"/>
                <w:sz w:val="28"/>
              </w:rPr>
              <w:t xml:space="preserve">игры </w:t>
            </w:r>
            <w:r>
              <w:rPr>
                <w:spacing w:val="-6"/>
                <w:sz w:val="28"/>
              </w:rPr>
              <w:t>на</w:t>
            </w:r>
          </w:p>
          <w:p w:rsidR="005F532C" w:rsidRDefault="006F32EF">
            <w:pPr>
              <w:pStyle w:val="TableParagraph"/>
              <w:spacing w:line="317" w:lineRule="exact"/>
              <w:ind w:left="213"/>
              <w:rPr>
                <w:sz w:val="28"/>
              </w:rPr>
            </w:pPr>
            <w:r>
              <w:rPr>
                <w:spacing w:val="-2"/>
                <w:sz w:val="28"/>
              </w:rPr>
              <w:t>развитие</w:t>
            </w:r>
          </w:p>
          <w:p w:rsidR="005F532C" w:rsidRDefault="006F32EF">
            <w:pPr>
              <w:pStyle w:val="TableParagraph"/>
              <w:tabs>
                <w:tab w:val="left" w:pos="2758"/>
              </w:tabs>
              <w:spacing w:line="322" w:lineRule="exact"/>
              <w:ind w:left="213" w:right="-15"/>
              <w:rPr>
                <w:sz w:val="28"/>
              </w:rPr>
            </w:pPr>
            <w:r>
              <w:rPr>
                <w:spacing w:val="-2"/>
                <w:sz w:val="28"/>
              </w:rPr>
              <w:t>концентрации</w:t>
            </w:r>
            <w:r>
              <w:rPr>
                <w:sz w:val="28"/>
              </w:rPr>
              <w:tab/>
            </w:r>
            <w:r>
              <w:rPr>
                <w:spacing w:val="-10"/>
                <w:sz w:val="28"/>
              </w:rPr>
              <w:t>и</w:t>
            </w:r>
          </w:p>
          <w:p w:rsidR="005F532C" w:rsidRDefault="006F32EF">
            <w:pPr>
              <w:pStyle w:val="TableParagraph"/>
              <w:numPr>
                <w:ilvl w:val="0"/>
                <w:numId w:val="13"/>
              </w:numPr>
              <w:tabs>
                <w:tab w:val="left" w:pos="1534"/>
              </w:tabs>
              <w:ind w:right="769"/>
              <w:rPr>
                <w:sz w:val="28"/>
              </w:rPr>
            </w:pPr>
            <w:r>
              <w:rPr>
                <w:spacing w:val="-4"/>
                <w:sz w:val="28"/>
              </w:rPr>
              <w:t xml:space="preserve">игры </w:t>
            </w:r>
            <w:r>
              <w:rPr>
                <w:spacing w:val="-6"/>
                <w:sz w:val="28"/>
              </w:rPr>
              <w:t>на</w:t>
            </w:r>
          </w:p>
          <w:p w:rsidR="005F532C" w:rsidRDefault="006F32EF">
            <w:pPr>
              <w:pStyle w:val="TableParagraph"/>
              <w:spacing w:line="321" w:lineRule="exact"/>
              <w:ind w:left="213"/>
              <w:rPr>
                <w:sz w:val="28"/>
              </w:rPr>
            </w:pPr>
            <w:r>
              <w:rPr>
                <w:sz w:val="28"/>
              </w:rPr>
              <w:t>развитие</w:t>
            </w:r>
            <w:r>
              <w:rPr>
                <w:spacing w:val="-8"/>
                <w:sz w:val="28"/>
              </w:rPr>
              <w:t xml:space="preserve"> </w:t>
            </w:r>
            <w:r>
              <w:rPr>
                <w:spacing w:val="-2"/>
                <w:sz w:val="28"/>
              </w:rPr>
              <w:t>памяти;</w:t>
            </w:r>
          </w:p>
          <w:p w:rsidR="005F532C" w:rsidRDefault="006F32EF">
            <w:pPr>
              <w:pStyle w:val="TableParagraph"/>
              <w:numPr>
                <w:ilvl w:val="0"/>
                <w:numId w:val="13"/>
              </w:numPr>
              <w:tabs>
                <w:tab w:val="left" w:pos="1457"/>
              </w:tabs>
              <w:spacing w:before="9"/>
              <w:ind w:left="1457" w:right="121" w:hanging="524"/>
              <w:rPr>
                <w:sz w:val="28"/>
              </w:rPr>
            </w:pPr>
            <w:r>
              <w:rPr>
                <w:spacing w:val="-2"/>
                <w:sz w:val="28"/>
              </w:rPr>
              <w:t xml:space="preserve">упражнени </w:t>
            </w:r>
            <w:r>
              <w:rPr>
                <w:spacing w:val="-10"/>
                <w:sz w:val="28"/>
              </w:rPr>
              <w:t>я</w:t>
            </w:r>
          </w:p>
          <w:p w:rsidR="005F532C" w:rsidRDefault="006F32EF">
            <w:pPr>
              <w:pStyle w:val="TableParagraph"/>
              <w:spacing w:line="316" w:lineRule="exact"/>
              <w:ind w:left="213"/>
              <w:rPr>
                <w:sz w:val="28"/>
              </w:rPr>
            </w:pPr>
            <w:r>
              <w:rPr>
                <w:spacing w:val="-5"/>
                <w:sz w:val="28"/>
              </w:rPr>
              <w:t>для</w:t>
            </w:r>
          </w:p>
          <w:p w:rsidR="005F532C" w:rsidRDefault="006F32EF">
            <w:pPr>
              <w:pStyle w:val="TableParagraph"/>
              <w:spacing w:line="322" w:lineRule="exact"/>
              <w:ind w:left="1850"/>
              <w:rPr>
                <w:sz w:val="28"/>
              </w:rPr>
            </w:pPr>
            <w:r>
              <w:rPr>
                <w:spacing w:val="-2"/>
                <w:sz w:val="28"/>
              </w:rPr>
              <w:t>развит</w:t>
            </w:r>
          </w:p>
          <w:p w:rsidR="005F532C" w:rsidRDefault="006F32EF">
            <w:pPr>
              <w:pStyle w:val="TableParagraph"/>
              <w:ind w:left="213"/>
              <w:rPr>
                <w:sz w:val="28"/>
              </w:rPr>
            </w:pPr>
            <w:r>
              <w:rPr>
                <w:spacing w:val="-2"/>
                <w:sz w:val="28"/>
              </w:rPr>
              <w:t>иямышления;</w:t>
            </w:r>
          </w:p>
          <w:p w:rsidR="005F532C" w:rsidRDefault="006F32EF">
            <w:pPr>
              <w:pStyle w:val="TableParagraph"/>
              <w:numPr>
                <w:ilvl w:val="0"/>
                <w:numId w:val="13"/>
              </w:numPr>
              <w:tabs>
                <w:tab w:val="left" w:pos="1596"/>
                <w:tab w:val="left" w:pos="2758"/>
              </w:tabs>
              <w:ind w:left="1596" w:right="-15" w:hanging="663"/>
              <w:rPr>
                <w:sz w:val="28"/>
              </w:rPr>
            </w:pPr>
            <w:r>
              <w:rPr>
                <w:spacing w:val="-4"/>
                <w:sz w:val="28"/>
              </w:rPr>
              <w:t>игры</w:t>
            </w:r>
            <w:r>
              <w:rPr>
                <w:sz w:val="28"/>
              </w:rPr>
              <w:tab/>
            </w:r>
            <w:r>
              <w:rPr>
                <w:spacing w:val="-10"/>
                <w:sz w:val="28"/>
              </w:rPr>
              <w:t>и</w:t>
            </w:r>
          </w:p>
          <w:p w:rsidR="005F532C" w:rsidRDefault="006F32EF">
            <w:pPr>
              <w:pStyle w:val="TableParagraph"/>
              <w:numPr>
                <w:ilvl w:val="0"/>
                <w:numId w:val="13"/>
              </w:numPr>
              <w:tabs>
                <w:tab w:val="left" w:pos="1457"/>
              </w:tabs>
              <w:spacing w:before="5"/>
              <w:ind w:left="1457" w:right="121" w:hanging="524"/>
              <w:rPr>
                <w:sz w:val="28"/>
              </w:rPr>
            </w:pPr>
            <w:r>
              <w:rPr>
                <w:spacing w:val="-2"/>
                <w:sz w:val="28"/>
              </w:rPr>
              <w:t xml:space="preserve">упражнени </w:t>
            </w:r>
            <w:r>
              <w:rPr>
                <w:spacing w:val="-10"/>
                <w:sz w:val="28"/>
              </w:rPr>
              <w:t>я</w:t>
            </w:r>
          </w:p>
          <w:p w:rsidR="005F532C" w:rsidRDefault="006F32EF">
            <w:pPr>
              <w:pStyle w:val="TableParagraph"/>
              <w:spacing w:line="316" w:lineRule="exact"/>
              <w:ind w:left="213"/>
              <w:rPr>
                <w:sz w:val="28"/>
              </w:rPr>
            </w:pPr>
            <w:r>
              <w:rPr>
                <w:spacing w:val="-5"/>
                <w:sz w:val="28"/>
              </w:rPr>
              <w:t>для</w:t>
            </w:r>
          </w:p>
          <w:p w:rsidR="005F532C" w:rsidRDefault="006F32EF">
            <w:pPr>
              <w:pStyle w:val="TableParagraph"/>
              <w:ind w:left="213" w:right="285" w:firstLine="1195"/>
              <w:rPr>
                <w:sz w:val="28"/>
              </w:rPr>
            </w:pPr>
            <w:r>
              <w:rPr>
                <w:spacing w:val="-2"/>
                <w:sz w:val="28"/>
              </w:rPr>
              <w:t>активизац иипознавательных процессов</w:t>
            </w:r>
          </w:p>
        </w:tc>
        <w:tc>
          <w:tcPr>
            <w:tcW w:w="4691" w:type="dxa"/>
          </w:tcPr>
          <w:p w:rsidR="005F532C" w:rsidRDefault="006F32EF">
            <w:pPr>
              <w:pStyle w:val="TableParagraph"/>
              <w:tabs>
                <w:tab w:val="left" w:pos="2662"/>
                <w:tab w:val="left" w:pos="3713"/>
              </w:tabs>
              <w:spacing w:before="1" w:line="228" w:lineRule="auto"/>
              <w:ind w:left="933" w:right="91"/>
              <w:jc w:val="both"/>
              <w:rPr>
                <w:sz w:val="28"/>
              </w:rPr>
            </w:pPr>
            <w:r>
              <w:rPr>
                <w:spacing w:val="-2"/>
                <w:sz w:val="28"/>
              </w:rPr>
              <w:t>Наборы</w:t>
            </w:r>
            <w:r>
              <w:rPr>
                <w:sz w:val="28"/>
              </w:rPr>
              <w:tab/>
            </w:r>
            <w:r>
              <w:rPr>
                <w:spacing w:val="-6"/>
                <w:sz w:val="28"/>
              </w:rPr>
              <w:t>из</w:t>
            </w:r>
            <w:r>
              <w:rPr>
                <w:sz w:val="28"/>
              </w:rPr>
              <w:tab/>
            </w:r>
            <w:r>
              <w:rPr>
                <w:spacing w:val="-4"/>
                <w:sz w:val="28"/>
              </w:rPr>
              <w:t xml:space="preserve">основы </w:t>
            </w:r>
            <w:r>
              <w:rPr>
                <w:spacing w:val="-6"/>
                <w:sz w:val="28"/>
              </w:rPr>
              <w:t>со</w:t>
            </w:r>
          </w:p>
          <w:p w:rsidR="005F532C" w:rsidRDefault="006F32EF">
            <w:pPr>
              <w:pStyle w:val="TableParagraph"/>
              <w:ind w:left="213" w:right="178"/>
              <w:jc w:val="both"/>
              <w:rPr>
                <w:sz w:val="28"/>
              </w:rPr>
            </w:pPr>
            <w:r>
              <w:rPr>
                <w:sz w:val="28"/>
              </w:rPr>
              <w:t>стержнями разной длины и элементами одинаковых или разных форм и цветов; пирамидки</w:t>
            </w:r>
            <w:r>
              <w:rPr>
                <w:spacing w:val="40"/>
                <w:sz w:val="28"/>
              </w:rPr>
              <w:t xml:space="preserve"> </w:t>
            </w:r>
            <w:r>
              <w:rPr>
                <w:sz w:val="28"/>
              </w:rPr>
              <w:t xml:space="preserve">с элементами различных форм; доски с вкладышами и наборы с тактильными элементами; наборы </w:t>
            </w:r>
            <w:r>
              <w:rPr>
                <w:spacing w:val="-2"/>
                <w:sz w:val="28"/>
              </w:rPr>
              <w:t>рамок-вкладышей</w:t>
            </w:r>
          </w:p>
          <w:p w:rsidR="005F532C" w:rsidRDefault="006F32EF">
            <w:pPr>
              <w:pStyle w:val="TableParagraph"/>
              <w:spacing w:line="322" w:lineRule="exact"/>
              <w:ind w:left="2331"/>
              <w:rPr>
                <w:sz w:val="28"/>
              </w:rPr>
            </w:pPr>
            <w:r>
              <w:rPr>
                <w:spacing w:val="-2"/>
                <w:sz w:val="28"/>
              </w:rPr>
              <w:t>одинаковой</w:t>
            </w:r>
          </w:p>
          <w:p w:rsidR="005F532C" w:rsidRDefault="006F32EF">
            <w:pPr>
              <w:pStyle w:val="TableParagraph"/>
              <w:ind w:left="213" w:right="179"/>
              <w:jc w:val="both"/>
              <w:rPr>
                <w:sz w:val="28"/>
              </w:rPr>
            </w:pPr>
            <w:r>
              <w:rPr>
                <w:sz w:val="28"/>
              </w:rPr>
              <w:t xml:space="preserve">формы и </w:t>
            </w:r>
            <w:proofErr w:type="gramStart"/>
            <w:r>
              <w:rPr>
                <w:sz w:val="28"/>
              </w:rPr>
              <w:t>разных размеров</w:t>
            </w:r>
            <w:proofErr w:type="gramEnd"/>
            <w:r>
              <w:rPr>
                <w:sz w:val="28"/>
              </w:rPr>
              <w:t xml:space="preserve"> и цветов со</w:t>
            </w:r>
            <w:r>
              <w:rPr>
                <w:spacing w:val="-18"/>
                <w:sz w:val="28"/>
              </w:rPr>
              <w:t xml:space="preserve"> </w:t>
            </w:r>
            <w:r>
              <w:rPr>
                <w:sz w:val="28"/>
              </w:rPr>
              <w:t xml:space="preserve">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w:t>
            </w:r>
            <w:r>
              <w:rPr>
                <w:spacing w:val="-2"/>
                <w:sz w:val="28"/>
              </w:rPr>
              <w:t>элементами</w:t>
            </w:r>
          </w:p>
          <w:p w:rsidR="005F532C" w:rsidRDefault="006F32EF">
            <w:pPr>
              <w:pStyle w:val="TableParagraph"/>
              <w:spacing w:line="322" w:lineRule="exact"/>
              <w:ind w:left="2331"/>
              <w:rPr>
                <w:sz w:val="28"/>
              </w:rPr>
            </w:pPr>
            <w:r>
              <w:rPr>
                <w:spacing w:val="-2"/>
                <w:sz w:val="28"/>
              </w:rPr>
              <w:t>различных</w:t>
            </w:r>
          </w:p>
          <w:p w:rsidR="005F532C" w:rsidRDefault="006F32EF">
            <w:pPr>
              <w:pStyle w:val="TableParagraph"/>
              <w:tabs>
                <w:tab w:val="left" w:pos="2330"/>
                <w:tab w:val="left" w:pos="2518"/>
                <w:tab w:val="left" w:pos="3325"/>
              </w:tabs>
              <w:spacing w:line="322" w:lineRule="exact"/>
              <w:ind w:left="213" w:right="187"/>
              <w:rPr>
                <w:sz w:val="28"/>
              </w:rPr>
            </w:pPr>
            <w:r>
              <w:rPr>
                <w:spacing w:val="-2"/>
                <w:sz w:val="28"/>
              </w:rPr>
              <w:t>конфигураций</w:t>
            </w:r>
            <w:r>
              <w:rPr>
                <w:sz w:val="28"/>
              </w:rPr>
              <w:tab/>
            </w:r>
            <w:r>
              <w:rPr>
                <w:sz w:val="28"/>
              </w:rPr>
              <w:tab/>
            </w:r>
            <w:r>
              <w:rPr>
                <w:spacing w:val="-10"/>
                <w:sz w:val="28"/>
              </w:rPr>
              <w:t>и</w:t>
            </w:r>
            <w:r>
              <w:rPr>
                <w:sz w:val="28"/>
              </w:rPr>
              <w:tab/>
            </w:r>
            <w:r>
              <w:rPr>
                <w:spacing w:val="-2"/>
                <w:sz w:val="28"/>
              </w:rPr>
              <w:t>размеров; напольные</w:t>
            </w:r>
            <w:r>
              <w:rPr>
                <w:sz w:val="28"/>
              </w:rPr>
              <w:tab/>
            </w:r>
            <w:r>
              <w:rPr>
                <w:spacing w:val="-10"/>
                <w:sz w:val="28"/>
              </w:rPr>
              <w:t>и</w:t>
            </w:r>
          </w:p>
        </w:tc>
      </w:tr>
    </w:tbl>
    <w:p w:rsidR="005F532C" w:rsidRDefault="005F532C">
      <w:pPr>
        <w:pStyle w:val="TableParagraph"/>
        <w:spacing w:line="322" w:lineRule="exact"/>
        <w:rPr>
          <w:sz w:val="28"/>
        </w:rPr>
        <w:sectPr w:rsidR="005F532C">
          <w:type w:val="continuous"/>
          <w:pgSz w:w="11900" w:h="16800"/>
          <w:pgMar w:top="1120" w:right="141" w:bottom="280" w:left="283" w:header="720" w:footer="720" w:gutter="0"/>
          <w:cols w:space="720"/>
        </w:sect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8"/>
        <w:gridCol w:w="2910"/>
        <w:gridCol w:w="4691"/>
      </w:tblGrid>
      <w:tr w:rsidR="005F532C">
        <w:trPr>
          <w:trHeight w:val="7086"/>
        </w:trPr>
        <w:tc>
          <w:tcPr>
            <w:tcW w:w="2718" w:type="dxa"/>
          </w:tcPr>
          <w:p w:rsidR="005F532C" w:rsidRDefault="005F532C">
            <w:pPr>
              <w:pStyle w:val="TableParagraph"/>
              <w:ind w:left="0"/>
              <w:rPr>
                <w:sz w:val="26"/>
              </w:rPr>
            </w:pPr>
          </w:p>
        </w:tc>
        <w:tc>
          <w:tcPr>
            <w:tcW w:w="2910" w:type="dxa"/>
          </w:tcPr>
          <w:p w:rsidR="005F532C" w:rsidRDefault="005F532C">
            <w:pPr>
              <w:pStyle w:val="TableParagraph"/>
              <w:ind w:left="0"/>
              <w:rPr>
                <w:sz w:val="26"/>
              </w:rPr>
            </w:pPr>
          </w:p>
        </w:tc>
        <w:tc>
          <w:tcPr>
            <w:tcW w:w="4691" w:type="dxa"/>
          </w:tcPr>
          <w:p w:rsidR="005F532C" w:rsidRDefault="006F32EF">
            <w:pPr>
              <w:pStyle w:val="TableParagraph"/>
              <w:spacing w:line="314" w:lineRule="exact"/>
              <w:ind w:left="2331"/>
              <w:rPr>
                <w:sz w:val="28"/>
              </w:rPr>
            </w:pPr>
            <w:r>
              <w:rPr>
                <w:spacing w:val="-2"/>
                <w:sz w:val="28"/>
              </w:rPr>
              <w:t>настольные</w:t>
            </w:r>
          </w:p>
          <w:p w:rsidR="005F532C" w:rsidRDefault="006F32EF">
            <w:pPr>
              <w:pStyle w:val="TableParagraph"/>
              <w:tabs>
                <w:tab w:val="left" w:pos="4237"/>
              </w:tabs>
              <w:spacing w:line="322" w:lineRule="exact"/>
              <w:ind w:left="213"/>
              <w:rPr>
                <w:sz w:val="28"/>
              </w:rPr>
            </w:pPr>
            <w:r>
              <w:rPr>
                <w:spacing w:val="-2"/>
                <w:sz w:val="28"/>
              </w:rPr>
              <w:t>конструкторы</w:t>
            </w:r>
            <w:r>
              <w:rPr>
                <w:sz w:val="28"/>
              </w:rPr>
              <w:tab/>
            </w:r>
            <w:r>
              <w:rPr>
                <w:spacing w:val="-5"/>
                <w:sz w:val="28"/>
              </w:rPr>
              <w:t>из</w:t>
            </w:r>
          </w:p>
          <w:p w:rsidR="005F532C" w:rsidRDefault="006F32EF">
            <w:pPr>
              <w:pStyle w:val="TableParagraph"/>
              <w:spacing w:line="322" w:lineRule="exact"/>
              <w:ind w:left="213"/>
              <w:rPr>
                <w:sz w:val="28"/>
              </w:rPr>
            </w:pPr>
            <w:r>
              <w:rPr>
                <w:spacing w:val="-2"/>
                <w:sz w:val="28"/>
              </w:rPr>
              <w:t>различных</w:t>
            </w:r>
          </w:p>
          <w:p w:rsidR="005F532C" w:rsidRDefault="006F32EF">
            <w:pPr>
              <w:pStyle w:val="TableParagraph"/>
              <w:tabs>
                <w:tab w:val="left" w:pos="2282"/>
                <w:tab w:val="left" w:pos="3108"/>
              </w:tabs>
              <w:spacing w:before="2" w:line="237" w:lineRule="auto"/>
              <w:ind w:left="213" w:right="97"/>
              <w:rPr>
                <w:sz w:val="28"/>
              </w:rPr>
            </w:pPr>
            <w:r>
              <w:rPr>
                <w:spacing w:val="-2"/>
                <w:sz w:val="28"/>
              </w:rPr>
              <w:t>материалов</w:t>
            </w:r>
            <w:r>
              <w:rPr>
                <w:sz w:val="28"/>
              </w:rPr>
              <w:tab/>
            </w:r>
            <w:r>
              <w:rPr>
                <w:spacing w:val="-10"/>
                <w:sz w:val="28"/>
              </w:rPr>
              <w:t>с</w:t>
            </w:r>
            <w:r>
              <w:rPr>
                <w:sz w:val="28"/>
              </w:rPr>
              <w:tab/>
            </w:r>
            <w:r>
              <w:rPr>
                <w:spacing w:val="-2"/>
                <w:sz w:val="28"/>
              </w:rPr>
              <w:t>различными видами</w:t>
            </w:r>
          </w:p>
        </w:tc>
      </w:tr>
    </w:tbl>
    <w:p w:rsidR="005F532C" w:rsidRDefault="005F532C">
      <w:pPr>
        <w:pStyle w:val="TableParagraph"/>
        <w:spacing w:line="237" w:lineRule="auto"/>
        <w:rPr>
          <w:sz w:val="28"/>
        </w:rPr>
        <w:sectPr w:rsidR="005F532C">
          <w:type w:val="continuous"/>
          <w:pgSz w:w="11900" w:h="16800"/>
          <w:pgMar w:top="1120" w:right="141" w:bottom="280" w:left="283" w:header="720" w:footer="720" w:gutter="0"/>
          <w:cols w:space="720"/>
        </w:sect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8"/>
        <w:gridCol w:w="2910"/>
        <w:gridCol w:w="4691"/>
      </w:tblGrid>
      <w:tr w:rsidR="005F532C">
        <w:trPr>
          <w:trHeight w:val="7407"/>
        </w:trPr>
        <w:tc>
          <w:tcPr>
            <w:tcW w:w="2718" w:type="dxa"/>
          </w:tcPr>
          <w:p w:rsidR="005F532C" w:rsidRDefault="005F532C">
            <w:pPr>
              <w:pStyle w:val="TableParagraph"/>
              <w:ind w:left="0"/>
              <w:rPr>
                <w:sz w:val="26"/>
              </w:rPr>
            </w:pPr>
          </w:p>
        </w:tc>
        <w:tc>
          <w:tcPr>
            <w:tcW w:w="2910" w:type="dxa"/>
          </w:tcPr>
          <w:p w:rsidR="005F532C" w:rsidRDefault="005F532C">
            <w:pPr>
              <w:pStyle w:val="TableParagraph"/>
              <w:ind w:left="0"/>
              <w:rPr>
                <w:sz w:val="26"/>
              </w:rPr>
            </w:pPr>
          </w:p>
        </w:tc>
        <w:tc>
          <w:tcPr>
            <w:tcW w:w="4691" w:type="dxa"/>
          </w:tcPr>
          <w:p w:rsidR="005F532C" w:rsidRDefault="006F32EF">
            <w:pPr>
              <w:pStyle w:val="TableParagraph"/>
              <w:tabs>
                <w:tab w:val="left" w:pos="1346"/>
                <w:tab w:val="left" w:pos="1493"/>
                <w:tab w:val="left" w:pos="1624"/>
                <w:tab w:val="left" w:pos="1749"/>
                <w:tab w:val="left" w:pos="1999"/>
                <w:tab w:val="left" w:pos="2153"/>
                <w:tab w:val="left" w:pos="2208"/>
                <w:tab w:val="left" w:pos="2247"/>
                <w:tab w:val="left" w:pos="2388"/>
                <w:tab w:val="left" w:pos="2580"/>
                <w:tab w:val="left" w:pos="2873"/>
                <w:tab w:val="left" w:pos="3055"/>
                <w:tab w:val="left" w:pos="3430"/>
                <w:tab w:val="left" w:pos="3603"/>
                <w:tab w:val="left" w:pos="3838"/>
                <w:tab w:val="left" w:pos="4078"/>
                <w:tab w:val="left" w:pos="4338"/>
              </w:tabs>
              <w:ind w:left="213" w:right="179"/>
              <w:jc w:val="right"/>
              <w:rPr>
                <w:sz w:val="28"/>
              </w:rPr>
            </w:pPr>
            <w:r>
              <w:rPr>
                <w:spacing w:val="-2"/>
                <w:sz w:val="28"/>
              </w:rPr>
              <w:t>крепления</w:t>
            </w:r>
            <w:r>
              <w:rPr>
                <w:sz w:val="28"/>
              </w:rPr>
              <w:tab/>
            </w:r>
            <w:r>
              <w:rPr>
                <w:sz w:val="28"/>
              </w:rPr>
              <w:tab/>
            </w:r>
            <w:r>
              <w:rPr>
                <w:sz w:val="28"/>
              </w:rPr>
              <w:tab/>
            </w:r>
            <w:r>
              <w:rPr>
                <w:spacing w:val="-2"/>
                <w:sz w:val="28"/>
              </w:rPr>
              <w:t>деталей;</w:t>
            </w:r>
            <w:r>
              <w:rPr>
                <w:sz w:val="28"/>
              </w:rPr>
              <w:tab/>
            </w:r>
            <w:r>
              <w:rPr>
                <w:sz w:val="28"/>
              </w:rPr>
              <w:tab/>
            </w:r>
            <w:r>
              <w:rPr>
                <w:spacing w:val="-2"/>
                <w:sz w:val="28"/>
              </w:rPr>
              <w:t>игровые</w:t>
            </w:r>
            <w:r>
              <w:rPr>
                <w:sz w:val="28"/>
              </w:rPr>
              <w:tab/>
            </w:r>
            <w:r>
              <w:rPr>
                <w:sz w:val="28"/>
              </w:rPr>
              <w:tab/>
            </w:r>
            <w:r>
              <w:rPr>
                <w:spacing w:val="-67"/>
                <w:sz w:val="28"/>
              </w:rPr>
              <w:t xml:space="preserve"> </w:t>
            </w:r>
            <w:r>
              <w:rPr>
                <w:spacing w:val="-8"/>
                <w:sz w:val="28"/>
              </w:rPr>
              <w:t xml:space="preserve">и </w:t>
            </w:r>
            <w:r>
              <w:rPr>
                <w:sz w:val="28"/>
              </w:rPr>
              <w:t>познавательные</w:t>
            </w:r>
            <w:r>
              <w:rPr>
                <w:spacing w:val="-10"/>
                <w:sz w:val="28"/>
              </w:rPr>
              <w:t xml:space="preserve"> </w:t>
            </w:r>
            <w:r>
              <w:rPr>
                <w:sz w:val="28"/>
              </w:rPr>
              <w:t>наборы</w:t>
            </w:r>
            <w:r>
              <w:rPr>
                <w:spacing w:val="-10"/>
                <w:sz w:val="28"/>
              </w:rPr>
              <w:t xml:space="preserve"> </w:t>
            </w:r>
            <w:r>
              <w:rPr>
                <w:sz w:val="28"/>
              </w:rPr>
              <w:t>с</w:t>
            </w:r>
            <w:r>
              <w:rPr>
                <w:spacing w:val="-10"/>
                <w:sz w:val="28"/>
              </w:rPr>
              <w:t xml:space="preserve"> </w:t>
            </w:r>
            <w:r>
              <w:rPr>
                <w:sz w:val="28"/>
              </w:rPr>
              <w:t xml:space="preserve">зубчатым </w:t>
            </w:r>
            <w:r>
              <w:rPr>
                <w:spacing w:val="-2"/>
                <w:sz w:val="28"/>
              </w:rPr>
              <w:t>механизмом;</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pacing w:val="-68"/>
                <w:sz w:val="28"/>
              </w:rPr>
              <w:t xml:space="preserve"> </w:t>
            </w:r>
            <w:r>
              <w:rPr>
                <w:spacing w:val="-2"/>
                <w:sz w:val="28"/>
              </w:rPr>
              <w:t xml:space="preserve">наборы </w:t>
            </w:r>
            <w:r>
              <w:rPr>
                <w:sz w:val="28"/>
              </w:rPr>
              <w:t>геометрическихфигур</w:t>
            </w:r>
            <w:r>
              <w:rPr>
                <w:spacing w:val="-15"/>
                <w:sz w:val="28"/>
              </w:rPr>
              <w:t xml:space="preserve"> </w:t>
            </w:r>
            <w:r>
              <w:rPr>
                <w:sz w:val="28"/>
              </w:rPr>
              <w:t xml:space="preserve">плоскостных </w:t>
            </w:r>
            <w:r>
              <w:rPr>
                <w:spacing w:val="-10"/>
                <w:sz w:val="28"/>
              </w:rPr>
              <w:t>и</w:t>
            </w:r>
            <w:r>
              <w:rPr>
                <w:sz w:val="28"/>
              </w:rPr>
              <w:tab/>
            </w:r>
            <w:r>
              <w:rPr>
                <w:spacing w:val="-2"/>
                <w:sz w:val="28"/>
              </w:rPr>
              <w:t>объемных;</w:t>
            </w:r>
            <w:r>
              <w:rPr>
                <w:sz w:val="28"/>
              </w:rPr>
              <w:tab/>
            </w:r>
            <w:r>
              <w:rPr>
                <w:sz w:val="28"/>
              </w:rPr>
              <w:tab/>
            </w:r>
            <w:r>
              <w:rPr>
                <w:sz w:val="28"/>
              </w:rPr>
              <w:tab/>
            </w:r>
            <w:r>
              <w:rPr>
                <w:sz w:val="28"/>
              </w:rPr>
              <w:tab/>
            </w:r>
            <w:r>
              <w:rPr>
                <w:spacing w:val="-66"/>
                <w:sz w:val="28"/>
              </w:rPr>
              <w:t xml:space="preserve"> </w:t>
            </w:r>
            <w:r>
              <w:rPr>
                <w:spacing w:val="-2"/>
                <w:sz w:val="28"/>
              </w:rPr>
              <w:t xml:space="preserve">наборы </w:t>
            </w:r>
            <w:r>
              <w:rPr>
                <w:sz w:val="28"/>
              </w:rPr>
              <w:t>демонстрационного</w:t>
            </w:r>
            <w:r>
              <w:rPr>
                <w:spacing w:val="-7"/>
                <w:sz w:val="28"/>
              </w:rPr>
              <w:t xml:space="preserve"> </w:t>
            </w:r>
            <w:r>
              <w:rPr>
                <w:sz w:val="28"/>
              </w:rPr>
              <w:t>и</w:t>
            </w:r>
            <w:r>
              <w:rPr>
                <w:spacing w:val="-9"/>
                <w:sz w:val="28"/>
              </w:rPr>
              <w:t xml:space="preserve"> </w:t>
            </w:r>
            <w:r>
              <w:rPr>
                <w:sz w:val="28"/>
              </w:rPr>
              <w:t>раздаточного счетного</w:t>
            </w:r>
            <w:r>
              <w:rPr>
                <w:spacing w:val="80"/>
                <w:sz w:val="28"/>
              </w:rPr>
              <w:t xml:space="preserve"> </w:t>
            </w:r>
            <w:r>
              <w:rPr>
                <w:sz w:val="28"/>
              </w:rPr>
              <w:t>материала</w:t>
            </w:r>
            <w:r>
              <w:rPr>
                <w:spacing w:val="27"/>
                <w:sz w:val="28"/>
              </w:rPr>
              <w:t xml:space="preserve"> </w:t>
            </w:r>
            <w:r>
              <w:rPr>
                <w:sz w:val="28"/>
              </w:rPr>
              <w:t>разного</w:t>
            </w:r>
            <w:r>
              <w:rPr>
                <w:spacing w:val="80"/>
                <w:sz w:val="28"/>
              </w:rPr>
              <w:t xml:space="preserve"> </w:t>
            </w:r>
            <w:r>
              <w:rPr>
                <w:sz w:val="28"/>
              </w:rPr>
              <w:t>вида; математические</w:t>
            </w:r>
            <w:r>
              <w:rPr>
                <w:spacing w:val="14"/>
                <w:sz w:val="28"/>
              </w:rPr>
              <w:t xml:space="preserve"> </w:t>
            </w:r>
            <w:r>
              <w:rPr>
                <w:sz w:val="28"/>
              </w:rPr>
              <w:t>весы</w:t>
            </w:r>
            <w:r>
              <w:rPr>
                <w:spacing w:val="-31"/>
                <w:sz w:val="28"/>
              </w:rPr>
              <w:t xml:space="preserve"> </w:t>
            </w:r>
            <w:r>
              <w:rPr>
                <w:sz w:val="28"/>
              </w:rPr>
              <w:t>разного</w:t>
            </w:r>
            <w:r>
              <w:rPr>
                <w:spacing w:val="14"/>
                <w:sz w:val="28"/>
              </w:rPr>
              <w:t xml:space="preserve"> </w:t>
            </w:r>
            <w:r>
              <w:rPr>
                <w:sz w:val="28"/>
              </w:rPr>
              <w:t xml:space="preserve">вида; </w:t>
            </w:r>
            <w:r>
              <w:rPr>
                <w:spacing w:val="-2"/>
                <w:sz w:val="28"/>
              </w:rPr>
              <w:t>пособия</w:t>
            </w:r>
            <w:r>
              <w:rPr>
                <w:sz w:val="28"/>
              </w:rPr>
              <w:tab/>
            </w:r>
            <w:r>
              <w:rPr>
                <w:sz w:val="28"/>
              </w:rPr>
              <w:tab/>
            </w:r>
            <w:r>
              <w:rPr>
                <w:spacing w:val="-4"/>
                <w:sz w:val="28"/>
              </w:rPr>
              <w:t>для</w:t>
            </w:r>
            <w:r>
              <w:rPr>
                <w:sz w:val="28"/>
              </w:rPr>
              <w:tab/>
            </w:r>
            <w:r>
              <w:rPr>
                <w:sz w:val="28"/>
              </w:rPr>
              <w:tab/>
            </w:r>
            <w:r>
              <w:rPr>
                <w:sz w:val="28"/>
              </w:rPr>
              <w:tab/>
            </w:r>
            <w:r>
              <w:rPr>
                <w:spacing w:val="-2"/>
                <w:sz w:val="28"/>
              </w:rPr>
              <w:t>изучения</w:t>
            </w:r>
            <w:r>
              <w:rPr>
                <w:sz w:val="28"/>
              </w:rPr>
              <w:tab/>
            </w:r>
            <w:r>
              <w:rPr>
                <w:sz w:val="28"/>
              </w:rPr>
              <w:tab/>
            </w:r>
            <w:r>
              <w:rPr>
                <w:spacing w:val="-2"/>
                <w:sz w:val="28"/>
              </w:rPr>
              <w:t xml:space="preserve">состава </w:t>
            </w:r>
            <w:r>
              <w:rPr>
                <w:sz w:val="28"/>
              </w:rPr>
              <w:t>числа;</w:t>
            </w:r>
            <w:r>
              <w:rPr>
                <w:spacing w:val="-1"/>
                <w:sz w:val="28"/>
              </w:rPr>
              <w:t xml:space="preserve"> </w:t>
            </w:r>
            <w:r>
              <w:rPr>
                <w:sz w:val="28"/>
              </w:rPr>
              <w:t>наборы для изучения целого и</w:t>
            </w:r>
            <w:r>
              <w:rPr>
                <w:spacing w:val="80"/>
                <w:sz w:val="28"/>
              </w:rPr>
              <w:t xml:space="preserve"> </w:t>
            </w:r>
            <w:r>
              <w:rPr>
                <w:sz w:val="28"/>
              </w:rPr>
              <w:t>частей;</w:t>
            </w:r>
            <w:r>
              <w:rPr>
                <w:spacing w:val="80"/>
                <w:sz w:val="28"/>
              </w:rPr>
              <w:t xml:space="preserve"> </w:t>
            </w:r>
            <w:r>
              <w:rPr>
                <w:sz w:val="28"/>
              </w:rPr>
              <w:t>наборы</w:t>
            </w:r>
            <w:r>
              <w:rPr>
                <w:spacing w:val="80"/>
                <w:sz w:val="28"/>
              </w:rPr>
              <w:t xml:space="preserve"> </w:t>
            </w:r>
            <w:r>
              <w:rPr>
                <w:sz w:val="28"/>
              </w:rPr>
              <w:t>для</w:t>
            </w:r>
            <w:r>
              <w:rPr>
                <w:spacing w:val="80"/>
                <w:sz w:val="28"/>
              </w:rPr>
              <w:t xml:space="preserve"> </w:t>
            </w:r>
            <w:r>
              <w:rPr>
                <w:sz w:val="28"/>
              </w:rPr>
              <w:t xml:space="preserve">сравнения </w:t>
            </w:r>
            <w:r>
              <w:rPr>
                <w:spacing w:val="-2"/>
                <w:sz w:val="28"/>
              </w:rPr>
              <w:t>линейных</w:t>
            </w:r>
            <w:r>
              <w:rPr>
                <w:sz w:val="28"/>
              </w:rPr>
              <w:tab/>
            </w:r>
            <w:r>
              <w:rPr>
                <w:sz w:val="28"/>
              </w:rPr>
              <w:tab/>
            </w:r>
            <w:r>
              <w:rPr>
                <w:spacing w:val="-10"/>
                <w:sz w:val="28"/>
              </w:rPr>
              <w:t>и</w:t>
            </w:r>
            <w:r>
              <w:rPr>
                <w:sz w:val="28"/>
              </w:rPr>
              <w:tab/>
            </w:r>
            <w:r>
              <w:rPr>
                <w:spacing w:val="-2"/>
                <w:sz w:val="28"/>
              </w:rPr>
              <w:t>объемных</w:t>
            </w:r>
            <w:r>
              <w:rPr>
                <w:sz w:val="28"/>
              </w:rPr>
              <w:tab/>
            </w:r>
            <w:r>
              <w:rPr>
                <w:spacing w:val="-2"/>
                <w:sz w:val="28"/>
              </w:rPr>
              <w:t>величин; демонстрационные</w:t>
            </w:r>
            <w:r>
              <w:rPr>
                <w:sz w:val="28"/>
              </w:rPr>
              <w:tab/>
            </w:r>
            <w:r>
              <w:rPr>
                <w:sz w:val="28"/>
              </w:rPr>
              <w:tab/>
            </w:r>
            <w:r>
              <w:rPr>
                <w:sz w:val="28"/>
              </w:rPr>
              <w:tab/>
            </w:r>
            <w:r>
              <w:rPr>
                <w:sz w:val="28"/>
              </w:rPr>
              <w:tab/>
            </w:r>
            <w:r>
              <w:rPr>
                <w:sz w:val="28"/>
              </w:rPr>
              <w:tab/>
            </w:r>
            <w:r>
              <w:rPr>
                <w:sz w:val="28"/>
              </w:rPr>
              <w:tab/>
            </w:r>
            <w:r>
              <w:rPr>
                <w:spacing w:val="-4"/>
                <w:sz w:val="28"/>
              </w:rPr>
              <w:t xml:space="preserve">часы; </w:t>
            </w:r>
            <w:r>
              <w:rPr>
                <w:spacing w:val="-2"/>
                <w:sz w:val="28"/>
              </w:rPr>
              <w:t>оборудование</w:t>
            </w:r>
            <w:r>
              <w:rPr>
                <w:sz w:val="28"/>
              </w:rPr>
              <w:tab/>
            </w:r>
            <w:r>
              <w:rPr>
                <w:sz w:val="28"/>
              </w:rPr>
              <w:tab/>
            </w:r>
            <w:r>
              <w:rPr>
                <w:spacing w:val="-10"/>
                <w:sz w:val="28"/>
              </w:rPr>
              <w:t>и</w:t>
            </w:r>
            <w:r>
              <w:rPr>
                <w:sz w:val="28"/>
              </w:rPr>
              <w:tab/>
            </w:r>
            <w:r>
              <w:rPr>
                <w:sz w:val="28"/>
              </w:rPr>
              <w:tab/>
            </w:r>
            <w:r>
              <w:rPr>
                <w:spacing w:val="-2"/>
                <w:sz w:val="28"/>
              </w:rPr>
              <w:t>инвентарь</w:t>
            </w:r>
            <w:r>
              <w:rPr>
                <w:sz w:val="28"/>
              </w:rPr>
              <w:tab/>
            </w:r>
            <w:r>
              <w:rPr>
                <w:sz w:val="28"/>
              </w:rPr>
              <w:tab/>
            </w:r>
            <w:r>
              <w:rPr>
                <w:spacing w:val="-4"/>
                <w:sz w:val="28"/>
              </w:rPr>
              <w:t xml:space="preserve">для </w:t>
            </w:r>
            <w:r>
              <w:rPr>
                <w:sz w:val="28"/>
              </w:rPr>
              <w:t>исследовательской</w:t>
            </w:r>
            <w:r>
              <w:rPr>
                <w:spacing w:val="40"/>
                <w:sz w:val="28"/>
              </w:rPr>
              <w:t xml:space="preserve"> </w:t>
            </w:r>
            <w:r>
              <w:rPr>
                <w:sz w:val="28"/>
              </w:rPr>
              <w:t>деятельности</w:t>
            </w:r>
            <w:r>
              <w:rPr>
                <w:spacing w:val="40"/>
                <w:sz w:val="28"/>
              </w:rPr>
              <w:t xml:space="preserve"> </w:t>
            </w:r>
            <w:r>
              <w:rPr>
                <w:sz w:val="28"/>
              </w:rPr>
              <w:t xml:space="preserve">с </w:t>
            </w:r>
            <w:r>
              <w:rPr>
                <w:spacing w:val="-2"/>
                <w:sz w:val="28"/>
              </w:rPr>
              <w:t>методическим</w:t>
            </w:r>
            <w:r>
              <w:rPr>
                <w:sz w:val="28"/>
              </w:rPr>
              <w:tab/>
            </w:r>
            <w:r>
              <w:rPr>
                <w:sz w:val="28"/>
              </w:rPr>
              <w:tab/>
            </w:r>
            <w:r>
              <w:rPr>
                <w:sz w:val="28"/>
              </w:rPr>
              <w:tab/>
            </w:r>
            <w:r>
              <w:rPr>
                <w:sz w:val="28"/>
              </w:rPr>
              <w:tab/>
            </w:r>
            <w:r>
              <w:rPr>
                <w:sz w:val="28"/>
              </w:rPr>
              <w:tab/>
            </w:r>
            <w:r>
              <w:rPr>
                <w:spacing w:val="-2"/>
                <w:sz w:val="28"/>
              </w:rPr>
              <w:t xml:space="preserve">сопровождением; </w:t>
            </w:r>
            <w:r>
              <w:rPr>
                <w:sz w:val="28"/>
              </w:rPr>
              <w:t>наборы</w:t>
            </w:r>
            <w:r>
              <w:rPr>
                <w:spacing w:val="40"/>
                <w:sz w:val="28"/>
              </w:rPr>
              <w:t xml:space="preserve"> </w:t>
            </w:r>
            <w:r>
              <w:rPr>
                <w:sz w:val="28"/>
              </w:rPr>
              <w:t>с</w:t>
            </w:r>
            <w:r>
              <w:rPr>
                <w:spacing w:val="40"/>
                <w:sz w:val="28"/>
              </w:rPr>
              <w:t xml:space="preserve"> </w:t>
            </w:r>
            <w:r>
              <w:rPr>
                <w:sz w:val="28"/>
              </w:rPr>
              <w:t>зеркалами</w:t>
            </w:r>
            <w:r>
              <w:rPr>
                <w:spacing w:val="40"/>
                <w:sz w:val="28"/>
              </w:rPr>
              <w:t xml:space="preserve"> </w:t>
            </w:r>
            <w:r>
              <w:rPr>
                <w:sz w:val="28"/>
              </w:rPr>
              <w:t>для</w:t>
            </w:r>
            <w:r>
              <w:rPr>
                <w:spacing w:val="40"/>
                <w:sz w:val="28"/>
              </w:rPr>
              <w:t xml:space="preserve"> </w:t>
            </w:r>
            <w:r>
              <w:rPr>
                <w:sz w:val="28"/>
              </w:rPr>
              <w:t xml:space="preserve">изучения </w:t>
            </w:r>
            <w:r>
              <w:rPr>
                <w:spacing w:val="-2"/>
                <w:sz w:val="28"/>
              </w:rPr>
              <w:t>симметрии;</w:t>
            </w:r>
            <w:r>
              <w:rPr>
                <w:sz w:val="28"/>
              </w:rPr>
              <w:tab/>
            </w:r>
            <w:r>
              <w:rPr>
                <w:sz w:val="28"/>
              </w:rPr>
              <w:tab/>
            </w:r>
            <w:r>
              <w:rPr>
                <w:sz w:val="28"/>
              </w:rPr>
              <w:tab/>
            </w:r>
            <w:r>
              <w:rPr>
                <w:sz w:val="28"/>
              </w:rPr>
              <w:tab/>
            </w:r>
            <w:r>
              <w:rPr>
                <w:sz w:val="28"/>
              </w:rPr>
              <w:tab/>
            </w:r>
            <w:r>
              <w:rPr>
                <w:sz w:val="28"/>
              </w:rPr>
              <w:tab/>
            </w:r>
            <w:r>
              <w:rPr>
                <w:spacing w:val="-2"/>
                <w:sz w:val="28"/>
              </w:rPr>
              <w:t>предметные</w:t>
            </w:r>
            <w:r>
              <w:rPr>
                <w:sz w:val="28"/>
              </w:rPr>
              <w:tab/>
            </w:r>
            <w:r>
              <w:rPr>
                <w:sz w:val="28"/>
              </w:rPr>
              <w:tab/>
            </w:r>
            <w:r>
              <w:rPr>
                <w:sz w:val="28"/>
              </w:rPr>
              <w:tab/>
            </w:r>
            <w:r>
              <w:rPr>
                <w:spacing w:val="-10"/>
                <w:sz w:val="28"/>
              </w:rPr>
              <w:t xml:space="preserve">и </w:t>
            </w:r>
            <w:r>
              <w:rPr>
                <w:spacing w:val="-2"/>
                <w:sz w:val="28"/>
              </w:rPr>
              <w:t>сюжетные</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pacing w:val="-2"/>
                <w:sz w:val="28"/>
              </w:rPr>
              <w:t>тематические картинк</w:t>
            </w:r>
          </w:p>
          <w:p w:rsidR="005F532C" w:rsidRDefault="006F32EF">
            <w:pPr>
              <w:pStyle w:val="TableParagraph"/>
              <w:spacing w:line="321" w:lineRule="exact"/>
              <w:ind w:left="213"/>
              <w:rPr>
                <w:sz w:val="28"/>
              </w:rPr>
            </w:pPr>
            <w:proofErr w:type="gramStart"/>
            <w:r>
              <w:rPr>
                <w:sz w:val="28"/>
              </w:rPr>
              <w:t>и;демонстрационные</w:t>
            </w:r>
            <w:proofErr w:type="gramEnd"/>
            <w:r>
              <w:rPr>
                <w:spacing w:val="13"/>
                <w:sz w:val="28"/>
              </w:rPr>
              <w:t xml:space="preserve"> </w:t>
            </w:r>
            <w:r>
              <w:rPr>
                <w:sz w:val="28"/>
              </w:rPr>
              <w:t>плакаты</w:t>
            </w:r>
            <w:r>
              <w:rPr>
                <w:spacing w:val="17"/>
                <w:sz w:val="28"/>
              </w:rPr>
              <w:t xml:space="preserve"> </w:t>
            </w:r>
            <w:r>
              <w:rPr>
                <w:spacing w:val="-5"/>
                <w:sz w:val="28"/>
              </w:rPr>
              <w:t>по</w:t>
            </w:r>
          </w:p>
          <w:p w:rsidR="005F532C" w:rsidRDefault="006F32EF">
            <w:pPr>
              <w:pStyle w:val="TableParagraph"/>
              <w:tabs>
                <w:tab w:val="left" w:pos="1999"/>
                <w:tab w:val="left" w:pos="3805"/>
              </w:tabs>
              <w:spacing w:line="322" w:lineRule="exact"/>
              <w:ind w:left="213" w:right="180"/>
              <w:rPr>
                <w:sz w:val="28"/>
              </w:rPr>
            </w:pPr>
            <w:r>
              <w:rPr>
                <w:spacing w:val="-2"/>
                <w:sz w:val="28"/>
              </w:rPr>
              <w:t>различным</w:t>
            </w:r>
            <w:r>
              <w:rPr>
                <w:sz w:val="28"/>
              </w:rPr>
              <w:tab/>
            </w:r>
            <w:r>
              <w:rPr>
                <w:spacing w:val="-2"/>
                <w:sz w:val="28"/>
              </w:rPr>
              <w:t>тематикам;</w:t>
            </w:r>
            <w:r>
              <w:rPr>
                <w:sz w:val="28"/>
              </w:rPr>
              <w:tab/>
            </w:r>
            <w:r>
              <w:rPr>
                <w:spacing w:val="-4"/>
                <w:sz w:val="28"/>
              </w:rPr>
              <w:t xml:space="preserve">игры- </w:t>
            </w:r>
            <w:r>
              <w:rPr>
                <w:spacing w:val="-2"/>
                <w:sz w:val="28"/>
              </w:rPr>
              <w:t>головоломки</w:t>
            </w:r>
          </w:p>
        </w:tc>
      </w:tr>
    </w:tbl>
    <w:p w:rsidR="005F532C" w:rsidRDefault="005F532C">
      <w:pPr>
        <w:pStyle w:val="TableParagraph"/>
        <w:spacing w:line="322" w:lineRule="exact"/>
        <w:rPr>
          <w:sz w:val="28"/>
        </w:rPr>
        <w:sectPr w:rsidR="005F532C">
          <w:pgSz w:w="11900" w:h="16800"/>
          <w:pgMar w:top="1120" w:right="141" w:bottom="280" w:left="283" w:header="720" w:footer="720" w:gutter="0"/>
          <w:cols w:space="720"/>
        </w:sect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8"/>
        <w:gridCol w:w="2910"/>
        <w:gridCol w:w="4691"/>
      </w:tblGrid>
      <w:tr w:rsidR="005F532C">
        <w:trPr>
          <w:trHeight w:val="9631"/>
        </w:trPr>
        <w:tc>
          <w:tcPr>
            <w:tcW w:w="2718" w:type="dxa"/>
          </w:tcPr>
          <w:p w:rsidR="005F532C" w:rsidRDefault="006F32EF">
            <w:pPr>
              <w:pStyle w:val="TableParagraph"/>
              <w:spacing w:before="1" w:line="228" w:lineRule="auto"/>
              <w:ind w:left="933" w:right="33"/>
              <w:rPr>
                <w:sz w:val="28"/>
              </w:rPr>
            </w:pPr>
            <w:r>
              <w:rPr>
                <w:spacing w:val="-2"/>
                <w:sz w:val="28"/>
              </w:rPr>
              <w:lastRenderedPageBreak/>
              <w:t xml:space="preserve">Формировани </w:t>
            </w:r>
            <w:r>
              <w:rPr>
                <w:spacing w:val="-10"/>
                <w:sz w:val="28"/>
              </w:rPr>
              <w:t>е</w:t>
            </w:r>
          </w:p>
          <w:p w:rsidR="005F532C" w:rsidRDefault="006F32EF">
            <w:pPr>
              <w:pStyle w:val="TableParagraph"/>
              <w:spacing w:line="316" w:lineRule="exact"/>
              <w:ind w:left="213"/>
              <w:rPr>
                <w:sz w:val="28"/>
              </w:rPr>
            </w:pPr>
            <w:r>
              <w:rPr>
                <w:spacing w:val="-2"/>
                <w:sz w:val="28"/>
              </w:rPr>
              <w:t>высших</w:t>
            </w:r>
          </w:p>
          <w:p w:rsidR="005F532C" w:rsidRDefault="006F32EF">
            <w:pPr>
              <w:pStyle w:val="TableParagraph"/>
              <w:ind w:left="213" w:right="1141"/>
              <w:rPr>
                <w:sz w:val="28"/>
              </w:rPr>
            </w:pPr>
            <w:r>
              <w:rPr>
                <w:spacing w:val="-2"/>
                <w:sz w:val="28"/>
              </w:rPr>
              <w:t>психическ ихфункций</w:t>
            </w:r>
          </w:p>
        </w:tc>
        <w:tc>
          <w:tcPr>
            <w:tcW w:w="2910" w:type="dxa"/>
          </w:tcPr>
          <w:p w:rsidR="005F532C" w:rsidRDefault="006F32EF">
            <w:pPr>
              <w:pStyle w:val="TableParagraph"/>
              <w:numPr>
                <w:ilvl w:val="0"/>
                <w:numId w:val="12"/>
              </w:numPr>
              <w:tabs>
                <w:tab w:val="left" w:pos="1596"/>
              </w:tabs>
              <w:spacing w:before="1" w:line="228" w:lineRule="auto"/>
              <w:ind w:right="706"/>
              <w:rPr>
                <w:sz w:val="28"/>
              </w:rPr>
            </w:pPr>
            <w:r>
              <w:rPr>
                <w:spacing w:val="-4"/>
                <w:sz w:val="28"/>
              </w:rPr>
              <w:t xml:space="preserve">игры </w:t>
            </w:r>
            <w:r>
              <w:rPr>
                <w:spacing w:val="-10"/>
                <w:sz w:val="28"/>
              </w:rPr>
              <w:t>и</w:t>
            </w:r>
          </w:p>
          <w:p w:rsidR="005F532C" w:rsidRDefault="006F32EF">
            <w:pPr>
              <w:pStyle w:val="TableParagraph"/>
              <w:spacing w:line="316" w:lineRule="exact"/>
              <w:ind w:left="213"/>
              <w:rPr>
                <w:sz w:val="28"/>
              </w:rPr>
            </w:pPr>
            <w:r>
              <w:rPr>
                <w:spacing w:val="-2"/>
                <w:sz w:val="28"/>
              </w:rPr>
              <w:t>упражнения</w:t>
            </w:r>
          </w:p>
          <w:p w:rsidR="005F532C" w:rsidRDefault="006F32EF">
            <w:pPr>
              <w:pStyle w:val="TableParagraph"/>
              <w:ind w:left="2498"/>
              <w:rPr>
                <w:sz w:val="28"/>
              </w:rPr>
            </w:pPr>
            <w:r>
              <w:rPr>
                <w:spacing w:val="-10"/>
                <w:sz w:val="28"/>
              </w:rPr>
              <w:t>д</w:t>
            </w:r>
          </w:p>
          <w:p w:rsidR="005F532C" w:rsidRDefault="006F32EF">
            <w:pPr>
              <w:pStyle w:val="TableParagraph"/>
              <w:spacing w:before="5"/>
              <w:ind w:left="213" w:right="954"/>
              <w:rPr>
                <w:sz w:val="28"/>
              </w:rPr>
            </w:pPr>
            <w:r>
              <w:rPr>
                <w:spacing w:val="-2"/>
                <w:sz w:val="28"/>
              </w:rPr>
              <w:t>ляречевого развития;</w:t>
            </w:r>
          </w:p>
          <w:p w:rsidR="005F532C" w:rsidRDefault="006F32EF">
            <w:pPr>
              <w:pStyle w:val="TableParagraph"/>
              <w:numPr>
                <w:ilvl w:val="0"/>
                <w:numId w:val="12"/>
              </w:numPr>
              <w:tabs>
                <w:tab w:val="left" w:pos="1534"/>
              </w:tabs>
              <w:spacing w:before="4"/>
              <w:ind w:left="1534" w:right="769" w:hanging="601"/>
              <w:rPr>
                <w:sz w:val="28"/>
              </w:rPr>
            </w:pPr>
            <w:r>
              <w:rPr>
                <w:spacing w:val="-4"/>
                <w:sz w:val="28"/>
              </w:rPr>
              <w:t xml:space="preserve">игры </w:t>
            </w:r>
            <w:r>
              <w:rPr>
                <w:spacing w:val="-6"/>
                <w:sz w:val="28"/>
              </w:rPr>
              <w:t>на</w:t>
            </w:r>
          </w:p>
          <w:p w:rsidR="005F532C" w:rsidRDefault="006F32EF">
            <w:pPr>
              <w:pStyle w:val="TableParagraph"/>
              <w:spacing w:line="321" w:lineRule="exact"/>
              <w:ind w:left="213"/>
              <w:rPr>
                <w:sz w:val="28"/>
              </w:rPr>
            </w:pPr>
            <w:r>
              <w:rPr>
                <w:spacing w:val="-2"/>
                <w:sz w:val="28"/>
              </w:rPr>
              <w:t>развитие</w:t>
            </w:r>
          </w:p>
          <w:p w:rsidR="005F532C" w:rsidRDefault="006F32EF">
            <w:pPr>
              <w:pStyle w:val="TableParagraph"/>
              <w:spacing w:line="322" w:lineRule="exact"/>
              <w:ind w:left="213"/>
              <w:rPr>
                <w:sz w:val="28"/>
              </w:rPr>
            </w:pPr>
            <w:r>
              <w:rPr>
                <w:spacing w:val="-2"/>
                <w:sz w:val="28"/>
              </w:rPr>
              <w:t>саморегуляции;</w:t>
            </w:r>
          </w:p>
          <w:p w:rsidR="005F532C" w:rsidRDefault="006F32EF">
            <w:pPr>
              <w:pStyle w:val="TableParagraph"/>
              <w:numPr>
                <w:ilvl w:val="0"/>
                <w:numId w:val="12"/>
              </w:numPr>
              <w:tabs>
                <w:tab w:val="left" w:pos="1153"/>
              </w:tabs>
              <w:spacing w:line="322" w:lineRule="exact"/>
              <w:ind w:left="1153" w:hanging="220"/>
              <w:rPr>
                <w:sz w:val="28"/>
              </w:rPr>
            </w:pPr>
            <w:r>
              <w:rPr>
                <w:spacing w:val="-2"/>
                <w:sz w:val="28"/>
              </w:rPr>
              <w:t>упражнения</w:t>
            </w:r>
          </w:p>
          <w:p w:rsidR="005F532C" w:rsidRDefault="006F32EF">
            <w:pPr>
              <w:pStyle w:val="TableParagraph"/>
              <w:ind w:left="213"/>
              <w:rPr>
                <w:sz w:val="28"/>
              </w:rPr>
            </w:pPr>
            <w:r>
              <w:rPr>
                <w:spacing w:val="-5"/>
                <w:sz w:val="28"/>
              </w:rPr>
              <w:t>для</w:t>
            </w:r>
          </w:p>
          <w:p w:rsidR="005F532C" w:rsidRDefault="006F32EF">
            <w:pPr>
              <w:pStyle w:val="TableParagraph"/>
              <w:spacing w:before="4"/>
              <w:ind w:left="213" w:right="270" w:firstLine="941"/>
              <w:jc w:val="both"/>
              <w:rPr>
                <w:sz w:val="28"/>
              </w:rPr>
            </w:pPr>
            <w:r>
              <w:rPr>
                <w:spacing w:val="-2"/>
                <w:sz w:val="28"/>
              </w:rPr>
              <w:t>формирован иямежполушарного взаимодействия;</w:t>
            </w:r>
          </w:p>
          <w:p w:rsidR="005F532C" w:rsidRDefault="006F32EF">
            <w:pPr>
              <w:pStyle w:val="TableParagraph"/>
              <w:numPr>
                <w:ilvl w:val="0"/>
                <w:numId w:val="12"/>
              </w:numPr>
              <w:tabs>
                <w:tab w:val="left" w:pos="1532"/>
                <w:tab w:val="left" w:pos="1534"/>
              </w:tabs>
              <w:ind w:left="1534" w:right="769" w:hanging="601"/>
              <w:jc w:val="both"/>
              <w:rPr>
                <w:sz w:val="28"/>
              </w:rPr>
            </w:pPr>
            <w:r>
              <w:rPr>
                <w:spacing w:val="-4"/>
                <w:sz w:val="28"/>
              </w:rPr>
              <w:t xml:space="preserve">игры </w:t>
            </w:r>
            <w:r>
              <w:rPr>
                <w:spacing w:val="-6"/>
                <w:sz w:val="28"/>
              </w:rPr>
              <w:t>на</w:t>
            </w:r>
          </w:p>
          <w:p w:rsidR="005F532C" w:rsidRDefault="006F32EF">
            <w:pPr>
              <w:pStyle w:val="TableParagraph"/>
              <w:spacing w:line="321" w:lineRule="exact"/>
              <w:ind w:left="213"/>
              <w:rPr>
                <w:sz w:val="28"/>
              </w:rPr>
            </w:pPr>
            <w:r>
              <w:rPr>
                <w:spacing w:val="-2"/>
                <w:sz w:val="28"/>
              </w:rPr>
              <w:t>развитие</w:t>
            </w:r>
          </w:p>
          <w:p w:rsidR="005F532C" w:rsidRDefault="006F32EF">
            <w:pPr>
              <w:pStyle w:val="TableParagraph"/>
              <w:ind w:left="213" w:right="197" w:firstLine="1321"/>
              <w:rPr>
                <w:sz w:val="28"/>
              </w:rPr>
            </w:pPr>
            <w:r>
              <w:rPr>
                <w:spacing w:val="-2"/>
                <w:sz w:val="28"/>
              </w:rPr>
              <w:t xml:space="preserve">зрительн </w:t>
            </w:r>
            <w:r>
              <w:rPr>
                <w:sz w:val="28"/>
              </w:rPr>
              <w:t>о-</w:t>
            </w:r>
            <w:r>
              <w:rPr>
                <w:spacing w:val="-18"/>
                <w:sz w:val="28"/>
              </w:rPr>
              <w:t xml:space="preserve"> </w:t>
            </w:r>
            <w:r>
              <w:rPr>
                <w:sz w:val="28"/>
              </w:rPr>
              <w:t xml:space="preserve">пространственной </w:t>
            </w:r>
            <w:r>
              <w:rPr>
                <w:spacing w:val="-2"/>
                <w:sz w:val="28"/>
              </w:rPr>
              <w:t>координации;</w:t>
            </w:r>
          </w:p>
          <w:p w:rsidR="005F532C" w:rsidRDefault="006F32EF">
            <w:pPr>
              <w:pStyle w:val="TableParagraph"/>
              <w:numPr>
                <w:ilvl w:val="0"/>
                <w:numId w:val="12"/>
              </w:numPr>
              <w:tabs>
                <w:tab w:val="left" w:pos="1105"/>
              </w:tabs>
              <w:ind w:left="213" w:right="344" w:firstLine="720"/>
              <w:rPr>
                <w:sz w:val="28"/>
              </w:rPr>
            </w:pPr>
            <w:r>
              <w:rPr>
                <w:spacing w:val="-2"/>
                <w:sz w:val="28"/>
              </w:rPr>
              <w:t>упражнения наразвитие</w:t>
            </w:r>
          </w:p>
          <w:p w:rsidR="005F532C" w:rsidRDefault="006F32EF">
            <w:pPr>
              <w:pStyle w:val="TableParagraph"/>
              <w:spacing w:line="242" w:lineRule="auto"/>
              <w:ind w:left="213"/>
              <w:rPr>
                <w:sz w:val="28"/>
              </w:rPr>
            </w:pPr>
            <w:r>
              <w:rPr>
                <w:spacing w:val="-2"/>
                <w:sz w:val="28"/>
              </w:rPr>
              <w:t>концентрации внимания, двигательного</w:t>
            </w:r>
          </w:p>
          <w:p w:rsidR="005F532C" w:rsidRDefault="006F32EF">
            <w:pPr>
              <w:pStyle w:val="TableParagraph"/>
              <w:tabs>
                <w:tab w:val="left" w:pos="2758"/>
              </w:tabs>
              <w:spacing w:line="316" w:lineRule="exact"/>
              <w:ind w:left="213" w:right="-15"/>
              <w:rPr>
                <w:sz w:val="28"/>
              </w:rPr>
            </w:pPr>
            <w:r>
              <w:rPr>
                <w:spacing w:val="-2"/>
                <w:sz w:val="28"/>
              </w:rPr>
              <w:t>контроля</w:t>
            </w:r>
            <w:r>
              <w:rPr>
                <w:sz w:val="28"/>
              </w:rPr>
              <w:tab/>
            </w:r>
            <w:r>
              <w:rPr>
                <w:spacing w:val="-10"/>
                <w:sz w:val="28"/>
              </w:rPr>
              <w:t>и</w:t>
            </w:r>
          </w:p>
          <w:p w:rsidR="005F532C" w:rsidRDefault="006F32EF">
            <w:pPr>
              <w:pStyle w:val="TableParagraph"/>
              <w:ind w:left="213"/>
              <w:rPr>
                <w:sz w:val="28"/>
              </w:rPr>
            </w:pPr>
            <w:r>
              <w:rPr>
                <w:spacing w:val="-2"/>
                <w:sz w:val="28"/>
              </w:rPr>
              <w:t>элиминацию</w:t>
            </w:r>
          </w:p>
          <w:p w:rsidR="005F532C" w:rsidRDefault="006F32EF">
            <w:pPr>
              <w:pStyle w:val="TableParagraph"/>
              <w:tabs>
                <w:tab w:val="left" w:pos="2758"/>
              </w:tabs>
              <w:spacing w:before="2"/>
              <w:ind w:left="213" w:right="-15"/>
              <w:rPr>
                <w:sz w:val="28"/>
              </w:rPr>
            </w:pPr>
            <w:r>
              <w:rPr>
                <w:spacing w:val="-2"/>
                <w:sz w:val="28"/>
              </w:rPr>
              <w:t>импульсивности</w:t>
            </w:r>
            <w:r>
              <w:rPr>
                <w:sz w:val="28"/>
              </w:rPr>
              <w:tab/>
            </w:r>
            <w:r>
              <w:rPr>
                <w:spacing w:val="-10"/>
                <w:sz w:val="28"/>
              </w:rPr>
              <w:t>и</w:t>
            </w:r>
          </w:p>
        </w:tc>
        <w:tc>
          <w:tcPr>
            <w:tcW w:w="4691" w:type="dxa"/>
          </w:tcPr>
          <w:p w:rsidR="005F532C" w:rsidRDefault="006F32EF">
            <w:pPr>
              <w:pStyle w:val="TableParagraph"/>
              <w:tabs>
                <w:tab w:val="left" w:pos="2302"/>
                <w:tab w:val="left" w:pos="3175"/>
              </w:tabs>
              <w:spacing w:before="1" w:line="228" w:lineRule="auto"/>
              <w:ind w:left="933" w:right="93"/>
              <w:jc w:val="both"/>
              <w:rPr>
                <w:sz w:val="28"/>
              </w:rPr>
            </w:pPr>
            <w:r>
              <w:rPr>
                <w:spacing w:val="-4"/>
                <w:sz w:val="28"/>
              </w:rPr>
              <w:t>Бусы</w:t>
            </w:r>
            <w:r>
              <w:rPr>
                <w:sz w:val="28"/>
              </w:rPr>
              <w:tab/>
            </w:r>
            <w:r>
              <w:rPr>
                <w:spacing w:val="-10"/>
                <w:sz w:val="28"/>
              </w:rPr>
              <w:t>с</w:t>
            </w:r>
            <w:r>
              <w:rPr>
                <w:sz w:val="28"/>
              </w:rPr>
              <w:tab/>
            </w:r>
            <w:r>
              <w:rPr>
                <w:spacing w:val="-2"/>
                <w:sz w:val="28"/>
              </w:rPr>
              <w:t>элементами разных</w:t>
            </w:r>
          </w:p>
          <w:p w:rsidR="005F532C" w:rsidRDefault="006F32EF">
            <w:pPr>
              <w:pStyle w:val="TableParagraph"/>
              <w:tabs>
                <w:tab w:val="left" w:pos="2104"/>
                <w:tab w:val="left" w:pos="2777"/>
                <w:tab w:val="left" w:pos="2950"/>
                <w:tab w:val="left" w:pos="3026"/>
              </w:tabs>
              <w:ind w:left="213" w:right="179"/>
              <w:jc w:val="both"/>
              <w:rPr>
                <w:sz w:val="28"/>
              </w:rPr>
            </w:pPr>
            <w:r>
              <w:rPr>
                <w:sz w:val="28"/>
              </w:rPr>
              <w:t>форм, цветов и размеров с образцамисборки;</w:t>
            </w:r>
            <w:r>
              <w:rPr>
                <w:spacing w:val="-4"/>
                <w:sz w:val="28"/>
              </w:rPr>
              <w:t xml:space="preserve"> </w:t>
            </w:r>
            <w:r>
              <w:rPr>
                <w:sz w:val="28"/>
              </w:rPr>
              <w:t>набор</w:t>
            </w:r>
            <w:r>
              <w:rPr>
                <w:spacing w:val="-4"/>
                <w:sz w:val="28"/>
              </w:rPr>
              <w:t xml:space="preserve"> </w:t>
            </w:r>
            <w:r>
              <w:rPr>
                <w:sz w:val="28"/>
              </w:rPr>
              <w:t xml:space="preserve">составных </w:t>
            </w:r>
            <w:r>
              <w:rPr>
                <w:spacing w:val="-2"/>
                <w:sz w:val="28"/>
              </w:rPr>
              <w:t>картинок</w:t>
            </w:r>
            <w:r>
              <w:rPr>
                <w:sz w:val="28"/>
              </w:rPr>
              <w:tab/>
            </w:r>
            <w:r>
              <w:rPr>
                <w:spacing w:val="-10"/>
                <w:sz w:val="28"/>
              </w:rPr>
              <w:t>с</w:t>
            </w:r>
            <w:r>
              <w:rPr>
                <w:sz w:val="28"/>
              </w:rPr>
              <w:tab/>
            </w:r>
            <w:r>
              <w:rPr>
                <w:sz w:val="28"/>
              </w:rPr>
              <w:tab/>
            </w:r>
            <w:r>
              <w:rPr>
                <w:sz w:val="28"/>
              </w:rPr>
              <w:tab/>
            </w:r>
            <w:r>
              <w:rPr>
                <w:spacing w:val="-2"/>
                <w:sz w:val="28"/>
              </w:rPr>
              <w:t xml:space="preserve">различными </w:t>
            </w:r>
            <w:r>
              <w:rPr>
                <w:sz w:val="28"/>
              </w:rPr>
              <w:t>признаками для сборки; наборы кубиков</w:t>
            </w:r>
            <w:r>
              <w:rPr>
                <w:spacing w:val="80"/>
                <w:w w:val="150"/>
                <w:sz w:val="28"/>
              </w:rPr>
              <w:t xml:space="preserve">   </w:t>
            </w:r>
            <w:r>
              <w:rPr>
                <w:sz w:val="28"/>
              </w:rPr>
              <w:t>с</w:t>
            </w:r>
            <w:r>
              <w:rPr>
                <w:sz w:val="28"/>
              </w:rPr>
              <w:tab/>
            </w:r>
            <w:r>
              <w:rPr>
                <w:sz w:val="28"/>
              </w:rPr>
              <w:tab/>
            </w:r>
            <w:r>
              <w:rPr>
                <w:spacing w:val="-2"/>
                <w:sz w:val="28"/>
              </w:rPr>
              <w:t xml:space="preserve">графическими </w:t>
            </w:r>
            <w:r>
              <w:rPr>
                <w:sz w:val="28"/>
              </w:rPr>
              <w:t>элементами на гранях и образцами сборки; домино картиночное, логическое, тактильное; лото; игра на</w:t>
            </w:r>
            <w:r>
              <w:rPr>
                <w:spacing w:val="-18"/>
                <w:sz w:val="28"/>
              </w:rPr>
              <w:t xml:space="preserve"> </w:t>
            </w:r>
            <w:r>
              <w:rPr>
                <w:sz w:val="28"/>
              </w:rPr>
              <w:t>изучение</w:t>
            </w:r>
            <w:r>
              <w:rPr>
                <w:spacing w:val="-6"/>
                <w:sz w:val="28"/>
              </w:rPr>
              <w:t xml:space="preserve"> </w:t>
            </w:r>
            <w:r>
              <w:rPr>
                <w:sz w:val="28"/>
              </w:rPr>
              <w:t xml:space="preserve">чувств; тренажеры для письма; аудио- и видеоматериалы; </w:t>
            </w:r>
            <w:r>
              <w:rPr>
                <w:spacing w:val="-2"/>
                <w:sz w:val="28"/>
              </w:rPr>
              <w:t>материалы</w:t>
            </w:r>
            <w:r>
              <w:rPr>
                <w:sz w:val="28"/>
              </w:rPr>
              <w:tab/>
            </w:r>
            <w:r>
              <w:rPr>
                <w:sz w:val="28"/>
              </w:rPr>
              <w:tab/>
            </w:r>
            <w:r>
              <w:rPr>
                <w:sz w:val="28"/>
              </w:rPr>
              <w:tab/>
            </w:r>
            <w:r>
              <w:rPr>
                <w:spacing w:val="-2"/>
                <w:sz w:val="28"/>
              </w:rPr>
              <w:t xml:space="preserve">Монтессори; </w:t>
            </w:r>
            <w:r>
              <w:rPr>
                <w:sz w:val="28"/>
              </w:rPr>
              <w:t>логические игры с прозрачными карточками ивозможностью</w:t>
            </w:r>
          </w:p>
          <w:p w:rsidR="005F532C" w:rsidRDefault="006F32EF">
            <w:pPr>
              <w:pStyle w:val="TableParagraph"/>
              <w:ind w:left="213" w:firstLine="2612"/>
              <w:rPr>
                <w:sz w:val="28"/>
              </w:rPr>
            </w:pPr>
            <w:r>
              <w:rPr>
                <w:spacing w:val="-2"/>
                <w:sz w:val="28"/>
              </w:rPr>
              <w:t xml:space="preserve">самопроверк </w:t>
            </w:r>
            <w:proofErr w:type="gramStart"/>
            <w:r>
              <w:rPr>
                <w:sz w:val="28"/>
              </w:rPr>
              <w:t>и;логические</w:t>
            </w:r>
            <w:proofErr w:type="gramEnd"/>
            <w:r>
              <w:rPr>
                <w:sz w:val="28"/>
              </w:rPr>
              <w:t xml:space="preserve"> пазлы; наборы карт с заданиями</w:t>
            </w:r>
            <w:r>
              <w:rPr>
                <w:spacing w:val="-10"/>
                <w:sz w:val="28"/>
              </w:rPr>
              <w:t xml:space="preserve"> </w:t>
            </w:r>
            <w:r>
              <w:rPr>
                <w:sz w:val="28"/>
              </w:rPr>
              <w:t>различной</w:t>
            </w:r>
            <w:r>
              <w:rPr>
                <w:spacing w:val="-12"/>
                <w:sz w:val="28"/>
              </w:rPr>
              <w:t xml:space="preserve"> </w:t>
            </w:r>
            <w:r>
              <w:rPr>
                <w:sz w:val="28"/>
              </w:rPr>
              <w:t>сложности</w:t>
            </w:r>
            <w:r>
              <w:rPr>
                <w:spacing w:val="-10"/>
                <w:sz w:val="28"/>
              </w:rPr>
              <w:t xml:space="preserve"> </w:t>
            </w:r>
            <w:r>
              <w:rPr>
                <w:sz w:val="28"/>
              </w:rPr>
              <w:t xml:space="preserve">на </w:t>
            </w:r>
            <w:r>
              <w:rPr>
                <w:spacing w:val="-2"/>
                <w:sz w:val="28"/>
              </w:rPr>
              <w:t>определение</w:t>
            </w:r>
          </w:p>
          <w:p w:rsidR="005F532C" w:rsidRDefault="006F32EF">
            <w:pPr>
              <w:pStyle w:val="TableParagraph"/>
              <w:spacing w:line="321" w:lineRule="exact"/>
              <w:ind w:left="2825"/>
              <w:rPr>
                <w:sz w:val="28"/>
              </w:rPr>
            </w:pPr>
            <w:r>
              <w:rPr>
                <w:spacing w:val="-2"/>
                <w:sz w:val="28"/>
              </w:rPr>
              <w:t>«одинакового</w:t>
            </w:r>
          </w:p>
          <w:p w:rsidR="005F532C" w:rsidRDefault="006F32EF">
            <w:pPr>
              <w:pStyle w:val="TableParagraph"/>
              <w:spacing w:line="322" w:lineRule="exact"/>
              <w:ind w:left="213"/>
              <w:rPr>
                <w:sz w:val="28"/>
              </w:rPr>
            </w:pPr>
            <w:r>
              <w:rPr>
                <w:spacing w:val="-5"/>
                <w:sz w:val="28"/>
              </w:rPr>
              <w:t>»,</w:t>
            </w:r>
          </w:p>
          <w:p w:rsidR="005F532C" w:rsidRDefault="006F32EF">
            <w:pPr>
              <w:pStyle w:val="TableParagraph"/>
              <w:tabs>
                <w:tab w:val="left" w:pos="2037"/>
              </w:tabs>
              <w:ind w:left="213" w:right="182"/>
              <w:jc w:val="both"/>
              <w:rPr>
                <w:sz w:val="28"/>
              </w:rPr>
            </w:pPr>
            <w:r>
              <w:rPr>
                <w:sz w:val="28"/>
              </w:rPr>
              <w:t>«лишнего» и «недостающего»; планшет</w:t>
            </w:r>
            <w:r>
              <w:rPr>
                <w:spacing w:val="-18"/>
                <w:sz w:val="28"/>
              </w:rPr>
              <w:t xml:space="preserve"> </w:t>
            </w:r>
            <w:r>
              <w:rPr>
                <w:sz w:val="28"/>
              </w:rPr>
              <w:t>с</w:t>
            </w:r>
            <w:r>
              <w:rPr>
                <w:spacing w:val="-17"/>
                <w:sz w:val="28"/>
              </w:rPr>
              <w:t xml:space="preserve"> </w:t>
            </w:r>
            <w:r>
              <w:rPr>
                <w:sz w:val="28"/>
              </w:rPr>
              <w:t>передвижными</w:t>
            </w:r>
            <w:r>
              <w:rPr>
                <w:spacing w:val="-18"/>
                <w:sz w:val="28"/>
              </w:rPr>
              <w:t xml:space="preserve"> </w:t>
            </w:r>
            <w:r>
              <w:rPr>
                <w:sz w:val="28"/>
              </w:rPr>
              <w:t xml:space="preserve">фишками итематическими наборами рабочих </w:t>
            </w:r>
            <w:r>
              <w:rPr>
                <w:spacing w:val="-2"/>
                <w:sz w:val="28"/>
              </w:rPr>
              <w:t>карточек</w:t>
            </w:r>
            <w:r>
              <w:rPr>
                <w:sz w:val="28"/>
              </w:rPr>
              <w:tab/>
            </w:r>
            <w:r>
              <w:rPr>
                <w:spacing w:val="-10"/>
                <w:sz w:val="28"/>
              </w:rPr>
              <w:t>с</w:t>
            </w:r>
          </w:p>
          <w:p w:rsidR="005F532C" w:rsidRDefault="006F32EF">
            <w:pPr>
              <w:pStyle w:val="TableParagraph"/>
              <w:ind w:left="213" w:right="174" w:firstLine="1824"/>
              <w:rPr>
                <w:sz w:val="28"/>
              </w:rPr>
            </w:pPr>
            <w:r>
              <w:rPr>
                <w:spacing w:val="-2"/>
                <w:sz w:val="28"/>
              </w:rPr>
              <w:t xml:space="preserve">возможностью </w:t>
            </w:r>
            <w:r>
              <w:rPr>
                <w:sz w:val="28"/>
              </w:rPr>
              <w:t>самопроверки;</w:t>
            </w:r>
            <w:r>
              <w:rPr>
                <w:spacing w:val="27"/>
                <w:sz w:val="28"/>
              </w:rPr>
              <w:t xml:space="preserve"> </w:t>
            </w:r>
            <w:r>
              <w:rPr>
                <w:sz w:val="28"/>
              </w:rPr>
              <w:t>перчаточные</w:t>
            </w:r>
            <w:r>
              <w:rPr>
                <w:spacing w:val="28"/>
                <w:sz w:val="28"/>
              </w:rPr>
              <w:t xml:space="preserve"> </w:t>
            </w:r>
            <w:r>
              <w:rPr>
                <w:sz w:val="28"/>
              </w:rPr>
              <w:t xml:space="preserve">куклы </w:t>
            </w:r>
            <w:r>
              <w:rPr>
                <w:spacing w:val="-10"/>
                <w:sz w:val="28"/>
              </w:rPr>
              <w:t>с</w:t>
            </w:r>
          </w:p>
          <w:p w:rsidR="005F532C" w:rsidRDefault="006F32EF">
            <w:pPr>
              <w:pStyle w:val="TableParagraph"/>
              <w:tabs>
                <w:tab w:val="left" w:pos="2023"/>
                <w:tab w:val="left" w:pos="2988"/>
                <w:tab w:val="left" w:pos="3526"/>
              </w:tabs>
              <w:spacing w:line="320" w:lineRule="atLeast"/>
              <w:ind w:left="213" w:right="187"/>
              <w:rPr>
                <w:sz w:val="28"/>
              </w:rPr>
            </w:pPr>
            <w:r>
              <w:rPr>
                <w:spacing w:val="-2"/>
                <w:sz w:val="28"/>
              </w:rPr>
              <w:t>подвижным</w:t>
            </w:r>
            <w:r>
              <w:rPr>
                <w:sz w:val="28"/>
              </w:rPr>
              <w:tab/>
            </w:r>
            <w:r>
              <w:rPr>
                <w:spacing w:val="-4"/>
                <w:sz w:val="28"/>
              </w:rPr>
              <w:t>ртом</w:t>
            </w:r>
            <w:r>
              <w:rPr>
                <w:sz w:val="28"/>
              </w:rPr>
              <w:tab/>
            </w:r>
            <w:r>
              <w:rPr>
                <w:spacing w:val="-10"/>
                <w:sz w:val="28"/>
              </w:rPr>
              <w:t>и</w:t>
            </w:r>
            <w:r>
              <w:rPr>
                <w:sz w:val="28"/>
              </w:rPr>
              <w:tab/>
            </w:r>
            <w:r>
              <w:rPr>
                <w:spacing w:val="-2"/>
                <w:sz w:val="28"/>
              </w:rPr>
              <w:t>языком; трансформируемые</w:t>
            </w:r>
          </w:p>
        </w:tc>
      </w:tr>
    </w:tbl>
    <w:p w:rsidR="005F532C" w:rsidRDefault="005F532C">
      <w:pPr>
        <w:pStyle w:val="TableParagraph"/>
        <w:spacing w:line="320" w:lineRule="atLeast"/>
        <w:rPr>
          <w:sz w:val="28"/>
        </w:rPr>
        <w:sectPr w:rsidR="005F532C">
          <w:pgSz w:w="11900" w:h="16800"/>
          <w:pgMar w:top="1120" w:right="141" w:bottom="280" w:left="283" w:header="720" w:footer="720" w:gutter="0"/>
          <w:cols w:space="720"/>
        </w:sect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8"/>
        <w:gridCol w:w="2910"/>
        <w:gridCol w:w="4691"/>
      </w:tblGrid>
      <w:tr w:rsidR="005F532C">
        <w:trPr>
          <w:trHeight w:val="1929"/>
        </w:trPr>
        <w:tc>
          <w:tcPr>
            <w:tcW w:w="2718" w:type="dxa"/>
          </w:tcPr>
          <w:p w:rsidR="005F532C" w:rsidRDefault="005F532C">
            <w:pPr>
              <w:pStyle w:val="TableParagraph"/>
              <w:ind w:left="0"/>
              <w:rPr>
                <w:sz w:val="26"/>
              </w:rPr>
            </w:pPr>
          </w:p>
        </w:tc>
        <w:tc>
          <w:tcPr>
            <w:tcW w:w="2910" w:type="dxa"/>
          </w:tcPr>
          <w:p w:rsidR="005F532C" w:rsidRDefault="006F32EF">
            <w:pPr>
              <w:pStyle w:val="TableParagraph"/>
              <w:spacing w:line="314" w:lineRule="exact"/>
              <w:ind w:left="933"/>
              <w:rPr>
                <w:sz w:val="28"/>
              </w:rPr>
            </w:pPr>
            <w:r>
              <w:rPr>
                <w:spacing w:val="-10"/>
                <w:sz w:val="28"/>
              </w:rPr>
              <w:t>-</w:t>
            </w:r>
          </w:p>
          <w:p w:rsidR="005F532C" w:rsidRDefault="006F32EF">
            <w:pPr>
              <w:pStyle w:val="TableParagraph"/>
              <w:spacing w:line="322" w:lineRule="exact"/>
              <w:ind w:left="1534"/>
              <w:rPr>
                <w:sz w:val="28"/>
              </w:rPr>
            </w:pPr>
            <w:r>
              <w:rPr>
                <w:spacing w:val="-2"/>
                <w:sz w:val="28"/>
              </w:rPr>
              <w:t>повышен</w:t>
            </w:r>
          </w:p>
          <w:p w:rsidR="005F532C" w:rsidRDefault="006F32EF">
            <w:pPr>
              <w:pStyle w:val="TableParagraph"/>
              <w:ind w:left="213"/>
              <w:rPr>
                <w:sz w:val="28"/>
              </w:rPr>
            </w:pPr>
            <w:r>
              <w:rPr>
                <w:spacing w:val="-2"/>
                <w:sz w:val="28"/>
              </w:rPr>
              <w:t>иеуровня</w:t>
            </w:r>
          </w:p>
          <w:p w:rsidR="005F532C" w:rsidRDefault="006F32EF">
            <w:pPr>
              <w:pStyle w:val="TableParagraph"/>
              <w:spacing w:before="4"/>
              <w:ind w:left="213"/>
              <w:rPr>
                <w:sz w:val="28"/>
              </w:rPr>
            </w:pPr>
            <w:r>
              <w:rPr>
                <w:spacing w:val="-2"/>
                <w:sz w:val="28"/>
              </w:rPr>
              <w:t>работоспособнос тинервной</w:t>
            </w:r>
          </w:p>
          <w:p w:rsidR="005F532C" w:rsidRDefault="006F32EF">
            <w:pPr>
              <w:pStyle w:val="TableParagraph"/>
              <w:spacing w:line="303" w:lineRule="exact"/>
              <w:ind w:left="213"/>
              <w:rPr>
                <w:sz w:val="28"/>
              </w:rPr>
            </w:pPr>
            <w:r>
              <w:rPr>
                <w:spacing w:val="-2"/>
                <w:sz w:val="28"/>
              </w:rPr>
              <w:t>системы</w:t>
            </w:r>
          </w:p>
        </w:tc>
        <w:tc>
          <w:tcPr>
            <w:tcW w:w="4691" w:type="dxa"/>
          </w:tcPr>
          <w:p w:rsidR="005F532C" w:rsidRDefault="006F32EF">
            <w:pPr>
              <w:pStyle w:val="TableParagraph"/>
              <w:spacing w:line="314" w:lineRule="exact"/>
              <w:ind w:left="213"/>
              <w:rPr>
                <w:sz w:val="28"/>
              </w:rPr>
            </w:pPr>
            <w:r>
              <w:rPr>
                <w:spacing w:val="-2"/>
                <w:sz w:val="28"/>
              </w:rPr>
              <w:t>полифункциональные</w:t>
            </w:r>
          </w:p>
          <w:p w:rsidR="005F532C" w:rsidRDefault="006F32EF">
            <w:pPr>
              <w:pStyle w:val="TableParagraph"/>
              <w:spacing w:line="322" w:lineRule="exact"/>
              <w:ind w:left="3805"/>
              <w:rPr>
                <w:sz w:val="28"/>
              </w:rPr>
            </w:pPr>
            <w:r>
              <w:rPr>
                <w:spacing w:val="-4"/>
                <w:sz w:val="28"/>
              </w:rPr>
              <w:t>набо</w:t>
            </w:r>
          </w:p>
          <w:p w:rsidR="005F532C" w:rsidRDefault="006F32EF">
            <w:pPr>
              <w:pStyle w:val="TableParagraph"/>
              <w:ind w:left="213"/>
              <w:rPr>
                <w:sz w:val="28"/>
              </w:rPr>
            </w:pPr>
            <w:r>
              <w:rPr>
                <w:sz w:val="28"/>
              </w:rPr>
              <w:t>рыразборных</w:t>
            </w:r>
            <w:r>
              <w:rPr>
                <w:spacing w:val="-14"/>
                <w:sz w:val="28"/>
              </w:rPr>
              <w:t xml:space="preserve"> </w:t>
            </w:r>
            <w:r>
              <w:rPr>
                <w:spacing w:val="-2"/>
                <w:sz w:val="28"/>
              </w:rPr>
              <w:t>ковриков</w:t>
            </w:r>
          </w:p>
        </w:tc>
      </w:tr>
      <w:tr w:rsidR="005F532C">
        <w:trPr>
          <w:trHeight w:val="4157"/>
        </w:trPr>
        <w:tc>
          <w:tcPr>
            <w:tcW w:w="2718" w:type="dxa"/>
          </w:tcPr>
          <w:p w:rsidR="005F532C" w:rsidRDefault="006F32EF">
            <w:pPr>
              <w:pStyle w:val="TableParagraph"/>
              <w:ind w:left="213" w:firstLine="720"/>
              <w:rPr>
                <w:sz w:val="28"/>
              </w:rPr>
            </w:pPr>
            <w:r>
              <w:rPr>
                <w:spacing w:val="-2"/>
                <w:sz w:val="28"/>
              </w:rPr>
              <w:t>Развитие коммуникативн ойдеятельности</w:t>
            </w:r>
          </w:p>
        </w:tc>
        <w:tc>
          <w:tcPr>
            <w:tcW w:w="2910" w:type="dxa"/>
          </w:tcPr>
          <w:p w:rsidR="005F532C" w:rsidRDefault="006F32EF">
            <w:pPr>
              <w:pStyle w:val="TableParagraph"/>
              <w:numPr>
                <w:ilvl w:val="0"/>
                <w:numId w:val="11"/>
              </w:numPr>
              <w:tabs>
                <w:tab w:val="left" w:pos="1534"/>
              </w:tabs>
              <w:ind w:right="769"/>
              <w:rPr>
                <w:sz w:val="28"/>
              </w:rPr>
            </w:pPr>
            <w:r>
              <w:rPr>
                <w:spacing w:val="-4"/>
                <w:sz w:val="28"/>
              </w:rPr>
              <w:t xml:space="preserve">игры </w:t>
            </w:r>
            <w:r>
              <w:rPr>
                <w:spacing w:val="-6"/>
                <w:sz w:val="28"/>
              </w:rPr>
              <w:t>на</w:t>
            </w:r>
          </w:p>
          <w:p w:rsidR="005F532C" w:rsidRDefault="006F32EF">
            <w:pPr>
              <w:pStyle w:val="TableParagraph"/>
              <w:spacing w:line="321" w:lineRule="exact"/>
              <w:ind w:left="213"/>
              <w:rPr>
                <w:sz w:val="28"/>
              </w:rPr>
            </w:pPr>
            <w:r>
              <w:rPr>
                <w:spacing w:val="-2"/>
                <w:sz w:val="28"/>
              </w:rPr>
              <w:t>взаимопонимание;</w:t>
            </w:r>
          </w:p>
          <w:p w:rsidR="005F532C" w:rsidRDefault="006F32EF">
            <w:pPr>
              <w:pStyle w:val="TableParagraph"/>
              <w:numPr>
                <w:ilvl w:val="0"/>
                <w:numId w:val="11"/>
              </w:numPr>
              <w:tabs>
                <w:tab w:val="left" w:pos="1534"/>
              </w:tabs>
              <w:spacing w:line="242" w:lineRule="auto"/>
              <w:ind w:right="769"/>
              <w:rPr>
                <w:sz w:val="28"/>
              </w:rPr>
            </w:pPr>
            <w:r>
              <w:rPr>
                <w:spacing w:val="-4"/>
                <w:sz w:val="28"/>
              </w:rPr>
              <w:t xml:space="preserve">игры </w:t>
            </w:r>
            <w:r>
              <w:rPr>
                <w:spacing w:val="-6"/>
                <w:sz w:val="28"/>
              </w:rPr>
              <w:t>на</w:t>
            </w:r>
          </w:p>
          <w:p w:rsidR="005F532C" w:rsidRDefault="006F32EF">
            <w:pPr>
              <w:pStyle w:val="TableParagraph"/>
              <w:spacing w:line="320" w:lineRule="exact"/>
              <w:ind w:left="213"/>
              <w:rPr>
                <w:sz w:val="28"/>
              </w:rPr>
            </w:pPr>
            <w:r>
              <w:rPr>
                <w:spacing w:val="-2"/>
                <w:sz w:val="28"/>
              </w:rPr>
              <w:t>взаимодействие</w:t>
            </w:r>
          </w:p>
        </w:tc>
        <w:tc>
          <w:tcPr>
            <w:tcW w:w="4691" w:type="dxa"/>
          </w:tcPr>
          <w:p w:rsidR="005F532C" w:rsidRDefault="006F32EF">
            <w:pPr>
              <w:pStyle w:val="TableParagraph"/>
              <w:tabs>
                <w:tab w:val="left" w:pos="3742"/>
              </w:tabs>
              <w:spacing w:before="1" w:line="228" w:lineRule="auto"/>
              <w:ind w:left="933" w:right="94"/>
              <w:jc w:val="both"/>
              <w:rPr>
                <w:sz w:val="28"/>
              </w:rPr>
            </w:pPr>
            <w:r>
              <w:rPr>
                <w:spacing w:val="-2"/>
                <w:sz w:val="28"/>
              </w:rPr>
              <w:t>Фигурки</w:t>
            </w:r>
            <w:r>
              <w:rPr>
                <w:sz w:val="28"/>
              </w:rPr>
              <w:tab/>
            </w:r>
            <w:r>
              <w:rPr>
                <w:spacing w:val="-2"/>
                <w:sz w:val="28"/>
              </w:rPr>
              <w:t xml:space="preserve">людей, </w:t>
            </w:r>
            <w:r>
              <w:rPr>
                <w:spacing w:val="-4"/>
                <w:sz w:val="28"/>
              </w:rPr>
              <w:t>игра</w:t>
            </w:r>
          </w:p>
          <w:p w:rsidR="005F532C" w:rsidRDefault="006F32EF">
            <w:pPr>
              <w:pStyle w:val="TableParagraph"/>
              <w:tabs>
                <w:tab w:val="left" w:pos="2143"/>
              </w:tabs>
              <w:ind w:left="213" w:right="184"/>
              <w:jc w:val="both"/>
              <w:rPr>
                <w:sz w:val="28"/>
              </w:rPr>
            </w:pPr>
            <w:r>
              <w:rPr>
                <w:sz w:val="28"/>
              </w:rPr>
              <w:t xml:space="preserve">«Рыбалка» с крупногабаритными элементами для совместных игр; набор составных «лыж» для коллективной ходьбы, легкий </w:t>
            </w:r>
            <w:r>
              <w:rPr>
                <w:spacing w:val="-2"/>
                <w:sz w:val="28"/>
              </w:rPr>
              <w:t>парашют</w:t>
            </w:r>
            <w:r>
              <w:rPr>
                <w:sz w:val="28"/>
              </w:rPr>
              <w:tab/>
            </w:r>
            <w:r>
              <w:rPr>
                <w:spacing w:val="-4"/>
                <w:sz w:val="28"/>
              </w:rPr>
              <w:t>для</w:t>
            </w:r>
          </w:p>
          <w:p w:rsidR="005F532C" w:rsidRDefault="006F32EF">
            <w:pPr>
              <w:pStyle w:val="TableParagraph"/>
              <w:spacing w:before="2"/>
              <w:ind w:left="2143"/>
              <w:rPr>
                <w:sz w:val="28"/>
              </w:rPr>
            </w:pPr>
            <w:r>
              <w:rPr>
                <w:spacing w:val="-2"/>
                <w:sz w:val="28"/>
              </w:rPr>
              <w:t>групповых</w:t>
            </w:r>
          </w:p>
          <w:p w:rsidR="005F532C" w:rsidRDefault="006F32EF">
            <w:pPr>
              <w:pStyle w:val="TableParagraph"/>
              <w:ind w:left="213" w:right="181"/>
              <w:jc w:val="both"/>
              <w:rPr>
                <w:sz w:val="28"/>
              </w:rPr>
            </w:pPr>
            <w:r>
              <w:rPr>
                <w:sz w:val="28"/>
              </w:rPr>
              <w:t xml:space="preserve">упражнений; диск-балансир для двух человек; домино различное, лото </w:t>
            </w:r>
            <w:proofErr w:type="gramStart"/>
            <w:r>
              <w:rPr>
                <w:sz w:val="28"/>
              </w:rPr>
              <w:t>различное;</w:t>
            </w:r>
            <w:r>
              <w:rPr>
                <w:spacing w:val="80"/>
                <w:sz w:val="28"/>
              </w:rPr>
              <w:t xml:space="preserve">  </w:t>
            </w:r>
            <w:r>
              <w:rPr>
                <w:sz w:val="28"/>
              </w:rPr>
              <w:t>наборы</w:t>
            </w:r>
            <w:proofErr w:type="gramEnd"/>
          </w:p>
          <w:p w:rsidR="005F532C" w:rsidRDefault="006F32EF">
            <w:pPr>
              <w:pStyle w:val="TableParagraph"/>
              <w:spacing w:line="321" w:lineRule="exact"/>
              <w:ind w:left="2143"/>
              <w:rPr>
                <w:sz w:val="28"/>
              </w:rPr>
            </w:pPr>
            <w:r>
              <w:rPr>
                <w:spacing w:val="-5"/>
                <w:sz w:val="28"/>
              </w:rPr>
              <w:t>для</w:t>
            </w:r>
          </w:p>
          <w:p w:rsidR="005F532C" w:rsidRDefault="006F32EF">
            <w:pPr>
              <w:pStyle w:val="TableParagraph"/>
              <w:spacing w:line="303" w:lineRule="exact"/>
              <w:ind w:left="0" w:right="446"/>
              <w:jc w:val="center"/>
              <w:rPr>
                <w:sz w:val="28"/>
              </w:rPr>
            </w:pPr>
            <w:r>
              <w:rPr>
                <w:spacing w:val="-2"/>
                <w:sz w:val="28"/>
              </w:rPr>
              <w:t>театрализованной</w:t>
            </w:r>
            <w:r>
              <w:rPr>
                <w:spacing w:val="12"/>
                <w:sz w:val="28"/>
              </w:rPr>
              <w:t xml:space="preserve"> </w:t>
            </w:r>
            <w:r>
              <w:rPr>
                <w:spacing w:val="-2"/>
                <w:sz w:val="28"/>
              </w:rPr>
              <w:t>деятельности</w:t>
            </w:r>
          </w:p>
        </w:tc>
      </w:tr>
    </w:tbl>
    <w:p w:rsidR="005F532C" w:rsidRDefault="006F32EF">
      <w:pPr>
        <w:pStyle w:val="a3"/>
        <w:spacing w:before="15"/>
        <w:ind w:left="826" w:firstLine="0"/>
      </w:pPr>
      <w:r>
        <w:t>Предметно-пространственная</w:t>
      </w:r>
      <w:r>
        <w:rPr>
          <w:spacing w:val="-4"/>
        </w:rPr>
        <w:t xml:space="preserve"> </w:t>
      </w:r>
      <w:r>
        <w:t>среда</w:t>
      </w:r>
      <w:r>
        <w:rPr>
          <w:spacing w:val="-10"/>
        </w:rPr>
        <w:t xml:space="preserve"> </w:t>
      </w:r>
      <w:r>
        <w:t>обеспечивает</w:t>
      </w:r>
      <w:r>
        <w:rPr>
          <w:spacing w:val="2"/>
        </w:rPr>
        <w:t xml:space="preserve"> </w:t>
      </w:r>
      <w:r>
        <w:t>условия</w:t>
      </w:r>
      <w:r>
        <w:rPr>
          <w:spacing w:val="-3"/>
        </w:rPr>
        <w:t xml:space="preserve"> </w:t>
      </w:r>
      <w:r>
        <w:rPr>
          <w:spacing w:val="-2"/>
        </w:rPr>
        <w:t>дляпознавательно-</w:t>
      </w:r>
    </w:p>
    <w:p w:rsidR="005F532C" w:rsidRDefault="006F32EF">
      <w:pPr>
        <w:pStyle w:val="a3"/>
        <w:spacing w:before="2"/>
        <w:ind w:left="115" w:right="715" w:firstLine="0"/>
      </w:pPr>
      <w:r>
        <w:t>исследовательского развития детей (выделены зоны, которые оснащены оборудованием и информационными</w:t>
      </w:r>
      <w:r>
        <w:rPr>
          <w:spacing w:val="-5"/>
        </w:rPr>
        <w:t xml:space="preserve"> </w:t>
      </w:r>
      <w:r>
        <w:t>ресурсами,</w:t>
      </w:r>
      <w:r>
        <w:rPr>
          <w:spacing w:val="-1"/>
        </w:rPr>
        <w:t xml:space="preserve"> </w:t>
      </w:r>
      <w:r>
        <w:t>приборами</w:t>
      </w:r>
      <w:r>
        <w:rPr>
          <w:spacing w:val="-2"/>
        </w:rPr>
        <w:t xml:space="preserve"> </w:t>
      </w:r>
      <w:r>
        <w:t>и</w:t>
      </w:r>
      <w:r>
        <w:rPr>
          <w:spacing w:val="-8"/>
        </w:rPr>
        <w:t xml:space="preserve"> </w:t>
      </w:r>
      <w:r>
        <w:t>материалами</w:t>
      </w:r>
      <w:r>
        <w:rPr>
          <w:spacing w:val="-3"/>
        </w:rPr>
        <w:t xml:space="preserve"> </w:t>
      </w:r>
      <w:r>
        <w:t>для</w:t>
      </w:r>
      <w:r>
        <w:rPr>
          <w:spacing w:val="-4"/>
        </w:rPr>
        <w:t xml:space="preserve"> </w:t>
      </w:r>
      <w:r>
        <w:t>разных</w:t>
      </w:r>
      <w:r>
        <w:rPr>
          <w:spacing w:val="-9"/>
        </w:rPr>
        <w:t xml:space="preserve"> </w:t>
      </w:r>
      <w:r>
        <w:t>видов</w:t>
      </w:r>
      <w:r>
        <w:rPr>
          <w:spacing w:val="-7"/>
        </w:rPr>
        <w:t xml:space="preserve"> </w:t>
      </w:r>
      <w:r>
        <w:t>познавательной деятельности детей – книжный уголок, библиотека, уголок экспериментирования и др.).</w:t>
      </w:r>
    </w:p>
    <w:p w:rsidR="005F532C" w:rsidRDefault="006F32EF">
      <w:pPr>
        <w:pStyle w:val="a3"/>
        <w:spacing w:line="242" w:lineRule="auto"/>
        <w:ind w:left="115" w:right="715"/>
      </w:pPr>
      <w:r>
        <w:t>Предметно-пространственная</w:t>
      </w:r>
      <w:r>
        <w:rPr>
          <w:spacing w:val="-7"/>
        </w:rPr>
        <w:t xml:space="preserve"> </w:t>
      </w:r>
      <w:r>
        <w:t>среда</w:t>
      </w:r>
      <w:r>
        <w:rPr>
          <w:spacing w:val="-14"/>
        </w:rPr>
        <w:t xml:space="preserve"> </w:t>
      </w:r>
      <w:r>
        <w:t>обеспечивает</w:t>
      </w:r>
      <w:r>
        <w:rPr>
          <w:spacing w:val="-3"/>
        </w:rPr>
        <w:t xml:space="preserve"> </w:t>
      </w:r>
      <w:r>
        <w:t>условия</w:t>
      </w:r>
      <w:r>
        <w:rPr>
          <w:spacing w:val="-8"/>
        </w:rPr>
        <w:t xml:space="preserve"> </w:t>
      </w:r>
      <w:r>
        <w:t>дляхудожественно-эстетического развития детей. Выделены помещения или зоны, оснащенные оборудованием и материалами для</w:t>
      </w:r>
    </w:p>
    <w:p w:rsidR="005F532C" w:rsidRDefault="006F32EF">
      <w:pPr>
        <w:pStyle w:val="a3"/>
        <w:spacing w:line="271" w:lineRule="exact"/>
        <w:ind w:left="115" w:firstLine="0"/>
      </w:pPr>
      <w:r>
        <w:t>изобразительной,</w:t>
      </w:r>
      <w:r>
        <w:rPr>
          <w:spacing w:val="-10"/>
        </w:rPr>
        <w:t xml:space="preserve"> </w:t>
      </w:r>
      <w:proofErr w:type="gramStart"/>
      <w:r>
        <w:t>музыкальной,театрализованной</w:t>
      </w:r>
      <w:proofErr w:type="gramEnd"/>
      <w:r>
        <w:rPr>
          <w:spacing w:val="-11"/>
        </w:rPr>
        <w:t xml:space="preserve"> </w:t>
      </w:r>
      <w:r>
        <w:t>деятельности</w:t>
      </w:r>
      <w:r>
        <w:rPr>
          <w:spacing w:val="-12"/>
        </w:rPr>
        <w:t xml:space="preserve"> </w:t>
      </w:r>
      <w:r>
        <w:rPr>
          <w:spacing w:val="-2"/>
        </w:rPr>
        <w:t>детей.</w:t>
      </w:r>
    </w:p>
    <w:p w:rsidR="005F532C" w:rsidRDefault="006F32EF">
      <w:pPr>
        <w:pStyle w:val="a3"/>
        <w:spacing w:before="1" w:line="275" w:lineRule="exact"/>
        <w:ind w:left="826" w:firstLine="0"/>
      </w:pPr>
      <w:r>
        <w:t>Для</w:t>
      </w:r>
      <w:r>
        <w:rPr>
          <w:spacing w:val="-5"/>
        </w:rPr>
        <w:t xml:space="preserve"> </w:t>
      </w:r>
      <w:r>
        <w:t>реализации АОП</w:t>
      </w:r>
      <w:r>
        <w:rPr>
          <w:spacing w:val="-3"/>
        </w:rPr>
        <w:t xml:space="preserve"> </w:t>
      </w:r>
      <w:r>
        <w:t>имеются:</w:t>
      </w:r>
      <w:r>
        <w:rPr>
          <w:spacing w:val="-6"/>
        </w:rPr>
        <w:t xml:space="preserve"> </w:t>
      </w:r>
      <w:r>
        <w:t>отдельные</w:t>
      </w:r>
      <w:r>
        <w:rPr>
          <w:spacing w:val="-2"/>
        </w:rPr>
        <w:t xml:space="preserve"> </w:t>
      </w:r>
      <w:r>
        <w:t>кабинеты для</w:t>
      </w:r>
      <w:r>
        <w:rPr>
          <w:spacing w:val="-3"/>
        </w:rPr>
        <w:t xml:space="preserve"> </w:t>
      </w:r>
      <w:r>
        <w:t>занятий с</w:t>
      </w:r>
      <w:r>
        <w:rPr>
          <w:spacing w:val="-3"/>
        </w:rPr>
        <w:t xml:space="preserve"> </w:t>
      </w:r>
      <w:r>
        <w:t>учителем-</w:t>
      </w:r>
      <w:r>
        <w:rPr>
          <w:spacing w:val="-2"/>
        </w:rPr>
        <w:t>дефектологом.</w:t>
      </w:r>
    </w:p>
    <w:p w:rsidR="005F532C" w:rsidRDefault="006F32EF">
      <w:pPr>
        <w:pStyle w:val="a3"/>
        <w:spacing w:line="275" w:lineRule="exact"/>
        <w:ind w:left="826" w:hanging="711"/>
      </w:pPr>
      <w:r>
        <w:t>Оборудование</w:t>
      </w:r>
      <w:r>
        <w:rPr>
          <w:spacing w:val="-5"/>
        </w:rPr>
        <w:t xml:space="preserve"> </w:t>
      </w:r>
      <w:r>
        <w:t>кабинетов</w:t>
      </w:r>
      <w:r>
        <w:rPr>
          <w:spacing w:val="-3"/>
        </w:rPr>
        <w:t xml:space="preserve"> </w:t>
      </w:r>
      <w:r>
        <w:t>осуществляется</w:t>
      </w:r>
      <w:r>
        <w:rPr>
          <w:spacing w:val="-3"/>
        </w:rPr>
        <w:t xml:space="preserve"> </w:t>
      </w:r>
      <w:r>
        <w:t>на</w:t>
      </w:r>
      <w:r>
        <w:rPr>
          <w:spacing w:val="-3"/>
        </w:rPr>
        <w:t xml:space="preserve"> </w:t>
      </w:r>
      <w:r>
        <w:t>основепаспорта</w:t>
      </w:r>
      <w:r>
        <w:rPr>
          <w:spacing w:val="-3"/>
        </w:rPr>
        <w:t xml:space="preserve"> </w:t>
      </w:r>
      <w:r>
        <w:t>кабинета</w:t>
      </w:r>
      <w:r>
        <w:rPr>
          <w:spacing w:val="-3"/>
        </w:rPr>
        <w:t xml:space="preserve"> </w:t>
      </w:r>
      <w:r>
        <w:rPr>
          <w:spacing w:val="-2"/>
        </w:rPr>
        <w:t>специалиста.</w:t>
      </w:r>
    </w:p>
    <w:p w:rsidR="005F532C" w:rsidRDefault="006F32EF">
      <w:pPr>
        <w:pStyle w:val="a3"/>
        <w:spacing w:before="4" w:line="237" w:lineRule="auto"/>
        <w:ind w:left="115" w:right="1517"/>
      </w:pPr>
      <w:r>
        <w:t>Примерное</w:t>
      </w:r>
      <w:r>
        <w:rPr>
          <w:spacing w:val="-5"/>
        </w:rPr>
        <w:t xml:space="preserve"> </w:t>
      </w:r>
      <w:r>
        <w:t>содержание</w:t>
      </w:r>
      <w:r>
        <w:rPr>
          <w:spacing w:val="-5"/>
        </w:rPr>
        <w:t xml:space="preserve"> </w:t>
      </w:r>
      <w:r>
        <w:t>РППС</w:t>
      </w:r>
      <w:r>
        <w:rPr>
          <w:spacing w:val="-6"/>
        </w:rPr>
        <w:t xml:space="preserve"> </w:t>
      </w:r>
      <w:r>
        <w:t>(перечень</w:t>
      </w:r>
      <w:r>
        <w:rPr>
          <w:spacing w:val="-7"/>
        </w:rPr>
        <w:t xml:space="preserve"> </w:t>
      </w:r>
      <w:r>
        <w:t>оборудования)</w:t>
      </w:r>
      <w:r>
        <w:rPr>
          <w:spacing w:val="-2"/>
        </w:rPr>
        <w:t xml:space="preserve"> </w:t>
      </w:r>
      <w:r>
        <w:t>составлено с</w:t>
      </w:r>
      <w:r>
        <w:rPr>
          <w:spacing w:val="-6"/>
        </w:rPr>
        <w:t xml:space="preserve"> </w:t>
      </w:r>
      <w:r>
        <w:t>учетом образовательных областей и их содержания.</w:t>
      </w:r>
    </w:p>
    <w:p w:rsidR="005F532C" w:rsidRDefault="006F32EF">
      <w:pPr>
        <w:pStyle w:val="a3"/>
        <w:spacing w:before="47"/>
        <w:ind w:left="1561" w:firstLine="0"/>
        <w:jc w:val="both"/>
      </w:pPr>
      <w:r>
        <w:t>Компьютерно-техническое</w:t>
      </w:r>
      <w:r>
        <w:rPr>
          <w:spacing w:val="-16"/>
        </w:rPr>
        <w:t xml:space="preserve"> </w:t>
      </w:r>
      <w:r>
        <w:t>оснащение</w:t>
      </w:r>
      <w:r>
        <w:rPr>
          <w:spacing w:val="-9"/>
        </w:rPr>
        <w:t xml:space="preserve"> </w:t>
      </w:r>
      <w:r>
        <w:t>используется</w:t>
      </w:r>
      <w:r>
        <w:rPr>
          <w:spacing w:val="-8"/>
        </w:rPr>
        <w:t xml:space="preserve"> </w:t>
      </w:r>
      <w:r>
        <w:t>для</w:t>
      </w:r>
      <w:r>
        <w:rPr>
          <w:spacing w:val="-9"/>
        </w:rPr>
        <w:t xml:space="preserve"> </w:t>
      </w:r>
      <w:r>
        <w:t>различных</w:t>
      </w:r>
      <w:r>
        <w:rPr>
          <w:spacing w:val="-13"/>
        </w:rPr>
        <w:t xml:space="preserve"> </w:t>
      </w:r>
      <w:r>
        <w:rPr>
          <w:spacing w:val="-2"/>
        </w:rPr>
        <w:t>целей:</w:t>
      </w:r>
    </w:p>
    <w:p w:rsidR="005F532C" w:rsidRDefault="006F32EF">
      <w:pPr>
        <w:pStyle w:val="a4"/>
        <w:numPr>
          <w:ilvl w:val="0"/>
          <w:numId w:val="10"/>
        </w:numPr>
        <w:tabs>
          <w:tab w:val="left" w:pos="2083"/>
        </w:tabs>
        <w:spacing w:before="4"/>
        <w:ind w:right="993" w:firstLine="710"/>
        <w:rPr>
          <w:sz w:val="28"/>
        </w:rPr>
      </w:pPr>
      <w:r>
        <w:rPr>
          <w:sz w:val="28"/>
        </w:rPr>
        <w:t xml:space="preserve">для демонстрации детям познавательных, художественных, мультипликационных фильмов, литературных, музыкальных произведений и </w:t>
      </w:r>
      <w:r>
        <w:rPr>
          <w:spacing w:val="-4"/>
          <w:sz w:val="28"/>
        </w:rPr>
        <w:t>др.;</w:t>
      </w:r>
    </w:p>
    <w:p w:rsidR="005F532C" w:rsidRDefault="006F32EF">
      <w:pPr>
        <w:pStyle w:val="a4"/>
        <w:numPr>
          <w:ilvl w:val="0"/>
          <w:numId w:val="10"/>
        </w:numPr>
        <w:tabs>
          <w:tab w:val="left" w:pos="2045"/>
          <w:tab w:val="left" w:pos="2804"/>
          <w:tab w:val="left" w:pos="4461"/>
          <w:tab w:val="left" w:pos="6190"/>
          <w:tab w:val="left" w:pos="8509"/>
          <w:tab w:val="left" w:pos="10358"/>
        </w:tabs>
        <w:ind w:right="983" w:firstLine="710"/>
        <w:jc w:val="left"/>
        <w:rPr>
          <w:sz w:val="28"/>
        </w:rPr>
      </w:pPr>
      <w:r>
        <w:rPr>
          <w:spacing w:val="-4"/>
          <w:sz w:val="28"/>
        </w:rPr>
        <w:t>для</w:t>
      </w:r>
      <w:r>
        <w:rPr>
          <w:sz w:val="28"/>
        </w:rPr>
        <w:tab/>
      </w:r>
      <w:r>
        <w:rPr>
          <w:spacing w:val="-2"/>
          <w:sz w:val="28"/>
        </w:rPr>
        <w:t>включения</w:t>
      </w:r>
      <w:r>
        <w:rPr>
          <w:sz w:val="28"/>
        </w:rPr>
        <w:tab/>
      </w:r>
      <w:r>
        <w:rPr>
          <w:spacing w:val="-2"/>
          <w:sz w:val="28"/>
        </w:rPr>
        <w:t>специально</w:t>
      </w:r>
      <w:r>
        <w:rPr>
          <w:sz w:val="28"/>
        </w:rPr>
        <w:tab/>
      </w:r>
      <w:r>
        <w:rPr>
          <w:spacing w:val="-2"/>
          <w:sz w:val="28"/>
        </w:rPr>
        <w:t>подготовленных</w:t>
      </w:r>
      <w:r>
        <w:rPr>
          <w:sz w:val="28"/>
        </w:rPr>
        <w:tab/>
      </w:r>
      <w:r>
        <w:rPr>
          <w:spacing w:val="-2"/>
          <w:sz w:val="28"/>
        </w:rPr>
        <w:t>презентаций</w:t>
      </w:r>
      <w:r>
        <w:rPr>
          <w:sz w:val="28"/>
        </w:rPr>
        <w:tab/>
      </w:r>
      <w:r>
        <w:rPr>
          <w:spacing w:val="-10"/>
          <w:sz w:val="28"/>
        </w:rPr>
        <w:t xml:space="preserve">в </w:t>
      </w:r>
      <w:r>
        <w:rPr>
          <w:sz w:val="28"/>
        </w:rPr>
        <w:t>образовательный процесс;</w:t>
      </w:r>
    </w:p>
    <w:p w:rsidR="005F532C" w:rsidRDefault="006F32EF">
      <w:pPr>
        <w:pStyle w:val="a4"/>
        <w:numPr>
          <w:ilvl w:val="0"/>
          <w:numId w:val="10"/>
        </w:numPr>
        <w:tabs>
          <w:tab w:val="left" w:pos="1901"/>
          <w:tab w:val="left" w:pos="2516"/>
          <w:tab w:val="left" w:pos="4187"/>
          <w:tab w:val="left" w:pos="5858"/>
          <w:tab w:val="left" w:pos="6214"/>
          <w:tab w:val="left" w:pos="8269"/>
          <w:tab w:val="left" w:pos="9916"/>
        </w:tabs>
        <w:ind w:right="990" w:firstLine="710"/>
        <w:jc w:val="left"/>
        <w:rPr>
          <w:sz w:val="28"/>
        </w:rPr>
      </w:pPr>
      <w:r>
        <w:rPr>
          <w:spacing w:val="-4"/>
          <w:sz w:val="28"/>
        </w:rPr>
        <w:t>для</w:t>
      </w:r>
      <w:r>
        <w:rPr>
          <w:sz w:val="28"/>
        </w:rPr>
        <w:tab/>
      </w:r>
      <w:r>
        <w:rPr>
          <w:spacing w:val="-2"/>
          <w:sz w:val="28"/>
        </w:rPr>
        <w:t>визуального</w:t>
      </w:r>
      <w:r>
        <w:rPr>
          <w:sz w:val="28"/>
        </w:rPr>
        <w:tab/>
      </w:r>
      <w:r>
        <w:rPr>
          <w:spacing w:val="-2"/>
          <w:sz w:val="28"/>
        </w:rPr>
        <w:t>оформления</w:t>
      </w:r>
      <w:r>
        <w:rPr>
          <w:sz w:val="28"/>
        </w:rPr>
        <w:tab/>
      </w:r>
      <w:r>
        <w:rPr>
          <w:spacing w:val="-10"/>
          <w:sz w:val="28"/>
        </w:rPr>
        <w:t>и</w:t>
      </w:r>
      <w:r>
        <w:rPr>
          <w:sz w:val="28"/>
        </w:rPr>
        <w:tab/>
      </w:r>
      <w:r>
        <w:rPr>
          <w:spacing w:val="-2"/>
          <w:sz w:val="28"/>
        </w:rPr>
        <w:t>сопровождения</w:t>
      </w:r>
      <w:r>
        <w:rPr>
          <w:sz w:val="28"/>
        </w:rPr>
        <w:tab/>
      </w:r>
      <w:r>
        <w:rPr>
          <w:spacing w:val="-2"/>
          <w:sz w:val="28"/>
        </w:rPr>
        <w:t>праздников,</w:t>
      </w:r>
      <w:r>
        <w:rPr>
          <w:sz w:val="28"/>
        </w:rPr>
        <w:tab/>
      </w:r>
      <w:r>
        <w:rPr>
          <w:spacing w:val="-4"/>
          <w:sz w:val="28"/>
        </w:rPr>
        <w:t xml:space="preserve">дней </w:t>
      </w:r>
      <w:r>
        <w:rPr>
          <w:sz w:val="28"/>
        </w:rPr>
        <w:t>открытых дверей, комплексных занятий и др.;</w:t>
      </w:r>
    </w:p>
    <w:p w:rsidR="005F532C" w:rsidRDefault="006F32EF">
      <w:pPr>
        <w:pStyle w:val="a4"/>
        <w:numPr>
          <w:ilvl w:val="0"/>
          <w:numId w:val="10"/>
        </w:numPr>
        <w:tabs>
          <w:tab w:val="left" w:pos="2137"/>
          <w:tab w:val="left" w:pos="2982"/>
          <w:tab w:val="left" w:pos="4802"/>
          <w:tab w:val="left" w:pos="6905"/>
          <w:tab w:val="left" w:pos="8984"/>
          <w:tab w:val="left" w:pos="10348"/>
        </w:tabs>
        <w:ind w:right="993" w:firstLine="710"/>
        <w:jc w:val="left"/>
        <w:rPr>
          <w:sz w:val="28"/>
        </w:rPr>
      </w:pPr>
      <w:r>
        <w:rPr>
          <w:spacing w:val="-4"/>
          <w:sz w:val="28"/>
        </w:rPr>
        <w:t>для</w:t>
      </w:r>
      <w:r>
        <w:rPr>
          <w:sz w:val="28"/>
        </w:rPr>
        <w:tab/>
      </w:r>
      <w:r>
        <w:rPr>
          <w:spacing w:val="-2"/>
          <w:sz w:val="28"/>
        </w:rPr>
        <w:t>проведения</w:t>
      </w:r>
      <w:r>
        <w:rPr>
          <w:sz w:val="28"/>
        </w:rPr>
        <w:tab/>
      </w:r>
      <w:r>
        <w:rPr>
          <w:spacing w:val="-2"/>
          <w:sz w:val="28"/>
        </w:rPr>
        <w:t>методических</w:t>
      </w:r>
      <w:r>
        <w:rPr>
          <w:sz w:val="28"/>
        </w:rPr>
        <w:tab/>
      </w:r>
      <w:r>
        <w:rPr>
          <w:spacing w:val="-2"/>
          <w:sz w:val="28"/>
        </w:rPr>
        <w:t>мероприятий,</w:t>
      </w:r>
      <w:r>
        <w:rPr>
          <w:sz w:val="28"/>
        </w:rPr>
        <w:tab/>
      </w:r>
      <w:r>
        <w:rPr>
          <w:spacing w:val="-2"/>
          <w:sz w:val="28"/>
        </w:rPr>
        <w:t>участия</w:t>
      </w:r>
      <w:r>
        <w:rPr>
          <w:sz w:val="28"/>
        </w:rPr>
        <w:tab/>
      </w:r>
      <w:r>
        <w:rPr>
          <w:spacing w:val="-10"/>
          <w:sz w:val="28"/>
        </w:rPr>
        <w:t xml:space="preserve">в </w:t>
      </w:r>
      <w:r>
        <w:rPr>
          <w:sz w:val="28"/>
        </w:rPr>
        <w:t>видеоконференциях и вебинарах;</w:t>
      </w:r>
    </w:p>
    <w:p w:rsidR="005F532C" w:rsidRDefault="006F32EF">
      <w:pPr>
        <w:pStyle w:val="a4"/>
        <w:numPr>
          <w:ilvl w:val="0"/>
          <w:numId w:val="10"/>
        </w:numPr>
        <w:tabs>
          <w:tab w:val="left" w:pos="1867"/>
        </w:tabs>
        <w:ind w:right="1554" w:firstLine="710"/>
        <w:jc w:val="left"/>
        <w:rPr>
          <w:sz w:val="28"/>
        </w:rPr>
      </w:pPr>
      <w:r>
        <w:rPr>
          <w:sz w:val="28"/>
        </w:rPr>
        <w:t>для</w:t>
      </w:r>
      <w:r>
        <w:rPr>
          <w:spacing w:val="-5"/>
          <w:sz w:val="28"/>
        </w:rPr>
        <w:t xml:space="preserve"> </w:t>
      </w:r>
      <w:r>
        <w:rPr>
          <w:sz w:val="28"/>
        </w:rPr>
        <w:t>поиска</w:t>
      </w:r>
      <w:r>
        <w:rPr>
          <w:spacing w:val="-6"/>
          <w:sz w:val="28"/>
        </w:rPr>
        <w:t xml:space="preserve"> </w:t>
      </w:r>
      <w:r>
        <w:rPr>
          <w:sz w:val="28"/>
        </w:rPr>
        <w:t>в</w:t>
      </w:r>
      <w:r>
        <w:rPr>
          <w:spacing w:val="-9"/>
          <w:sz w:val="28"/>
        </w:rPr>
        <w:t xml:space="preserve"> </w:t>
      </w:r>
      <w:r>
        <w:rPr>
          <w:sz w:val="28"/>
        </w:rPr>
        <w:t>информационной</w:t>
      </w:r>
      <w:r>
        <w:rPr>
          <w:spacing w:val="-6"/>
          <w:sz w:val="28"/>
        </w:rPr>
        <w:t xml:space="preserve"> </w:t>
      </w:r>
      <w:r>
        <w:rPr>
          <w:sz w:val="28"/>
        </w:rPr>
        <w:t>среде</w:t>
      </w:r>
      <w:r>
        <w:rPr>
          <w:spacing w:val="-5"/>
          <w:sz w:val="28"/>
        </w:rPr>
        <w:t xml:space="preserve"> </w:t>
      </w:r>
      <w:r>
        <w:rPr>
          <w:sz w:val="28"/>
        </w:rPr>
        <w:t>материалов,</w:t>
      </w:r>
      <w:r>
        <w:rPr>
          <w:spacing w:val="-3"/>
          <w:sz w:val="28"/>
        </w:rPr>
        <w:t xml:space="preserve"> </w:t>
      </w:r>
      <w:r>
        <w:rPr>
          <w:sz w:val="28"/>
        </w:rPr>
        <w:t>обеспечивающих реализацию АОП;</w:t>
      </w:r>
    </w:p>
    <w:p w:rsidR="005F532C" w:rsidRDefault="006F32EF">
      <w:pPr>
        <w:pStyle w:val="a4"/>
        <w:numPr>
          <w:ilvl w:val="0"/>
          <w:numId w:val="10"/>
        </w:numPr>
        <w:tabs>
          <w:tab w:val="left" w:pos="2015"/>
        </w:tabs>
        <w:spacing w:before="2"/>
        <w:ind w:right="986" w:firstLine="710"/>
        <w:rPr>
          <w:sz w:val="28"/>
        </w:rPr>
      </w:pPr>
      <w:r>
        <w:rPr>
          <w:sz w:val="28"/>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5F532C" w:rsidRDefault="006F32EF">
      <w:pPr>
        <w:pStyle w:val="a4"/>
        <w:numPr>
          <w:ilvl w:val="0"/>
          <w:numId w:val="10"/>
        </w:numPr>
        <w:tabs>
          <w:tab w:val="left" w:pos="1810"/>
        </w:tabs>
        <w:spacing w:line="321" w:lineRule="exact"/>
        <w:ind w:left="1810" w:hanging="249"/>
        <w:rPr>
          <w:sz w:val="28"/>
        </w:rPr>
      </w:pPr>
      <w:r>
        <w:rPr>
          <w:sz w:val="28"/>
        </w:rPr>
        <w:t>для</w:t>
      </w:r>
      <w:r>
        <w:rPr>
          <w:spacing w:val="27"/>
          <w:sz w:val="28"/>
        </w:rPr>
        <w:t xml:space="preserve"> </w:t>
      </w:r>
      <w:r>
        <w:rPr>
          <w:sz w:val="28"/>
        </w:rPr>
        <w:t>более</w:t>
      </w:r>
      <w:r>
        <w:rPr>
          <w:spacing w:val="23"/>
          <w:sz w:val="28"/>
        </w:rPr>
        <w:t xml:space="preserve"> </w:t>
      </w:r>
      <w:r>
        <w:rPr>
          <w:sz w:val="28"/>
        </w:rPr>
        <w:t>активного</w:t>
      </w:r>
      <w:r>
        <w:rPr>
          <w:spacing w:val="26"/>
          <w:sz w:val="28"/>
        </w:rPr>
        <w:t xml:space="preserve"> </w:t>
      </w:r>
      <w:r>
        <w:rPr>
          <w:sz w:val="28"/>
        </w:rPr>
        <w:t>включения</w:t>
      </w:r>
      <w:r>
        <w:rPr>
          <w:spacing w:val="27"/>
          <w:sz w:val="28"/>
        </w:rPr>
        <w:t xml:space="preserve"> </w:t>
      </w:r>
      <w:r>
        <w:rPr>
          <w:sz w:val="28"/>
        </w:rPr>
        <w:t>родителей</w:t>
      </w:r>
      <w:r>
        <w:rPr>
          <w:spacing w:val="26"/>
          <w:sz w:val="28"/>
        </w:rPr>
        <w:t xml:space="preserve"> </w:t>
      </w:r>
      <w:r>
        <w:rPr>
          <w:sz w:val="28"/>
        </w:rPr>
        <w:t>(законных</w:t>
      </w:r>
      <w:r>
        <w:rPr>
          <w:spacing w:val="22"/>
          <w:sz w:val="28"/>
        </w:rPr>
        <w:t xml:space="preserve"> </w:t>
      </w:r>
      <w:r>
        <w:rPr>
          <w:spacing w:val="-2"/>
          <w:sz w:val="28"/>
        </w:rPr>
        <w:t>представителей)</w:t>
      </w:r>
    </w:p>
    <w:p w:rsidR="005F532C" w:rsidRDefault="005F532C">
      <w:pPr>
        <w:pStyle w:val="a4"/>
        <w:spacing w:line="321" w:lineRule="exact"/>
        <w:rPr>
          <w:sz w:val="28"/>
        </w:rPr>
        <w:sectPr w:rsidR="005F532C">
          <w:pgSz w:w="11900" w:h="16800"/>
          <w:pgMar w:top="1120" w:right="141" w:bottom="280" w:left="283" w:header="720" w:footer="720" w:gutter="0"/>
          <w:cols w:space="720"/>
        </w:sectPr>
      </w:pPr>
    </w:p>
    <w:p w:rsidR="005F532C" w:rsidRDefault="006F32EF">
      <w:pPr>
        <w:pStyle w:val="a3"/>
        <w:spacing w:before="60" w:line="242" w:lineRule="auto"/>
        <w:ind w:left="115" w:right="1517" w:firstLine="0"/>
      </w:pPr>
      <w:r>
        <w:lastRenderedPageBreak/>
        <w:t>детей</w:t>
      </w:r>
      <w:r>
        <w:rPr>
          <w:spacing w:val="-2"/>
        </w:rPr>
        <w:t xml:space="preserve"> </w:t>
      </w:r>
      <w:r>
        <w:t>в</w:t>
      </w:r>
      <w:r>
        <w:rPr>
          <w:spacing w:val="-5"/>
        </w:rPr>
        <w:t xml:space="preserve"> </w:t>
      </w:r>
      <w:r>
        <w:t>образовательный</w:t>
      </w:r>
      <w:r>
        <w:rPr>
          <w:spacing w:val="-6"/>
        </w:rPr>
        <w:t xml:space="preserve"> </w:t>
      </w:r>
      <w:r>
        <w:t>процесс,</w:t>
      </w:r>
      <w:r>
        <w:rPr>
          <w:spacing w:val="-5"/>
        </w:rPr>
        <w:t xml:space="preserve"> </w:t>
      </w:r>
      <w:r>
        <w:t>обсуждения</w:t>
      </w:r>
      <w:r>
        <w:rPr>
          <w:spacing w:val="-2"/>
        </w:rPr>
        <w:t xml:space="preserve"> </w:t>
      </w:r>
      <w:r>
        <w:t>с</w:t>
      </w:r>
      <w:r>
        <w:rPr>
          <w:spacing w:val="-3"/>
        </w:rPr>
        <w:t xml:space="preserve"> </w:t>
      </w:r>
      <w:r>
        <w:t>ними</w:t>
      </w:r>
      <w:r>
        <w:rPr>
          <w:spacing w:val="-6"/>
        </w:rPr>
        <w:t xml:space="preserve"> </w:t>
      </w:r>
      <w:r>
        <w:t>вопросов,</w:t>
      </w:r>
      <w:r>
        <w:rPr>
          <w:spacing w:val="-5"/>
        </w:rPr>
        <w:t xml:space="preserve"> </w:t>
      </w:r>
      <w:r>
        <w:t>связанных</w:t>
      </w:r>
      <w:r>
        <w:rPr>
          <w:spacing w:val="-7"/>
        </w:rPr>
        <w:t xml:space="preserve"> </w:t>
      </w:r>
      <w:r>
        <w:t>с реализацией Программы и т. п.</w:t>
      </w:r>
    </w:p>
    <w:p w:rsidR="005F532C" w:rsidRDefault="006F32EF">
      <w:pPr>
        <w:pStyle w:val="a3"/>
        <w:ind w:left="115" w:right="1005"/>
      </w:pPr>
      <w:r>
        <w:t>Для</w:t>
      </w:r>
      <w:r>
        <w:rPr>
          <w:spacing w:val="-2"/>
        </w:rPr>
        <w:t xml:space="preserve"> </w:t>
      </w:r>
      <w:r>
        <w:t>организации РППС</w:t>
      </w:r>
      <w:r>
        <w:rPr>
          <w:spacing w:val="-4"/>
        </w:rPr>
        <w:t xml:space="preserve"> </w:t>
      </w:r>
      <w:r>
        <w:t>в</w:t>
      </w:r>
      <w:r>
        <w:rPr>
          <w:spacing w:val="-5"/>
        </w:rPr>
        <w:t xml:space="preserve"> </w:t>
      </w:r>
      <w:r>
        <w:t>семейных</w:t>
      </w:r>
      <w:r>
        <w:rPr>
          <w:spacing w:val="-5"/>
        </w:rPr>
        <w:t xml:space="preserve"> </w:t>
      </w:r>
      <w:r>
        <w:t>условиях</w:t>
      </w:r>
      <w:r>
        <w:rPr>
          <w:spacing w:val="-6"/>
        </w:rPr>
        <w:t xml:space="preserve"> </w:t>
      </w:r>
      <w:r>
        <w:t>родителям</w:t>
      </w:r>
      <w:r>
        <w:rPr>
          <w:spacing w:val="-4"/>
        </w:rPr>
        <w:t xml:space="preserve"> </w:t>
      </w:r>
      <w:r>
        <w:t>(законным представителям)</w:t>
      </w:r>
      <w:r>
        <w:rPr>
          <w:spacing w:val="-5"/>
        </w:rPr>
        <w:t xml:space="preserve"> </w:t>
      </w:r>
      <w:r>
        <w:t xml:space="preserve">также рекомендуется ознакомиться с АОП для соблюдения единства семейного и общественного </w:t>
      </w:r>
      <w:r>
        <w:rPr>
          <w:spacing w:val="-2"/>
        </w:rPr>
        <w:t>воспитания.</w:t>
      </w:r>
    </w:p>
    <w:p w:rsidR="005F532C" w:rsidRDefault="006F32EF">
      <w:pPr>
        <w:pStyle w:val="a3"/>
        <w:spacing w:line="237" w:lineRule="auto"/>
        <w:ind w:left="115" w:right="1517"/>
      </w:pPr>
      <w:r>
        <w:t>На</w:t>
      </w:r>
      <w:r>
        <w:rPr>
          <w:spacing w:val="-6"/>
        </w:rPr>
        <w:t xml:space="preserve"> </w:t>
      </w:r>
      <w:r>
        <w:t>базе</w:t>
      </w:r>
      <w:r>
        <w:rPr>
          <w:spacing w:val="-5"/>
        </w:rPr>
        <w:t xml:space="preserve"> </w:t>
      </w:r>
      <w:r>
        <w:t>методического кабинета</w:t>
      </w:r>
      <w:r>
        <w:rPr>
          <w:spacing w:val="-8"/>
        </w:rPr>
        <w:t xml:space="preserve"> </w:t>
      </w:r>
      <w:r>
        <w:t>под</w:t>
      </w:r>
      <w:r>
        <w:rPr>
          <w:spacing w:val="-6"/>
        </w:rPr>
        <w:t xml:space="preserve"> </w:t>
      </w:r>
      <w:r>
        <w:t>руководством</w:t>
      </w:r>
      <w:r>
        <w:rPr>
          <w:spacing w:val="-7"/>
        </w:rPr>
        <w:t xml:space="preserve"> </w:t>
      </w:r>
      <w:r>
        <w:t>методиста</w:t>
      </w:r>
      <w:r>
        <w:rPr>
          <w:spacing w:val="-5"/>
        </w:rPr>
        <w:t xml:space="preserve"> </w:t>
      </w:r>
      <w:r>
        <w:t>создаются различные творческие</w:t>
      </w:r>
      <w:r>
        <w:rPr>
          <w:spacing w:val="-4"/>
        </w:rPr>
        <w:t xml:space="preserve"> </w:t>
      </w:r>
      <w:r>
        <w:t>и</w:t>
      </w:r>
      <w:r>
        <w:rPr>
          <w:spacing w:val="1"/>
        </w:rPr>
        <w:t xml:space="preserve"> </w:t>
      </w:r>
      <w:r>
        <w:t>рабочие</w:t>
      </w:r>
      <w:r>
        <w:rPr>
          <w:spacing w:val="-7"/>
        </w:rPr>
        <w:t xml:space="preserve"> </w:t>
      </w:r>
      <w:r>
        <w:t>группы</w:t>
      </w:r>
      <w:r>
        <w:rPr>
          <w:spacing w:val="2"/>
        </w:rPr>
        <w:t xml:space="preserve"> </w:t>
      </w:r>
      <w:r>
        <w:t>для</w:t>
      </w:r>
      <w:r>
        <w:rPr>
          <w:spacing w:val="-2"/>
        </w:rPr>
        <w:t xml:space="preserve"> </w:t>
      </w:r>
      <w:r>
        <w:t>решения перспективных</w:t>
      </w:r>
      <w:r>
        <w:rPr>
          <w:spacing w:val="-5"/>
        </w:rPr>
        <w:t xml:space="preserve"> </w:t>
      </w:r>
      <w:r>
        <w:t>и</w:t>
      </w:r>
      <w:r>
        <w:rPr>
          <w:spacing w:val="-1"/>
        </w:rPr>
        <w:t xml:space="preserve"> </w:t>
      </w:r>
      <w:r>
        <w:t>актуальных</w:t>
      </w:r>
      <w:r>
        <w:rPr>
          <w:spacing w:val="-6"/>
        </w:rPr>
        <w:t xml:space="preserve"> </w:t>
      </w:r>
      <w:r>
        <w:t>задач</w:t>
      </w:r>
      <w:r>
        <w:rPr>
          <w:spacing w:val="-2"/>
        </w:rPr>
        <w:t xml:space="preserve"> </w:t>
      </w:r>
      <w:r>
        <w:t>и</w:t>
      </w:r>
      <w:r>
        <w:rPr>
          <w:spacing w:val="-3"/>
        </w:rPr>
        <w:t xml:space="preserve"> </w:t>
      </w:r>
      <w:r>
        <w:rPr>
          <w:spacing w:val="-2"/>
        </w:rPr>
        <w:t>проектов.</w:t>
      </w:r>
    </w:p>
    <w:p w:rsidR="005F532C" w:rsidRDefault="006F32EF">
      <w:pPr>
        <w:pStyle w:val="a3"/>
        <w:spacing w:before="3"/>
        <w:ind w:left="115" w:right="715"/>
      </w:pPr>
      <w:r>
        <w:t>В</w:t>
      </w:r>
      <w:r>
        <w:rPr>
          <w:spacing w:val="-8"/>
        </w:rPr>
        <w:t xml:space="preserve"> </w:t>
      </w:r>
      <w:r>
        <w:t>кабинете</w:t>
      </w:r>
      <w:r>
        <w:rPr>
          <w:spacing w:val="-5"/>
        </w:rPr>
        <w:t xml:space="preserve"> </w:t>
      </w:r>
      <w:r>
        <w:t>формируется</w:t>
      </w:r>
      <w:r>
        <w:rPr>
          <w:spacing w:val="-5"/>
        </w:rPr>
        <w:t xml:space="preserve"> </w:t>
      </w:r>
      <w:r>
        <w:t>фонд</w:t>
      </w:r>
      <w:r>
        <w:rPr>
          <w:spacing w:val="-7"/>
        </w:rPr>
        <w:t xml:space="preserve"> </w:t>
      </w:r>
      <w:r>
        <w:t>методической,</w:t>
      </w:r>
      <w:r>
        <w:rPr>
          <w:spacing w:val="-3"/>
        </w:rPr>
        <w:t xml:space="preserve"> </w:t>
      </w:r>
      <w:r>
        <w:t>дидактической,</w:t>
      </w:r>
      <w:r>
        <w:rPr>
          <w:spacing w:val="-3"/>
        </w:rPr>
        <w:t xml:space="preserve"> </w:t>
      </w:r>
      <w:r>
        <w:t>психологической</w:t>
      </w:r>
      <w:r>
        <w:rPr>
          <w:spacing w:val="-4"/>
        </w:rPr>
        <w:t xml:space="preserve"> </w:t>
      </w:r>
      <w:r>
        <w:t xml:space="preserve">литературы; аудио, видеоматериалы, мультимедиабиблиотека; банк методических разработок; периодические </w:t>
      </w:r>
      <w:r>
        <w:rPr>
          <w:spacing w:val="-2"/>
        </w:rPr>
        <w:t>издания.</w:t>
      </w:r>
    </w:p>
    <w:p w:rsidR="005F532C" w:rsidRDefault="006F32EF">
      <w:pPr>
        <w:pStyle w:val="a3"/>
        <w:ind w:left="115" w:right="715"/>
      </w:pPr>
      <w:r>
        <w:t>АОП</w:t>
      </w:r>
      <w:r>
        <w:rPr>
          <w:spacing w:val="-5"/>
        </w:rPr>
        <w:t xml:space="preserve"> </w:t>
      </w:r>
      <w:r>
        <w:t>оставляет</w:t>
      </w:r>
      <w:r>
        <w:rPr>
          <w:spacing w:val="-2"/>
        </w:rPr>
        <w:t xml:space="preserve"> </w:t>
      </w:r>
      <w:r>
        <w:t>за</w:t>
      </w:r>
      <w:r>
        <w:rPr>
          <w:spacing w:val="-5"/>
        </w:rPr>
        <w:t xml:space="preserve"> </w:t>
      </w:r>
      <w:r>
        <w:t>педагогами</w:t>
      </w:r>
      <w:r>
        <w:rPr>
          <w:spacing w:val="-2"/>
        </w:rPr>
        <w:t xml:space="preserve"> </w:t>
      </w:r>
      <w:r>
        <w:t>право</w:t>
      </w:r>
      <w:r>
        <w:rPr>
          <w:spacing w:val="-4"/>
        </w:rPr>
        <w:t xml:space="preserve"> </w:t>
      </w:r>
      <w:r>
        <w:t>самостоятельного</w:t>
      </w:r>
      <w:r>
        <w:rPr>
          <w:spacing w:val="-2"/>
        </w:rPr>
        <w:t xml:space="preserve"> </w:t>
      </w:r>
      <w:r>
        <w:t>подбора</w:t>
      </w:r>
      <w:r>
        <w:rPr>
          <w:spacing w:val="-4"/>
        </w:rPr>
        <w:t xml:space="preserve"> </w:t>
      </w:r>
      <w:r>
        <w:t>разновидности</w:t>
      </w:r>
      <w:r>
        <w:rPr>
          <w:spacing w:val="-1"/>
        </w:rPr>
        <w:t xml:space="preserve"> </w:t>
      </w:r>
      <w:r>
        <w:t>необходимых средств обучения, оборудования, материалов, исходя из особенностей реализации адаптированной основной образовательнойпрограммы с учетом особенностей развития различных групп детей с</w:t>
      </w:r>
    </w:p>
    <w:p w:rsidR="005F532C" w:rsidRDefault="006F32EF">
      <w:pPr>
        <w:pStyle w:val="a3"/>
        <w:spacing w:before="1"/>
        <w:ind w:left="115" w:firstLine="0"/>
      </w:pPr>
      <w:r>
        <w:t>ОВЗ</w:t>
      </w:r>
      <w:r>
        <w:rPr>
          <w:spacing w:val="-4"/>
        </w:rPr>
        <w:t xml:space="preserve"> </w:t>
      </w:r>
      <w:r>
        <w:t>или конкретного</w:t>
      </w:r>
      <w:r>
        <w:rPr>
          <w:spacing w:val="-2"/>
        </w:rPr>
        <w:t xml:space="preserve"> ребенка.</w:t>
      </w:r>
    </w:p>
    <w:p w:rsidR="005F532C" w:rsidRDefault="006F32EF">
      <w:pPr>
        <w:pStyle w:val="2"/>
        <w:numPr>
          <w:ilvl w:val="1"/>
          <w:numId w:val="17"/>
        </w:numPr>
        <w:tabs>
          <w:tab w:val="left" w:pos="1343"/>
        </w:tabs>
        <w:spacing w:before="3" w:line="322" w:lineRule="exact"/>
        <w:ind w:left="1343" w:hanging="493"/>
      </w:pPr>
      <w:bookmarkStart w:id="108" w:name="3.4._Кадровые_условия_реализации_Програм"/>
      <w:bookmarkEnd w:id="108"/>
      <w:r>
        <w:t>Кадровые</w:t>
      </w:r>
      <w:r>
        <w:rPr>
          <w:spacing w:val="-14"/>
        </w:rPr>
        <w:t xml:space="preserve"> </w:t>
      </w:r>
      <w:r>
        <w:t>условия</w:t>
      </w:r>
      <w:r>
        <w:rPr>
          <w:spacing w:val="-16"/>
        </w:rPr>
        <w:t xml:space="preserve"> </w:t>
      </w:r>
      <w:r>
        <w:t>реализации</w:t>
      </w:r>
      <w:r>
        <w:rPr>
          <w:spacing w:val="-15"/>
        </w:rPr>
        <w:t xml:space="preserve"> </w:t>
      </w:r>
      <w:r>
        <w:rPr>
          <w:spacing w:val="-2"/>
        </w:rPr>
        <w:t>Программы</w:t>
      </w:r>
    </w:p>
    <w:p w:rsidR="005F532C" w:rsidRDefault="006F32EF">
      <w:pPr>
        <w:ind w:left="850" w:right="986" w:firstLine="566"/>
        <w:jc w:val="both"/>
        <w:rPr>
          <w:rFonts w:ascii="Calibri" w:hAnsi="Calibri"/>
          <w:i/>
          <w:sz w:val="28"/>
        </w:rPr>
      </w:pPr>
      <w:r>
        <w:rPr>
          <w:rFonts w:ascii="Calibri" w:hAnsi="Calibri"/>
          <w:i/>
          <w:sz w:val="28"/>
        </w:rPr>
        <w:t xml:space="preserve">Реализация Программы обеспечивается педагогическими, руководящими и иными работниками, имеющими профессиональную подготовку, </w:t>
      </w:r>
      <w:r>
        <w:rPr>
          <w:rFonts w:ascii="Calibri" w:hAnsi="Calibri"/>
          <w:i/>
          <w:spacing w:val="-2"/>
          <w:sz w:val="28"/>
        </w:rPr>
        <w:t>соответствующую:</w:t>
      </w:r>
    </w:p>
    <w:p w:rsidR="005F532C" w:rsidRDefault="006F32EF">
      <w:pPr>
        <w:pStyle w:val="a4"/>
        <w:numPr>
          <w:ilvl w:val="0"/>
          <w:numId w:val="9"/>
        </w:numPr>
        <w:tabs>
          <w:tab w:val="left" w:pos="1583"/>
        </w:tabs>
        <w:ind w:right="980" w:firstLine="566"/>
        <w:rPr>
          <w:sz w:val="28"/>
        </w:rPr>
      </w:pPr>
      <w:r>
        <w:rPr>
          <w:sz w:val="28"/>
        </w:rPr>
        <w:t>квалификационным требованиям, установленным в Едином квалификационном справочнике должностей руководителей, специалистов и служащих,</w:t>
      </w:r>
      <w:r>
        <w:rPr>
          <w:spacing w:val="-5"/>
          <w:sz w:val="28"/>
        </w:rPr>
        <w:t xml:space="preserve"> </w:t>
      </w:r>
      <w:r>
        <w:rPr>
          <w:sz w:val="28"/>
        </w:rPr>
        <w:t>раздел</w:t>
      </w:r>
      <w:r>
        <w:rPr>
          <w:spacing w:val="-4"/>
          <w:sz w:val="28"/>
        </w:rPr>
        <w:t xml:space="preserve"> </w:t>
      </w:r>
      <w:r>
        <w:rPr>
          <w:sz w:val="28"/>
        </w:rPr>
        <w:t>«Квалификационные</w:t>
      </w:r>
      <w:r>
        <w:rPr>
          <w:spacing w:val="-3"/>
          <w:sz w:val="28"/>
        </w:rPr>
        <w:t xml:space="preserve"> </w:t>
      </w:r>
      <w:r>
        <w:rPr>
          <w:sz w:val="28"/>
        </w:rPr>
        <w:t>характеристики</w:t>
      </w:r>
      <w:r>
        <w:rPr>
          <w:spacing w:val="-8"/>
          <w:sz w:val="28"/>
        </w:rPr>
        <w:t xml:space="preserve"> </w:t>
      </w:r>
      <w:r>
        <w:rPr>
          <w:sz w:val="28"/>
        </w:rPr>
        <w:t>должностей</w:t>
      </w:r>
      <w:r>
        <w:rPr>
          <w:spacing w:val="-8"/>
          <w:sz w:val="28"/>
        </w:rPr>
        <w:t xml:space="preserve"> </w:t>
      </w:r>
      <w:r>
        <w:rPr>
          <w:sz w:val="28"/>
        </w:rPr>
        <w:t>работников образования», утвержденном приказом Министерства здравоохранения и социального развития РФ от 26.08.2010 г. № 761н (зарегистрирован Министерством юстиции РФ 06.10.2010 г., регистрационный № 18638) с изменениями, внесенными приказом Министерства здравоохранения и социального развития РФ от 31.05.2011 г. № 448н (зарегистрирован Министерством юстиции РФ 01.07.2011 г., регистрационный № 21240),</w:t>
      </w:r>
    </w:p>
    <w:p w:rsidR="005F532C" w:rsidRDefault="006F32EF">
      <w:pPr>
        <w:pStyle w:val="a3"/>
        <w:spacing w:before="37"/>
        <w:ind w:left="1575" w:firstLine="0"/>
        <w:jc w:val="both"/>
      </w:pPr>
      <w:r>
        <w:t>в</w:t>
      </w:r>
      <w:r>
        <w:rPr>
          <w:spacing w:val="-5"/>
        </w:rPr>
        <w:t xml:space="preserve"> </w:t>
      </w:r>
      <w:r>
        <w:t>профессиональных</w:t>
      </w:r>
      <w:r>
        <w:rPr>
          <w:spacing w:val="-5"/>
        </w:rPr>
        <w:t xml:space="preserve"> </w:t>
      </w:r>
      <w:r>
        <w:rPr>
          <w:spacing w:val="-2"/>
        </w:rPr>
        <w:t>стандартах</w:t>
      </w:r>
    </w:p>
    <w:p w:rsidR="005F532C" w:rsidRDefault="006F32EF">
      <w:pPr>
        <w:pStyle w:val="a4"/>
        <w:numPr>
          <w:ilvl w:val="1"/>
          <w:numId w:val="9"/>
        </w:numPr>
        <w:tabs>
          <w:tab w:val="left" w:pos="1737"/>
        </w:tabs>
        <w:spacing w:before="4"/>
        <w:ind w:right="984" w:firstLine="720"/>
        <w:rPr>
          <w:sz w:val="28"/>
        </w:rPr>
      </w:pPr>
      <w:r>
        <w:rPr>
          <w:sz w:val="28"/>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РФ от 18.10.2013 г. № 544н (зарегистрирован Министерством юстиции РФ 06.12.2013 г., регистрационный № 30550) с изменениями,</w:t>
      </w:r>
      <w:r>
        <w:rPr>
          <w:spacing w:val="-18"/>
          <w:sz w:val="28"/>
        </w:rPr>
        <w:t xml:space="preserve"> </w:t>
      </w:r>
      <w:r>
        <w:rPr>
          <w:sz w:val="28"/>
        </w:rPr>
        <w:t>внесенными</w:t>
      </w:r>
      <w:r>
        <w:rPr>
          <w:spacing w:val="-17"/>
          <w:sz w:val="28"/>
        </w:rPr>
        <w:t xml:space="preserve"> </w:t>
      </w:r>
      <w:r>
        <w:rPr>
          <w:sz w:val="28"/>
        </w:rPr>
        <w:t>приказами</w:t>
      </w:r>
      <w:r>
        <w:rPr>
          <w:spacing w:val="-18"/>
          <w:sz w:val="28"/>
        </w:rPr>
        <w:t xml:space="preserve"> </w:t>
      </w:r>
      <w:r>
        <w:rPr>
          <w:sz w:val="28"/>
        </w:rPr>
        <w:t>Министерства</w:t>
      </w:r>
      <w:r>
        <w:rPr>
          <w:spacing w:val="-17"/>
          <w:sz w:val="28"/>
        </w:rPr>
        <w:t xml:space="preserve"> </w:t>
      </w:r>
      <w:r>
        <w:rPr>
          <w:sz w:val="28"/>
        </w:rPr>
        <w:t>труда</w:t>
      </w:r>
      <w:r>
        <w:rPr>
          <w:spacing w:val="-16"/>
          <w:sz w:val="28"/>
        </w:rPr>
        <w:t xml:space="preserve"> </w:t>
      </w:r>
      <w:r>
        <w:rPr>
          <w:sz w:val="28"/>
        </w:rPr>
        <w:t>и</w:t>
      </w:r>
      <w:r>
        <w:rPr>
          <w:spacing w:val="-18"/>
          <w:sz w:val="28"/>
        </w:rPr>
        <w:t xml:space="preserve"> </w:t>
      </w:r>
      <w:r>
        <w:rPr>
          <w:sz w:val="28"/>
        </w:rPr>
        <w:t>социальной</w:t>
      </w:r>
      <w:r>
        <w:rPr>
          <w:spacing w:val="-16"/>
          <w:sz w:val="28"/>
        </w:rPr>
        <w:t xml:space="preserve"> </w:t>
      </w:r>
      <w:r>
        <w:rPr>
          <w:sz w:val="28"/>
        </w:rPr>
        <w:t>защиты РФ от 05.08.2016 г. № 422н (зарегистрирован Министерством юстиции РФ 23.08.2016 г., регистрационный № 43326),</w:t>
      </w:r>
    </w:p>
    <w:p w:rsidR="005F532C" w:rsidRDefault="006F32EF">
      <w:pPr>
        <w:pStyle w:val="a4"/>
        <w:numPr>
          <w:ilvl w:val="1"/>
          <w:numId w:val="9"/>
        </w:numPr>
        <w:tabs>
          <w:tab w:val="left" w:pos="1737"/>
        </w:tabs>
        <w:spacing w:before="3"/>
        <w:ind w:right="980" w:firstLine="720"/>
        <w:rPr>
          <w:sz w:val="28"/>
        </w:rPr>
      </w:pPr>
      <w:r>
        <w:rPr>
          <w:sz w:val="28"/>
        </w:rPr>
        <w:t>«Педагог-психолог (психолог в сфере образования)», утвержденном приказом</w:t>
      </w:r>
      <w:r>
        <w:rPr>
          <w:spacing w:val="-3"/>
          <w:sz w:val="28"/>
        </w:rPr>
        <w:t xml:space="preserve"> </w:t>
      </w:r>
      <w:r>
        <w:rPr>
          <w:sz w:val="28"/>
        </w:rPr>
        <w:t>Министерства</w:t>
      </w:r>
      <w:r>
        <w:rPr>
          <w:spacing w:val="-3"/>
          <w:sz w:val="28"/>
        </w:rPr>
        <w:t xml:space="preserve"> </w:t>
      </w:r>
      <w:r>
        <w:rPr>
          <w:sz w:val="28"/>
        </w:rPr>
        <w:t>труда</w:t>
      </w:r>
      <w:r>
        <w:rPr>
          <w:spacing w:val="-4"/>
          <w:sz w:val="28"/>
        </w:rPr>
        <w:t xml:space="preserve"> </w:t>
      </w:r>
      <w:r>
        <w:rPr>
          <w:sz w:val="28"/>
        </w:rPr>
        <w:t>и</w:t>
      </w:r>
      <w:r>
        <w:rPr>
          <w:spacing w:val="-6"/>
          <w:sz w:val="28"/>
        </w:rPr>
        <w:t xml:space="preserve"> </w:t>
      </w:r>
      <w:r>
        <w:rPr>
          <w:sz w:val="28"/>
        </w:rPr>
        <w:t>социальной</w:t>
      </w:r>
      <w:r>
        <w:rPr>
          <w:spacing w:val="-4"/>
          <w:sz w:val="28"/>
        </w:rPr>
        <w:t xml:space="preserve"> </w:t>
      </w:r>
      <w:r>
        <w:rPr>
          <w:sz w:val="28"/>
        </w:rPr>
        <w:t>защиты</w:t>
      </w:r>
      <w:r>
        <w:rPr>
          <w:spacing w:val="-5"/>
          <w:sz w:val="28"/>
        </w:rPr>
        <w:t xml:space="preserve"> </w:t>
      </w:r>
      <w:r>
        <w:rPr>
          <w:sz w:val="28"/>
        </w:rPr>
        <w:t>РФ</w:t>
      </w:r>
      <w:r>
        <w:rPr>
          <w:spacing w:val="-9"/>
          <w:sz w:val="28"/>
        </w:rPr>
        <w:t xml:space="preserve"> </w:t>
      </w:r>
      <w:r>
        <w:rPr>
          <w:sz w:val="28"/>
        </w:rPr>
        <w:t>от</w:t>
      </w:r>
      <w:r>
        <w:rPr>
          <w:spacing w:val="-11"/>
          <w:sz w:val="28"/>
        </w:rPr>
        <w:t xml:space="preserve"> </w:t>
      </w:r>
      <w:r>
        <w:rPr>
          <w:sz w:val="28"/>
        </w:rPr>
        <w:t>24.07.2015 г.</w:t>
      </w:r>
      <w:r>
        <w:rPr>
          <w:spacing w:val="-3"/>
          <w:sz w:val="28"/>
        </w:rPr>
        <w:t xml:space="preserve"> </w:t>
      </w:r>
      <w:r>
        <w:rPr>
          <w:sz w:val="28"/>
        </w:rPr>
        <w:t>№</w:t>
      </w:r>
      <w:r>
        <w:rPr>
          <w:spacing w:val="-7"/>
          <w:sz w:val="28"/>
        </w:rPr>
        <w:t xml:space="preserve"> </w:t>
      </w:r>
      <w:r>
        <w:rPr>
          <w:sz w:val="28"/>
        </w:rPr>
        <w:t>514н (зарегистрирован</w:t>
      </w:r>
      <w:r>
        <w:rPr>
          <w:spacing w:val="40"/>
          <w:sz w:val="28"/>
        </w:rPr>
        <w:t xml:space="preserve"> </w:t>
      </w:r>
      <w:r>
        <w:rPr>
          <w:sz w:val="28"/>
        </w:rPr>
        <w:t>Министерством</w:t>
      </w:r>
      <w:r>
        <w:rPr>
          <w:spacing w:val="40"/>
          <w:sz w:val="28"/>
        </w:rPr>
        <w:t xml:space="preserve"> </w:t>
      </w:r>
      <w:r>
        <w:rPr>
          <w:sz w:val="28"/>
        </w:rPr>
        <w:t>юстиции</w:t>
      </w:r>
      <w:r>
        <w:rPr>
          <w:spacing w:val="40"/>
          <w:sz w:val="28"/>
        </w:rPr>
        <w:t xml:space="preserve"> </w:t>
      </w:r>
      <w:r>
        <w:rPr>
          <w:sz w:val="28"/>
        </w:rPr>
        <w:t>РФ18.08.2015 г.,</w:t>
      </w:r>
      <w:r>
        <w:rPr>
          <w:spacing w:val="40"/>
          <w:sz w:val="28"/>
        </w:rPr>
        <w:t xml:space="preserve"> </w:t>
      </w:r>
      <w:r>
        <w:rPr>
          <w:sz w:val="28"/>
        </w:rPr>
        <w:t>регистрационный</w:t>
      </w:r>
    </w:p>
    <w:p w:rsidR="005F532C" w:rsidRDefault="006F32EF">
      <w:pPr>
        <w:pStyle w:val="a3"/>
        <w:spacing w:before="41"/>
        <w:ind w:left="115" w:firstLine="0"/>
        <w:jc w:val="both"/>
      </w:pPr>
      <w:r>
        <w:t>№</w:t>
      </w:r>
      <w:r>
        <w:rPr>
          <w:spacing w:val="-1"/>
        </w:rPr>
        <w:t xml:space="preserve"> </w:t>
      </w:r>
      <w:r>
        <w:rPr>
          <w:spacing w:val="-2"/>
        </w:rPr>
        <w:t>38575);</w:t>
      </w:r>
    </w:p>
    <w:p w:rsidR="005F532C" w:rsidRDefault="006F32EF">
      <w:pPr>
        <w:pStyle w:val="a4"/>
        <w:numPr>
          <w:ilvl w:val="1"/>
          <w:numId w:val="9"/>
        </w:numPr>
        <w:tabs>
          <w:tab w:val="left" w:pos="1737"/>
        </w:tabs>
        <w:spacing w:before="3"/>
        <w:ind w:right="981" w:firstLine="720"/>
        <w:rPr>
          <w:sz w:val="28"/>
        </w:rPr>
      </w:pPr>
      <w:r>
        <w:rPr>
          <w:sz w:val="28"/>
        </w:rPr>
        <w:t>«Специалист в области воспитания», утвержденном приказом Министерства труда и социальной защиты РФ от 10.01.2017 г. № 10н (зарегистрирован Министерством юстиции РФ26 января 2017 г.,</w:t>
      </w:r>
    </w:p>
    <w:p w:rsidR="005F532C" w:rsidRDefault="005F532C">
      <w:pPr>
        <w:pStyle w:val="a4"/>
        <w:rPr>
          <w:sz w:val="28"/>
        </w:rPr>
        <w:sectPr w:rsidR="005F532C">
          <w:pgSz w:w="11900" w:h="16800"/>
          <w:pgMar w:top="1060" w:right="141" w:bottom="280" w:left="283" w:header="720" w:footer="720" w:gutter="0"/>
          <w:cols w:space="720"/>
        </w:sectPr>
      </w:pPr>
    </w:p>
    <w:p w:rsidR="005F532C" w:rsidRDefault="006F32EF">
      <w:pPr>
        <w:pStyle w:val="a3"/>
        <w:spacing w:before="60"/>
        <w:ind w:left="115" w:firstLine="0"/>
        <w:jc w:val="both"/>
      </w:pPr>
      <w:r>
        <w:lastRenderedPageBreak/>
        <w:t>регистрационный</w:t>
      </w:r>
      <w:r>
        <w:rPr>
          <w:spacing w:val="-7"/>
        </w:rPr>
        <w:t xml:space="preserve"> </w:t>
      </w:r>
      <w:r>
        <w:t>№</w:t>
      </w:r>
      <w:r>
        <w:rPr>
          <w:spacing w:val="-4"/>
        </w:rPr>
        <w:t xml:space="preserve"> </w:t>
      </w:r>
      <w:r>
        <w:rPr>
          <w:spacing w:val="-2"/>
        </w:rPr>
        <w:t>45406);</w:t>
      </w:r>
    </w:p>
    <w:p w:rsidR="005F532C" w:rsidRDefault="006F32EF">
      <w:pPr>
        <w:pStyle w:val="a4"/>
        <w:numPr>
          <w:ilvl w:val="1"/>
          <w:numId w:val="9"/>
        </w:numPr>
        <w:tabs>
          <w:tab w:val="left" w:pos="1737"/>
        </w:tabs>
        <w:spacing w:before="4"/>
        <w:ind w:right="986" w:firstLine="720"/>
        <w:rPr>
          <w:sz w:val="28"/>
        </w:rPr>
      </w:pPr>
      <w:r>
        <w:rPr>
          <w:sz w:val="28"/>
        </w:rPr>
        <w:t>«Ассистент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РФ от 12.04.2017 г. № 351н (зарегистрирован Министерством юстиции РФ 04.05.2017</w:t>
      </w:r>
      <w:r>
        <w:rPr>
          <w:spacing w:val="-5"/>
          <w:sz w:val="28"/>
        </w:rPr>
        <w:t xml:space="preserve"> </w:t>
      </w:r>
      <w:r>
        <w:rPr>
          <w:sz w:val="28"/>
        </w:rPr>
        <w:t>г., регистрационный</w:t>
      </w:r>
    </w:p>
    <w:p w:rsidR="005F532C" w:rsidRDefault="006F32EF">
      <w:pPr>
        <w:pStyle w:val="a3"/>
        <w:spacing w:before="41"/>
        <w:ind w:left="115" w:firstLine="0"/>
        <w:jc w:val="both"/>
      </w:pPr>
      <w:r>
        <w:t>№</w:t>
      </w:r>
      <w:r>
        <w:rPr>
          <w:spacing w:val="4"/>
        </w:rPr>
        <w:t xml:space="preserve"> </w:t>
      </w:r>
      <w:r>
        <w:rPr>
          <w:spacing w:val="-2"/>
        </w:rPr>
        <w:t>46612).</w:t>
      </w:r>
    </w:p>
    <w:p w:rsidR="005F532C" w:rsidRDefault="006F32EF">
      <w:pPr>
        <w:pStyle w:val="a3"/>
        <w:spacing w:before="2" w:line="275" w:lineRule="exact"/>
        <w:ind w:left="1575" w:firstLine="0"/>
      </w:pPr>
      <w:r>
        <w:t>Кадры,</w:t>
      </w:r>
      <w:r>
        <w:rPr>
          <w:spacing w:val="-6"/>
        </w:rPr>
        <w:t xml:space="preserve"> </w:t>
      </w:r>
      <w:r>
        <w:t>задействованные</w:t>
      </w:r>
      <w:r>
        <w:rPr>
          <w:spacing w:val="-6"/>
        </w:rPr>
        <w:t xml:space="preserve"> </w:t>
      </w:r>
      <w:r>
        <w:t>при</w:t>
      </w:r>
      <w:r>
        <w:rPr>
          <w:spacing w:val="-7"/>
        </w:rPr>
        <w:t xml:space="preserve"> </w:t>
      </w:r>
      <w:r>
        <w:t>реализации</w:t>
      </w:r>
      <w:r>
        <w:rPr>
          <w:spacing w:val="-1"/>
        </w:rPr>
        <w:t xml:space="preserve"> </w:t>
      </w:r>
      <w:r>
        <w:rPr>
          <w:spacing w:val="-2"/>
        </w:rPr>
        <w:t>Программы:</w:t>
      </w:r>
    </w:p>
    <w:p w:rsidR="005F532C" w:rsidRDefault="006F32EF">
      <w:pPr>
        <w:pStyle w:val="a4"/>
        <w:numPr>
          <w:ilvl w:val="0"/>
          <w:numId w:val="8"/>
        </w:numPr>
        <w:tabs>
          <w:tab w:val="left" w:pos="1575"/>
        </w:tabs>
        <w:spacing w:line="273" w:lineRule="auto"/>
        <w:ind w:right="993"/>
        <w:jc w:val="left"/>
        <w:rPr>
          <w:sz w:val="28"/>
        </w:rPr>
      </w:pPr>
      <w:r>
        <w:rPr>
          <w:sz w:val="28"/>
        </w:rPr>
        <w:t>административный персонал - 1 заведующий, 1 заместитель заведующего по воспитательно-методической работе;</w:t>
      </w:r>
    </w:p>
    <w:p w:rsidR="005F532C" w:rsidRDefault="006F32EF">
      <w:pPr>
        <w:pStyle w:val="a4"/>
        <w:numPr>
          <w:ilvl w:val="0"/>
          <w:numId w:val="8"/>
        </w:numPr>
        <w:tabs>
          <w:tab w:val="left" w:pos="1575"/>
          <w:tab w:val="left" w:pos="2295"/>
        </w:tabs>
        <w:spacing w:line="268" w:lineRule="auto"/>
        <w:ind w:left="2295" w:right="5802" w:hanging="1081"/>
        <w:jc w:val="left"/>
        <w:rPr>
          <w:sz w:val="28"/>
        </w:rPr>
      </w:pPr>
      <w:r>
        <w:rPr>
          <w:sz w:val="28"/>
        </w:rPr>
        <w:t>педагогические</w:t>
      </w:r>
      <w:r>
        <w:rPr>
          <w:spacing w:val="-13"/>
          <w:sz w:val="28"/>
        </w:rPr>
        <w:t xml:space="preserve"> </w:t>
      </w:r>
      <w:r>
        <w:rPr>
          <w:sz w:val="28"/>
        </w:rPr>
        <w:t>работники,</w:t>
      </w:r>
      <w:r>
        <w:rPr>
          <w:spacing w:val="-12"/>
          <w:sz w:val="28"/>
        </w:rPr>
        <w:t xml:space="preserve"> </w:t>
      </w:r>
      <w:r>
        <w:rPr>
          <w:sz w:val="28"/>
        </w:rPr>
        <w:t>из</w:t>
      </w:r>
      <w:r>
        <w:rPr>
          <w:spacing w:val="-13"/>
          <w:sz w:val="28"/>
        </w:rPr>
        <w:t xml:space="preserve"> </w:t>
      </w:r>
      <w:r>
        <w:rPr>
          <w:sz w:val="28"/>
        </w:rPr>
        <w:t>них воспитатели – 3,</w:t>
      </w:r>
    </w:p>
    <w:p w:rsidR="005F532C" w:rsidRDefault="006F32EF">
      <w:pPr>
        <w:pStyle w:val="a3"/>
        <w:spacing w:before="11" w:line="237" w:lineRule="auto"/>
        <w:ind w:left="2295" w:right="5193" w:firstLine="0"/>
      </w:pPr>
      <w:r>
        <w:t>учителя-дефектологи – 3, музыкальный</w:t>
      </w:r>
      <w:r>
        <w:rPr>
          <w:spacing w:val="-13"/>
        </w:rPr>
        <w:t xml:space="preserve"> </w:t>
      </w:r>
      <w:r>
        <w:t>руководитель</w:t>
      </w:r>
      <w:r>
        <w:rPr>
          <w:spacing w:val="-13"/>
        </w:rPr>
        <w:t xml:space="preserve"> </w:t>
      </w:r>
      <w:r>
        <w:t>–</w:t>
      </w:r>
      <w:r>
        <w:rPr>
          <w:spacing w:val="-15"/>
        </w:rPr>
        <w:t xml:space="preserve"> </w:t>
      </w:r>
      <w:r>
        <w:t>1,</w:t>
      </w:r>
    </w:p>
    <w:p w:rsidR="005F532C" w:rsidRDefault="006F32EF">
      <w:pPr>
        <w:pStyle w:val="a3"/>
        <w:spacing w:before="46"/>
        <w:ind w:left="2675" w:firstLine="0"/>
      </w:pPr>
      <w:r>
        <w:t>педагог-психолог</w:t>
      </w:r>
      <w:r>
        <w:rPr>
          <w:spacing w:val="-6"/>
        </w:rPr>
        <w:t xml:space="preserve"> </w:t>
      </w:r>
      <w:r>
        <w:t>–</w:t>
      </w:r>
      <w:r>
        <w:rPr>
          <w:spacing w:val="-6"/>
        </w:rPr>
        <w:t xml:space="preserve"> </w:t>
      </w:r>
      <w:r>
        <w:rPr>
          <w:spacing w:val="-5"/>
        </w:rPr>
        <w:t>1.</w:t>
      </w:r>
    </w:p>
    <w:p w:rsidR="005F532C" w:rsidRDefault="006F32EF">
      <w:pPr>
        <w:spacing w:before="4"/>
        <w:ind w:left="1479"/>
        <w:rPr>
          <w:rFonts w:ascii="Calibri" w:hAnsi="Calibri"/>
          <w:i/>
          <w:sz w:val="28"/>
        </w:rPr>
      </w:pPr>
      <w:r>
        <w:rPr>
          <w:rFonts w:ascii="Calibri" w:hAnsi="Calibri"/>
          <w:i/>
          <w:spacing w:val="-2"/>
          <w:sz w:val="28"/>
        </w:rPr>
        <w:t>Образовательный</w:t>
      </w:r>
      <w:r>
        <w:rPr>
          <w:rFonts w:ascii="Calibri" w:hAnsi="Calibri"/>
          <w:i/>
          <w:spacing w:val="10"/>
          <w:sz w:val="28"/>
        </w:rPr>
        <w:t xml:space="preserve"> </w:t>
      </w:r>
      <w:r>
        <w:rPr>
          <w:rFonts w:ascii="Calibri" w:hAnsi="Calibri"/>
          <w:i/>
          <w:spacing w:val="-2"/>
          <w:sz w:val="28"/>
        </w:rPr>
        <w:t>уровень:</w:t>
      </w:r>
    </w:p>
    <w:p w:rsidR="005F532C" w:rsidRDefault="006F32EF">
      <w:pPr>
        <w:pStyle w:val="a3"/>
        <w:spacing w:before="22" w:line="280" w:lineRule="auto"/>
        <w:ind w:left="1575" w:right="5987" w:firstLine="0"/>
      </w:pPr>
      <w:r>
        <w:t>среднее</w:t>
      </w:r>
      <w:r>
        <w:rPr>
          <w:spacing w:val="-14"/>
        </w:rPr>
        <w:t xml:space="preserve"> </w:t>
      </w:r>
      <w:r>
        <w:t>профессиональное</w:t>
      </w:r>
      <w:r>
        <w:rPr>
          <w:spacing w:val="-12"/>
        </w:rPr>
        <w:t xml:space="preserve"> </w:t>
      </w:r>
      <w:r>
        <w:t>–</w:t>
      </w:r>
      <w:r>
        <w:rPr>
          <w:spacing w:val="-14"/>
        </w:rPr>
        <w:t xml:space="preserve"> </w:t>
      </w:r>
      <w:r>
        <w:t>4; высшее – 4;</w:t>
      </w:r>
    </w:p>
    <w:p w:rsidR="005F532C" w:rsidRDefault="006F32EF">
      <w:pPr>
        <w:spacing w:line="286" w:lineRule="exact"/>
        <w:ind w:left="1575"/>
        <w:rPr>
          <w:rFonts w:ascii="Calibri" w:hAnsi="Calibri"/>
          <w:i/>
          <w:sz w:val="28"/>
        </w:rPr>
      </w:pPr>
      <w:r>
        <w:rPr>
          <w:rFonts w:ascii="Calibri" w:hAnsi="Calibri"/>
          <w:i/>
          <w:spacing w:val="-2"/>
          <w:sz w:val="28"/>
        </w:rPr>
        <w:t>Стаж</w:t>
      </w:r>
      <w:r>
        <w:rPr>
          <w:rFonts w:ascii="Calibri" w:hAnsi="Calibri"/>
          <w:i/>
          <w:spacing w:val="-1"/>
          <w:sz w:val="28"/>
        </w:rPr>
        <w:t xml:space="preserve"> </w:t>
      </w:r>
      <w:r>
        <w:rPr>
          <w:rFonts w:ascii="Calibri" w:hAnsi="Calibri"/>
          <w:i/>
          <w:spacing w:val="-2"/>
          <w:sz w:val="28"/>
        </w:rPr>
        <w:t>педагогической</w:t>
      </w:r>
      <w:r>
        <w:rPr>
          <w:rFonts w:ascii="Calibri" w:hAnsi="Calibri"/>
          <w:i/>
          <w:spacing w:val="1"/>
          <w:sz w:val="28"/>
        </w:rPr>
        <w:t xml:space="preserve"> </w:t>
      </w:r>
      <w:r>
        <w:rPr>
          <w:rFonts w:ascii="Calibri" w:hAnsi="Calibri"/>
          <w:i/>
          <w:spacing w:val="-2"/>
          <w:sz w:val="28"/>
        </w:rPr>
        <w:t>деятельности:</w:t>
      </w:r>
    </w:p>
    <w:p w:rsidR="005F532C" w:rsidRDefault="006F32EF">
      <w:pPr>
        <w:pStyle w:val="a3"/>
        <w:spacing w:line="266" w:lineRule="exact"/>
        <w:ind w:left="1575" w:firstLine="0"/>
      </w:pPr>
      <w:r>
        <w:t>до 5</w:t>
      </w:r>
      <w:r>
        <w:rPr>
          <w:spacing w:val="1"/>
        </w:rPr>
        <w:t xml:space="preserve"> </w:t>
      </w:r>
      <w:r>
        <w:t>лет</w:t>
      </w:r>
      <w:r>
        <w:rPr>
          <w:spacing w:val="2"/>
        </w:rPr>
        <w:t xml:space="preserve"> </w:t>
      </w:r>
      <w:r>
        <w:t>–</w:t>
      </w:r>
      <w:r>
        <w:rPr>
          <w:spacing w:val="-3"/>
        </w:rPr>
        <w:t xml:space="preserve"> </w:t>
      </w:r>
      <w:r>
        <w:rPr>
          <w:spacing w:val="-5"/>
        </w:rPr>
        <w:t>0;</w:t>
      </w:r>
    </w:p>
    <w:p w:rsidR="005F532C" w:rsidRDefault="006F32EF">
      <w:pPr>
        <w:pStyle w:val="a3"/>
        <w:spacing w:before="46"/>
        <w:ind w:left="1575" w:firstLine="0"/>
      </w:pPr>
      <w:r>
        <w:t>до 10</w:t>
      </w:r>
      <w:r>
        <w:rPr>
          <w:spacing w:val="1"/>
        </w:rPr>
        <w:t xml:space="preserve"> </w:t>
      </w:r>
      <w:r>
        <w:t>лет</w:t>
      </w:r>
      <w:r>
        <w:rPr>
          <w:spacing w:val="-3"/>
        </w:rPr>
        <w:t xml:space="preserve"> </w:t>
      </w:r>
      <w:r>
        <w:t>–</w:t>
      </w:r>
      <w:r>
        <w:rPr>
          <w:spacing w:val="-2"/>
        </w:rPr>
        <w:t xml:space="preserve"> </w:t>
      </w:r>
      <w:r>
        <w:rPr>
          <w:spacing w:val="-5"/>
        </w:rPr>
        <w:t>1;</w:t>
      </w:r>
    </w:p>
    <w:p w:rsidR="005F532C" w:rsidRDefault="006F32EF">
      <w:pPr>
        <w:pStyle w:val="a3"/>
        <w:spacing w:before="46"/>
        <w:ind w:left="1575" w:firstLine="0"/>
      </w:pPr>
      <w:r>
        <w:t>до 15</w:t>
      </w:r>
      <w:r>
        <w:rPr>
          <w:spacing w:val="1"/>
        </w:rPr>
        <w:t xml:space="preserve"> </w:t>
      </w:r>
      <w:r>
        <w:t>лет</w:t>
      </w:r>
      <w:r>
        <w:rPr>
          <w:spacing w:val="-3"/>
        </w:rPr>
        <w:t xml:space="preserve"> </w:t>
      </w:r>
      <w:r>
        <w:t>–</w:t>
      </w:r>
      <w:r>
        <w:rPr>
          <w:spacing w:val="-2"/>
        </w:rPr>
        <w:t xml:space="preserve"> </w:t>
      </w:r>
      <w:r>
        <w:rPr>
          <w:spacing w:val="-5"/>
        </w:rPr>
        <w:t>3;</w:t>
      </w:r>
    </w:p>
    <w:p w:rsidR="005F532C" w:rsidRDefault="006F32EF">
      <w:pPr>
        <w:pStyle w:val="a3"/>
        <w:spacing w:before="2"/>
        <w:ind w:left="1575" w:firstLine="0"/>
      </w:pPr>
      <w:r>
        <w:t>свыше</w:t>
      </w:r>
      <w:r>
        <w:rPr>
          <w:spacing w:val="-3"/>
        </w:rPr>
        <w:t xml:space="preserve"> </w:t>
      </w:r>
      <w:r>
        <w:t>20</w:t>
      </w:r>
      <w:r>
        <w:rPr>
          <w:spacing w:val="3"/>
        </w:rPr>
        <w:t xml:space="preserve"> </w:t>
      </w:r>
      <w:r>
        <w:t>лет</w:t>
      </w:r>
      <w:r>
        <w:rPr>
          <w:spacing w:val="-2"/>
        </w:rPr>
        <w:t xml:space="preserve"> </w:t>
      </w:r>
      <w:r>
        <w:t xml:space="preserve">- </w:t>
      </w:r>
      <w:r>
        <w:rPr>
          <w:spacing w:val="-10"/>
        </w:rPr>
        <w:t>4</w:t>
      </w:r>
    </w:p>
    <w:p w:rsidR="005F532C" w:rsidRDefault="006F32EF">
      <w:pPr>
        <w:spacing w:before="3" w:line="331" w:lineRule="exact"/>
        <w:ind w:left="1575"/>
        <w:rPr>
          <w:rFonts w:ascii="Calibri" w:hAnsi="Calibri"/>
          <w:i/>
          <w:sz w:val="28"/>
        </w:rPr>
      </w:pPr>
      <w:r>
        <w:rPr>
          <w:rFonts w:ascii="Calibri" w:hAnsi="Calibri"/>
          <w:i/>
          <w:spacing w:val="-2"/>
          <w:sz w:val="28"/>
        </w:rPr>
        <w:t>Уровень</w:t>
      </w:r>
      <w:r>
        <w:rPr>
          <w:rFonts w:ascii="Calibri" w:hAnsi="Calibri"/>
          <w:i/>
          <w:spacing w:val="3"/>
          <w:sz w:val="28"/>
        </w:rPr>
        <w:t xml:space="preserve"> </w:t>
      </w:r>
      <w:r>
        <w:rPr>
          <w:rFonts w:ascii="Calibri" w:hAnsi="Calibri"/>
          <w:i/>
          <w:spacing w:val="-2"/>
          <w:sz w:val="28"/>
        </w:rPr>
        <w:t>педагогического</w:t>
      </w:r>
      <w:r>
        <w:rPr>
          <w:rFonts w:ascii="Calibri" w:hAnsi="Calibri"/>
          <w:i/>
          <w:spacing w:val="7"/>
          <w:sz w:val="28"/>
        </w:rPr>
        <w:t xml:space="preserve"> </w:t>
      </w:r>
      <w:r>
        <w:rPr>
          <w:rFonts w:ascii="Calibri" w:hAnsi="Calibri"/>
          <w:i/>
          <w:spacing w:val="-2"/>
          <w:sz w:val="28"/>
        </w:rPr>
        <w:t>мастерства:</w:t>
      </w:r>
    </w:p>
    <w:p w:rsidR="005F532C" w:rsidRDefault="006F32EF">
      <w:pPr>
        <w:pStyle w:val="a3"/>
        <w:tabs>
          <w:tab w:val="left" w:pos="6838"/>
        </w:tabs>
        <w:spacing w:line="237" w:lineRule="auto"/>
        <w:ind w:left="1575" w:right="1625" w:firstLine="0"/>
      </w:pPr>
      <w:r>
        <w:t>высшая</w:t>
      </w:r>
      <w:r>
        <w:rPr>
          <w:spacing w:val="40"/>
        </w:rPr>
        <w:t xml:space="preserve"> </w:t>
      </w:r>
      <w:r>
        <w:t>квалификационная</w:t>
      </w:r>
      <w:r>
        <w:rPr>
          <w:spacing w:val="40"/>
        </w:rPr>
        <w:t xml:space="preserve"> </w:t>
      </w:r>
      <w:r>
        <w:t>категория</w:t>
      </w:r>
      <w:r>
        <w:rPr>
          <w:spacing w:val="40"/>
        </w:rPr>
        <w:t xml:space="preserve"> </w:t>
      </w:r>
      <w:r>
        <w:t>-</w:t>
      </w:r>
      <w:r>
        <w:tab/>
        <w:t>2 педагогических работника; первая категория -</w:t>
      </w:r>
      <w:r>
        <w:rPr>
          <w:spacing w:val="40"/>
        </w:rPr>
        <w:t xml:space="preserve"> </w:t>
      </w:r>
      <w:r>
        <w:t>6 работников.</w:t>
      </w:r>
    </w:p>
    <w:p w:rsidR="005F532C" w:rsidRDefault="006F32EF">
      <w:pPr>
        <w:ind w:left="1575"/>
        <w:rPr>
          <w:rFonts w:ascii="Calibri" w:hAnsi="Calibri"/>
          <w:i/>
          <w:sz w:val="28"/>
        </w:rPr>
      </w:pPr>
      <w:r>
        <w:rPr>
          <w:rFonts w:ascii="Calibri" w:hAnsi="Calibri"/>
          <w:i/>
          <w:sz w:val="28"/>
        </w:rPr>
        <w:t>Возраст</w:t>
      </w:r>
      <w:r>
        <w:rPr>
          <w:rFonts w:ascii="Calibri" w:hAnsi="Calibri"/>
          <w:i/>
          <w:spacing w:val="-12"/>
          <w:sz w:val="28"/>
        </w:rPr>
        <w:t xml:space="preserve"> </w:t>
      </w:r>
      <w:r>
        <w:rPr>
          <w:rFonts w:ascii="Calibri" w:hAnsi="Calibri"/>
          <w:i/>
          <w:spacing w:val="-2"/>
          <w:sz w:val="28"/>
        </w:rPr>
        <w:t>педагогов:</w:t>
      </w:r>
    </w:p>
    <w:p w:rsidR="005F532C" w:rsidRDefault="006F32EF">
      <w:pPr>
        <w:pStyle w:val="a3"/>
        <w:spacing w:before="19"/>
        <w:ind w:left="1575" w:firstLine="0"/>
      </w:pPr>
      <w:r>
        <w:t>До</w:t>
      </w:r>
      <w:r>
        <w:rPr>
          <w:spacing w:val="1"/>
        </w:rPr>
        <w:t xml:space="preserve"> </w:t>
      </w:r>
      <w:r>
        <w:t>35</w:t>
      </w:r>
      <w:r>
        <w:rPr>
          <w:spacing w:val="-3"/>
        </w:rPr>
        <w:t xml:space="preserve"> </w:t>
      </w:r>
      <w:r>
        <w:t>лет</w:t>
      </w:r>
      <w:r>
        <w:rPr>
          <w:spacing w:val="-3"/>
        </w:rPr>
        <w:t xml:space="preserve"> </w:t>
      </w:r>
      <w:r>
        <w:t>–</w:t>
      </w:r>
      <w:r>
        <w:rPr>
          <w:spacing w:val="-2"/>
        </w:rPr>
        <w:t xml:space="preserve"> </w:t>
      </w:r>
      <w:r>
        <w:t>2</w:t>
      </w:r>
      <w:r>
        <w:rPr>
          <w:spacing w:val="2"/>
        </w:rPr>
        <w:t xml:space="preserve"> </w:t>
      </w:r>
      <w:r>
        <w:rPr>
          <w:spacing w:val="-2"/>
        </w:rPr>
        <w:t>педагога;</w:t>
      </w:r>
    </w:p>
    <w:p w:rsidR="005F532C" w:rsidRDefault="006F32EF">
      <w:pPr>
        <w:pStyle w:val="a3"/>
        <w:spacing w:before="46"/>
        <w:ind w:left="1575" w:firstLine="0"/>
      </w:pPr>
      <w:r>
        <w:t>до</w:t>
      </w:r>
      <w:r>
        <w:rPr>
          <w:spacing w:val="1"/>
        </w:rPr>
        <w:t xml:space="preserve"> </w:t>
      </w:r>
      <w:r>
        <w:t>50</w:t>
      </w:r>
      <w:r>
        <w:rPr>
          <w:spacing w:val="1"/>
        </w:rPr>
        <w:t xml:space="preserve"> </w:t>
      </w:r>
      <w:r>
        <w:t>лет</w:t>
      </w:r>
      <w:r>
        <w:rPr>
          <w:spacing w:val="-2"/>
        </w:rPr>
        <w:t xml:space="preserve"> </w:t>
      </w:r>
      <w:r>
        <w:t>-</w:t>
      </w:r>
      <w:r>
        <w:rPr>
          <w:spacing w:val="64"/>
        </w:rPr>
        <w:t xml:space="preserve"> </w:t>
      </w:r>
      <w:r>
        <w:t>3</w:t>
      </w:r>
      <w:r>
        <w:rPr>
          <w:spacing w:val="-3"/>
        </w:rPr>
        <w:t xml:space="preserve"> </w:t>
      </w:r>
      <w:r>
        <w:rPr>
          <w:spacing w:val="-2"/>
        </w:rPr>
        <w:t>человека;</w:t>
      </w:r>
    </w:p>
    <w:p w:rsidR="005F532C" w:rsidRDefault="006F32EF">
      <w:pPr>
        <w:pStyle w:val="a3"/>
        <w:spacing w:before="2"/>
        <w:ind w:left="1575" w:firstLine="0"/>
      </w:pPr>
      <w:r>
        <w:t>свыше</w:t>
      </w:r>
      <w:r>
        <w:rPr>
          <w:spacing w:val="-3"/>
        </w:rPr>
        <w:t xml:space="preserve"> </w:t>
      </w:r>
      <w:r>
        <w:t>50</w:t>
      </w:r>
      <w:r>
        <w:rPr>
          <w:spacing w:val="-3"/>
        </w:rPr>
        <w:t xml:space="preserve"> </w:t>
      </w:r>
      <w:r>
        <w:t>лет</w:t>
      </w:r>
      <w:r>
        <w:rPr>
          <w:spacing w:val="-1"/>
        </w:rPr>
        <w:t xml:space="preserve"> </w:t>
      </w:r>
      <w:r>
        <w:t>–</w:t>
      </w:r>
      <w:r>
        <w:rPr>
          <w:spacing w:val="-3"/>
        </w:rPr>
        <w:t xml:space="preserve"> </w:t>
      </w:r>
      <w:r>
        <w:t>3</w:t>
      </w:r>
      <w:r>
        <w:rPr>
          <w:spacing w:val="3"/>
        </w:rPr>
        <w:t xml:space="preserve"> </w:t>
      </w:r>
      <w:r>
        <w:rPr>
          <w:spacing w:val="-2"/>
        </w:rPr>
        <w:t>человека.</w:t>
      </w:r>
    </w:p>
    <w:p w:rsidR="005F532C" w:rsidRDefault="006F32EF">
      <w:pPr>
        <w:pStyle w:val="2"/>
        <w:numPr>
          <w:ilvl w:val="1"/>
          <w:numId w:val="17"/>
        </w:numPr>
        <w:tabs>
          <w:tab w:val="left" w:pos="1343"/>
        </w:tabs>
        <w:spacing w:before="8"/>
        <w:ind w:left="1343" w:hanging="493"/>
      </w:pPr>
      <w:bookmarkStart w:id="109" w:name="3.5._Финансовые_условия_реализации_Прогр"/>
      <w:bookmarkEnd w:id="109"/>
      <w:r>
        <w:t>Финансовые</w:t>
      </w:r>
      <w:r>
        <w:rPr>
          <w:spacing w:val="-14"/>
        </w:rPr>
        <w:t xml:space="preserve"> </w:t>
      </w:r>
      <w:r>
        <w:t>условия</w:t>
      </w:r>
      <w:r>
        <w:rPr>
          <w:spacing w:val="-17"/>
        </w:rPr>
        <w:t xml:space="preserve"> </w:t>
      </w:r>
      <w:r>
        <w:t>реализации</w:t>
      </w:r>
      <w:r>
        <w:rPr>
          <w:spacing w:val="-16"/>
        </w:rPr>
        <w:t xml:space="preserve"> </w:t>
      </w:r>
      <w:r>
        <w:rPr>
          <w:spacing w:val="-2"/>
        </w:rPr>
        <w:t>Программы</w:t>
      </w:r>
    </w:p>
    <w:p w:rsidR="005F532C" w:rsidRDefault="006F32EF">
      <w:pPr>
        <w:pStyle w:val="a3"/>
        <w:ind w:left="115" w:right="1005"/>
      </w:pPr>
      <w:r>
        <w:t>В</w:t>
      </w:r>
      <w:r>
        <w:rPr>
          <w:spacing w:val="-4"/>
        </w:rPr>
        <w:t xml:space="preserve"> </w:t>
      </w:r>
      <w:r>
        <w:t>объем</w:t>
      </w:r>
      <w:r>
        <w:rPr>
          <w:spacing w:val="-1"/>
        </w:rPr>
        <w:t xml:space="preserve"> </w:t>
      </w:r>
      <w:r>
        <w:t>финансового</w:t>
      </w:r>
      <w:r>
        <w:rPr>
          <w:spacing w:val="-1"/>
        </w:rPr>
        <w:t xml:space="preserve"> </w:t>
      </w:r>
      <w:r>
        <w:t>обеспечения</w:t>
      </w:r>
      <w:r>
        <w:rPr>
          <w:spacing w:val="-1"/>
        </w:rPr>
        <w:t xml:space="preserve"> </w:t>
      </w:r>
      <w:r>
        <w:t>реализации</w:t>
      </w:r>
      <w:r>
        <w:rPr>
          <w:spacing w:val="-5"/>
        </w:rPr>
        <w:t xml:space="preserve"> </w:t>
      </w:r>
      <w:r>
        <w:t>Программы</w:t>
      </w:r>
      <w:r>
        <w:rPr>
          <w:spacing w:val="-4"/>
        </w:rPr>
        <w:t xml:space="preserve"> </w:t>
      </w:r>
      <w:r>
        <w:t>включаютсязатраты на</w:t>
      </w:r>
      <w:r>
        <w:rPr>
          <w:spacing w:val="-8"/>
        </w:rPr>
        <w:t xml:space="preserve"> </w:t>
      </w:r>
      <w:r>
        <w:t>оплату труда педагогических работников с учетом специальныхусловий получения образования обучающимися с ЗПР.</w:t>
      </w:r>
    </w:p>
    <w:p w:rsidR="005F532C" w:rsidRDefault="005F532C">
      <w:pPr>
        <w:pStyle w:val="a3"/>
        <w:spacing w:before="3"/>
        <w:ind w:left="0" w:firstLine="0"/>
      </w:pPr>
    </w:p>
    <w:p w:rsidR="005F532C" w:rsidRDefault="006F32EF">
      <w:pPr>
        <w:pStyle w:val="2"/>
        <w:numPr>
          <w:ilvl w:val="1"/>
          <w:numId w:val="17"/>
        </w:numPr>
        <w:tabs>
          <w:tab w:val="left" w:pos="1343"/>
        </w:tabs>
        <w:ind w:left="1343" w:hanging="493"/>
      </w:pPr>
      <w:bookmarkStart w:id="110" w:name="3.6._Материально-технические_условия_реа"/>
      <w:bookmarkEnd w:id="110"/>
      <w:r>
        <w:rPr>
          <w:spacing w:val="-2"/>
        </w:rPr>
        <w:t>Материально-технические</w:t>
      </w:r>
      <w:r>
        <w:rPr>
          <w:spacing w:val="8"/>
        </w:rPr>
        <w:t xml:space="preserve"> </w:t>
      </w:r>
      <w:r>
        <w:rPr>
          <w:spacing w:val="-2"/>
        </w:rPr>
        <w:t>условия</w:t>
      </w:r>
      <w:r>
        <w:rPr>
          <w:spacing w:val="-1"/>
        </w:rPr>
        <w:t xml:space="preserve"> </w:t>
      </w:r>
      <w:r>
        <w:rPr>
          <w:spacing w:val="-2"/>
        </w:rPr>
        <w:t>реализации</w:t>
      </w:r>
      <w:r>
        <w:rPr>
          <w:spacing w:val="5"/>
        </w:rPr>
        <w:t xml:space="preserve"> </w:t>
      </w:r>
      <w:r>
        <w:rPr>
          <w:spacing w:val="-2"/>
        </w:rPr>
        <w:t>Программы</w:t>
      </w:r>
    </w:p>
    <w:p w:rsidR="005F532C" w:rsidRDefault="006F32EF">
      <w:pPr>
        <w:pStyle w:val="a3"/>
        <w:tabs>
          <w:tab w:val="left" w:pos="1930"/>
          <w:tab w:val="left" w:pos="2852"/>
          <w:tab w:val="left" w:pos="4158"/>
          <w:tab w:val="left" w:pos="6103"/>
          <w:tab w:val="left" w:pos="9536"/>
        </w:tabs>
        <w:spacing w:line="242" w:lineRule="auto"/>
        <w:ind w:left="115" w:right="1120"/>
      </w:pPr>
      <w:r>
        <w:rPr>
          <w:spacing w:val="-10"/>
        </w:rPr>
        <w:t>В</w:t>
      </w:r>
      <w:r>
        <w:tab/>
      </w:r>
      <w:r>
        <w:rPr>
          <w:spacing w:val="-4"/>
        </w:rPr>
        <w:t>ДОО</w:t>
      </w:r>
      <w:r>
        <w:tab/>
      </w:r>
      <w:r>
        <w:rPr>
          <w:spacing w:val="-2"/>
        </w:rPr>
        <w:t>созданы</w:t>
      </w:r>
      <w:r>
        <w:tab/>
      </w:r>
      <w:r>
        <w:rPr>
          <w:spacing w:val="-2"/>
        </w:rPr>
        <w:t>необходимые</w:t>
      </w:r>
      <w:r>
        <w:tab/>
      </w:r>
      <w:r>
        <w:rPr>
          <w:spacing w:val="-2"/>
        </w:rPr>
        <w:t>материально-технические</w:t>
      </w:r>
      <w:r>
        <w:tab/>
      </w:r>
      <w:r>
        <w:rPr>
          <w:spacing w:val="-2"/>
        </w:rPr>
        <w:t xml:space="preserve">условия </w:t>
      </w:r>
      <w:r>
        <w:t>реализации Программы, которые обеспечивают</w:t>
      </w:r>
      <w:r>
        <w:rPr>
          <w:color w:val="000009"/>
        </w:rPr>
        <w:t>:</w:t>
      </w:r>
    </w:p>
    <w:p w:rsidR="005F532C" w:rsidRDefault="006F32EF">
      <w:pPr>
        <w:pStyle w:val="a4"/>
        <w:numPr>
          <w:ilvl w:val="0"/>
          <w:numId w:val="7"/>
        </w:numPr>
        <w:tabs>
          <w:tab w:val="left" w:pos="963"/>
          <w:tab w:val="left" w:pos="3371"/>
          <w:tab w:val="left" w:pos="5023"/>
          <w:tab w:val="left" w:pos="7226"/>
          <w:tab w:val="left" w:pos="9080"/>
        </w:tabs>
        <w:spacing w:before="18" w:line="237" w:lineRule="auto"/>
        <w:ind w:right="1180" w:firstLine="710"/>
        <w:jc w:val="left"/>
        <w:rPr>
          <w:color w:val="000009"/>
          <w:sz w:val="24"/>
        </w:rPr>
      </w:pPr>
      <w:r>
        <w:rPr>
          <w:color w:val="000009"/>
          <w:spacing w:val="-2"/>
          <w:sz w:val="24"/>
        </w:rPr>
        <w:t>возможность</w:t>
      </w:r>
      <w:r>
        <w:rPr>
          <w:color w:val="000009"/>
          <w:sz w:val="24"/>
        </w:rPr>
        <w:tab/>
      </w:r>
      <w:r>
        <w:rPr>
          <w:color w:val="000009"/>
          <w:spacing w:val="-2"/>
          <w:sz w:val="24"/>
        </w:rPr>
        <w:t>достижения</w:t>
      </w:r>
      <w:r>
        <w:rPr>
          <w:color w:val="000009"/>
          <w:sz w:val="24"/>
        </w:rPr>
        <w:tab/>
      </w:r>
      <w:r>
        <w:rPr>
          <w:color w:val="000009"/>
          <w:spacing w:val="-2"/>
          <w:sz w:val="24"/>
        </w:rPr>
        <w:t>воспитанниками</w:t>
      </w:r>
      <w:r>
        <w:rPr>
          <w:color w:val="000009"/>
          <w:sz w:val="24"/>
        </w:rPr>
        <w:tab/>
      </w:r>
      <w:r>
        <w:rPr>
          <w:color w:val="000009"/>
          <w:spacing w:val="-2"/>
          <w:sz w:val="24"/>
        </w:rPr>
        <w:t>планируемых</w:t>
      </w:r>
      <w:r>
        <w:rPr>
          <w:color w:val="000009"/>
          <w:sz w:val="24"/>
        </w:rPr>
        <w:tab/>
      </w:r>
      <w:r>
        <w:rPr>
          <w:color w:val="000009"/>
          <w:spacing w:val="-2"/>
          <w:sz w:val="24"/>
        </w:rPr>
        <w:t xml:space="preserve">результатов </w:t>
      </w:r>
      <w:r>
        <w:rPr>
          <w:color w:val="000009"/>
          <w:sz w:val="24"/>
        </w:rPr>
        <w:t>освоения Программы;</w:t>
      </w:r>
    </w:p>
    <w:p w:rsidR="005F532C" w:rsidRDefault="006F32EF">
      <w:pPr>
        <w:pStyle w:val="a4"/>
        <w:numPr>
          <w:ilvl w:val="0"/>
          <w:numId w:val="7"/>
        </w:numPr>
        <w:tabs>
          <w:tab w:val="left" w:pos="963"/>
        </w:tabs>
        <w:spacing w:before="44" w:line="232" w:lineRule="auto"/>
        <w:ind w:right="427" w:firstLine="710"/>
        <w:jc w:val="left"/>
        <w:rPr>
          <w:b/>
          <w:color w:val="000009"/>
          <w:sz w:val="24"/>
        </w:rPr>
      </w:pPr>
      <w:r>
        <w:rPr>
          <w:color w:val="000009"/>
          <w:sz w:val="24"/>
        </w:rPr>
        <w:t>выполнение</w:t>
      </w:r>
      <w:r>
        <w:rPr>
          <w:color w:val="000009"/>
          <w:spacing w:val="39"/>
          <w:sz w:val="24"/>
        </w:rPr>
        <w:t xml:space="preserve"> </w:t>
      </w:r>
      <w:r>
        <w:rPr>
          <w:color w:val="20272D"/>
          <w:sz w:val="24"/>
        </w:rPr>
        <w:t>санитарно-эпидемиологических</w:t>
      </w:r>
      <w:r>
        <w:rPr>
          <w:color w:val="20272D"/>
          <w:spacing w:val="36"/>
          <w:sz w:val="24"/>
        </w:rPr>
        <w:t xml:space="preserve"> </w:t>
      </w:r>
      <w:r>
        <w:rPr>
          <w:color w:val="20272D"/>
          <w:sz w:val="24"/>
        </w:rPr>
        <w:t>требований</w:t>
      </w:r>
      <w:r>
        <w:rPr>
          <w:color w:val="20272D"/>
          <w:spacing w:val="32"/>
          <w:sz w:val="24"/>
        </w:rPr>
        <w:t xml:space="preserve"> </w:t>
      </w:r>
      <w:r>
        <w:rPr>
          <w:color w:val="20272D"/>
          <w:sz w:val="24"/>
        </w:rPr>
        <w:t>к</w:t>
      </w:r>
      <w:r>
        <w:rPr>
          <w:color w:val="20272D"/>
          <w:spacing w:val="28"/>
          <w:sz w:val="24"/>
        </w:rPr>
        <w:t xml:space="preserve"> </w:t>
      </w:r>
      <w:r>
        <w:rPr>
          <w:color w:val="20272D"/>
          <w:sz w:val="24"/>
        </w:rPr>
        <w:t>организациямвоспитания</w:t>
      </w:r>
      <w:r>
        <w:rPr>
          <w:color w:val="20272D"/>
          <w:spacing w:val="-5"/>
          <w:sz w:val="24"/>
        </w:rPr>
        <w:t xml:space="preserve"> </w:t>
      </w:r>
      <w:r>
        <w:rPr>
          <w:color w:val="20272D"/>
          <w:sz w:val="24"/>
        </w:rPr>
        <w:t>и</w:t>
      </w:r>
      <w:r>
        <w:rPr>
          <w:color w:val="20272D"/>
          <w:spacing w:val="-11"/>
          <w:sz w:val="24"/>
        </w:rPr>
        <w:t xml:space="preserve"> </w:t>
      </w:r>
      <w:r>
        <w:rPr>
          <w:color w:val="20272D"/>
          <w:sz w:val="24"/>
        </w:rPr>
        <w:t>обучения, отдыха и оздоровления детей и молодежи</w:t>
      </w:r>
      <w:r>
        <w:rPr>
          <w:color w:val="000009"/>
          <w:sz w:val="24"/>
        </w:rPr>
        <w:t>:</w:t>
      </w:r>
    </w:p>
    <w:p w:rsidR="005F532C" w:rsidRDefault="006F32EF">
      <w:pPr>
        <w:pStyle w:val="a3"/>
        <w:spacing w:before="34" w:line="280" w:lineRule="auto"/>
        <w:ind w:left="1416" w:right="715" w:hanging="591"/>
      </w:pPr>
      <w:r>
        <w:t>к</w:t>
      </w:r>
      <w:r>
        <w:rPr>
          <w:spacing w:val="40"/>
        </w:rPr>
        <w:t xml:space="preserve"> </w:t>
      </w:r>
      <w:r>
        <w:t>условиям</w:t>
      </w:r>
      <w:r>
        <w:rPr>
          <w:spacing w:val="40"/>
        </w:rPr>
        <w:t xml:space="preserve"> </w:t>
      </w:r>
      <w:r>
        <w:t>размещения</w:t>
      </w:r>
      <w:r>
        <w:rPr>
          <w:spacing w:val="35"/>
        </w:rPr>
        <w:t xml:space="preserve"> </w:t>
      </w:r>
      <w:r>
        <w:t>организаций,</w:t>
      </w:r>
      <w:r>
        <w:rPr>
          <w:spacing w:val="38"/>
        </w:rPr>
        <w:t xml:space="preserve"> </w:t>
      </w:r>
      <w:r>
        <w:t>осуществляющих</w:t>
      </w:r>
      <w:r>
        <w:rPr>
          <w:spacing w:val="36"/>
        </w:rPr>
        <w:t xml:space="preserve"> </w:t>
      </w:r>
      <w:r>
        <w:t>образовательнуюдеятельность, оборудованию и содержанию территории,</w:t>
      </w:r>
    </w:p>
    <w:p w:rsidR="005F532C" w:rsidRDefault="005F532C">
      <w:pPr>
        <w:pStyle w:val="a3"/>
        <w:spacing w:line="280" w:lineRule="auto"/>
        <w:sectPr w:rsidR="005F532C">
          <w:pgSz w:w="11900" w:h="16800"/>
          <w:pgMar w:top="1060" w:right="141" w:bottom="280" w:left="283" w:header="720" w:footer="720" w:gutter="0"/>
          <w:cols w:space="720"/>
        </w:sectPr>
      </w:pPr>
    </w:p>
    <w:p w:rsidR="005F532C" w:rsidRDefault="006F32EF">
      <w:pPr>
        <w:pStyle w:val="a3"/>
        <w:spacing w:before="60"/>
        <w:ind w:left="1416" w:right="2111" w:firstLine="0"/>
      </w:pPr>
      <w:r>
        <w:lastRenderedPageBreak/>
        <w:t>помещениям, их оборудованию и содержанию, естественному и искусственному</w:t>
      </w:r>
      <w:r>
        <w:rPr>
          <w:spacing w:val="-15"/>
        </w:rPr>
        <w:t xml:space="preserve"> </w:t>
      </w:r>
      <w:r>
        <w:t>освещению</w:t>
      </w:r>
      <w:r>
        <w:rPr>
          <w:spacing w:val="-4"/>
        </w:rPr>
        <w:t xml:space="preserve"> </w:t>
      </w:r>
      <w:proofErr w:type="gramStart"/>
      <w:r>
        <w:t>помещений,отоплению</w:t>
      </w:r>
      <w:proofErr w:type="gramEnd"/>
      <w:r>
        <w:rPr>
          <w:spacing w:val="-7"/>
        </w:rPr>
        <w:t xml:space="preserve"> </w:t>
      </w:r>
      <w:r>
        <w:t>и</w:t>
      </w:r>
      <w:r>
        <w:rPr>
          <w:spacing w:val="-10"/>
        </w:rPr>
        <w:t xml:space="preserve"> </w:t>
      </w:r>
      <w:r>
        <w:t>вентиляции, водоснабжению и канализации,</w:t>
      </w:r>
    </w:p>
    <w:p w:rsidR="005F532C" w:rsidRDefault="006F32EF">
      <w:pPr>
        <w:pStyle w:val="a3"/>
        <w:spacing w:line="242" w:lineRule="auto"/>
        <w:ind w:left="1416" w:right="7072" w:firstLine="0"/>
      </w:pPr>
      <w:r>
        <w:t>организации питания, медицинскому</w:t>
      </w:r>
      <w:r>
        <w:rPr>
          <w:spacing w:val="-15"/>
        </w:rPr>
        <w:t xml:space="preserve"> </w:t>
      </w:r>
      <w:r>
        <w:t>обеспечению,</w:t>
      </w:r>
    </w:p>
    <w:p w:rsidR="005F532C" w:rsidRDefault="006F32EF">
      <w:pPr>
        <w:pStyle w:val="a3"/>
        <w:tabs>
          <w:tab w:val="left" w:pos="2631"/>
          <w:tab w:val="left" w:pos="3625"/>
          <w:tab w:val="left" w:pos="4086"/>
          <w:tab w:val="left" w:pos="5992"/>
          <w:tab w:val="left" w:pos="8417"/>
        </w:tabs>
        <w:spacing w:line="242" w:lineRule="auto"/>
        <w:ind w:left="115" w:right="1302"/>
      </w:pPr>
      <w:r>
        <w:rPr>
          <w:spacing w:val="-2"/>
        </w:rPr>
        <w:t>приему</w:t>
      </w:r>
      <w:r>
        <w:tab/>
      </w:r>
      <w:r>
        <w:rPr>
          <w:spacing w:val="-2"/>
        </w:rPr>
        <w:t>детей</w:t>
      </w:r>
      <w:r>
        <w:tab/>
      </w:r>
      <w:r>
        <w:rPr>
          <w:spacing w:val="-10"/>
        </w:rPr>
        <w:t>в</w:t>
      </w:r>
      <w:r>
        <w:tab/>
      </w:r>
      <w:r>
        <w:rPr>
          <w:spacing w:val="-2"/>
        </w:rPr>
        <w:t>организации,</w:t>
      </w:r>
      <w:r>
        <w:tab/>
      </w:r>
      <w:r>
        <w:rPr>
          <w:spacing w:val="-2"/>
        </w:rPr>
        <w:t>осуществляющие</w:t>
      </w:r>
      <w:r>
        <w:tab/>
      </w:r>
      <w:r>
        <w:rPr>
          <w:spacing w:val="-2"/>
        </w:rPr>
        <w:t>образовательную деятельность,</w:t>
      </w:r>
    </w:p>
    <w:p w:rsidR="005F532C" w:rsidRDefault="006F32EF">
      <w:pPr>
        <w:pStyle w:val="a3"/>
        <w:ind w:left="1416" w:right="5193" w:firstLine="0"/>
      </w:pPr>
      <w:r>
        <w:t>организации режима</w:t>
      </w:r>
      <w:r>
        <w:rPr>
          <w:spacing w:val="40"/>
        </w:rPr>
        <w:t xml:space="preserve"> </w:t>
      </w:r>
      <w:r>
        <w:t>дня, организации физического</w:t>
      </w:r>
      <w:r>
        <w:rPr>
          <w:spacing w:val="-15"/>
        </w:rPr>
        <w:t xml:space="preserve"> </w:t>
      </w:r>
      <w:proofErr w:type="gramStart"/>
      <w:r>
        <w:t>воспитания,личной</w:t>
      </w:r>
      <w:proofErr w:type="gramEnd"/>
      <w:r>
        <w:rPr>
          <w:spacing w:val="-15"/>
        </w:rPr>
        <w:t xml:space="preserve"> </w:t>
      </w:r>
      <w:r>
        <w:t xml:space="preserve">гигиене </w:t>
      </w:r>
      <w:r>
        <w:rPr>
          <w:spacing w:val="-2"/>
        </w:rPr>
        <w:t>персонала;</w:t>
      </w:r>
    </w:p>
    <w:p w:rsidR="005F532C" w:rsidRDefault="006F32EF">
      <w:pPr>
        <w:pStyle w:val="a4"/>
        <w:numPr>
          <w:ilvl w:val="1"/>
          <w:numId w:val="7"/>
        </w:numPr>
        <w:tabs>
          <w:tab w:val="left" w:pos="1578"/>
        </w:tabs>
        <w:spacing w:before="1" w:line="319" w:lineRule="exact"/>
        <w:ind w:left="1578" w:hanging="162"/>
        <w:jc w:val="left"/>
        <w:rPr>
          <w:sz w:val="28"/>
        </w:rPr>
      </w:pPr>
      <w:r>
        <w:rPr>
          <w:sz w:val="28"/>
        </w:rPr>
        <w:t>выполнение</w:t>
      </w:r>
      <w:r>
        <w:rPr>
          <w:spacing w:val="-14"/>
          <w:sz w:val="28"/>
        </w:rPr>
        <w:t xml:space="preserve"> </w:t>
      </w:r>
      <w:r>
        <w:rPr>
          <w:sz w:val="28"/>
        </w:rPr>
        <w:t>требований</w:t>
      </w:r>
      <w:r>
        <w:rPr>
          <w:spacing w:val="-13"/>
          <w:sz w:val="28"/>
        </w:rPr>
        <w:t xml:space="preserve"> </w:t>
      </w:r>
      <w:r>
        <w:rPr>
          <w:sz w:val="28"/>
        </w:rPr>
        <w:t>пожарной</w:t>
      </w:r>
      <w:r>
        <w:rPr>
          <w:spacing w:val="-13"/>
          <w:sz w:val="28"/>
        </w:rPr>
        <w:t xml:space="preserve"> </w:t>
      </w:r>
      <w:r>
        <w:rPr>
          <w:sz w:val="28"/>
        </w:rPr>
        <w:t>безопасности</w:t>
      </w:r>
      <w:r>
        <w:rPr>
          <w:spacing w:val="-12"/>
          <w:sz w:val="28"/>
        </w:rPr>
        <w:t xml:space="preserve"> </w:t>
      </w:r>
      <w:r>
        <w:rPr>
          <w:sz w:val="28"/>
        </w:rPr>
        <w:t>и</w:t>
      </w:r>
      <w:r>
        <w:rPr>
          <w:spacing w:val="-14"/>
          <w:sz w:val="28"/>
        </w:rPr>
        <w:t xml:space="preserve"> </w:t>
      </w:r>
      <w:r>
        <w:rPr>
          <w:spacing w:val="-2"/>
          <w:sz w:val="28"/>
        </w:rPr>
        <w:t>электробезопасности;</w:t>
      </w:r>
    </w:p>
    <w:p w:rsidR="005F532C" w:rsidRDefault="006F32EF">
      <w:pPr>
        <w:pStyle w:val="a4"/>
        <w:numPr>
          <w:ilvl w:val="1"/>
          <w:numId w:val="7"/>
        </w:numPr>
        <w:tabs>
          <w:tab w:val="left" w:pos="1583"/>
        </w:tabs>
        <w:ind w:right="1030" w:firstLine="566"/>
        <w:jc w:val="left"/>
        <w:rPr>
          <w:sz w:val="28"/>
        </w:rPr>
      </w:pPr>
      <w:r>
        <w:rPr>
          <w:sz w:val="28"/>
        </w:rPr>
        <w:t>выполнение</w:t>
      </w:r>
      <w:r>
        <w:rPr>
          <w:spacing w:val="-18"/>
          <w:sz w:val="28"/>
        </w:rPr>
        <w:t xml:space="preserve"> </w:t>
      </w:r>
      <w:r>
        <w:rPr>
          <w:sz w:val="28"/>
        </w:rPr>
        <w:t>требований</w:t>
      </w:r>
      <w:r>
        <w:rPr>
          <w:spacing w:val="-17"/>
          <w:sz w:val="28"/>
        </w:rPr>
        <w:t xml:space="preserve"> </w:t>
      </w:r>
      <w:r>
        <w:rPr>
          <w:sz w:val="28"/>
        </w:rPr>
        <w:t>по</w:t>
      </w:r>
      <w:r>
        <w:rPr>
          <w:spacing w:val="-18"/>
          <w:sz w:val="28"/>
        </w:rPr>
        <w:t xml:space="preserve"> </w:t>
      </w:r>
      <w:r>
        <w:rPr>
          <w:sz w:val="28"/>
        </w:rPr>
        <w:t>охране</w:t>
      </w:r>
      <w:r>
        <w:rPr>
          <w:spacing w:val="-17"/>
          <w:sz w:val="28"/>
        </w:rPr>
        <w:t xml:space="preserve"> </w:t>
      </w:r>
      <w:r>
        <w:rPr>
          <w:sz w:val="28"/>
        </w:rPr>
        <w:t>здоровья</w:t>
      </w:r>
      <w:r>
        <w:rPr>
          <w:spacing w:val="-18"/>
          <w:sz w:val="28"/>
        </w:rPr>
        <w:t xml:space="preserve"> </w:t>
      </w:r>
      <w:r>
        <w:rPr>
          <w:sz w:val="28"/>
        </w:rPr>
        <w:t>воспитанников</w:t>
      </w:r>
      <w:r>
        <w:rPr>
          <w:spacing w:val="-17"/>
          <w:sz w:val="28"/>
        </w:rPr>
        <w:t xml:space="preserve"> </w:t>
      </w:r>
      <w:r>
        <w:rPr>
          <w:sz w:val="28"/>
        </w:rPr>
        <w:t>и</w:t>
      </w:r>
      <w:r>
        <w:rPr>
          <w:spacing w:val="-18"/>
          <w:sz w:val="28"/>
        </w:rPr>
        <w:t xml:space="preserve"> </w:t>
      </w:r>
      <w:r>
        <w:rPr>
          <w:sz w:val="28"/>
        </w:rPr>
        <w:t>охране</w:t>
      </w:r>
      <w:r>
        <w:rPr>
          <w:spacing w:val="-17"/>
          <w:sz w:val="28"/>
        </w:rPr>
        <w:t xml:space="preserve"> </w:t>
      </w:r>
      <w:r>
        <w:rPr>
          <w:sz w:val="28"/>
        </w:rPr>
        <w:t xml:space="preserve">труда </w:t>
      </w:r>
      <w:r>
        <w:rPr>
          <w:spacing w:val="-2"/>
          <w:sz w:val="28"/>
        </w:rPr>
        <w:t>работников;</w:t>
      </w:r>
    </w:p>
    <w:p w:rsidR="005F532C" w:rsidRDefault="006F32EF">
      <w:pPr>
        <w:pStyle w:val="a4"/>
        <w:numPr>
          <w:ilvl w:val="1"/>
          <w:numId w:val="7"/>
        </w:numPr>
        <w:tabs>
          <w:tab w:val="left" w:pos="1621"/>
        </w:tabs>
        <w:spacing w:before="1"/>
        <w:ind w:left="883" w:right="983" w:firstLine="571"/>
        <w:jc w:val="right"/>
        <w:rPr>
          <w:i/>
          <w:sz w:val="28"/>
        </w:rPr>
      </w:pPr>
      <w:r>
        <w:rPr>
          <w:sz w:val="28"/>
        </w:rPr>
        <w:t>возможность для беспрепятственного доступа воспитанников к объектам инфраструктуры</w:t>
      </w:r>
      <w:r>
        <w:rPr>
          <w:spacing w:val="-18"/>
          <w:sz w:val="28"/>
        </w:rPr>
        <w:t xml:space="preserve"> </w:t>
      </w:r>
      <w:r>
        <w:rPr>
          <w:sz w:val="28"/>
        </w:rPr>
        <w:t>организации,</w:t>
      </w:r>
      <w:r>
        <w:rPr>
          <w:spacing w:val="-17"/>
          <w:sz w:val="28"/>
        </w:rPr>
        <w:t xml:space="preserve"> </w:t>
      </w:r>
      <w:r>
        <w:rPr>
          <w:sz w:val="28"/>
        </w:rPr>
        <w:t>осуществляющей</w:t>
      </w:r>
      <w:r>
        <w:rPr>
          <w:spacing w:val="-18"/>
          <w:sz w:val="28"/>
        </w:rPr>
        <w:t xml:space="preserve"> </w:t>
      </w:r>
      <w:r>
        <w:rPr>
          <w:sz w:val="28"/>
        </w:rPr>
        <w:t>образовательную</w:t>
      </w:r>
      <w:r>
        <w:rPr>
          <w:spacing w:val="-17"/>
          <w:sz w:val="28"/>
        </w:rPr>
        <w:t xml:space="preserve"> </w:t>
      </w:r>
      <w:r>
        <w:rPr>
          <w:sz w:val="28"/>
        </w:rPr>
        <w:t xml:space="preserve">деятельность. </w:t>
      </w:r>
      <w:r>
        <w:rPr>
          <w:i/>
          <w:sz w:val="28"/>
        </w:rPr>
        <w:t>Имеется необходимое для всех видов образовательной деятельности воспитанников с ЗПР, педагогической, административной и хозяйственной</w:t>
      </w:r>
    </w:p>
    <w:p w:rsidR="005F532C" w:rsidRDefault="006F32EF">
      <w:pPr>
        <w:spacing w:line="338" w:lineRule="exact"/>
        <w:ind w:left="850"/>
        <w:rPr>
          <w:rFonts w:ascii="Calibri" w:hAnsi="Calibri"/>
          <w:i/>
          <w:sz w:val="28"/>
        </w:rPr>
      </w:pPr>
      <w:r>
        <w:rPr>
          <w:rFonts w:ascii="Calibri" w:hAnsi="Calibri"/>
          <w:i/>
          <w:sz w:val="28"/>
        </w:rPr>
        <w:t>деятельности</w:t>
      </w:r>
      <w:r>
        <w:rPr>
          <w:rFonts w:ascii="Calibri" w:hAnsi="Calibri"/>
          <w:i/>
          <w:spacing w:val="-12"/>
          <w:sz w:val="28"/>
        </w:rPr>
        <w:t xml:space="preserve"> </w:t>
      </w:r>
      <w:r>
        <w:rPr>
          <w:rFonts w:ascii="Calibri" w:hAnsi="Calibri"/>
          <w:i/>
          <w:sz w:val="28"/>
        </w:rPr>
        <w:t>оснащение</w:t>
      </w:r>
      <w:r>
        <w:rPr>
          <w:rFonts w:ascii="Calibri" w:hAnsi="Calibri"/>
          <w:i/>
          <w:spacing w:val="-11"/>
          <w:sz w:val="28"/>
        </w:rPr>
        <w:t xml:space="preserve"> </w:t>
      </w:r>
      <w:r>
        <w:rPr>
          <w:rFonts w:ascii="Calibri" w:hAnsi="Calibri"/>
          <w:i/>
          <w:sz w:val="28"/>
        </w:rPr>
        <w:t>и</w:t>
      </w:r>
      <w:r>
        <w:rPr>
          <w:rFonts w:ascii="Calibri" w:hAnsi="Calibri"/>
          <w:i/>
          <w:spacing w:val="-9"/>
          <w:sz w:val="28"/>
        </w:rPr>
        <w:t xml:space="preserve"> </w:t>
      </w:r>
      <w:r>
        <w:rPr>
          <w:rFonts w:ascii="Calibri" w:hAnsi="Calibri"/>
          <w:i/>
          <w:spacing w:val="-2"/>
          <w:sz w:val="28"/>
        </w:rPr>
        <w:t>оборудование:</w:t>
      </w:r>
    </w:p>
    <w:p w:rsidR="005F532C" w:rsidRDefault="006F32EF">
      <w:pPr>
        <w:pStyle w:val="a4"/>
        <w:numPr>
          <w:ilvl w:val="2"/>
          <w:numId w:val="17"/>
        </w:numPr>
        <w:tabs>
          <w:tab w:val="left" w:pos="1722"/>
        </w:tabs>
        <w:ind w:right="963" w:firstLine="566"/>
        <w:jc w:val="both"/>
        <w:rPr>
          <w:color w:val="000009"/>
          <w:sz w:val="28"/>
        </w:rPr>
      </w:pPr>
      <w:r>
        <w:rPr>
          <w:color w:val="000009"/>
          <w:sz w:val="28"/>
        </w:rPr>
        <w:t xml:space="preserve">мебель, техническое оборудование, инвентарь для художественного творчества, музыкальные инструменты, спортивный и хозяйственный </w:t>
      </w:r>
      <w:r>
        <w:rPr>
          <w:color w:val="000009"/>
          <w:spacing w:val="-2"/>
          <w:sz w:val="28"/>
        </w:rPr>
        <w:t>инвентарь:</w:t>
      </w:r>
    </w:p>
    <w:p w:rsidR="005F532C" w:rsidRDefault="006F32EF">
      <w:pPr>
        <w:pStyle w:val="a4"/>
        <w:numPr>
          <w:ilvl w:val="3"/>
          <w:numId w:val="17"/>
        </w:numPr>
        <w:tabs>
          <w:tab w:val="left" w:pos="1578"/>
        </w:tabs>
        <w:spacing w:before="26"/>
        <w:ind w:left="1578" w:hanging="162"/>
        <w:jc w:val="left"/>
        <w:rPr>
          <w:color w:val="000009"/>
          <w:sz w:val="28"/>
        </w:rPr>
      </w:pPr>
      <w:r>
        <w:rPr>
          <w:color w:val="000009"/>
          <w:sz w:val="28"/>
        </w:rPr>
        <w:t>модульная</w:t>
      </w:r>
      <w:r>
        <w:rPr>
          <w:color w:val="000009"/>
          <w:spacing w:val="-11"/>
          <w:sz w:val="28"/>
        </w:rPr>
        <w:t xml:space="preserve"> </w:t>
      </w:r>
      <w:r>
        <w:rPr>
          <w:color w:val="000009"/>
          <w:sz w:val="28"/>
        </w:rPr>
        <w:t>мебель</w:t>
      </w:r>
      <w:r>
        <w:rPr>
          <w:color w:val="000009"/>
          <w:spacing w:val="-12"/>
          <w:sz w:val="28"/>
        </w:rPr>
        <w:t xml:space="preserve"> </w:t>
      </w:r>
      <w:r>
        <w:rPr>
          <w:color w:val="000009"/>
          <w:sz w:val="28"/>
        </w:rPr>
        <w:t>для</w:t>
      </w:r>
      <w:r>
        <w:rPr>
          <w:color w:val="000009"/>
          <w:spacing w:val="-7"/>
          <w:sz w:val="28"/>
        </w:rPr>
        <w:t xml:space="preserve"> </w:t>
      </w:r>
      <w:r>
        <w:rPr>
          <w:color w:val="000009"/>
          <w:sz w:val="28"/>
        </w:rPr>
        <w:t>хранения</w:t>
      </w:r>
      <w:r>
        <w:rPr>
          <w:color w:val="000009"/>
          <w:spacing w:val="-11"/>
          <w:sz w:val="28"/>
        </w:rPr>
        <w:t xml:space="preserve"> </w:t>
      </w:r>
      <w:r>
        <w:rPr>
          <w:color w:val="000009"/>
          <w:sz w:val="28"/>
        </w:rPr>
        <w:t>игрового</w:t>
      </w:r>
      <w:r>
        <w:rPr>
          <w:color w:val="000009"/>
          <w:spacing w:val="-11"/>
          <w:sz w:val="28"/>
        </w:rPr>
        <w:t xml:space="preserve"> </w:t>
      </w:r>
      <w:r>
        <w:rPr>
          <w:color w:val="000009"/>
          <w:spacing w:val="-2"/>
          <w:sz w:val="28"/>
        </w:rPr>
        <w:t>оборудования,</w:t>
      </w:r>
    </w:p>
    <w:p w:rsidR="005F532C" w:rsidRDefault="006F32EF">
      <w:pPr>
        <w:pStyle w:val="a4"/>
        <w:numPr>
          <w:ilvl w:val="3"/>
          <w:numId w:val="17"/>
        </w:numPr>
        <w:tabs>
          <w:tab w:val="left" w:pos="1578"/>
        </w:tabs>
        <w:spacing w:before="28"/>
        <w:ind w:left="1578" w:hanging="162"/>
        <w:jc w:val="left"/>
        <w:rPr>
          <w:color w:val="000009"/>
          <w:sz w:val="28"/>
        </w:rPr>
      </w:pPr>
      <w:r>
        <w:rPr>
          <w:color w:val="000009"/>
          <w:sz w:val="28"/>
        </w:rPr>
        <w:t>игровое</w:t>
      </w:r>
      <w:r>
        <w:rPr>
          <w:color w:val="000009"/>
          <w:spacing w:val="-11"/>
          <w:sz w:val="28"/>
        </w:rPr>
        <w:t xml:space="preserve"> </w:t>
      </w:r>
      <w:r>
        <w:rPr>
          <w:color w:val="000009"/>
          <w:sz w:val="28"/>
        </w:rPr>
        <w:t>оборудование</w:t>
      </w:r>
      <w:r>
        <w:rPr>
          <w:color w:val="000009"/>
          <w:spacing w:val="-12"/>
          <w:sz w:val="28"/>
        </w:rPr>
        <w:t xml:space="preserve"> </w:t>
      </w:r>
      <w:r>
        <w:rPr>
          <w:color w:val="000009"/>
          <w:sz w:val="28"/>
        </w:rPr>
        <w:t>для</w:t>
      </w:r>
      <w:r>
        <w:rPr>
          <w:color w:val="000009"/>
          <w:spacing w:val="-9"/>
          <w:sz w:val="28"/>
        </w:rPr>
        <w:t xml:space="preserve"> </w:t>
      </w:r>
      <w:r>
        <w:rPr>
          <w:color w:val="000009"/>
          <w:sz w:val="28"/>
        </w:rPr>
        <w:t>сюжетно-ролевых</w:t>
      </w:r>
      <w:r>
        <w:rPr>
          <w:color w:val="000009"/>
          <w:spacing w:val="-17"/>
          <w:sz w:val="28"/>
        </w:rPr>
        <w:t xml:space="preserve"> </w:t>
      </w:r>
      <w:r>
        <w:rPr>
          <w:color w:val="000009"/>
          <w:spacing w:val="-4"/>
          <w:sz w:val="28"/>
        </w:rPr>
        <w:t>игр,</w:t>
      </w:r>
    </w:p>
    <w:p w:rsidR="005F532C" w:rsidRDefault="006F32EF">
      <w:pPr>
        <w:pStyle w:val="a4"/>
        <w:numPr>
          <w:ilvl w:val="3"/>
          <w:numId w:val="17"/>
        </w:numPr>
        <w:tabs>
          <w:tab w:val="left" w:pos="1578"/>
        </w:tabs>
        <w:spacing w:before="29"/>
        <w:ind w:left="1578" w:hanging="162"/>
        <w:jc w:val="left"/>
        <w:rPr>
          <w:color w:val="000009"/>
          <w:sz w:val="28"/>
        </w:rPr>
      </w:pPr>
      <w:r>
        <w:rPr>
          <w:color w:val="000009"/>
          <w:sz w:val="28"/>
        </w:rPr>
        <w:t>расходные</w:t>
      </w:r>
      <w:r>
        <w:rPr>
          <w:color w:val="000009"/>
          <w:spacing w:val="-13"/>
          <w:sz w:val="28"/>
        </w:rPr>
        <w:t xml:space="preserve"> </w:t>
      </w:r>
      <w:r>
        <w:rPr>
          <w:color w:val="000009"/>
          <w:sz w:val="28"/>
        </w:rPr>
        <w:t>материалы</w:t>
      </w:r>
      <w:r>
        <w:rPr>
          <w:color w:val="000009"/>
          <w:spacing w:val="-12"/>
          <w:sz w:val="28"/>
        </w:rPr>
        <w:t xml:space="preserve"> </w:t>
      </w:r>
      <w:r>
        <w:rPr>
          <w:color w:val="000009"/>
          <w:sz w:val="28"/>
        </w:rPr>
        <w:t>для</w:t>
      </w:r>
      <w:r>
        <w:rPr>
          <w:color w:val="000009"/>
          <w:spacing w:val="-12"/>
          <w:sz w:val="28"/>
        </w:rPr>
        <w:t xml:space="preserve"> </w:t>
      </w:r>
      <w:r>
        <w:rPr>
          <w:color w:val="000009"/>
          <w:sz w:val="28"/>
        </w:rPr>
        <w:t>продуктивной</w:t>
      </w:r>
      <w:r>
        <w:rPr>
          <w:color w:val="000009"/>
          <w:spacing w:val="-10"/>
          <w:sz w:val="28"/>
        </w:rPr>
        <w:t xml:space="preserve"> </w:t>
      </w:r>
      <w:r>
        <w:rPr>
          <w:color w:val="000009"/>
          <w:spacing w:val="-2"/>
          <w:sz w:val="28"/>
        </w:rPr>
        <w:t>деятельности,</w:t>
      </w:r>
    </w:p>
    <w:p w:rsidR="005F532C" w:rsidRDefault="006F32EF">
      <w:pPr>
        <w:pStyle w:val="a4"/>
        <w:numPr>
          <w:ilvl w:val="3"/>
          <w:numId w:val="17"/>
        </w:numPr>
        <w:tabs>
          <w:tab w:val="left" w:pos="1578"/>
        </w:tabs>
        <w:spacing w:before="28"/>
        <w:ind w:left="1578" w:hanging="162"/>
        <w:jc w:val="left"/>
        <w:rPr>
          <w:color w:val="000009"/>
          <w:sz w:val="28"/>
        </w:rPr>
      </w:pPr>
      <w:r>
        <w:rPr>
          <w:color w:val="000009"/>
          <w:sz w:val="28"/>
        </w:rPr>
        <w:t>хозяйственный</w:t>
      </w:r>
      <w:r>
        <w:rPr>
          <w:color w:val="000009"/>
          <w:spacing w:val="-12"/>
          <w:sz w:val="28"/>
        </w:rPr>
        <w:t xml:space="preserve"> </w:t>
      </w:r>
      <w:r>
        <w:rPr>
          <w:color w:val="000009"/>
          <w:sz w:val="28"/>
        </w:rPr>
        <w:t>шкаф</w:t>
      </w:r>
      <w:r>
        <w:rPr>
          <w:color w:val="000009"/>
          <w:spacing w:val="-9"/>
          <w:sz w:val="28"/>
        </w:rPr>
        <w:t xml:space="preserve"> </w:t>
      </w:r>
      <w:r>
        <w:rPr>
          <w:color w:val="000009"/>
          <w:sz w:val="28"/>
        </w:rPr>
        <w:t>для</w:t>
      </w:r>
      <w:r>
        <w:rPr>
          <w:color w:val="000009"/>
          <w:spacing w:val="-10"/>
          <w:sz w:val="28"/>
        </w:rPr>
        <w:t xml:space="preserve"> </w:t>
      </w:r>
      <w:r>
        <w:rPr>
          <w:color w:val="000009"/>
          <w:sz w:val="28"/>
        </w:rPr>
        <w:t>хранения</w:t>
      </w:r>
      <w:r>
        <w:rPr>
          <w:color w:val="000009"/>
          <w:spacing w:val="-10"/>
          <w:sz w:val="28"/>
        </w:rPr>
        <w:t xml:space="preserve"> </w:t>
      </w:r>
      <w:r>
        <w:rPr>
          <w:color w:val="000009"/>
          <w:sz w:val="28"/>
        </w:rPr>
        <w:t>инвентаря</w:t>
      </w:r>
      <w:r>
        <w:rPr>
          <w:color w:val="000009"/>
          <w:spacing w:val="-10"/>
          <w:sz w:val="28"/>
        </w:rPr>
        <w:t xml:space="preserve"> </w:t>
      </w:r>
      <w:r>
        <w:rPr>
          <w:color w:val="000009"/>
          <w:sz w:val="28"/>
        </w:rPr>
        <w:t>для</w:t>
      </w:r>
      <w:r>
        <w:rPr>
          <w:color w:val="000009"/>
          <w:spacing w:val="-11"/>
          <w:sz w:val="28"/>
        </w:rPr>
        <w:t xml:space="preserve"> </w:t>
      </w:r>
      <w:r>
        <w:rPr>
          <w:color w:val="000009"/>
          <w:spacing w:val="-2"/>
          <w:sz w:val="28"/>
        </w:rPr>
        <w:t>уборки,</w:t>
      </w:r>
    </w:p>
    <w:p w:rsidR="005F532C" w:rsidRDefault="006F32EF">
      <w:pPr>
        <w:pStyle w:val="a4"/>
        <w:numPr>
          <w:ilvl w:val="3"/>
          <w:numId w:val="17"/>
        </w:numPr>
        <w:tabs>
          <w:tab w:val="left" w:pos="1578"/>
        </w:tabs>
        <w:spacing w:before="29"/>
        <w:ind w:left="1578" w:hanging="162"/>
        <w:jc w:val="left"/>
        <w:rPr>
          <w:color w:val="000009"/>
          <w:sz w:val="28"/>
        </w:rPr>
      </w:pPr>
      <w:r>
        <w:rPr>
          <w:color w:val="000009"/>
          <w:sz w:val="28"/>
        </w:rPr>
        <w:t>мебель</w:t>
      </w:r>
      <w:r>
        <w:rPr>
          <w:color w:val="000009"/>
          <w:spacing w:val="-12"/>
          <w:sz w:val="28"/>
        </w:rPr>
        <w:t xml:space="preserve"> </w:t>
      </w:r>
      <w:r>
        <w:rPr>
          <w:color w:val="000009"/>
          <w:sz w:val="28"/>
        </w:rPr>
        <w:t>для</w:t>
      </w:r>
      <w:r>
        <w:rPr>
          <w:color w:val="000009"/>
          <w:spacing w:val="-9"/>
          <w:sz w:val="28"/>
        </w:rPr>
        <w:t xml:space="preserve"> </w:t>
      </w:r>
      <w:r>
        <w:rPr>
          <w:color w:val="000009"/>
          <w:sz w:val="28"/>
        </w:rPr>
        <w:t>хранения</w:t>
      </w:r>
      <w:r>
        <w:rPr>
          <w:color w:val="000009"/>
          <w:spacing w:val="-5"/>
          <w:sz w:val="28"/>
        </w:rPr>
        <w:t xml:space="preserve"> </w:t>
      </w:r>
      <w:r>
        <w:rPr>
          <w:color w:val="000009"/>
          <w:spacing w:val="-2"/>
          <w:sz w:val="28"/>
        </w:rPr>
        <w:t>посуды.</w:t>
      </w:r>
    </w:p>
    <w:p w:rsidR="005F532C" w:rsidRDefault="006F32EF">
      <w:pPr>
        <w:pStyle w:val="a4"/>
        <w:numPr>
          <w:ilvl w:val="2"/>
          <w:numId w:val="17"/>
        </w:numPr>
        <w:tabs>
          <w:tab w:val="left" w:pos="1722"/>
        </w:tabs>
        <w:spacing w:before="28"/>
        <w:ind w:right="958" w:firstLine="566"/>
        <w:jc w:val="both"/>
        <w:rPr>
          <w:color w:val="000009"/>
          <w:sz w:val="28"/>
        </w:rPr>
      </w:pPr>
      <w:r>
        <w:rPr>
          <w:color w:val="000009"/>
          <w:sz w:val="28"/>
        </w:rPr>
        <w:t>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rsidR="005F532C" w:rsidRDefault="006F32EF">
      <w:pPr>
        <w:pStyle w:val="a3"/>
        <w:spacing w:before="34" w:line="237" w:lineRule="auto"/>
        <w:ind w:left="1575" w:right="7072" w:hanging="15"/>
      </w:pPr>
      <w:r>
        <w:t>Группы</w:t>
      </w:r>
      <w:r>
        <w:rPr>
          <w:spacing w:val="-4"/>
        </w:rPr>
        <w:t xml:space="preserve"> </w:t>
      </w:r>
      <w:r>
        <w:t>-</w:t>
      </w:r>
      <w:r>
        <w:rPr>
          <w:spacing w:val="-5"/>
        </w:rPr>
        <w:t xml:space="preserve"> </w:t>
      </w:r>
      <w:r>
        <w:t>3</w:t>
      </w:r>
      <w:r>
        <w:rPr>
          <w:spacing w:val="-10"/>
        </w:rPr>
        <w:t xml:space="preserve"> </w:t>
      </w:r>
      <w:r>
        <w:t>Музыкальный зал</w:t>
      </w:r>
      <w:r>
        <w:rPr>
          <w:spacing w:val="-1"/>
        </w:rPr>
        <w:t xml:space="preserve"> </w:t>
      </w:r>
      <w:r>
        <w:t>-</w:t>
      </w:r>
      <w:r>
        <w:rPr>
          <w:spacing w:val="2"/>
        </w:rPr>
        <w:t xml:space="preserve"> </w:t>
      </w:r>
      <w:r>
        <w:t>1Спортивный</w:t>
      </w:r>
      <w:r>
        <w:rPr>
          <w:spacing w:val="-3"/>
        </w:rPr>
        <w:t xml:space="preserve"> </w:t>
      </w:r>
      <w:r>
        <w:t>зал</w:t>
      </w:r>
      <w:r>
        <w:rPr>
          <w:spacing w:val="-4"/>
        </w:rPr>
        <w:t xml:space="preserve"> </w:t>
      </w:r>
      <w:r>
        <w:t>-</w:t>
      </w:r>
      <w:r>
        <w:rPr>
          <w:spacing w:val="2"/>
        </w:rPr>
        <w:t xml:space="preserve"> </w:t>
      </w:r>
      <w:r>
        <w:rPr>
          <w:spacing w:val="-10"/>
        </w:rPr>
        <w:t>1</w:t>
      </w:r>
    </w:p>
    <w:p w:rsidR="005F532C" w:rsidRDefault="006F32EF">
      <w:pPr>
        <w:pStyle w:val="a3"/>
        <w:spacing w:before="6" w:line="237" w:lineRule="auto"/>
        <w:ind w:left="1575" w:right="4123" w:firstLine="0"/>
      </w:pPr>
      <w:r>
        <w:t>Кабинеты учителей-дефектологов -3 Медицинский блок:</w:t>
      </w:r>
      <w:r>
        <w:rPr>
          <w:spacing w:val="-9"/>
        </w:rPr>
        <w:t xml:space="preserve"> </w:t>
      </w:r>
      <w:r>
        <w:t>медицинский</w:t>
      </w:r>
      <w:r>
        <w:rPr>
          <w:spacing w:val="-8"/>
        </w:rPr>
        <w:t xml:space="preserve"> </w:t>
      </w:r>
      <w:r>
        <w:t>кабинет</w:t>
      </w:r>
      <w:r>
        <w:rPr>
          <w:spacing w:val="-9"/>
        </w:rPr>
        <w:t xml:space="preserve"> </w:t>
      </w:r>
      <w:r>
        <w:t>-</w:t>
      </w:r>
      <w:r>
        <w:rPr>
          <w:spacing w:val="-8"/>
        </w:rPr>
        <w:t xml:space="preserve"> </w:t>
      </w:r>
      <w:proofErr w:type="gramStart"/>
      <w:r>
        <w:t>1,процедурный</w:t>
      </w:r>
      <w:proofErr w:type="gramEnd"/>
      <w:r>
        <w:rPr>
          <w:spacing w:val="-7"/>
        </w:rPr>
        <w:t xml:space="preserve"> </w:t>
      </w:r>
      <w:r>
        <w:t>кабинет</w:t>
      </w:r>
    </w:p>
    <w:p w:rsidR="005F532C" w:rsidRDefault="006F32EF">
      <w:pPr>
        <w:pStyle w:val="a3"/>
        <w:spacing w:before="3"/>
        <w:ind w:left="1575" w:firstLine="0"/>
      </w:pPr>
      <w:r>
        <w:t>-</w:t>
      </w:r>
      <w:r>
        <w:rPr>
          <w:spacing w:val="4"/>
        </w:rPr>
        <w:t xml:space="preserve"> </w:t>
      </w:r>
      <w:r>
        <w:rPr>
          <w:spacing w:val="-10"/>
        </w:rPr>
        <w:t>1</w:t>
      </w:r>
    </w:p>
    <w:p w:rsidR="005F532C" w:rsidRDefault="006F32EF">
      <w:pPr>
        <w:pStyle w:val="a3"/>
        <w:spacing w:before="41"/>
        <w:ind w:left="1575" w:firstLine="0"/>
      </w:pPr>
      <w:r>
        <w:t>Пищеблок</w:t>
      </w:r>
      <w:r>
        <w:rPr>
          <w:spacing w:val="-3"/>
        </w:rPr>
        <w:t xml:space="preserve"> </w:t>
      </w:r>
      <w:r>
        <w:t xml:space="preserve">- </w:t>
      </w:r>
      <w:r>
        <w:rPr>
          <w:spacing w:val="-10"/>
        </w:rPr>
        <w:t>1</w:t>
      </w:r>
    </w:p>
    <w:p w:rsidR="005F532C" w:rsidRDefault="006F32EF">
      <w:pPr>
        <w:pStyle w:val="a3"/>
        <w:spacing w:before="46" w:line="242" w:lineRule="auto"/>
        <w:ind w:left="1575" w:right="7285" w:firstLine="0"/>
      </w:pPr>
      <w:r>
        <w:t>Прачечная - 1 Спортивная</w:t>
      </w:r>
      <w:r>
        <w:rPr>
          <w:spacing w:val="-14"/>
        </w:rPr>
        <w:t xml:space="preserve"> </w:t>
      </w:r>
      <w:r>
        <w:t>площадка</w:t>
      </w:r>
      <w:r>
        <w:rPr>
          <w:spacing w:val="-8"/>
        </w:rPr>
        <w:t xml:space="preserve"> </w:t>
      </w:r>
      <w:r>
        <w:t>-</w:t>
      </w:r>
      <w:r>
        <w:rPr>
          <w:spacing w:val="-8"/>
        </w:rPr>
        <w:t xml:space="preserve"> </w:t>
      </w:r>
      <w:r>
        <w:t>1</w:t>
      </w:r>
    </w:p>
    <w:p w:rsidR="005F532C" w:rsidRDefault="006F32EF">
      <w:pPr>
        <w:pStyle w:val="a3"/>
        <w:spacing w:before="1" w:line="237" w:lineRule="auto"/>
        <w:ind w:left="1575" w:right="6779" w:firstLine="0"/>
      </w:pPr>
      <w:r>
        <w:t>Прогулочные</w:t>
      </w:r>
      <w:r>
        <w:rPr>
          <w:spacing w:val="-15"/>
        </w:rPr>
        <w:t xml:space="preserve"> </w:t>
      </w:r>
      <w:r>
        <w:t>площадки</w:t>
      </w:r>
      <w:r>
        <w:rPr>
          <w:spacing w:val="-7"/>
        </w:rPr>
        <w:t xml:space="preserve"> </w:t>
      </w:r>
      <w:r>
        <w:t>-</w:t>
      </w:r>
      <w:r>
        <w:rPr>
          <w:spacing w:val="-12"/>
        </w:rPr>
        <w:t xml:space="preserve"> </w:t>
      </w:r>
      <w:r>
        <w:t xml:space="preserve">3 </w:t>
      </w:r>
      <w:r>
        <w:rPr>
          <w:spacing w:val="-2"/>
        </w:rPr>
        <w:t>Имеется:</w:t>
      </w:r>
    </w:p>
    <w:p w:rsidR="005F532C" w:rsidRDefault="006F32EF">
      <w:pPr>
        <w:pStyle w:val="a4"/>
        <w:numPr>
          <w:ilvl w:val="0"/>
          <w:numId w:val="6"/>
        </w:numPr>
        <w:tabs>
          <w:tab w:val="left" w:pos="1647"/>
        </w:tabs>
        <w:spacing w:before="4"/>
        <w:ind w:hanging="360"/>
        <w:jc w:val="left"/>
        <w:rPr>
          <w:sz w:val="28"/>
        </w:rPr>
      </w:pPr>
      <w:r>
        <w:rPr>
          <w:sz w:val="28"/>
        </w:rPr>
        <w:t>музыкальные</w:t>
      </w:r>
      <w:r>
        <w:rPr>
          <w:spacing w:val="-16"/>
          <w:sz w:val="28"/>
        </w:rPr>
        <w:t xml:space="preserve"> </w:t>
      </w:r>
      <w:r>
        <w:rPr>
          <w:spacing w:val="-2"/>
          <w:sz w:val="28"/>
        </w:rPr>
        <w:t>центры,</w:t>
      </w:r>
    </w:p>
    <w:p w:rsidR="005F532C" w:rsidRDefault="006F32EF">
      <w:pPr>
        <w:pStyle w:val="a4"/>
        <w:numPr>
          <w:ilvl w:val="0"/>
          <w:numId w:val="6"/>
        </w:numPr>
        <w:tabs>
          <w:tab w:val="left" w:pos="1647"/>
        </w:tabs>
        <w:spacing w:before="46"/>
        <w:ind w:hanging="360"/>
        <w:jc w:val="left"/>
        <w:rPr>
          <w:sz w:val="28"/>
        </w:rPr>
      </w:pPr>
      <w:r>
        <w:rPr>
          <w:sz w:val="28"/>
        </w:rPr>
        <w:t>мультимедийное</w:t>
      </w:r>
      <w:r>
        <w:rPr>
          <w:spacing w:val="-16"/>
          <w:sz w:val="28"/>
        </w:rPr>
        <w:t xml:space="preserve"> </w:t>
      </w:r>
      <w:r>
        <w:rPr>
          <w:spacing w:val="-2"/>
          <w:sz w:val="28"/>
        </w:rPr>
        <w:t>устройство</w:t>
      </w:r>
    </w:p>
    <w:p w:rsidR="005F532C" w:rsidRDefault="005F532C">
      <w:pPr>
        <w:pStyle w:val="a4"/>
        <w:jc w:val="left"/>
        <w:rPr>
          <w:sz w:val="28"/>
        </w:rPr>
        <w:sectPr w:rsidR="005F532C">
          <w:pgSz w:w="11900" w:h="16800"/>
          <w:pgMar w:top="1060" w:right="141" w:bottom="280" w:left="283" w:header="720" w:footer="720" w:gutter="0"/>
          <w:cols w:space="720"/>
        </w:sectPr>
      </w:pPr>
    </w:p>
    <w:p w:rsidR="005F532C" w:rsidRDefault="006F32EF">
      <w:pPr>
        <w:pStyle w:val="a4"/>
        <w:numPr>
          <w:ilvl w:val="0"/>
          <w:numId w:val="6"/>
        </w:numPr>
        <w:tabs>
          <w:tab w:val="left" w:pos="1647"/>
          <w:tab w:val="left" w:pos="2943"/>
          <w:tab w:val="left" w:pos="3563"/>
          <w:tab w:val="left" w:pos="6214"/>
          <w:tab w:val="left" w:pos="7817"/>
          <w:tab w:val="left" w:pos="8446"/>
        </w:tabs>
        <w:spacing w:before="80" w:line="268" w:lineRule="auto"/>
        <w:ind w:right="993"/>
        <w:jc w:val="left"/>
        <w:rPr>
          <w:sz w:val="28"/>
        </w:rPr>
      </w:pPr>
      <w:r>
        <w:rPr>
          <w:spacing w:val="-2"/>
          <w:sz w:val="28"/>
        </w:rPr>
        <w:lastRenderedPageBreak/>
        <w:t>доступ</w:t>
      </w:r>
      <w:r>
        <w:rPr>
          <w:sz w:val="28"/>
        </w:rPr>
        <w:tab/>
      </w:r>
      <w:r>
        <w:rPr>
          <w:spacing w:val="-10"/>
          <w:sz w:val="28"/>
        </w:rPr>
        <w:t>к</w:t>
      </w:r>
      <w:r>
        <w:rPr>
          <w:sz w:val="28"/>
        </w:rPr>
        <w:tab/>
      </w:r>
      <w:r>
        <w:rPr>
          <w:spacing w:val="-2"/>
          <w:sz w:val="28"/>
        </w:rPr>
        <w:t>информационным</w:t>
      </w:r>
      <w:r>
        <w:rPr>
          <w:sz w:val="28"/>
        </w:rPr>
        <w:tab/>
      </w:r>
      <w:r>
        <w:rPr>
          <w:spacing w:val="-2"/>
          <w:sz w:val="28"/>
        </w:rPr>
        <w:t>системам</w:t>
      </w:r>
      <w:r>
        <w:rPr>
          <w:sz w:val="28"/>
        </w:rPr>
        <w:tab/>
      </w:r>
      <w:r>
        <w:rPr>
          <w:spacing w:val="-10"/>
          <w:sz w:val="28"/>
        </w:rPr>
        <w:t>и</w:t>
      </w:r>
      <w:r>
        <w:rPr>
          <w:sz w:val="28"/>
        </w:rPr>
        <w:tab/>
      </w:r>
      <w:r>
        <w:rPr>
          <w:spacing w:val="-2"/>
          <w:sz w:val="28"/>
        </w:rPr>
        <w:t xml:space="preserve">информационно- </w:t>
      </w:r>
      <w:r>
        <w:rPr>
          <w:sz w:val="28"/>
        </w:rPr>
        <w:t>телекоммуникационным сетям.</w:t>
      </w:r>
    </w:p>
    <w:p w:rsidR="005F532C" w:rsidRDefault="006F32EF">
      <w:pPr>
        <w:pStyle w:val="a3"/>
        <w:spacing w:before="210"/>
        <w:ind w:left="115" w:right="715" w:firstLine="720"/>
      </w:pPr>
      <w:r>
        <w:t>В</w:t>
      </w:r>
      <w:r>
        <w:rPr>
          <w:spacing w:val="-5"/>
        </w:rPr>
        <w:t xml:space="preserve"> </w:t>
      </w:r>
      <w:r>
        <w:t>МБДОУ</w:t>
      </w:r>
      <w:r>
        <w:rPr>
          <w:spacing w:val="-4"/>
        </w:rPr>
        <w:t xml:space="preserve"> </w:t>
      </w:r>
      <w:r>
        <w:t>-</w:t>
      </w:r>
      <w:r>
        <w:rPr>
          <w:spacing w:val="-1"/>
        </w:rPr>
        <w:t xml:space="preserve"> </w:t>
      </w:r>
      <w:r>
        <w:t>детский</w:t>
      </w:r>
      <w:r>
        <w:rPr>
          <w:spacing w:val="-1"/>
        </w:rPr>
        <w:t xml:space="preserve"> </w:t>
      </w:r>
      <w:r>
        <w:t>сад</w:t>
      </w:r>
      <w:r>
        <w:rPr>
          <w:spacing w:val="-5"/>
        </w:rPr>
        <w:t xml:space="preserve"> </w:t>
      </w:r>
      <w:r>
        <w:t>компенсирующего вида</w:t>
      </w:r>
      <w:r>
        <w:rPr>
          <w:spacing w:val="-4"/>
        </w:rPr>
        <w:t xml:space="preserve"> </w:t>
      </w:r>
      <w:r>
        <w:t>№ 346</w:t>
      </w:r>
      <w:r>
        <w:rPr>
          <w:spacing w:val="-8"/>
        </w:rPr>
        <w:t xml:space="preserve"> </w:t>
      </w:r>
      <w:r>
        <w:t>созданы</w:t>
      </w:r>
      <w:r>
        <w:rPr>
          <w:spacing w:val="-2"/>
        </w:rPr>
        <w:t xml:space="preserve"> </w:t>
      </w:r>
      <w:r>
        <w:t>условия</w:t>
      </w:r>
      <w:r>
        <w:rPr>
          <w:spacing w:val="-1"/>
        </w:rPr>
        <w:t xml:space="preserve"> </w:t>
      </w:r>
      <w:r>
        <w:t>для</w:t>
      </w:r>
      <w:r>
        <w:rPr>
          <w:spacing w:val="-12"/>
        </w:rPr>
        <w:t xml:space="preserve"> </w:t>
      </w:r>
      <w:r>
        <w:t>сохранения</w:t>
      </w:r>
      <w:r>
        <w:rPr>
          <w:spacing w:val="-15"/>
        </w:rPr>
        <w:t xml:space="preserve"> </w:t>
      </w:r>
      <w:r>
        <w:t>и укрепления здоровья, для полноценного физического развитиядетей:</w:t>
      </w:r>
    </w:p>
    <w:p w:rsidR="005F532C" w:rsidRDefault="006F32EF">
      <w:pPr>
        <w:pStyle w:val="a3"/>
        <w:spacing w:before="1"/>
        <w:ind w:left="115" w:firstLine="720"/>
      </w:pPr>
      <w:r>
        <w:t>-обеспечение условий для жизни и деятельности воспитанников, отвечающих санитарно- гигиеническим</w:t>
      </w:r>
      <w:r>
        <w:rPr>
          <w:spacing w:val="-4"/>
        </w:rPr>
        <w:t xml:space="preserve"> </w:t>
      </w:r>
      <w:r>
        <w:t>нормативам</w:t>
      </w:r>
      <w:r>
        <w:rPr>
          <w:spacing w:val="-8"/>
        </w:rPr>
        <w:t xml:space="preserve"> </w:t>
      </w:r>
      <w:r>
        <w:t>(соответствующая</w:t>
      </w:r>
      <w:r>
        <w:rPr>
          <w:spacing w:val="-5"/>
        </w:rPr>
        <w:t xml:space="preserve"> </w:t>
      </w:r>
      <w:r>
        <w:t>мебель,</w:t>
      </w:r>
      <w:r>
        <w:rPr>
          <w:spacing w:val="-7"/>
        </w:rPr>
        <w:t xml:space="preserve"> </w:t>
      </w:r>
      <w:r>
        <w:t>освещение,</w:t>
      </w:r>
      <w:r>
        <w:rPr>
          <w:spacing w:val="-2"/>
        </w:rPr>
        <w:t xml:space="preserve"> </w:t>
      </w:r>
      <w:r>
        <w:t>воздушный</w:t>
      </w:r>
      <w:r>
        <w:rPr>
          <w:spacing w:val="-3"/>
        </w:rPr>
        <w:t xml:space="preserve"> </w:t>
      </w:r>
      <w:r>
        <w:t>режим,</w:t>
      </w:r>
      <w:r>
        <w:rPr>
          <w:spacing w:val="-7"/>
        </w:rPr>
        <w:t xml:space="preserve"> </w:t>
      </w:r>
      <w:r>
        <w:t>кварцевание помещений, режим дня, смена деятельности и т.д.);</w:t>
      </w:r>
    </w:p>
    <w:p w:rsidR="005F532C" w:rsidRDefault="006F32EF">
      <w:pPr>
        <w:pStyle w:val="a3"/>
        <w:spacing w:line="242" w:lineRule="auto"/>
        <w:ind w:left="115" w:right="715" w:firstLine="720"/>
      </w:pPr>
      <w:r>
        <w:t>-проектирование</w:t>
      </w:r>
      <w:r>
        <w:rPr>
          <w:spacing w:val="-13"/>
        </w:rPr>
        <w:t xml:space="preserve"> </w:t>
      </w:r>
      <w:r>
        <w:t>охранительного</w:t>
      </w:r>
      <w:r>
        <w:rPr>
          <w:spacing w:val="-2"/>
        </w:rPr>
        <w:t xml:space="preserve"> </w:t>
      </w:r>
      <w:r>
        <w:t>и</w:t>
      </w:r>
      <w:r>
        <w:rPr>
          <w:spacing w:val="-1"/>
        </w:rPr>
        <w:t xml:space="preserve"> </w:t>
      </w:r>
      <w:r>
        <w:t>двигательного</w:t>
      </w:r>
      <w:r>
        <w:rPr>
          <w:spacing w:val="-2"/>
        </w:rPr>
        <w:t xml:space="preserve"> </w:t>
      </w:r>
      <w:r>
        <w:t>режима</w:t>
      </w:r>
      <w:r>
        <w:rPr>
          <w:spacing w:val="-3"/>
        </w:rPr>
        <w:t xml:space="preserve"> </w:t>
      </w:r>
      <w:r>
        <w:t>с</w:t>
      </w:r>
      <w:r>
        <w:rPr>
          <w:spacing w:val="-13"/>
        </w:rPr>
        <w:t xml:space="preserve"> </w:t>
      </w:r>
      <w:r>
        <w:t>опорой</w:t>
      </w:r>
      <w:r>
        <w:rPr>
          <w:spacing w:val="-6"/>
        </w:rPr>
        <w:t xml:space="preserve"> </w:t>
      </w:r>
      <w:r>
        <w:t>на современные нормативные документы;</w:t>
      </w:r>
    </w:p>
    <w:p w:rsidR="005F532C" w:rsidRDefault="006F32EF">
      <w:pPr>
        <w:pStyle w:val="a3"/>
        <w:spacing w:before="36"/>
        <w:ind w:left="1575" w:firstLine="0"/>
      </w:pPr>
      <w:r>
        <w:t>-обеспечение</w:t>
      </w:r>
      <w:r>
        <w:rPr>
          <w:spacing w:val="-14"/>
        </w:rPr>
        <w:t xml:space="preserve"> </w:t>
      </w:r>
      <w:r>
        <w:t>полноценного</w:t>
      </w:r>
      <w:r>
        <w:rPr>
          <w:spacing w:val="-10"/>
        </w:rPr>
        <w:t xml:space="preserve"> </w:t>
      </w:r>
      <w:r>
        <w:t>питания,</w:t>
      </w:r>
      <w:r>
        <w:rPr>
          <w:spacing w:val="-9"/>
        </w:rPr>
        <w:t xml:space="preserve"> </w:t>
      </w:r>
      <w:r>
        <w:t>витаминизация</w:t>
      </w:r>
      <w:r>
        <w:rPr>
          <w:spacing w:val="-10"/>
        </w:rPr>
        <w:t xml:space="preserve"> </w:t>
      </w:r>
      <w:r>
        <w:t>третьего</w:t>
      </w:r>
      <w:r>
        <w:rPr>
          <w:spacing w:val="-7"/>
        </w:rPr>
        <w:t xml:space="preserve"> </w:t>
      </w:r>
      <w:r>
        <w:rPr>
          <w:spacing w:val="-2"/>
        </w:rPr>
        <w:t>блюда;</w:t>
      </w:r>
    </w:p>
    <w:p w:rsidR="005F532C" w:rsidRDefault="006F32EF">
      <w:pPr>
        <w:pStyle w:val="a3"/>
        <w:spacing w:before="46"/>
        <w:ind w:left="1575" w:firstLine="0"/>
      </w:pPr>
      <w:r>
        <w:t>-проведение</w:t>
      </w:r>
      <w:r>
        <w:rPr>
          <w:spacing w:val="-11"/>
        </w:rPr>
        <w:t xml:space="preserve"> </w:t>
      </w:r>
      <w:r>
        <w:t>закаливающих</w:t>
      </w:r>
      <w:r>
        <w:rPr>
          <w:spacing w:val="-10"/>
        </w:rPr>
        <w:t xml:space="preserve"> </w:t>
      </w:r>
      <w:r>
        <w:rPr>
          <w:spacing w:val="-2"/>
        </w:rPr>
        <w:t>мероприятий;</w:t>
      </w:r>
    </w:p>
    <w:p w:rsidR="005F532C" w:rsidRDefault="006F32EF">
      <w:pPr>
        <w:pStyle w:val="a3"/>
        <w:spacing w:before="7" w:line="242" w:lineRule="auto"/>
        <w:ind w:left="115" w:firstLine="720"/>
      </w:pPr>
      <w:r>
        <w:t>-оснащение</w:t>
      </w:r>
      <w:r>
        <w:rPr>
          <w:spacing w:val="-7"/>
        </w:rPr>
        <w:t xml:space="preserve"> </w:t>
      </w:r>
      <w:r>
        <w:t>специальным</w:t>
      </w:r>
      <w:r>
        <w:rPr>
          <w:spacing w:val="-9"/>
        </w:rPr>
        <w:t xml:space="preserve"> </w:t>
      </w:r>
      <w:r>
        <w:t>оздоровительным</w:t>
      </w:r>
      <w:r>
        <w:rPr>
          <w:spacing w:val="-13"/>
        </w:rPr>
        <w:t xml:space="preserve"> </w:t>
      </w:r>
      <w:r>
        <w:t>оборудованием</w:t>
      </w:r>
      <w:r>
        <w:rPr>
          <w:spacing w:val="-6"/>
        </w:rPr>
        <w:t xml:space="preserve"> </w:t>
      </w:r>
      <w:r>
        <w:t>(кварцевыми лампами, воздухоочистителями, и т.д.).</w:t>
      </w:r>
    </w:p>
    <w:p w:rsidR="005F532C" w:rsidRDefault="006F32EF">
      <w:pPr>
        <w:pStyle w:val="a4"/>
        <w:numPr>
          <w:ilvl w:val="2"/>
          <w:numId w:val="17"/>
        </w:numPr>
        <w:tabs>
          <w:tab w:val="left" w:pos="1722"/>
        </w:tabs>
        <w:spacing w:before="15" w:line="242" w:lineRule="auto"/>
        <w:ind w:right="955" w:firstLine="566"/>
        <w:jc w:val="both"/>
        <w:rPr>
          <w:color w:val="000009"/>
          <w:sz w:val="28"/>
        </w:rPr>
      </w:pPr>
      <w:r>
        <w:rPr>
          <w:color w:val="000009"/>
          <w:sz w:val="28"/>
        </w:rPr>
        <w:t>учебно-методические комплекты для реализации Программы, дополнительная литература по проблеме организации коррекционно- образовательной деятельности с детьми с ОВЗ, в т.ч. с ЗПР:</w:t>
      </w:r>
    </w:p>
    <w:p w:rsidR="005F532C" w:rsidRDefault="006F32EF">
      <w:pPr>
        <w:pStyle w:val="a4"/>
        <w:numPr>
          <w:ilvl w:val="0"/>
          <w:numId w:val="5"/>
        </w:numPr>
        <w:tabs>
          <w:tab w:val="left" w:pos="2294"/>
        </w:tabs>
        <w:spacing w:before="23"/>
        <w:ind w:right="990" w:firstLine="720"/>
        <w:rPr>
          <w:sz w:val="28"/>
        </w:rPr>
      </w:pPr>
      <w:r>
        <w:rPr>
          <w:sz w:val="28"/>
        </w:rPr>
        <w:t>Борякова Н.Ю. Ступеньки развития. Ранняя диагностика и коррекция задержки психического развития. - М., 1999.</w:t>
      </w:r>
    </w:p>
    <w:p w:rsidR="005F532C" w:rsidRDefault="006F32EF">
      <w:pPr>
        <w:pStyle w:val="a4"/>
        <w:numPr>
          <w:ilvl w:val="0"/>
          <w:numId w:val="5"/>
        </w:numPr>
        <w:tabs>
          <w:tab w:val="left" w:pos="2294"/>
        </w:tabs>
        <w:spacing w:line="242" w:lineRule="auto"/>
        <w:ind w:right="990" w:firstLine="720"/>
        <w:rPr>
          <w:sz w:val="28"/>
        </w:rPr>
      </w:pPr>
      <w:r>
        <w:rPr>
          <w:sz w:val="28"/>
        </w:rPr>
        <w:t>Борякова</w:t>
      </w:r>
      <w:r>
        <w:rPr>
          <w:spacing w:val="-10"/>
          <w:sz w:val="28"/>
        </w:rPr>
        <w:t xml:space="preserve"> </w:t>
      </w:r>
      <w:r>
        <w:rPr>
          <w:sz w:val="28"/>
        </w:rPr>
        <w:t>Н.Ю.</w:t>
      </w:r>
      <w:r>
        <w:rPr>
          <w:spacing w:val="-9"/>
          <w:sz w:val="28"/>
        </w:rPr>
        <w:t xml:space="preserve"> </w:t>
      </w:r>
      <w:r>
        <w:rPr>
          <w:sz w:val="28"/>
        </w:rPr>
        <w:t>Формирование</w:t>
      </w:r>
      <w:r>
        <w:rPr>
          <w:spacing w:val="-10"/>
          <w:sz w:val="28"/>
        </w:rPr>
        <w:t xml:space="preserve"> </w:t>
      </w:r>
      <w:r>
        <w:rPr>
          <w:sz w:val="28"/>
        </w:rPr>
        <w:t>предпосылок</w:t>
      </w:r>
      <w:r>
        <w:rPr>
          <w:spacing w:val="-11"/>
          <w:sz w:val="28"/>
        </w:rPr>
        <w:t xml:space="preserve"> </w:t>
      </w:r>
      <w:r>
        <w:rPr>
          <w:sz w:val="28"/>
        </w:rPr>
        <w:t>к</w:t>
      </w:r>
      <w:r>
        <w:rPr>
          <w:spacing w:val="-9"/>
          <w:sz w:val="28"/>
        </w:rPr>
        <w:t xml:space="preserve"> </w:t>
      </w:r>
      <w:r>
        <w:rPr>
          <w:sz w:val="28"/>
        </w:rPr>
        <w:t>школьному</w:t>
      </w:r>
      <w:r>
        <w:rPr>
          <w:spacing w:val="-15"/>
          <w:sz w:val="28"/>
        </w:rPr>
        <w:t xml:space="preserve"> </w:t>
      </w:r>
      <w:r>
        <w:rPr>
          <w:sz w:val="28"/>
        </w:rPr>
        <w:t>обучению у детей с задержкой психического развития, - М., 2003.</w:t>
      </w:r>
    </w:p>
    <w:p w:rsidR="005F532C" w:rsidRDefault="006F32EF">
      <w:pPr>
        <w:pStyle w:val="a4"/>
        <w:numPr>
          <w:ilvl w:val="0"/>
          <w:numId w:val="5"/>
        </w:numPr>
        <w:tabs>
          <w:tab w:val="left" w:pos="2361"/>
        </w:tabs>
        <w:ind w:right="985" w:firstLine="720"/>
        <w:rPr>
          <w:sz w:val="28"/>
        </w:rPr>
      </w:pPr>
      <w:r>
        <w:rPr>
          <w:sz w:val="28"/>
        </w:rPr>
        <w:t>Власова</w:t>
      </w:r>
      <w:r>
        <w:rPr>
          <w:spacing w:val="-7"/>
          <w:sz w:val="28"/>
        </w:rPr>
        <w:t xml:space="preserve"> </w:t>
      </w:r>
      <w:r>
        <w:rPr>
          <w:sz w:val="28"/>
        </w:rPr>
        <w:t>Т.А.</w:t>
      </w:r>
      <w:r>
        <w:rPr>
          <w:spacing w:val="-6"/>
          <w:sz w:val="28"/>
        </w:rPr>
        <w:t xml:space="preserve"> </w:t>
      </w:r>
      <w:r>
        <w:rPr>
          <w:sz w:val="28"/>
        </w:rPr>
        <w:t>Каждому</w:t>
      </w:r>
      <w:r>
        <w:rPr>
          <w:spacing w:val="-16"/>
          <w:sz w:val="28"/>
        </w:rPr>
        <w:t xml:space="preserve"> </w:t>
      </w:r>
      <w:r>
        <w:rPr>
          <w:sz w:val="28"/>
        </w:rPr>
        <w:t>ребенку</w:t>
      </w:r>
      <w:r>
        <w:rPr>
          <w:spacing w:val="-12"/>
          <w:sz w:val="28"/>
        </w:rPr>
        <w:t xml:space="preserve"> </w:t>
      </w:r>
      <w:r>
        <w:rPr>
          <w:sz w:val="28"/>
        </w:rPr>
        <w:t>-</w:t>
      </w:r>
      <w:r>
        <w:rPr>
          <w:spacing w:val="-10"/>
          <w:sz w:val="28"/>
        </w:rPr>
        <w:t xml:space="preserve"> </w:t>
      </w:r>
      <w:r>
        <w:rPr>
          <w:sz w:val="28"/>
        </w:rPr>
        <w:t>надлежащие</w:t>
      </w:r>
      <w:r>
        <w:rPr>
          <w:spacing w:val="-6"/>
          <w:sz w:val="28"/>
        </w:rPr>
        <w:t xml:space="preserve"> </w:t>
      </w:r>
      <w:r>
        <w:rPr>
          <w:sz w:val="28"/>
        </w:rPr>
        <w:t>условия</w:t>
      </w:r>
      <w:r>
        <w:rPr>
          <w:spacing w:val="-8"/>
          <w:sz w:val="28"/>
        </w:rPr>
        <w:t xml:space="preserve"> </w:t>
      </w:r>
      <w:r>
        <w:rPr>
          <w:sz w:val="28"/>
        </w:rPr>
        <w:t>воспитания</w:t>
      </w:r>
      <w:r>
        <w:rPr>
          <w:spacing w:val="-11"/>
          <w:sz w:val="28"/>
        </w:rPr>
        <w:t xml:space="preserve"> </w:t>
      </w:r>
      <w:r>
        <w:rPr>
          <w:sz w:val="28"/>
        </w:rPr>
        <w:t>и обучения. - В кн.: Дети с временными задержками развития. - М., 1971.</w:t>
      </w:r>
    </w:p>
    <w:p w:rsidR="005F532C" w:rsidRDefault="006F32EF">
      <w:pPr>
        <w:pStyle w:val="a4"/>
        <w:numPr>
          <w:ilvl w:val="0"/>
          <w:numId w:val="5"/>
        </w:numPr>
        <w:tabs>
          <w:tab w:val="left" w:pos="2294"/>
        </w:tabs>
        <w:ind w:right="987" w:firstLine="720"/>
        <w:rPr>
          <w:sz w:val="28"/>
        </w:rPr>
      </w:pPr>
      <w:r>
        <w:rPr>
          <w:sz w:val="28"/>
        </w:rPr>
        <w:t>Готовимся к школе. Программно - методическое оснащение коррекционно-развивающего</w:t>
      </w:r>
      <w:r>
        <w:rPr>
          <w:spacing w:val="-10"/>
          <w:sz w:val="28"/>
        </w:rPr>
        <w:t xml:space="preserve"> </w:t>
      </w:r>
      <w:r>
        <w:rPr>
          <w:sz w:val="28"/>
        </w:rPr>
        <w:t>воспитания</w:t>
      </w:r>
      <w:r>
        <w:rPr>
          <w:spacing w:val="-14"/>
          <w:sz w:val="28"/>
        </w:rPr>
        <w:t xml:space="preserve"> </w:t>
      </w:r>
      <w:r>
        <w:rPr>
          <w:sz w:val="28"/>
        </w:rPr>
        <w:t>и</w:t>
      </w:r>
      <w:r>
        <w:rPr>
          <w:spacing w:val="-16"/>
          <w:sz w:val="28"/>
        </w:rPr>
        <w:t xml:space="preserve"> </w:t>
      </w:r>
      <w:r>
        <w:rPr>
          <w:sz w:val="28"/>
        </w:rPr>
        <w:t>обучения</w:t>
      </w:r>
      <w:r>
        <w:rPr>
          <w:spacing w:val="-15"/>
          <w:sz w:val="28"/>
        </w:rPr>
        <w:t xml:space="preserve"> </w:t>
      </w:r>
      <w:r>
        <w:rPr>
          <w:sz w:val="28"/>
        </w:rPr>
        <w:t>дошкольников</w:t>
      </w:r>
      <w:r>
        <w:rPr>
          <w:spacing w:val="-16"/>
          <w:sz w:val="28"/>
        </w:rPr>
        <w:t xml:space="preserve"> </w:t>
      </w:r>
      <w:r>
        <w:rPr>
          <w:sz w:val="28"/>
        </w:rPr>
        <w:t>с</w:t>
      </w:r>
      <w:r>
        <w:rPr>
          <w:spacing w:val="-11"/>
          <w:sz w:val="28"/>
        </w:rPr>
        <w:t xml:space="preserve"> </w:t>
      </w:r>
      <w:r>
        <w:rPr>
          <w:sz w:val="28"/>
        </w:rPr>
        <w:t>ЗПР.</w:t>
      </w:r>
      <w:r>
        <w:rPr>
          <w:spacing w:val="-14"/>
          <w:sz w:val="28"/>
        </w:rPr>
        <w:t xml:space="preserve"> </w:t>
      </w:r>
      <w:r>
        <w:rPr>
          <w:sz w:val="28"/>
        </w:rPr>
        <w:t>/</w:t>
      </w:r>
      <w:r>
        <w:rPr>
          <w:spacing w:val="-17"/>
          <w:sz w:val="28"/>
        </w:rPr>
        <w:t xml:space="preserve"> </w:t>
      </w:r>
      <w:r>
        <w:rPr>
          <w:sz w:val="28"/>
        </w:rPr>
        <w:t>Под ред. С. Г. Шевченко. - М. 1998.</w:t>
      </w:r>
    </w:p>
    <w:p w:rsidR="005F532C" w:rsidRDefault="006F32EF">
      <w:pPr>
        <w:pStyle w:val="a4"/>
        <w:numPr>
          <w:ilvl w:val="0"/>
          <w:numId w:val="5"/>
        </w:numPr>
        <w:tabs>
          <w:tab w:val="left" w:pos="2294"/>
        </w:tabs>
        <w:ind w:right="996" w:firstLine="720"/>
        <w:rPr>
          <w:sz w:val="28"/>
        </w:rPr>
      </w:pPr>
      <w:r>
        <w:rPr>
          <w:sz w:val="28"/>
        </w:rPr>
        <w:t>Дети с задержкой психического развития / под ред. Г.А. Власовой, В.И. Лубовского, Н.А. Цыпиной. - М., 1973.Диагностика и коррекция задержки психического развития. Под ред., С.Г. Шевченко. - М., 2001.</w:t>
      </w:r>
    </w:p>
    <w:p w:rsidR="005F532C" w:rsidRDefault="006F32EF">
      <w:pPr>
        <w:pStyle w:val="a4"/>
        <w:numPr>
          <w:ilvl w:val="0"/>
          <w:numId w:val="5"/>
        </w:numPr>
        <w:tabs>
          <w:tab w:val="left" w:pos="2361"/>
        </w:tabs>
        <w:spacing w:line="242" w:lineRule="auto"/>
        <w:ind w:right="992" w:firstLine="720"/>
        <w:rPr>
          <w:sz w:val="28"/>
        </w:rPr>
      </w:pPr>
      <w:r>
        <w:rPr>
          <w:sz w:val="28"/>
        </w:rPr>
        <w:t>Екжанова Е.А Стребелева Е.А. Системный подход к разработке программы коррекционно-развивающего обучения детей с нарушением интеллекта. // Дефектология. 1999 № 6.</w:t>
      </w:r>
    </w:p>
    <w:p w:rsidR="005F532C" w:rsidRDefault="006F32EF">
      <w:pPr>
        <w:pStyle w:val="a4"/>
        <w:numPr>
          <w:ilvl w:val="0"/>
          <w:numId w:val="5"/>
        </w:numPr>
        <w:tabs>
          <w:tab w:val="left" w:pos="2294"/>
        </w:tabs>
        <w:ind w:right="988" w:firstLine="720"/>
        <w:rPr>
          <w:sz w:val="28"/>
        </w:rPr>
      </w:pPr>
      <w:r>
        <w:rPr>
          <w:sz w:val="28"/>
        </w:rPr>
        <w:t>Екжанова</w:t>
      </w:r>
      <w:r>
        <w:rPr>
          <w:spacing w:val="-5"/>
          <w:sz w:val="28"/>
        </w:rPr>
        <w:t xml:space="preserve"> </w:t>
      </w:r>
      <w:r>
        <w:rPr>
          <w:sz w:val="28"/>
        </w:rPr>
        <w:t>Е.А</w:t>
      </w:r>
      <w:r>
        <w:rPr>
          <w:spacing w:val="-10"/>
          <w:sz w:val="28"/>
        </w:rPr>
        <w:t xml:space="preserve"> </w:t>
      </w:r>
      <w:r>
        <w:rPr>
          <w:sz w:val="28"/>
        </w:rPr>
        <w:t>Стребелева</w:t>
      </w:r>
      <w:r>
        <w:rPr>
          <w:spacing w:val="-5"/>
          <w:sz w:val="28"/>
        </w:rPr>
        <w:t xml:space="preserve"> </w:t>
      </w:r>
      <w:r>
        <w:rPr>
          <w:sz w:val="28"/>
        </w:rPr>
        <w:t>Е.А.</w:t>
      </w:r>
      <w:r>
        <w:rPr>
          <w:spacing w:val="-3"/>
          <w:sz w:val="28"/>
        </w:rPr>
        <w:t xml:space="preserve"> </w:t>
      </w:r>
      <w:r>
        <w:rPr>
          <w:sz w:val="28"/>
        </w:rPr>
        <w:t>Технологии,</w:t>
      </w:r>
      <w:r>
        <w:rPr>
          <w:spacing w:val="-4"/>
          <w:sz w:val="28"/>
        </w:rPr>
        <w:t xml:space="preserve"> </w:t>
      </w:r>
      <w:r>
        <w:rPr>
          <w:sz w:val="28"/>
        </w:rPr>
        <w:t>укрепляющие</w:t>
      </w:r>
      <w:r>
        <w:rPr>
          <w:spacing w:val="-5"/>
          <w:sz w:val="28"/>
        </w:rPr>
        <w:t xml:space="preserve"> </w:t>
      </w:r>
      <w:r>
        <w:rPr>
          <w:sz w:val="28"/>
        </w:rPr>
        <w:t xml:space="preserve">здоровье, в системе обучения коррекционно-развивающих специальных дошкольных учреждений. // Воспитание и обучение детей с нарушениями развития. 2002. N </w:t>
      </w:r>
      <w:r>
        <w:rPr>
          <w:spacing w:val="-6"/>
          <w:sz w:val="28"/>
        </w:rPr>
        <w:t>2.</w:t>
      </w:r>
    </w:p>
    <w:p w:rsidR="005F532C" w:rsidRDefault="006F32EF">
      <w:pPr>
        <w:pStyle w:val="a4"/>
        <w:numPr>
          <w:ilvl w:val="0"/>
          <w:numId w:val="5"/>
        </w:numPr>
        <w:tabs>
          <w:tab w:val="left" w:pos="2361"/>
        </w:tabs>
        <w:ind w:right="1000" w:firstLine="720"/>
        <w:rPr>
          <w:sz w:val="28"/>
        </w:rPr>
      </w:pPr>
      <w:r>
        <w:rPr>
          <w:sz w:val="28"/>
        </w:rPr>
        <w:t>Екжанова Е.А. Задержка психического развития у детей и пути ее психолого-педагогической коррекции в условиях дошкольного учреждения. // Воспитание и обучение детей с нарушениями развития. 2002. N 1.</w:t>
      </w:r>
    </w:p>
    <w:p w:rsidR="005F532C" w:rsidRDefault="006F32EF">
      <w:pPr>
        <w:pStyle w:val="a4"/>
        <w:numPr>
          <w:ilvl w:val="0"/>
          <w:numId w:val="5"/>
        </w:numPr>
        <w:tabs>
          <w:tab w:val="left" w:pos="2294"/>
        </w:tabs>
        <w:spacing w:line="244" w:lineRule="auto"/>
        <w:ind w:right="987" w:firstLine="720"/>
        <w:rPr>
          <w:sz w:val="28"/>
        </w:rPr>
      </w:pPr>
      <w:r>
        <w:rPr>
          <w:sz w:val="28"/>
        </w:rPr>
        <w:t>Жигулина М.Л, Мамонтова М.Ю. Инструментарий для сбора контекстной информации. Екатеринбург, 2014.</w:t>
      </w:r>
    </w:p>
    <w:p w:rsidR="005F532C" w:rsidRDefault="006F32EF">
      <w:pPr>
        <w:pStyle w:val="a4"/>
        <w:numPr>
          <w:ilvl w:val="0"/>
          <w:numId w:val="5"/>
        </w:numPr>
        <w:tabs>
          <w:tab w:val="left" w:pos="2294"/>
        </w:tabs>
        <w:spacing w:line="314" w:lineRule="exact"/>
        <w:ind w:left="2294" w:hanging="724"/>
        <w:rPr>
          <w:sz w:val="28"/>
        </w:rPr>
      </w:pPr>
      <w:proofErr w:type="gramStart"/>
      <w:r>
        <w:rPr>
          <w:sz w:val="28"/>
        </w:rPr>
        <w:t>Журнал</w:t>
      </w:r>
      <w:r>
        <w:rPr>
          <w:spacing w:val="75"/>
          <w:sz w:val="28"/>
        </w:rPr>
        <w:t xml:space="preserve">  </w:t>
      </w:r>
      <w:r>
        <w:rPr>
          <w:sz w:val="28"/>
        </w:rPr>
        <w:t>«</w:t>
      </w:r>
      <w:proofErr w:type="gramEnd"/>
      <w:r>
        <w:rPr>
          <w:sz w:val="28"/>
        </w:rPr>
        <w:t>Справочник</w:t>
      </w:r>
      <w:r>
        <w:rPr>
          <w:spacing w:val="75"/>
          <w:w w:val="150"/>
          <w:sz w:val="28"/>
        </w:rPr>
        <w:t xml:space="preserve">  </w:t>
      </w:r>
      <w:r>
        <w:rPr>
          <w:sz w:val="28"/>
        </w:rPr>
        <w:t>старшего</w:t>
      </w:r>
      <w:r>
        <w:rPr>
          <w:spacing w:val="74"/>
          <w:w w:val="150"/>
          <w:sz w:val="28"/>
        </w:rPr>
        <w:t xml:space="preserve">  </w:t>
      </w:r>
      <w:r>
        <w:rPr>
          <w:sz w:val="28"/>
        </w:rPr>
        <w:t>воспитателя»</w:t>
      </w:r>
      <w:r>
        <w:rPr>
          <w:spacing w:val="73"/>
          <w:w w:val="150"/>
          <w:sz w:val="28"/>
        </w:rPr>
        <w:t xml:space="preserve">  </w:t>
      </w:r>
      <w:r>
        <w:rPr>
          <w:sz w:val="28"/>
        </w:rPr>
        <w:t>№3,</w:t>
      </w:r>
      <w:r>
        <w:rPr>
          <w:spacing w:val="71"/>
          <w:w w:val="150"/>
          <w:sz w:val="28"/>
        </w:rPr>
        <w:t xml:space="preserve">  </w:t>
      </w:r>
      <w:r>
        <w:rPr>
          <w:spacing w:val="-2"/>
          <w:sz w:val="28"/>
        </w:rPr>
        <w:t>2014,</w:t>
      </w:r>
    </w:p>
    <w:p w:rsidR="005F532C" w:rsidRDefault="005F532C">
      <w:pPr>
        <w:pStyle w:val="a4"/>
        <w:spacing w:line="314" w:lineRule="exact"/>
        <w:rPr>
          <w:sz w:val="28"/>
        </w:rPr>
        <w:sectPr w:rsidR="005F532C">
          <w:pgSz w:w="11900" w:h="16800"/>
          <w:pgMar w:top="1040" w:right="141" w:bottom="280" w:left="283" w:header="720" w:footer="720" w:gutter="0"/>
          <w:cols w:space="720"/>
        </w:sectPr>
      </w:pPr>
    </w:p>
    <w:p w:rsidR="005F532C" w:rsidRDefault="006F32EF">
      <w:pPr>
        <w:pStyle w:val="a3"/>
        <w:spacing w:before="60" w:line="242" w:lineRule="auto"/>
        <w:ind w:left="115" w:right="1990" w:firstLine="0"/>
        <w:jc w:val="both"/>
      </w:pPr>
      <w:r>
        <w:lastRenderedPageBreak/>
        <w:t>Скоролупова</w:t>
      </w:r>
      <w:r>
        <w:rPr>
          <w:spacing w:val="-7"/>
        </w:rPr>
        <w:t xml:space="preserve"> </w:t>
      </w:r>
      <w:r>
        <w:t>О.А.</w:t>
      </w:r>
      <w:r>
        <w:rPr>
          <w:spacing w:val="-5"/>
        </w:rPr>
        <w:t xml:space="preserve"> </w:t>
      </w:r>
      <w:r>
        <w:t>Федеральный</w:t>
      </w:r>
      <w:r>
        <w:rPr>
          <w:spacing w:val="-10"/>
        </w:rPr>
        <w:t xml:space="preserve"> </w:t>
      </w:r>
      <w:r>
        <w:t>государственный</w:t>
      </w:r>
      <w:r>
        <w:rPr>
          <w:spacing w:val="-4"/>
        </w:rPr>
        <w:t xml:space="preserve"> </w:t>
      </w:r>
      <w:r>
        <w:t>образовательный</w:t>
      </w:r>
      <w:r>
        <w:rPr>
          <w:spacing w:val="-6"/>
        </w:rPr>
        <w:t xml:space="preserve"> </w:t>
      </w:r>
      <w:r>
        <w:t>стандарт</w:t>
      </w:r>
      <w:r>
        <w:rPr>
          <w:spacing w:val="-3"/>
        </w:rPr>
        <w:t xml:space="preserve"> </w:t>
      </w:r>
      <w:r>
        <w:t>дошкольного образования: организация внедрения в ДОО.</w:t>
      </w:r>
    </w:p>
    <w:p w:rsidR="005F532C" w:rsidRDefault="006F32EF">
      <w:pPr>
        <w:pStyle w:val="a4"/>
        <w:numPr>
          <w:ilvl w:val="0"/>
          <w:numId w:val="5"/>
        </w:numPr>
        <w:tabs>
          <w:tab w:val="left" w:pos="2294"/>
        </w:tabs>
        <w:ind w:right="1001" w:firstLine="720"/>
        <w:rPr>
          <w:sz w:val="28"/>
        </w:rPr>
      </w:pPr>
      <w:r>
        <w:rPr>
          <w:sz w:val="28"/>
        </w:rPr>
        <w:t>Журнал» Практика управления ДОУ» №2, 2014. Андреенко Т.А., Алекинова О.В. Введение и реализация ФГОС ДО. План мероприятий</w:t>
      </w:r>
    </w:p>
    <w:p w:rsidR="005F532C" w:rsidRDefault="006F32EF">
      <w:pPr>
        <w:pStyle w:val="a4"/>
        <w:numPr>
          <w:ilvl w:val="0"/>
          <w:numId w:val="5"/>
        </w:numPr>
        <w:tabs>
          <w:tab w:val="left" w:pos="2294"/>
        </w:tabs>
        <w:spacing w:line="242" w:lineRule="auto"/>
        <w:ind w:right="985" w:firstLine="720"/>
        <w:rPr>
          <w:sz w:val="28"/>
        </w:rPr>
      </w:pPr>
      <w:r>
        <w:rPr>
          <w:sz w:val="28"/>
        </w:rPr>
        <w:t>Зырянова А.В. Методические рекомендации по организации и проведению экспертизы примерных основных образовательных программ всех уровней общего образования. Москва, 2013.</w:t>
      </w:r>
    </w:p>
    <w:p w:rsidR="005F532C" w:rsidRDefault="006F32EF">
      <w:pPr>
        <w:pStyle w:val="a4"/>
        <w:numPr>
          <w:ilvl w:val="0"/>
          <w:numId w:val="5"/>
        </w:numPr>
        <w:tabs>
          <w:tab w:val="left" w:pos="2294"/>
        </w:tabs>
        <w:ind w:right="998" w:firstLine="720"/>
        <w:rPr>
          <w:sz w:val="28"/>
        </w:rPr>
      </w:pPr>
      <w:r>
        <w:rPr>
          <w:sz w:val="28"/>
        </w:rPr>
        <w:t>Ильясов Р.М. Основная образовательная программа: нормативные требования и алгоритм формирования. Екатеринбург, 2014.</w:t>
      </w:r>
    </w:p>
    <w:p w:rsidR="005F532C" w:rsidRDefault="006F32EF">
      <w:pPr>
        <w:pStyle w:val="a4"/>
        <w:numPr>
          <w:ilvl w:val="0"/>
          <w:numId w:val="5"/>
        </w:numPr>
        <w:tabs>
          <w:tab w:val="left" w:pos="2294"/>
        </w:tabs>
        <w:ind w:right="993" w:firstLine="720"/>
        <w:rPr>
          <w:sz w:val="28"/>
        </w:rPr>
      </w:pPr>
      <w:r>
        <w:rPr>
          <w:sz w:val="28"/>
        </w:rPr>
        <w:t xml:space="preserve">Информационно – аналитический отчет по итогам комплексного исследования </w:t>
      </w:r>
      <w:proofErr w:type="gramStart"/>
      <w:r>
        <w:rPr>
          <w:sz w:val="28"/>
        </w:rPr>
        <w:t>« Качество</w:t>
      </w:r>
      <w:proofErr w:type="gramEnd"/>
      <w:r>
        <w:rPr>
          <w:sz w:val="28"/>
        </w:rPr>
        <w:t xml:space="preserve"> дошкольного образования в Свердловской области». Екатеринбург, 2014.</w:t>
      </w:r>
    </w:p>
    <w:p w:rsidR="005F532C" w:rsidRDefault="006F32EF">
      <w:pPr>
        <w:pStyle w:val="a4"/>
        <w:numPr>
          <w:ilvl w:val="0"/>
          <w:numId w:val="5"/>
        </w:numPr>
        <w:tabs>
          <w:tab w:val="left" w:pos="2294"/>
        </w:tabs>
        <w:spacing w:line="242" w:lineRule="auto"/>
        <w:ind w:right="986" w:firstLine="720"/>
        <w:rPr>
          <w:sz w:val="28"/>
        </w:rPr>
      </w:pPr>
      <w:r>
        <w:rPr>
          <w:sz w:val="28"/>
        </w:rPr>
        <w:t>Мамайчук И.И. Психокоррекционные технологии для детей с проблемами в развитии. - С-</w:t>
      </w:r>
      <w:proofErr w:type="gramStart"/>
      <w:r>
        <w:rPr>
          <w:sz w:val="28"/>
        </w:rPr>
        <w:t>Пб,.</w:t>
      </w:r>
      <w:proofErr w:type="gramEnd"/>
      <w:r>
        <w:rPr>
          <w:sz w:val="28"/>
        </w:rPr>
        <w:t xml:space="preserve"> 2003.</w:t>
      </w:r>
    </w:p>
    <w:p w:rsidR="005F532C" w:rsidRDefault="006F32EF">
      <w:pPr>
        <w:pStyle w:val="a4"/>
        <w:numPr>
          <w:ilvl w:val="0"/>
          <w:numId w:val="5"/>
        </w:numPr>
        <w:tabs>
          <w:tab w:val="left" w:pos="2362"/>
        </w:tabs>
        <w:ind w:right="990" w:firstLine="720"/>
        <w:rPr>
          <w:sz w:val="28"/>
        </w:rPr>
      </w:pPr>
      <w:r>
        <w:rPr>
          <w:sz w:val="28"/>
        </w:rPr>
        <w:t>Маркова Л.С. Организация коррекционно-развивающего обучения дошкольников с задержкой психического развития. М., 2002</w:t>
      </w:r>
    </w:p>
    <w:p w:rsidR="005F532C" w:rsidRDefault="006F32EF">
      <w:pPr>
        <w:pStyle w:val="a4"/>
        <w:numPr>
          <w:ilvl w:val="0"/>
          <w:numId w:val="5"/>
        </w:numPr>
        <w:tabs>
          <w:tab w:val="left" w:pos="2294"/>
        </w:tabs>
        <w:spacing w:before="298"/>
        <w:ind w:right="991" w:firstLine="720"/>
        <w:rPr>
          <w:sz w:val="28"/>
        </w:rPr>
      </w:pPr>
      <w:r>
        <w:rPr>
          <w:sz w:val="28"/>
        </w:rPr>
        <w:t>"О психолого-педагогической и социальной реабилитации лиц с ограниченными возможностями в системе образования. Концепция реформирования системы специального образования". Решение Коллегии Министерства</w:t>
      </w:r>
      <w:r>
        <w:rPr>
          <w:spacing w:val="-18"/>
          <w:sz w:val="28"/>
        </w:rPr>
        <w:t xml:space="preserve"> </w:t>
      </w:r>
      <w:r>
        <w:rPr>
          <w:sz w:val="28"/>
        </w:rPr>
        <w:t>общего</w:t>
      </w:r>
      <w:r>
        <w:rPr>
          <w:spacing w:val="-17"/>
          <w:sz w:val="28"/>
        </w:rPr>
        <w:t xml:space="preserve"> </w:t>
      </w:r>
      <w:r>
        <w:rPr>
          <w:sz w:val="28"/>
        </w:rPr>
        <w:t>и</w:t>
      </w:r>
      <w:r>
        <w:rPr>
          <w:spacing w:val="-18"/>
          <w:sz w:val="28"/>
        </w:rPr>
        <w:t xml:space="preserve"> </w:t>
      </w:r>
      <w:r>
        <w:rPr>
          <w:sz w:val="28"/>
        </w:rPr>
        <w:t>профессионального</w:t>
      </w:r>
      <w:r>
        <w:rPr>
          <w:spacing w:val="-17"/>
          <w:sz w:val="28"/>
        </w:rPr>
        <w:t xml:space="preserve"> </w:t>
      </w:r>
      <w:r>
        <w:rPr>
          <w:sz w:val="28"/>
        </w:rPr>
        <w:t>образования</w:t>
      </w:r>
      <w:r>
        <w:rPr>
          <w:spacing w:val="-18"/>
          <w:sz w:val="28"/>
        </w:rPr>
        <w:t xml:space="preserve"> </w:t>
      </w:r>
      <w:r>
        <w:rPr>
          <w:sz w:val="28"/>
        </w:rPr>
        <w:t>Российской</w:t>
      </w:r>
      <w:r>
        <w:rPr>
          <w:spacing w:val="-17"/>
          <w:sz w:val="28"/>
        </w:rPr>
        <w:t xml:space="preserve"> </w:t>
      </w:r>
      <w:r>
        <w:rPr>
          <w:sz w:val="28"/>
        </w:rPr>
        <w:t xml:space="preserve">Федерации от 9 февраля 1999 </w:t>
      </w:r>
      <w:proofErr w:type="gramStart"/>
      <w:r>
        <w:rPr>
          <w:sz w:val="28"/>
        </w:rPr>
        <w:t>г .</w:t>
      </w:r>
      <w:proofErr w:type="gramEnd"/>
      <w:r>
        <w:rPr>
          <w:sz w:val="28"/>
        </w:rPr>
        <w:t xml:space="preserve"> № 3/1</w:t>
      </w:r>
    </w:p>
    <w:p w:rsidR="005F532C" w:rsidRDefault="006F32EF">
      <w:pPr>
        <w:pStyle w:val="a4"/>
        <w:numPr>
          <w:ilvl w:val="0"/>
          <w:numId w:val="5"/>
        </w:numPr>
        <w:tabs>
          <w:tab w:val="left" w:pos="2294"/>
        </w:tabs>
        <w:spacing w:before="3"/>
        <w:ind w:right="978" w:firstLine="720"/>
        <w:rPr>
          <w:sz w:val="28"/>
        </w:rPr>
      </w:pPr>
      <w:r>
        <w:rPr>
          <w:sz w:val="28"/>
        </w:rPr>
        <w:t xml:space="preserve">Примерная основная общеобразовательная программа </w:t>
      </w:r>
      <w:proofErr w:type="gramStart"/>
      <w:r>
        <w:rPr>
          <w:sz w:val="28"/>
        </w:rPr>
        <w:t>« От</w:t>
      </w:r>
      <w:proofErr w:type="gramEnd"/>
      <w:r>
        <w:rPr>
          <w:sz w:val="28"/>
        </w:rPr>
        <w:t xml:space="preserve"> рождения</w:t>
      </w:r>
      <w:r>
        <w:rPr>
          <w:spacing w:val="-5"/>
          <w:sz w:val="28"/>
        </w:rPr>
        <w:t xml:space="preserve"> </w:t>
      </w:r>
      <w:r>
        <w:rPr>
          <w:sz w:val="28"/>
        </w:rPr>
        <w:t>до</w:t>
      </w:r>
      <w:r>
        <w:rPr>
          <w:spacing w:val="-6"/>
          <w:sz w:val="28"/>
        </w:rPr>
        <w:t xml:space="preserve"> </w:t>
      </w:r>
      <w:r>
        <w:rPr>
          <w:sz w:val="28"/>
        </w:rPr>
        <w:t>школы»,</w:t>
      </w:r>
      <w:r>
        <w:rPr>
          <w:spacing w:val="-4"/>
          <w:sz w:val="28"/>
        </w:rPr>
        <w:t xml:space="preserve"> </w:t>
      </w:r>
      <w:r>
        <w:rPr>
          <w:sz w:val="28"/>
        </w:rPr>
        <w:t>под</w:t>
      </w:r>
      <w:r>
        <w:rPr>
          <w:spacing w:val="-5"/>
          <w:sz w:val="28"/>
        </w:rPr>
        <w:t xml:space="preserve"> </w:t>
      </w:r>
      <w:r>
        <w:rPr>
          <w:sz w:val="28"/>
        </w:rPr>
        <w:t>ред.</w:t>
      </w:r>
      <w:r>
        <w:rPr>
          <w:spacing w:val="-9"/>
          <w:sz w:val="28"/>
        </w:rPr>
        <w:t xml:space="preserve"> </w:t>
      </w:r>
      <w:r>
        <w:rPr>
          <w:sz w:val="28"/>
        </w:rPr>
        <w:t>Н.Е.</w:t>
      </w:r>
      <w:r>
        <w:rPr>
          <w:spacing w:val="-4"/>
          <w:sz w:val="28"/>
        </w:rPr>
        <w:t xml:space="preserve"> </w:t>
      </w:r>
      <w:r>
        <w:rPr>
          <w:sz w:val="28"/>
        </w:rPr>
        <w:t>Вераксы,</w:t>
      </w:r>
      <w:r>
        <w:rPr>
          <w:spacing w:val="-4"/>
          <w:sz w:val="28"/>
        </w:rPr>
        <w:t xml:space="preserve"> </w:t>
      </w:r>
      <w:r>
        <w:rPr>
          <w:sz w:val="28"/>
        </w:rPr>
        <w:t>Т.С.</w:t>
      </w:r>
      <w:r>
        <w:rPr>
          <w:spacing w:val="-8"/>
          <w:sz w:val="28"/>
        </w:rPr>
        <w:t xml:space="preserve"> </w:t>
      </w:r>
      <w:r>
        <w:rPr>
          <w:sz w:val="28"/>
        </w:rPr>
        <w:t>Комаровой,</w:t>
      </w:r>
      <w:r>
        <w:rPr>
          <w:spacing w:val="-4"/>
          <w:sz w:val="28"/>
        </w:rPr>
        <w:t xml:space="preserve"> </w:t>
      </w:r>
      <w:r>
        <w:rPr>
          <w:sz w:val="28"/>
        </w:rPr>
        <w:t>М.А.</w:t>
      </w:r>
      <w:r>
        <w:rPr>
          <w:spacing w:val="-4"/>
          <w:sz w:val="28"/>
        </w:rPr>
        <w:t xml:space="preserve"> </w:t>
      </w:r>
      <w:r>
        <w:rPr>
          <w:sz w:val="28"/>
        </w:rPr>
        <w:t>Васильевой. М., Мозаика-Синтез, 2014.</w:t>
      </w:r>
    </w:p>
    <w:p w:rsidR="005F532C" w:rsidRDefault="006F32EF">
      <w:pPr>
        <w:pStyle w:val="a4"/>
        <w:numPr>
          <w:ilvl w:val="0"/>
          <w:numId w:val="5"/>
        </w:numPr>
        <w:tabs>
          <w:tab w:val="left" w:pos="2294"/>
        </w:tabs>
        <w:spacing w:line="242" w:lineRule="auto"/>
        <w:ind w:right="1001" w:firstLine="720"/>
        <w:rPr>
          <w:sz w:val="28"/>
        </w:rPr>
      </w:pPr>
      <w:r>
        <w:rPr>
          <w:sz w:val="28"/>
        </w:rPr>
        <w:t>Толстикова О.В. Разработка основной образовательной программы дошкольного образования. Методические рекомендации. Екатеринбург, 2014.</w:t>
      </w:r>
    </w:p>
    <w:p w:rsidR="005F532C" w:rsidRDefault="006F32EF">
      <w:pPr>
        <w:pStyle w:val="a4"/>
        <w:numPr>
          <w:ilvl w:val="0"/>
          <w:numId w:val="5"/>
        </w:numPr>
        <w:tabs>
          <w:tab w:val="left" w:pos="2294"/>
        </w:tabs>
        <w:spacing w:before="2"/>
        <w:ind w:right="983" w:firstLine="720"/>
        <w:rPr>
          <w:sz w:val="28"/>
        </w:rPr>
      </w:pPr>
      <w:r>
        <w:rPr>
          <w:sz w:val="28"/>
        </w:rPr>
        <w:t>Толстикова О.В., Савельева О.В, Иванова Т.В. Современные педагогические технологии образования детей дошкольного возраста. Методическое пособие. Екатеринбург, 2014</w:t>
      </w:r>
    </w:p>
    <w:p w:rsidR="005F532C" w:rsidRDefault="006F32EF">
      <w:pPr>
        <w:pStyle w:val="a4"/>
        <w:numPr>
          <w:ilvl w:val="0"/>
          <w:numId w:val="5"/>
        </w:numPr>
        <w:tabs>
          <w:tab w:val="left" w:pos="2362"/>
        </w:tabs>
        <w:ind w:right="983" w:firstLine="720"/>
        <w:rPr>
          <w:sz w:val="28"/>
        </w:rPr>
      </w:pPr>
      <w:r>
        <w:rPr>
          <w:sz w:val="28"/>
        </w:rPr>
        <w:t xml:space="preserve">Ульенкова У. В., Лебедева О.В. Организация и содержание специальной психологической помощи детям с проблемами в развитии. - М., </w:t>
      </w:r>
      <w:r>
        <w:rPr>
          <w:spacing w:val="-2"/>
          <w:sz w:val="28"/>
        </w:rPr>
        <w:t>2002.</w:t>
      </w:r>
    </w:p>
    <w:p w:rsidR="005F532C" w:rsidRDefault="006F32EF">
      <w:pPr>
        <w:pStyle w:val="a4"/>
        <w:numPr>
          <w:ilvl w:val="0"/>
          <w:numId w:val="5"/>
        </w:numPr>
        <w:tabs>
          <w:tab w:val="left" w:pos="2362"/>
        </w:tabs>
        <w:ind w:right="981" w:firstLine="720"/>
        <w:rPr>
          <w:sz w:val="28"/>
        </w:rPr>
      </w:pPr>
      <w:r>
        <w:rPr>
          <w:sz w:val="28"/>
        </w:rPr>
        <w:t>Учебно-методический комплект "Готовимся к школе": Программно-методическое</w:t>
      </w:r>
      <w:r>
        <w:rPr>
          <w:spacing w:val="-10"/>
          <w:sz w:val="28"/>
        </w:rPr>
        <w:t xml:space="preserve"> </w:t>
      </w:r>
      <w:r>
        <w:rPr>
          <w:sz w:val="28"/>
        </w:rPr>
        <w:t>оснащение</w:t>
      </w:r>
      <w:r>
        <w:rPr>
          <w:spacing w:val="-10"/>
          <w:sz w:val="28"/>
        </w:rPr>
        <w:t xml:space="preserve"> </w:t>
      </w:r>
      <w:r>
        <w:rPr>
          <w:sz w:val="28"/>
        </w:rPr>
        <w:t>коррекционно-развивающего</w:t>
      </w:r>
      <w:r>
        <w:rPr>
          <w:spacing w:val="-11"/>
          <w:sz w:val="28"/>
        </w:rPr>
        <w:t xml:space="preserve"> </w:t>
      </w:r>
      <w:r>
        <w:rPr>
          <w:sz w:val="28"/>
        </w:rPr>
        <w:t>воспитания и обучения дошкольников с ЗПР. - М., 1998.</w:t>
      </w:r>
    </w:p>
    <w:p w:rsidR="005F532C" w:rsidRDefault="006F32EF">
      <w:pPr>
        <w:pStyle w:val="a4"/>
        <w:numPr>
          <w:ilvl w:val="0"/>
          <w:numId w:val="5"/>
        </w:numPr>
        <w:tabs>
          <w:tab w:val="left" w:pos="2294"/>
        </w:tabs>
        <w:ind w:right="985" w:firstLine="720"/>
        <w:rPr>
          <w:sz w:val="28"/>
        </w:rPr>
      </w:pPr>
      <w:r>
        <w:rPr>
          <w:sz w:val="28"/>
        </w:rPr>
        <w:t>Федеральный государственный образовательный стандарт дошкольного образования от 17.10.2013, № 1155.</w:t>
      </w:r>
    </w:p>
    <w:p w:rsidR="005F532C" w:rsidRDefault="006F32EF">
      <w:pPr>
        <w:pStyle w:val="a4"/>
        <w:numPr>
          <w:ilvl w:val="0"/>
          <w:numId w:val="5"/>
        </w:numPr>
        <w:tabs>
          <w:tab w:val="left" w:pos="2294"/>
        </w:tabs>
        <w:spacing w:before="1" w:line="319" w:lineRule="exact"/>
        <w:ind w:left="2294" w:hanging="724"/>
        <w:rPr>
          <w:sz w:val="28"/>
        </w:rPr>
      </w:pPr>
      <w:r>
        <w:rPr>
          <w:sz w:val="28"/>
        </w:rPr>
        <w:t>Федеральный</w:t>
      </w:r>
      <w:r>
        <w:rPr>
          <w:spacing w:val="5"/>
          <w:sz w:val="28"/>
        </w:rPr>
        <w:t xml:space="preserve"> </w:t>
      </w:r>
      <w:r>
        <w:rPr>
          <w:sz w:val="28"/>
        </w:rPr>
        <w:t>закон</w:t>
      </w:r>
      <w:r>
        <w:rPr>
          <w:spacing w:val="7"/>
          <w:sz w:val="28"/>
        </w:rPr>
        <w:t xml:space="preserve"> </w:t>
      </w:r>
      <w:r>
        <w:rPr>
          <w:sz w:val="28"/>
        </w:rPr>
        <w:t>Российской</w:t>
      </w:r>
      <w:r>
        <w:rPr>
          <w:spacing w:val="8"/>
          <w:sz w:val="28"/>
        </w:rPr>
        <w:t xml:space="preserve"> </w:t>
      </w:r>
      <w:r>
        <w:rPr>
          <w:sz w:val="28"/>
        </w:rPr>
        <w:t>Федерации</w:t>
      </w:r>
      <w:r>
        <w:rPr>
          <w:spacing w:val="5"/>
          <w:sz w:val="28"/>
        </w:rPr>
        <w:t xml:space="preserve"> </w:t>
      </w:r>
      <w:r>
        <w:rPr>
          <w:sz w:val="28"/>
        </w:rPr>
        <w:t>от</w:t>
      </w:r>
      <w:r>
        <w:rPr>
          <w:spacing w:val="1"/>
          <w:sz w:val="28"/>
        </w:rPr>
        <w:t xml:space="preserve"> </w:t>
      </w:r>
      <w:r>
        <w:rPr>
          <w:sz w:val="28"/>
        </w:rPr>
        <w:t>29</w:t>
      </w:r>
      <w:r>
        <w:rPr>
          <w:spacing w:val="3"/>
          <w:sz w:val="28"/>
        </w:rPr>
        <w:t xml:space="preserve"> </w:t>
      </w:r>
      <w:r>
        <w:rPr>
          <w:sz w:val="28"/>
        </w:rPr>
        <w:t>декабря</w:t>
      </w:r>
      <w:r>
        <w:rPr>
          <w:spacing w:val="5"/>
          <w:sz w:val="28"/>
        </w:rPr>
        <w:t xml:space="preserve"> </w:t>
      </w:r>
      <w:r>
        <w:rPr>
          <w:sz w:val="28"/>
        </w:rPr>
        <w:t>2012</w:t>
      </w:r>
      <w:r>
        <w:rPr>
          <w:spacing w:val="8"/>
          <w:sz w:val="28"/>
        </w:rPr>
        <w:t xml:space="preserve"> </w:t>
      </w:r>
      <w:r>
        <w:rPr>
          <w:sz w:val="28"/>
        </w:rPr>
        <w:t>г.</w:t>
      </w:r>
      <w:r>
        <w:rPr>
          <w:spacing w:val="1"/>
          <w:sz w:val="28"/>
        </w:rPr>
        <w:t xml:space="preserve"> </w:t>
      </w:r>
      <w:r>
        <w:rPr>
          <w:spacing w:val="-10"/>
          <w:sz w:val="28"/>
        </w:rPr>
        <w:t>N</w:t>
      </w:r>
    </w:p>
    <w:p w:rsidR="005F532C" w:rsidRDefault="006F32EF">
      <w:pPr>
        <w:pStyle w:val="a3"/>
        <w:spacing w:line="273" w:lineRule="exact"/>
        <w:ind w:left="115" w:firstLine="0"/>
        <w:jc w:val="both"/>
      </w:pPr>
      <w:r>
        <w:t>273-ФЗ</w:t>
      </w:r>
      <w:r>
        <w:rPr>
          <w:spacing w:val="-7"/>
        </w:rPr>
        <w:t xml:space="preserve"> </w:t>
      </w:r>
      <w:r>
        <w:t>"Об</w:t>
      </w:r>
      <w:r>
        <w:rPr>
          <w:spacing w:val="-10"/>
        </w:rPr>
        <w:t xml:space="preserve"> </w:t>
      </w:r>
      <w:r>
        <w:t>образовании</w:t>
      </w:r>
      <w:r>
        <w:rPr>
          <w:spacing w:val="-5"/>
        </w:rPr>
        <w:t xml:space="preserve"> </w:t>
      </w:r>
      <w:r>
        <w:t>в</w:t>
      </w:r>
      <w:r>
        <w:rPr>
          <w:spacing w:val="-2"/>
        </w:rPr>
        <w:t xml:space="preserve"> </w:t>
      </w:r>
      <w:r>
        <w:t>Российской</w:t>
      </w:r>
      <w:r>
        <w:rPr>
          <w:spacing w:val="-6"/>
        </w:rPr>
        <w:t xml:space="preserve"> </w:t>
      </w:r>
      <w:r>
        <w:rPr>
          <w:spacing w:val="-2"/>
        </w:rPr>
        <w:t>Федерации».</w:t>
      </w:r>
    </w:p>
    <w:p w:rsidR="005F532C" w:rsidRDefault="005F532C">
      <w:pPr>
        <w:pStyle w:val="a3"/>
        <w:spacing w:before="69"/>
        <w:ind w:left="0" w:firstLine="0"/>
      </w:pPr>
    </w:p>
    <w:p w:rsidR="005F532C" w:rsidRDefault="006F32EF">
      <w:pPr>
        <w:pStyle w:val="a4"/>
        <w:numPr>
          <w:ilvl w:val="2"/>
          <w:numId w:val="17"/>
        </w:numPr>
        <w:tabs>
          <w:tab w:val="left" w:pos="1156"/>
        </w:tabs>
        <w:ind w:right="963" w:firstLine="0"/>
        <w:jc w:val="both"/>
        <w:rPr>
          <w:color w:val="000009"/>
          <w:sz w:val="28"/>
        </w:rPr>
      </w:pPr>
      <w:r>
        <w:rPr>
          <w:color w:val="000009"/>
          <w:sz w:val="28"/>
        </w:rPr>
        <w:t>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w:t>
      </w:r>
    </w:p>
    <w:p w:rsidR="005F532C" w:rsidRDefault="005F532C">
      <w:pPr>
        <w:pStyle w:val="a4"/>
        <w:rPr>
          <w:sz w:val="28"/>
        </w:rPr>
        <w:sectPr w:rsidR="005F532C">
          <w:pgSz w:w="11900" w:h="16800"/>
          <w:pgMar w:top="106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4"/>
        <w:gridCol w:w="2007"/>
        <w:gridCol w:w="2017"/>
        <w:gridCol w:w="1950"/>
        <w:gridCol w:w="1916"/>
      </w:tblGrid>
      <w:tr w:rsidR="005F532C">
        <w:trPr>
          <w:trHeight w:val="1267"/>
        </w:trPr>
        <w:tc>
          <w:tcPr>
            <w:tcW w:w="1734" w:type="dxa"/>
          </w:tcPr>
          <w:p w:rsidR="005F532C" w:rsidRDefault="006F32EF">
            <w:pPr>
              <w:pStyle w:val="TableParagraph"/>
              <w:spacing w:before="319"/>
              <w:ind w:left="725" w:right="550" w:hanging="125"/>
              <w:rPr>
                <w:b/>
                <w:sz w:val="28"/>
              </w:rPr>
            </w:pPr>
            <w:r>
              <w:rPr>
                <w:b/>
                <w:spacing w:val="-4"/>
                <w:sz w:val="28"/>
              </w:rPr>
              <w:lastRenderedPageBreak/>
              <w:t xml:space="preserve">Зада </w:t>
            </w:r>
            <w:r>
              <w:rPr>
                <w:b/>
                <w:spacing w:val="-6"/>
                <w:sz w:val="28"/>
              </w:rPr>
              <w:t>чи</w:t>
            </w:r>
          </w:p>
        </w:tc>
        <w:tc>
          <w:tcPr>
            <w:tcW w:w="2007" w:type="dxa"/>
          </w:tcPr>
          <w:p w:rsidR="005F532C" w:rsidRDefault="006F32EF">
            <w:pPr>
              <w:pStyle w:val="TableParagraph"/>
              <w:spacing w:before="319"/>
              <w:ind w:left="858" w:right="540" w:hanging="279"/>
              <w:rPr>
                <w:b/>
                <w:sz w:val="28"/>
              </w:rPr>
            </w:pPr>
            <w:r>
              <w:rPr>
                <w:b/>
                <w:spacing w:val="-4"/>
                <w:sz w:val="28"/>
              </w:rPr>
              <w:t xml:space="preserve">Игруш </w:t>
            </w:r>
            <w:r>
              <w:rPr>
                <w:b/>
                <w:spacing w:val="-6"/>
                <w:sz w:val="28"/>
              </w:rPr>
              <w:t>ки</w:t>
            </w:r>
          </w:p>
        </w:tc>
        <w:tc>
          <w:tcPr>
            <w:tcW w:w="2017" w:type="dxa"/>
          </w:tcPr>
          <w:p w:rsidR="005F532C" w:rsidRDefault="006F32EF">
            <w:pPr>
              <w:pStyle w:val="TableParagraph"/>
              <w:spacing w:before="160"/>
              <w:ind w:left="263" w:right="295" w:firstLine="336"/>
              <w:jc w:val="both"/>
              <w:rPr>
                <w:b/>
                <w:sz w:val="28"/>
              </w:rPr>
            </w:pPr>
            <w:r>
              <w:rPr>
                <w:b/>
                <w:spacing w:val="-2"/>
                <w:sz w:val="28"/>
              </w:rPr>
              <w:t xml:space="preserve">Игровое оборудован </w:t>
            </w:r>
            <w:r>
              <w:rPr>
                <w:b/>
                <w:spacing w:val="-6"/>
                <w:sz w:val="28"/>
              </w:rPr>
              <w:t>ие</w:t>
            </w:r>
          </w:p>
        </w:tc>
        <w:tc>
          <w:tcPr>
            <w:tcW w:w="1950" w:type="dxa"/>
          </w:tcPr>
          <w:p w:rsidR="005F532C" w:rsidRDefault="006F32EF">
            <w:pPr>
              <w:pStyle w:val="TableParagraph"/>
              <w:spacing w:before="3" w:line="235" w:lineRule="auto"/>
              <w:ind w:left="441" w:right="222" w:firstLine="62"/>
              <w:jc w:val="right"/>
              <w:rPr>
                <w:b/>
                <w:sz w:val="28"/>
              </w:rPr>
            </w:pPr>
            <w:r>
              <w:rPr>
                <w:b/>
                <w:spacing w:val="-2"/>
                <w:sz w:val="28"/>
              </w:rPr>
              <w:t>Дидакти ческие Материал</w:t>
            </w:r>
          </w:p>
          <w:p w:rsidR="005F532C" w:rsidRDefault="006F32EF">
            <w:pPr>
              <w:pStyle w:val="TableParagraph"/>
              <w:spacing w:line="298" w:lineRule="exact"/>
              <w:ind w:left="441"/>
              <w:rPr>
                <w:b/>
                <w:sz w:val="28"/>
              </w:rPr>
            </w:pPr>
            <w:r>
              <w:rPr>
                <w:b/>
                <w:spacing w:val="-10"/>
                <w:sz w:val="28"/>
              </w:rPr>
              <w:t>ы</w:t>
            </w:r>
          </w:p>
        </w:tc>
        <w:tc>
          <w:tcPr>
            <w:tcW w:w="1916" w:type="dxa"/>
          </w:tcPr>
          <w:p w:rsidR="005F532C" w:rsidRDefault="006F32EF">
            <w:pPr>
              <w:pStyle w:val="TableParagraph"/>
              <w:ind w:left="287" w:right="332" w:firstLine="552"/>
              <w:jc w:val="both"/>
              <w:rPr>
                <w:b/>
                <w:sz w:val="28"/>
              </w:rPr>
            </w:pPr>
            <w:r>
              <w:rPr>
                <w:b/>
                <w:spacing w:val="-4"/>
                <w:sz w:val="28"/>
              </w:rPr>
              <w:t xml:space="preserve">Виды </w:t>
            </w:r>
            <w:r>
              <w:rPr>
                <w:b/>
                <w:spacing w:val="-2"/>
                <w:sz w:val="28"/>
              </w:rPr>
              <w:t xml:space="preserve">деятельно </w:t>
            </w:r>
            <w:r>
              <w:rPr>
                <w:b/>
                <w:spacing w:val="-6"/>
                <w:sz w:val="28"/>
              </w:rPr>
              <w:t>ст</w:t>
            </w:r>
          </w:p>
          <w:p w:rsidR="005F532C" w:rsidRDefault="006F32EF">
            <w:pPr>
              <w:pStyle w:val="TableParagraph"/>
              <w:spacing w:line="284" w:lineRule="exact"/>
              <w:ind w:left="277" w:right="56"/>
              <w:jc w:val="center"/>
              <w:rPr>
                <w:b/>
                <w:sz w:val="28"/>
              </w:rPr>
            </w:pPr>
            <w:r>
              <w:rPr>
                <w:b/>
                <w:spacing w:val="-10"/>
                <w:sz w:val="28"/>
              </w:rPr>
              <w:t>и</w:t>
            </w:r>
          </w:p>
        </w:tc>
      </w:tr>
      <w:tr w:rsidR="005F532C">
        <w:trPr>
          <w:trHeight w:val="321"/>
        </w:trPr>
        <w:tc>
          <w:tcPr>
            <w:tcW w:w="1734" w:type="dxa"/>
          </w:tcPr>
          <w:p w:rsidR="005F532C" w:rsidRDefault="006F32EF">
            <w:pPr>
              <w:pStyle w:val="TableParagraph"/>
              <w:spacing w:line="301" w:lineRule="exact"/>
              <w:ind w:left="38"/>
              <w:jc w:val="center"/>
              <w:rPr>
                <w:b/>
                <w:sz w:val="28"/>
              </w:rPr>
            </w:pPr>
            <w:r>
              <w:rPr>
                <w:b/>
                <w:spacing w:val="-10"/>
                <w:sz w:val="28"/>
              </w:rPr>
              <w:t>1</w:t>
            </w:r>
          </w:p>
        </w:tc>
        <w:tc>
          <w:tcPr>
            <w:tcW w:w="2007" w:type="dxa"/>
          </w:tcPr>
          <w:p w:rsidR="005F532C" w:rsidRDefault="006F32EF">
            <w:pPr>
              <w:pStyle w:val="TableParagraph"/>
              <w:spacing w:line="301" w:lineRule="exact"/>
              <w:ind w:left="33"/>
              <w:jc w:val="center"/>
              <w:rPr>
                <w:b/>
                <w:sz w:val="28"/>
              </w:rPr>
            </w:pPr>
            <w:r>
              <w:rPr>
                <w:b/>
                <w:spacing w:val="-10"/>
                <w:sz w:val="28"/>
              </w:rPr>
              <w:t>2</w:t>
            </w:r>
          </w:p>
        </w:tc>
        <w:tc>
          <w:tcPr>
            <w:tcW w:w="2017" w:type="dxa"/>
          </w:tcPr>
          <w:p w:rsidR="005F532C" w:rsidRDefault="006F32EF">
            <w:pPr>
              <w:pStyle w:val="TableParagraph"/>
              <w:spacing w:line="301" w:lineRule="exact"/>
              <w:ind w:left="52"/>
              <w:jc w:val="center"/>
              <w:rPr>
                <w:b/>
                <w:sz w:val="28"/>
              </w:rPr>
            </w:pPr>
            <w:r>
              <w:rPr>
                <w:b/>
                <w:spacing w:val="-10"/>
                <w:sz w:val="28"/>
              </w:rPr>
              <w:t>3</w:t>
            </w:r>
          </w:p>
        </w:tc>
        <w:tc>
          <w:tcPr>
            <w:tcW w:w="1950" w:type="dxa"/>
          </w:tcPr>
          <w:p w:rsidR="005F532C" w:rsidRDefault="006F32EF">
            <w:pPr>
              <w:pStyle w:val="TableParagraph"/>
              <w:spacing w:line="301" w:lineRule="exact"/>
              <w:ind w:left="234"/>
              <w:jc w:val="center"/>
              <w:rPr>
                <w:b/>
                <w:sz w:val="28"/>
              </w:rPr>
            </w:pPr>
            <w:r>
              <w:rPr>
                <w:b/>
                <w:spacing w:val="-10"/>
                <w:sz w:val="28"/>
              </w:rPr>
              <w:t>4</w:t>
            </w:r>
          </w:p>
        </w:tc>
        <w:tc>
          <w:tcPr>
            <w:tcW w:w="1916" w:type="dxa"/>
          </w:tcPr>
          <w:p w:rsidR="005F532C" w:rsidRDefault="006F32EF">
            <w:pPr>
              <w:pStyle w:val="TableParagraph"/>
              <w:spacing w:line="301" w:lineRule="exact"/>
              <w:ind w:left="277"/>
              <w:jc w:val="center"/>
              <w:rPr>
                <w:b/>
                <w:sz w:val="28"/>
              </w:rPr>
            </w:pPr>
            <w:r>
              <w:rPr>
                <w:b/>
                <w:spacing w:val="-10"/>
                <w:sz w:val="28"/>
              </w:rPr>
              <w:t>5</w:t>
            </w:r>
          </w:p>
        </w:tc>
      </w:tr>
      <w:tr w:rsidR="005F532C">
        <w:trPr>
          <w:trHeight w:val="743"/>
        </w:trPr>
        <w:tc>
          <w:tcPr>
            <w:tcW w:w="9624" w:type="dxa"/>
            <w:gridSpan w:val="5"/>
          </w:tcPr>
          <w:p w:rsidR="005F532C" w:rsidRDefault="006F32EF">
            <w:pPr>
              <w:pStyle w:val="TableParagraph"/>
              <w:spacing w:before="79" w:line="320" w:lineRule="atLeast"/>
              <w:ind w:left="4374" w:right="2759" w:hanging="1340"/>
              <w:rPr>
                <w:b/>
                <w:sz w:val="28"/>
              </w:rPr>
            </w:pPr>
            <w:r>
              <w:rPr>
                <w:b/>
                <w:spacing w:val="-2"/>
                <w:sz w:val="28"/>
              </w:rPr>
              <w:t>Социально-коммуникативное развитие</w:t>
            </w:r>
          </w:p>
        </w:tc>
      </w:tr>
      <w:tr w:rsidR="005F532C">
        <w:trPr>
          <w:trHeight w:val="10625"/>
        </w:trPr>
        <w:tc>
          <w:tcPr>
            <w:tcW w:w="1734" w:type="dxa"/>
          </w:tcPr>
          <w:p w:rsidR="005F532C" w:rsidRDefault="006F32EF">
            <w:pPr>
              <w:pStyle w:val="TableParagraph"/>
              <w:ind w:right="618" w:firstLine="28"/>
              <w:jc w:val="both"/>
              <w:rPr>
                <w:sz w:val="28"/>
              </w:rPr>
            </w:pPr>
            <w:r>
              <w:rPr>
                <w:spacing w:val="-2"/>
                <w:sz w:val="28"/>
              </w:rPr>
              <w:t xml:space="preserve">Усвоен иенорм </w:t>
            </w:r>
            <w:r>
              <w:rPr>
                <w:spacing w:val="-10"/>
                <w:sz w:val="28"/>
              </w:rPr>
              <w:t>и</w:t>
            </w:r>
          </w:p>
          <w:p w:rsidR="005F532C" w:rsidRDefault="006F32EF">
            <w:pPr>
              <w:pStyle w:val="TableParagraph"/>
              <w:spacing w:line="321" w:lineRule="exact"/>
              <w:rPr>
                <w:sz w:val="28"/>
              </w:rPr>
            </w:pPr>
            <w:r>
              <w:rPr>
                <w:spacing w:val="-2"/>
                <w:sz w:val="28"/>
              </w:rPr>
              <w:t>ценностей,</w:t>
            </w:r>
          </w:p>
          <w:p w:rsidR="005F532C" w:rsidRDefault="006F32EF">
            <w:pPr>
              <w:pStyle w:val="TableParagraph"/>
              <w:tabs>
                <w:tab w:val="left" w:pos="1599"/>
              </w:tabs>
              <w:ind w:right="-15"/>
              <w:rPr>
                <w:sz w:val="28"/>
              </w:rPr>
            </w:pPr>
            <w:r>
              <w:rPr>
                <w:spacing w:val="-2"/>
                <w:sz w:val="28"/>
              </w:rPr>
              <w:t>принятых</w:t>
            </w:r>
            <w:r>
              <w:rPr>
                <w:sz w:val="28"/>
              </w:rPr>
              <w:tab/>
            </w:r>
            <w:r>
              <w:rPr>
                <w:spacing w:val="-10"/>
                <w:sz w:val="28"/>
              </w:rPr>
              <w:t>в</w:t>
            </w:r>
          </w:p>
        </w:tc>
        <w:tc>
          <w:tcPr>
            <w:tcW w:w="2007" w:type="dxa"/>
          </w:tcPr>
          <w:p w:rsidR="005F532C" w:rsidRDefault="006F32EF">
            <w:pPr>
              <w:pStyle w:val="TableParagraph"/>
              <w:spacing w:line="315" w:lineRule="exact"/>
              <w:ind w:left="239"/>
              <w:rPr>
                <w:sz w:val="28"/>
              </w:rPr>
            </w:pPr>
            <w:r>
              <w:rPr>
                <w:spacing w:val="-2"/>
                <w:sz w:val="28"/>
              </w:rPr>
              <w:t>Куклы</w:t>
            </w:r>
          </w:p>
          <w:p w:rsidR="005F532C" w:rsidRDefault="006F32EF">
            <w:pPr>
              <w:pStyle w:val="TableParagraph"/>
              <w:spacing w:before="321"/>
              <w:rPr>
                <w:sz w:val="28"/>
              </w:rPr>
            </w:pPr>
            <w:r>
              <w:rPr>
                <w:spacing w:val="-2"/>
                <w:sz w:val="28"/>
              </w:rPr>
              <w:t>посезонам, куклы</w:t>
            </w:r>
          </w:p>
          <w:p w:rsidR="005F532C" w:rsidRDefault="006F32EF">
            <w:pPr>
              <w:pStyle w:val="TableParagraph"/>
              <w:ind w:right="812"/>
              <w:rPr>
                <w:sz w:val="28"/>
              </w:rPr>
            </w:pPr>
            <w:r>
              <w:rPr>
                <w:spacing w:val="-2"/>
                <w:sz w:val="28"/>
              </w:rPr>
              <w:t>народов мира,</w:t>
            </w:r>
          </w:p>
          <w:p w:rsidR="005F532C" w:rsidRDefault="006F32EF">
            <w:pPr>
              <w:pStyle w:val="TableParagraph"/>
              <w:spacing w:line="242" w:lineRule="auto"/>
              <w:ind w:right="234"/>
              <w:rPr>
                <w:sz w:val="28"/>
              </w:rPr>
            </w:pPr>
            <w:r>
              <w:rPr>
                <w:spacing w:val="-2"/>
                <w:sz w:val="28"/>
              </w:rPr>
              <w:t xml:space="preserve">тематически </w:t>
            </w:r>
            <w:r>
              <w:rPr>
                <w:spacing w:val="-10"/>
                <w:sz w:val="28"/>
              </w:rPr>
              <w:t>е</w:t>
            </w:r>
          </w:p>
          <w:p w:rsidR="005F532C" w:rsidRDefault="006F32EF">
            <w:pPr>
              <w:pStyle w:val="TableParagraph"/>
              <w:ind w:right="234"/>
              <w:rPr>
                <w:sz w:val="28"/>
              </w:rPr>
            </w:pPr>
            <w:r>
              <w:rPr>
                <w:spacing w:val="-2"/>
                <w:sz w:val="28"/>
              </w:rPr>
              <w:t xml:space="preserve">конструктор </w:t>
            </w:r>
            <w:r>
              <w:rPr>
                <w:spacing w:val="-10"/>
                <w:sz w:val="28"/>
              </w:rPr>
              <w:t>ы</w:t>
            </w:r>
          </w:p>
          <w:p w:rsidR="005F532C" w:rsidRDefault="006F32EF">
            <w:pPr>
              <w:pStyle w:val="TableParagraph"/>
              <w:ind w:right="849"/>
              <w:rPr>
                <w:sz w:val="28"/>
              </w:rPr>
            </w:pPr>
            <w:r>
              <w:rPr>
                <w:spacing w:val="-2"/>
                <w:sz w:val="28"/>
              </w:rPr>
              <w:t xml:space="preserve">«Морск </w:t>
            </w:r>
            <w:r>
              <w:rPr>
                <w:spacing w:val="-6"/>
                <w:sz w:val="28"/>
              </w:rPr>
              <w:t xml:space="preserve">ой </w:t>
            </w:r>
            <w:r>
              <w:rPr>
                <w:spacing w:val="-2"/>
                <w:sz w:val="28"/>
              </w:rPr>
              <w:t>порт»,</w:t>
            </w:r>
          </w:p>
          <w:p w:rsidR="005F532C" w:rsidRDefault="006F32EF">
            <w:pPr>
              <w:pStyle w:val="TableParagraph"/>
              <w:spacing w:line="319" w:lineRule="exact"/>
              <w:ind w:left="239"/>
              <w:rPr>
                <w:sz w:val="28"/>
              </w:rPr>
            </w:pPr>
            <w:r>
              <w:rPr>
                <w:spacing w:val="-2"/>
                <w:sz w:val="28"/>
              </w:rPr>
              <w:t>«Аэропорт»,</w:t>
            </w:r>
          </w:p>
          <w:p w:rsidR="005F532C" w:rsidRDefault="006F32EF">
            <w:pPr>
              <w:pStyle w:val="TableParagraph"/>
              <w:ind w:right="641" w:firstLine="100"/>
              <w:rPr>
                <w:sz w:val="28"/>
              </w:rPr>
            </w:pPr>
            <w:r>
              <w:rPr>
                <w:spacing w:val="-2"/>
                <w:sz w:val="28"/>
              </w:rPr>
              <w:t xml:space="preserve">«Железн </w:t>
            </w:r>
            <w:r>
              <w:rPr>
                <w:spacing w:val="-6"/>
                <w:sz w:val="28"/>
              </w:rPr>
              <w:t xml:space="preserve">ая </w:t>
            </w:r>
            <w:r>
              <w:rPr>
                <w:spacing w:val="-2"/>
                <w:sz w:val="28"/>
              </w:rPr>
              <w:t>дорога»,</w:t>
            </w:r>
          </w:p>
          <w:p w:rsidR="005F532C" w:rsidRDefault="006F32EF">
            <w:pPr>
              <w:pStyle w:val="TableParagraph"/>
              <w:spacing w:before="2" w:line="322" w:lineRule="exact"/>
              <w:rPr>
                <w:sz w:val="28"/>
              </w:rPr>
            </w:pPr>
            <w:r>
              <w:rPr>
                <w:spacing w:val="-2"/>
                <w:sz w:val="28"/>
              </w:rPr>
              <w:t>«Космодром»</w:t>
            </w:r>
          </w:p>
          <w:p w:rsidR="005F532C" w:rsidRDefault="006F32EF">
            <w:pPr>
              <w:pStyle w:val="TableParagraph"/>
              <w:spacing w:line="319" w:lineRule="exact"/>
              <w:rPr>
                <w:sz w:val="28"/>
              </w:rPr>
            </w:pPr>
            <w:r>
              <w:rPr>
                <w:spacing w:val="-10"/>
                <w:sz w:val="28"/>
              </w:rPr>
              <w:t>,</w:t>
            </w:r>
          </w:p>
          <w:p w:rsidR="005F532C" w:rsidRDefault="006F32EF">
            <w:pPr>
              <w:pStyle w:val="TableParagraph"/>
              <w:rPr>
                <w:sz w:val="28"/>
              </w:rPr>
            </w:pPr>
            <w:r>
              <w:rPr>
                <w:spacing w:val="-2"/>
                <w:sz w:val="28"/>
              </w:rPr>
              <w:t>«Стройка», крупногабар итные</w:t>
            </w:r>
          </w:p>
          <w:p w:rsidR="005F532C" w:rsidRDefault="006F32EF">
            <w:pPr>
              <w:pStyle w:val="TableParagraph"/>
              <w:spacing w:line="321" w:lineRule="exact"/>
              <w:ind w:left="844"/>
              <w:rPr>
                <w:sz w:val="28"/>
              </w:rPr>
            </w:pPr>
            <w:r>
              <w:rPr>
                <w:spacing w:val="-2"/>
                <w:sz w:val="28"/>
              </w:rPr>
              <w:t>наборы</w:t>
            </w:r>
          </w:p>
          <w:p w:rsidR="005F532C" w:rsidRDefault="006F32EF">
            <w:pPr>
              <w:pStyle w:val="TableParagraph"/>
              <w:spacing w:line="322" w:lineRule="exact"/>
              <w:rPr>
                <w:sz w:val="28"/>
              </w:rPr>
            </w:pPr>
            <w:r>
              <w:rPr>
                <w:spacing w:val="-5"/>
                <w:sz w:val="28"/>
              </w:rPr>
              <w:t>для</w:t>
            </w:r>
          </w:p>
          <w:p w:rsidR="005F532C" w:rsidRDefault="006F32EF">
            <w:pPr>
              <w:pStyle w:val="TableParagraph"/>
              <w:ind w:right="234" w:firstLine="633"/>
              <w:rPr>
                <w:sz w:val="28"/>
              </w:rPr>
            </w:pPr>
            <w:r>
              <w:rPr>
                <w:spacing w:val="-4"/>
                <w:sz w:val="28"/>
              </w:rPr>
              <w:t xml:space="preserve">сюжетн </w:t>
            </w:r>
            <w:r>
              <w:rPr>
                <w:spacing w:val="-2"/>
                <w:sz w:val="28"/>
              </w:rPr>
              <w:t>о-ролевых</w:t>
            </w:r>
          </w:p>
          <w:p w:rsidR="005F532C" w:rsidRDefault="006F32EF">
            <w:pPr>
              <w:pStyle w:val="TableParagraph"/>
              <w:ind w:right="596" w:firstLine="633"/>
              <w:rPr>
                <w:sz w:val="28"/>
              </w:rPr>
            </w:pPr>
            <w:r>
              <w:rPr>
                <w:spacing w:val="-4"/>
                <w:sz w:val="28"/>
              </w:rPr>
              <w:t xml:space="preserve">игр </w:t>
            </w:r>
            <w:r>
              <w:rPr>
                <w:spacing w:val="-2"/>
                <w:sz w:val="28"/>
              </w:rPr>
              <w:t>(«Кухня»,</w:t>
            </w:r>
          </w:p>
          <w:p w:rsidR="005F532C" w:rsidRDefault="006F32EF">
            <w:pPr>
              <w:pStyle w:val="TableParagraph"/>
              <w:spacing w:before="6" w:line="322" w:lineRule="exact"/>
              <w:rPr>
                <w:sz w:val="28"/>
              </w:rPr>
            </w:pPr>
            <w:r>
              <w:rPr>
                <w:spacing w:val="-2"/>
                <w:sz w:val="28"/>
              </w:rPr>
              <w:t>«Няня»,</w:t>
            </w:r>
          </w:p>
          <w:p w:rsidR="005F532C" w:rsidRDefault="006F32EF">
            <w:pPr>
              <w:pStyle w:val="TableParagraph"/>
              <w:spacing w:line="322" w:lineRule="exact"/>
              <w:rPr>
                <w:sz w:val="28"/>
              </w:rPr>
            </w:pPr>
            <w:r>
              <w:rPr>
                <w:spacing w:val="-2"/>
                <w:sz w:val="28"/>
              </w:rPr>
              <w:t>«Мастерская»</w:t>
            </w:r>
          </w:p>
          <w:p w:rsidR="005F532C" w:rsidRDefault="006F32EF">
            <w:pPr>
              <w:pStyle w:val="TableParagraph"/>
              <w:spacing w:line="319" w:lineRule="exact"/>
              <w:rPr>
                <w:sz w:val="28"/>
              </w:rPr>
            </w:pPr>
            <w:r>
              <w:rPr>
                <w:spacing w:val="-10"/>
                <w:sz w:val="28"/>
              </w:rPr>
              <w:t>,</w:t>
            </w:r>
          </w:p>
          <w:p w:rsidR="005F532C" w:rsidRDefault="006F32EF">
            <w:pPr>
              <w:pStyle w:val="TableParagraph"/>
              <w:spacing w:line="322" w:lineRule="exact"/>
              <w:rPr>
                <w:sz w:val="28"/>
              </w:rPr>
            </w:pPr>
            <w:r>
              <w:rPr>
                <w:spacing w:val="-2"/>
                <w:sz w:val="28"/>
              </w:rPr>
              <w:t xml:space="preserve">«Парикмахе </w:t>
            </w:r>
            <w:r>
              <w:rPr>
                <w:sz w:val="28"/>
              </w:rPr>
              <w:t>рская»</w:t>
            </w:r>
            <w:r>
              <w:rPr>
                <w:spacing w:val="-18"/>
                <w:sz w:val="28"/>
              </w:rPr>
              <w:t xml:space="preserve"> </w:t>
            </w:r>
            <w:r>
              <w:rPr>
                <w:sz w:val="28"/>
              </w:rPr>
              <w:t>и</w:t>
            </w:r>
            <w:r>
              <w:rPr>
                <w:spacing w:val="-16"/>
                <w:sz w:val="28"/>
              </w:rPr>
              <w:t xml:space="preserve"> </w:t>
            </w:r>
            <w:r>
              <w:rPr>
                <w:sz w:val="28"/>
              </w:rPr>
              <w:t>др.)</w:t>
            </w:r>
          </w:p>
        </w:tc>
        <w:tc>
          <w:tcPr>
            <w:tcW w:w="2017" w:type="dxa"/>
          </w:tcPr>
          <w:p w:rsidR="005F532C" w:rsidRDefault="006F32EF">
            <w:pPr>
              <w:pStyle w:val="TableParagraph"/>
              <w:tabs>
                <w:tab w:val="left" w:pos="1675"/>
              </w:tabs>
              <w:ind w:left="206" w:right="205" w:firstLine="48"/>
              <w:rPr>
                <w:sz w:val="28"/>
              </w:rPr>
            </w:pPr>
            <w:r>
              <w:rPr>
                <w:sz w:val="28"/>
              </w:rPr>
              <w:t>Дом</w:t>
            </w:r>
            <w:r>
              <w:rPr>
                <w:spacing w:val="-18"/>
                <w:sz w:val="28"/>
              </w:rPr>
              <w:t xml:space="preserve"> </w:t>
            </w:r>
            <w:r>
              <w:rPr>
                <w:sz w:val="28"/>
              </w:rPr>
              <w:t xml:space="preserve">игровой </w:t>
            </w:r>
            <w:r>
              <w:rPr>
                <w:spacing w:val="-2"/>
                <w:sz w:val="28"/>
              </w:rPr>
              <w:t xml:space="preserve">крупногабар </w:t>
            </w:r>
            <w:r>
              <w:rPr>
                <w:sz w:val="28"/>
              </w:rPr>
              <w:t xml:space="preserve">итный (в т.ч. </w:t>
            </w:r>
            <w:r>
              <w:rPr>
                <w:spacing w:val="-2"/>
                <w:sz w:val="28"/>
              </w:rPr>
              <w:t>вариант</w:t>
            </w:r>
            <w:r>
              <w:rPr>
                <w:sz w:val="28"/>
              </w:rPr>
              <w:tab/>
            </w:r>
            <w:r>
              <w:rPr>
                <w:spacing w:val="-10"/>
                <w:sz w:val="28"/>
              </w:rPr>
              <w:t xml:space="preserve">с </w:t>
            </w:r>
            <w:r>
              <w:rPr>
                <w:spacing w:val="-2"/>
                <w:sz w:val="28"/>
              </w:rPr>
              <w:t>горкой),</w:t>
            </w:r>
          </w:p>
          <w:p w:rsidR="005F532C" w:rsidRDefault="006F32EF">
            <w:pPr>
              <w:pStyle w:val="TableParagraph"/>
              <w:spacing w:line="321" w:lineRule="exact"/>
              <w:ind w:left="206"/>
              <w:rPr>
                <w:sz w:val="28"/>
              </w:rPr>
            </w:pPr>
            <w:r>
              <w:rPr>
                <w:spacing w:val="-2"/>
                <w:sz w:val="28"/>
              </w:rPr>
              <w:t>домик</w:t>
            </w:r>
          </w:p>
          <w:p w:rsidR="005F532C" w:rsidRDefault="006F32EF">
            <w:pPr>
              <w:pStyle w:val="TableParagraph"/>
              <w:ind w:left="206"/>
              <w:rPr>
                <w:sz w:val="28"/>
              </w:rPr>
            </w:pPr>
            <w:proofErr w:type="gramStart"/>
            <w:r>
              <w:rPr>
                <w:sz w:val="28"/>
              </w:rPr>
              <w:t>кукольный</w:t>
            </w:r>
            <w:r>
              <w:rPr>
                <w:spacing w:val="-15"/>
                <w:sz w:val="28"/>
              </w:rPr>
              <w:t xml:space="preserve"> </w:t>
            </w:r>
            <w:r>
              <w:rPr>
                <w:spacing w:val="-10"/>
                <w:sz w:val="28"/>
              </w:rPr>
              <w:t>.</w:t>
            </w:r>
            <w:proofErr w:type="gramEnd"/>
          </w:p>
        </w:tc>
        <w:tc>
          <w:tcPr>
            <w:tcW w:w="1950" w:type="dxa"/>
          </w:tcPr>
          <w:p w:rsidR="005F532C" w:rsidRDefault="006F32EF">
            <w:pPr>
              <w:pStyle w:val="TableParagraph"/>
              <w:spacing w:line="310" w:lineRule="exact"/>
              <w:ind w:left="234" w:right="650"/>
              <w:jc w:val="center"/>
              <w:rPr>
                <w:sz w:val="28"/>
              </w:rPr>
            </w:pPr>
            <w:r>
              <w:rPr>
                <w:spacing w:val="-4"/>
                <w:sz w:val="28"/>
              </w:rPr>
              <w:t>Игры</w:t>
            </w:r>
          </w:p>
          <w:p w:rsidR="005F532C" w:rsidRDefault="006F32EF">
            <w:pPr>
              <w:pStyle w:val="TableParagraph"/>
              <w:spacing w:line="315" w:lineRule="exact"/>
              <w:ind w:left="1271"/>
              <w:jc w:val="center"/>
              <w:rPr>
                <w:sz w:val="28"/>
              </w:rPr>
            </w:pPr>
            <w:r>
              <w:rPr>
                <w:spacing w:val="-5"/>
                <w:sz w:val="28"/>
              </w:rPr>
              <w:t>тип</w:t>
            </w:r>
          </w:p>
          <w:p w:rsidR="005F532C" w:rsidRDefault="006F32EF">
            <w:pPr>
              <w:pStyle w:val="TableParagraph"/>
              <w:spacing w:line="317" w:lineRule="exact"/>
              <w:ind w:left="0" w:right="931"/>
              <w:jc w:val="center"/>
              <w:rPr>
                <w:sz w:val="28"/>
              </w:rPr>
            </w:pPr>
            <w:r>
              <w:rPr>
                <w:spacing w:val="-10"/>
                <w:sz w:val="28"/>
              </w:rPr>
              <w:t>а</w:t>
            </w:r>
          </w:p>
          <w:p w:rsidR="005F532C" w:rsidRDefault="006F32EF">
            <w:pPr>
              <w:pStyle w:val="TableParagraph"/>
              <w:spacing w:line="319" w:lineRule="exact"/>
              <w:ind w:left="0" w:right="945"/>
              <w:jc w:val="center"/>
              <w:rPr>
                <w:sz w:val="28"/>
              </w:rPr>
            </w:pPr>
            <w:r>
              <w:rPr>
                <w:spacing w:val="-4"/>
                <w:sz w:val="28"/>
              </w:rPr>
              <w:t>«Как</w:t>
            </w:r>
          </w:p>
          <w:p w:rsidR="005F532C" w:rsidRDefault="006F32EF">
            <w:pPr>
              <w:pStyle w:val="TableParagraph"/>
              <w:ind w:left="205" w:right="479"/>
              <w:rPr>
                <w:sz w:val="28"/>
              </w:rPr>
            </w:pPr>
            <w:r>
              <w:rPr>
                <w:spacing w:val="-2"/>
                <w:sz w:val="28"/>
              </w:rPr>
              <w:t xml:space="preserve">правильно </w:t>
            </w:r>
            <w:r>
              <w:rPr>
                <w:spacing w:val="-4"/>
                <w:sz w:val="28"/>
              </w:rPr>
              <w:t>себя</w:t>
            </w:r>
          </w:p>
          <w:p w:rsidR="005F532C" w:rsidRDefault="006F32EF">
            <w:pPr>
              <w:pStyle w:val="TableParagraph"/>
              <w:spacing w:line="322" w:lineRule="exact"/>
              <w:ind w:left="1079"/>
              <w:rPr>
                <w:sz w:val="28"/>
              </w:rPr>
            </w:pPr>
            <w:r>
              <w:rPr>
                <w:spacing w:val="-2"/>
                <w:sz w:val="28"/>
              </w:rPr>
              <w:t>вести</w:t>
            </w:r>
          </w:p>
          <w:p w:rsidR="005F532C" w:rsidRDefault="006F32EF">
            <w:pPr>
              <w:pStyle w:val="TableParagraph"/>
              <w:spacing w:line="322" w:lineRule="exact"/>
              <w:ind w:left="205"/>
              <w:rPr>
                <w:sz w:val="28"/>
              </w:rPr>
            </w:pPr>
            <w:r>
              <w:rPr>
                <w:spacing w:val="-5"/>
                <w:sz w:val="28"/>
              </w:rPr>
              <w:t>»,</w:t>
            </w:r>
          </w:p>
          <w:p w:rsidR="005F532C" w:rsidRDefault="006F32EF">
            <w:pPr>
              <w:pStyle w:val="TableParagraph"/>
              <w:ind w:left="205"/>
              <w:rPr>
                <w:sz w:val="28"/>
              </w:rPr>
            </w:pPr>
            <w:r>
              <w:rPr>
                <w:spacing w:val="-2"/>
                <w:sz w:val="28"/>
              </w:rPr>
              <w:t>«Зоопарк</w:t>
            </w:r>
          </w:p>
          <w:p w:rsidR="005F532C" w:rsidRDefault="006F32EF">
            <w:pPr>
              <w:pStyle w:val="TableParagraph"/>
              <w:spacing w:before="4"/>
              <w:ind w:left="205"/>
              <w:rPr>
                <w:sz w:val="28"/>
              </w:rPr>
            </w:pPr>
            <w:r>
              <w:rPr>
                <w:spacing w:val="-2"/>
                <w:sz w:val="28"/>
              </w:rPr>
              <w:t>настроений» идр.,</w:t>
            </w:r>
          </w:p>
          <w:p w:rsidR="005F532C" w:rsidRDefault="006F32EF">
            <w:pPr>
              <w:pStyle w:val="TableParagraph"/>
              <w:ind w:left="205" w:right="424"/>
              <w:rPr>
                <w:sz w:val="28"/>
              </w:rPr>
            </w:pPr>
            <w:r>
              <w:rPr>
                <w:spacing w:val="-2"/>
                <w:sz w:val="28"/>
              </w:rPr>
              <w:t xml:space="preserve">викторины </w:t>
            </w:r>
            <w:r>
              <w:rPr>
                <w:spacing w:val="-4"/>
                <w:sz w:val="28"/>
              </w:rPr>
              <w:t>типа</w:t>
            </w:r>
          </w:p>
          <w:p w:rsidR="005F532C" w:rsidRDefault="006F32EF">
            <w:pPr>
              <w:pStyle w:val="TableParagraph"/>
              <w:ind w:left="205" w:right="254" w:firstLine="778"/>
              <w:rPr>
                <w:sz w:val="28"/>
              </w:rPr>
            </w:pPr>
            <w:r>
              <w:rPr>
                <w:spacing w:val="-4"/>
                <w:sz w:val="28"/>
              </w:rPr>
              <w:t xml:space="preserve">«Шко </w:t>
            </w:r>
            <w:r>
              <w:rPr>
                <w:spacing w:val="-2"/>
                <w:sz w:val="28"/>
              </w:rPr>
              <w:t>лаэтикета</w:t>
            </w:r>
          </w:p>
          <w:p w:rsidR="005F532C" w:rsidRDefault="006F32EF">
            <w:pPr>
              <w:pStyle w:val="TableParagraph"/>
              <w:tabs>
                <w:tab w:val="left" w:pos="1795"/>
              </w:tabs>
              <w:ind w:left="205" w:right="-15" w:firstLine="778"/>
              <w:rPr>
                <w:sz w:val="28"/>
              </w:rPr>
            </w:pPr>
            <w:r>
              <w:rPr>
                <w:spacing w:val="-4"/>
                <w:sz w:val="28"/>
              </w:rPr>
              <w:t xml:space="preserve">для </w:t>
            </w:r>
            <w:r>
              <w:rPr>
                <w:spacing w:val="-2"/>
                <w:sz w:val="28"/>
              </w:rPr>
              <w:t>малышей»</w:t>
            </w:r>
            <w:r>
              <w:rPr>
                <w:sz w:val="28"/>
              </w:rPr>
              <w:tab/>
            </w:r>
            <w:r>
              <w:rPr>
                <w:spacing w:val="-10"/>
                <w:sz w:val="28"/>
              </w:rPr>
              <w:t>и</w:t>
            </w:r>
          </w:p>
        </w:tc>
        <w:tc>
          <w:tcPr>
            <w:tcW w:w="1916" w:type="dxa"/>
          </w:tcPr>
          <w:p w:rsidR="005F532C" w:rsidRDefault="006F32EF">
            <w:pPr>
              <w:pStyle w:val="TableParagraph"/>
              <w:ind w:left="215" w:right="726" w:firstLine="259"/>
              <w:jc w:val="both"/>
              <w:rPr>
                <w:b/>
                <w:sz w:val="28"/>
              </w:rPr>
            </w:pPr>
            <w:r>
              <w:rPr>
                <w:b/>
                <w:spacing w:val="-4"/>
                <w:sz w:val="28"/>
              </w:rPr>
              <w:t xml:space="preserve">Игра, </w:t>
            </w:r>
            <w:r>
              <w:rPr>
                <w:b/>
                <w:spacing w:val="-2"/>
                <w:sz w:val="28"/>
              </w:rPr>
              <w:t xml:space="preserve">общени </w:t>
            </w:r>
            <w:r>
              <w:rPr>
                <w:b/>
                <w:spacing w:val="-6"/>
                <w:sz w:val="28"/>
              </w:rPr>
              <w:t>е.</w:t>
            </w:r>
          </w:p>
          <w:p w:rsidR="005F532C" w:rsidRDefault="006F32EF">
            <w:pPr>
              <w:pStyle w:val="TableParagraph"/>
              <w:ind w:left="215" w:right="255" w:firstLine="259"/>
              <w:jc w:val="both"/>
              <w:rPr>
                <w:b/>
                <w:sz w:val="28"/>
              </w:rPr>
            </w:pPr>
            <w:r>
              <w:rPr>
                <w:b/>
                <w:spacing w:val="-2"/>
                <w:sz w:val="28"/>
              </w:rPr>
              <w:t xml:space="preserve">Дошколь </w:t>
            </w:r>
            <w:r>
              <w:rPr>
                <w:b/>
                <w:sz w:val="28"/>
              </w:rPr>
              <w:t>н ый</w:t>
            </w:r>
          </w:p>
          <w:p w:rsidR="005F532C" w:rsidRDefault="006F32EF">
            <w:pPr>
              <w:pStyle w:val="TableParagraph"/>
              <w:ind w:left="215" w:right="230" w:firstLine="643"/>
              <w:rPr>
                <w:sz w:val="28"/>
              </w:rPr>
            </w:pPr>
            <w:r>
              <w:rPr>
                <w:b/>
                <w:spacing w:val="-4"/>
                <w:sz w:val="28"/>
              </w:rPr>
              <w:t xml:space="preserve">возрас </w:t>
            </w:r>
            <w:proofErr w:type="gramStart"/>
            <w:r>
              <w:rPr>
                <w:b/>
                <w:spacing w:val="-2"/>
                <w:sz w:val="28"/>
              </w:rPr>
              <w:t>т:</w:t>
            </w:r>
            <w:r>
              <w:rPr>
                <w:spacing w:val="-2"/>
                <w:sz w:val="28"/>
              </w:rPr>
              <w:t>игровая</w:t>
            </w:r>
            <w:proofErr w:type="gramEnd"/>
            <w:r>
              <w:rPr>
                <w:spacing w:val="-2"/>
                <w:sz w:val="28"/>
              </w:rPr>
              <w:t xml:space="preserve"> деятельност ь,включая сюжетно-</w:t>
            </w:r>
          </w:p>
          <w:p w:rsidR="005F532C" w:rsidRDefault="006F32EF">
            <w:pPr>
              <w:pStyle w:val="TableParagraph"/>
              <w:ind w:left="215"/>
              <w:rPr>
                <w:sz w:val="28"/>
              </w:rPr>
            </w:pPr>
            <w:r>
              <w:rPr>
                <w:spacing w:val="-2"/>
                <w:sz w:val="28"/>
              </w:rPr>
              <w:t xml:space="preserve">ролевую </w:t>
            </w:r>
            <w:proofErr w:type="gramStart"/>
            <w:r>
              <w:rPr>
                <w:spacing w:val="-2"/>
                <w:sz w:val="28"/>
              </w:rPr>
              <w:t>игру,игру</w:t>
            </w:r>
            <w:proofErr w:type="gramEnd"/>
          </w:p>
          <w:p w:rsidR="005F532C" w:rsidRDefault="006F32EF">
            <w:pPr>
              <w:pStyle w:val="TableParagraph"/>
              <w:tabs>
                <w:tab w:val="left" w:pos="1761"/>
              </w:tabs>
              <w:spacing w:line="322" w:lineRule="exact"/>
              <w:ind w:left="215" w:right="-15"/>
              <w:rPr>
                <w:sz w:val="28"/>
              </w:rPr>
            </w:pPr>
            <w:r>
              <w:rPr>
                <w:spacing w:val="-2"/>
                <w:sz w:val="28"/>
              </w:rPr>
              <w:t>правилам</w:t>
            </w:r>
            <w:r>
              <w:rPr>
                <w:sz w:val="28"/>
              </w:rPr>
              <w:tab/>
            </w:r>
            <w:r>
              <w:rPr>
                <w:spacing w:val="-10"/>
                <w:sz w:val="28"/>
              </w:rPr>
              <w:t>и</w:t>
            </w:r>
          </w:p>
        </w:tc>
      </w:tr>
    </w:tbl>
    <w:p w:rsidR="005F532C" w:rsidRDefault="005F532C">
      <w:pPr>
        <w:pStyle w:val="TableParagraph"/>
        <w:spacing w:line="322" w:lineRule="exact"/>
        <w:rPr>
          <w:sz w:val="28"/>
        </w:rPr>
        <w:sectPr w:rsidR="005F532C">
          <w:pgSz w:w="11900" w:h="16800"/>
          <w:pgMar w:top="128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4"/>
        <w:gridCol w:w="2007"/>
        <w:gridCol w:w="2017"/>
        <w:gridCol w:w="1950"/>
        <w:gridCol w:w="1916"/>
      </w:tblGrid>
      <w:tr w:rsidR="005F532C">
        <w:trPr>
          <w:trHeight w:val="5473"/>
        </w:trPr>
        <w:tc>
          <w:tcPr>
            <w:tcW w:w="1734" w:type="dxa"/>
            <w:tcBorders>
              <w:bottom w:val="single" w:sz="6" w:space="0" w:color="000000"/>
            </w:tcBorders>
          </w:tcPr>
          <w:p w:rsidR="005F532C" w:rsidRDefault="006F32EF">
            <w:pPr>
              <w:pStyle w:val="TableParagraph"/>
              <w:spacing w:line="315" w:lineRule="exact"/>
              <w:ind w:left="239"/>
              <w:rPr>
                <w:sz w:val="28"/>
              </w:rPr>
            </w:pPr>
            <w:r>
              <w:rPr>
                <w:spacing w:val="-2"/>
                <w:sz w:val="28"/>
              </w:rPr>
              <w:lastRenderedPageBreak/>
              <w:t>Развитие</w:t>
            </w:r>
          </w:p>
          <w:p w:rsidR="005F532C" w:rsidRDefault="006F32EF">
            <w:pPr>
              <w:pStyle w:val="TableParagraph"/>
              <w:tabs>
                <w:tab w:val="left" w:pos="1579"/>
              </w:tabs>
              <w:ind w:right="-15"/>
              <w:rPr>
                <w:sz w:val="28"/>
              </w:rPr>
            </w:pPr>
            <w:r>
              <w:rPr>
                <w:spacing w:val="-2"/>
                <w:sz w:val="28"/>
              </w:rPr>
              <w:t>общения</w:t>
            </w:r>
            <w:r>
              <w:rPr>
                <w:sz w:val="28"/>
              </w:rPr>
              <w:tab/>
            </w:r>
            <w:r>
              <w:rPr>
                <w:spacing w:val="-10"/>
                <w:sz w:val="28"/>
              </w:rPr>
              <w:t>и</w:t>
            </w:r>
          </w:p>
        </w:tc>
        <w:tc>
          <w:tcPr>
            <w:tcW w:w="2007" w:type="dxa"/>
            <w:tcBorders>
              <w:bottom w:val="single" w:sz="6" w:space="0" w:color="000000"/>
            </w:tcBorders>
          </w:tcPr>
          <w:p w:rsidR="005F532C" w:rsidRDefault="006F32EF">
            <w:pPr>
              <w:pStyle w:val="TableParagraph"/>
              <w:spacing w:line="315" w:lineRule="exact"/>
              <w:ind w:left="239"/>
              <w:rPr>
                <w:sz w:val="28"/>
              </w:rPr>
            </w:pPr>
            <w:r>
              <w:rPr>
                <w:spacing w:val="-2"/>
                <w:sz w:val="28"/>
              </w:rPr>
              <w:t>Куклы,</w:t>
            </w:r>
          </w:p>
          <w:p w:rsidR="005F532C" w:rsidRDefault="006F32EF">
            <w:pPr>
              <w:pStyle w:val="TableParagraph"/>
              <w:ind w:right="686"/>
              <w:rPr>
                <w:sz w:val="28"/>
              </w:rPr>
            </w:pPr>
            <w:r>
              <w:rPr>
                <w:spacing w:val="-2"/>
                <w:sz w:val="28"/>
              </w:rPr>
              <w:t>забавные куклы</w:t>
            </w:r>
          </w:p>
          <w:p w:rsidR="005F532C" w:rsidRDefault="006F32EF">
            <w:pPr>
              <w:pStyle w:val="TableParagraph"/>
              <w:spacing w:line="322" w:lineRule="exact"/>
              <w:rPr>
                <w:sz w:val="28"/>
              </w:rPr>
            </w:pPr>
            <w:r>
              <w:rPr>
                <w:spacing w:val="-2"/>
                <w:sz w:val="28"/>
              </w:rPr>
              <w:t>(например,</w:t>
            </w:r>
          </w:p>
          <w:p w:rsidR="005F532C" w:rsidRDefault="006F32EF">
            <w:pPr>
              <w:pStyle w:val="TableParagraph"/>
              <w:tabs>
                <w:tab w:val="left" w:pos="1872"/>
              </w:tabs>
              <w:spacing w:line="322" w:lineRule="exact"/>
              <w:rPr>
                <w:sz w:val="28"/>
              </w:rPr>
            </w:pPr>
            <w:r>
              <w:rPr>
                <w:spacing w:val="-2"/>
                <w:sz w:val="28"/>
              </w:rPr>
              <w:t>кукла</w:t>
            </w:r>
            <w:r>
              <w:rPr>
                <w:sz w:val="28"/>
              </w:rPr>
              <w:tab/>
            </w:r>
            <w:r>
              <w:rPr>
                <w:spacing w:val="-10"/>
                <w:sz w:val="28"/>
              </w:rPr>
              <w:t>с</w:t>
            </w:r>
          </w:p>
          <w:p w:rsidR="005F532C" w:rsidRDefault="006F32EF">
            <w:pPr>
              <w:pStyle w:val="TableParagraph"/>
              <w:tabs>
                <w:tab w:val="left" w:pos="1852"/>
              </w:tabs>
              <w:spacing w:before="2" w:line="237" w:lineRule="auto"/>
              <w:ind w:right="-15"/>
              <w:rPr>
                <w:sz w:val="28"/>
              </w:rPr>
            </w:pPr>
            <w:r>
              <w:rPr>
                <w:spacing w:val="-2"/>
                <w:sz w:val="28"/>
              </w:rPr>
              <w:t>веснушками, кукла</w:t>
            </w:r>
            <w:r>
              <w:rPr>
                <w:spacing w:val="40"/>
                <w:sz w:val="28"/>
              </w:rPr>
              <w:t xml:space="preserve"> </w:t>
            </w:r>
            <w:r>
              <w:rPr>
                <w:spacing w:val="-2"/>
                <w:sz w:val="28"/>
              </w:rPr>
              <w:t>Антошка</w:t>
            </w:r>
            <w:r>
              <w:rPr>
                <w:sz w:val="28"/>
              </w:rPr>
              <w:tab/>
            </w:r>
            <w:r>
              <w:rPr>
                <w:spacing w:val="-10"/>
                <w:sz w:val="28"/>
              </w:rPr>
              <w:t xml:space="preserve">и </w:t>
            </w:r>
            <w:r>
              <w:rPr>
                <w:spacing w:val="-2"/>
                <w:sz w:val="28"/>
              </w:rPr>
              <w:t>ролевых</w:t>
            </w:r>
          </w:p>
          <w:p w:rsidR="005F532C" w:rsidRDefault="006F32EF">
            <w:pPr>
              <w:pStyle w:val="TableParagraph"/>
              <w:spacing w:line="302" w:lineRule="exact"/>
              <w:ind w:left="1598"/>
              <w:rPr>
                <w:sz w:val="28"/>
              </w:rPr>
            </w:pPr>
            <w:r>
              <w:rPr>
                <w:spacing w:val="-5"/>
                <w:sz w:val="28"/>
              </w:rPr>
              <w:t>иг</w:t>
            </w:r>
          </w:p>
          <w:p w:rsidR="005F532C" w:rsidRDefault="006F32EF">
            <w:pPr>
              <w:pStyle w:val="TableParagraph"/>
              <w:spacing w:line="312" w:lineRule="exact"/>
              <w:rPr>
                <w:sz w:val="28"/>
              </w:rPr>
            </w:pPr>
            <w:r>
              <w:rPr>
                <w:spacing w:val="-10"/>
                <w:sz w:val="28"/>
              </w:rPr>
              <w:t>р</w:t>
            </w:r>
          </w:p>
        </w:tc>
        <w:tc>
          <w:tcPr>
            <w:tcW w:w="2017" w:type="dxa"/>
            <w:tcBorders>
              <w:bottom w:val="single" w:sz="6" w:space="0" w:color="000000"/>
            </w:tcBorders>
          </w:tcPr>
          <w:p w:rsidR="005F532C" w:rsidRDefault="006F32EF">
            <w:pPr>
              <w:pStyle w:val="TableParagraph"/>
              <w:ind w:left="206" w:right="205" w:firstLine="48"/>
              <w:rPr>
                <w:sz w:val="28"/>
              </w:rPr>
            </w:pPr>
            <w:r>
              <w:rPr>
                <w:spacing w:val="-4"/>
                <w:sz w:val="28"/>
              </w:rPr>
              <w:t xml:space="preserve">Игровой </w:t>
            </w:r>
            <w:r>
              <w:rPr>
                <w:sz w:val="28"/>
              </w:rPr>
              <w:t xml:space="preserve">центр с </w:t>
            </w:r>
            <w:r>
              <w:rPr>
                <w:spacing w:val="-2"/>
                <w:sz w:val="28"/>
              </w:rPr>
              <w:t>горкой</w:t>
            </w:r>
          </w:p>
        </w:tc>
        <w:tc>
          <w:tcPr>
            <w:tcW w:w="1950" w:type="dxa"/>
            <w:tcBorders>
              <w:bottom w:val="single" w:sz="6" w:space="0" w:color="000000"/>
            </w:tcBorders>
          </w:tcPr>
          <w:p w:rsidR="005F532C" w:rsidRDefault="006F32EF">
            <w:pPr>
              <w:pStyle w:val="TableParagraph"/>
              <w:ind w:left="205" w:right="574" w:firstLine="235"/>
              <w:rPr>
                <w:sz w:val="28"/>
              </w:rPr>
            </w:pPr>
            <w:r>
              <w:rPr>
                <w:spacing w:val="-2"/>
                <w:sz w:val="28"/>
              </w:rPr>
              <w:t>Компле кткниг,</w:t>
            </w:r>
          </w:p>
          <w:p w:rsidR="005F532C" w:rsidRDefault="006F32EF">
            <w:pPr>
              <w:pStyle w:val="TableParagraph"/>
              <w:ind w:left="205" w:right="657"/>
              <w:rPr>
                <w:sz w:val="28"/>
              </w:rPr>
            </w:pPr>
            <w:r>
              <w:rPr>
                <w:spacing w:val="-2"/>
                <w:sz w:val="28"/>
              </w:rPr>
              <w:t xml:space="preserve">настольн </w:t>
            </w:r>
            <w:r>
              <w:rPr>
                <w:spacing w:val="-6"/>
                <w:sz w:val="28"/>
              </w:rPr>
              <w:t>о-</w:t>
            </w:r>
          </w:p>
          <w:p w:rsidR="005F532C" w:rsidRDefault="006F32EF">
            <w:pPr>
              <w:pStyle w:val="TableParagraph"/>
              <w:ind w:left="205" w:right="607"/>
              <w:rPr>
                <w:sz w:val="28"/>
              </w:rPr>
            </w:pPr>
            <w:r>
              <w:rPr>
                <w:spacing w:val="-2"/>
                <w:sz w:val="28"/>
              </w:rPr>
              <w:t xml:space="preserve">печатные </w:t>
            </w:r>
            <w:r>
              <w:rPr>
                <w:spacing w:val="-4"/>
                <w:sz w:val="28"/>
              </w:rPr>
              <w:t>игры</w:t>
            </w:r>
          </w:p>
        </w:tc>
        <w:tc>
          <w:tcPr>
            <w:tcW w:w="1916" w:type="dxa"/>
            <w:tcBorders>
              <w:bottom w:val="single" w:sz="6" w:space="0" w:color="000000"/>
            </w:tcBorders>
          </w:tcPr>
          <w:p w:rsidR="005F532C" w:rsidRDefault="006F32EF">
            <w:pPr>
              <w:pStyle w:val="TableParagraph"/>
              <w:ind w:left="215" w:right="726" w:firstLine="259"/>
              <w:jc w:val="both"/>
              <w:rPr>
                <w:b/>
                <w:sz w:val="28"/>
              </w:rPr>
            </w:pPr>
            <w:r>
              <w:rPr>
                <w:b/>
                <w:spacing w:val="-4"/>
                <w:sz w:val="28"/>
              </w:rPr>
              <w:t xml:space="preserve">Игра, </w:t>
            </w:r>
            <w:r>
              <w:rPr>
                <w:b/>
                <w:spacing w:val="-2"/>
                <w:sz w:val="28"/>
              </w:rPr>
              <w:t xml:space="preserve">общени </w:t>
            </w:r>
            <w:r>
              <w:rPr>
                <w:b/>
                <w:spacing w:val="-6"/>
                <w:sz w:val="28"/>
              </w:rPr>
              <w:t>е.</w:t>
            </w:r>
          </w:p>
          <w:p w:rsidR="005F532C" w:rsidRDefault="006F32EF">
            <w:pPr>
              <w:pStyle w:val="TableParagraph"/>
              <w:ind w:left="215" w:right="255" w:firstLine="259"/>
              <w:jc w:val="both"/>
              <w:rPr>
                <w:b/>
                <w:sz w:val="28"/>
              </w:rPr>
            </w:pPr>
            <w:r>
              <w:rPr>
                <w:b/>
                <w:spacing w:val="-2"/>
                <w:sz w:val="28"/>
              </w:rPr>
              <w:t xml:space="preserve">Дошколь </w:t>
            </w:r>
            <w:r>
              <w:rPr>
                <w:b/>
                <w:sz w:val="28"/>
              </w:rPr>
              <w:t>н ый</w:t>
            </w:r>
          </w:p>
          <w:p w:rsidR="005F532C" w:rsidRDefault="006F32EF">
            <w:pPr>
              <w:pStyle w:val="TableParagraph"/>
              <w:ind w:left="215" w:right="230" w:firstLine="643"/>
              <w:rPr>
                <w:sz w:val="28"/>
              </w:rPr>
            </w:pPr>
            <w:r>
              <w:rPr>
                <w:b/>
                <w:spacing w:val="-4"/>
                <w:sz w:val="28"/>
              </w:rPr>
              <w:t xml:space="preserve">возрас </w:t>
            </w:r>
            <w:proofErr w:type="gramStart"/>
            <w:r>
              <w:rPr>
                <w:b/>
                <w:spacing w:val="-2"/>
                <w:sz w:val="28"/>
              </w:rPr>
              <w:t>т:</w:t>
            </w:r>
            <w:r>
              <w:rPr>
                <w:spacing w:val="-2"/>
                <w:sz w:val="28"/>
              </w:rPr>
              <w:t>игровая</w:t>
            </w:r>
            <w:proofErr w:type="gramEnd"/>
            <w:r>
              <w:rPr>
                <w:spacing w:val="-2"/>
                <w:sz w:val="28"/>
              </w:rPr>
              <w:t xml:space="preserve"> деятельност ь,включая сюжетно-</w:t>
            </w:r>
          </w:p>
          <w:p w:rsidR="005F532C" w:rsidRDefault="006F32EF">
            <w:pPr>
              <w:pStyle w:val="TableParagraph"/>
              <w:ind w:left="215"/>
              <w:rPr>
                <w:sz w:val="28"/>
              </w:rPr>
            </w:pPr>
            <w:r>
              <w:rPr>
                <w:spacing w:val="-2"/>
                <w:sz w:val="28"/>
              </w:rPr>
              <w:t xml:space="preserve">ролевую </w:t>
            </w:r>
            <w:proofErr w:type="gramStart"/>
            <w:r>
              <w:rPr>
                <w:spacing w:val="-2"/>
                <w:sz w:val="28"/>
              </w:rPr>
              <w:t>игру,игру</w:t>
            </w:r>
            <w:proofErr w:type="gramEnd"/>
          </w:p>
          <w:p w:rsidR="005F532C" w:rsidRDefault="006F32EF">
            <w:pPr>
              <w:pStyle w:val="TableParagraph"/>
              <w:ind w:left="215" w:right="195"/>
              <w:jc w:val="both"/>
              <w:rPr>
                <w:sz w:val="28"/>
              </w:rPr>
            </w:pPr>
            <w:r>
              <w:rPr>
                <w:sz w:val="28"/>
              </w:rPr>
              <w:t>правилам и другие</w:t>
            </w:r>
            <w:r>
              <w:rPr>
                <w:spacing w:val="-18"/>
                <w:sz w:val="28"/>
              </w:rPr>
              <w:t xml:space="preserve"> </w:t>
            </w:r>
            <w:r>
              <w:rPr>
                <w:sz w:val="28"/>
              </w:rPr>
              <w:t xml:space="preserve">виды </w:t>
            </w:r>
            <w:r>
              <w:rPr>
                <w:spacing w:val="-4"/>
                <w:sz w:val="28"/>
              </w:rPr>
              <w:t>игр,</w:t>
            </w:r>
          </w:p>
          <w:p w:rsidR="005F532C" w:rsidRDefault="006F32EF">
            <w:pPr>
              <w:pStyle w:val="TableParagraph"/>
              <w:spacing w:line="322" w:lineRule="exact"/>
              <w:ind w:left="215" w:right="358"/>
              <w:rPr>
                <w:sz w:val="28"/>
              </w:rPr>
            </w:pPr>
            <w:r>
              <w:rPr>
                <w:spacing w:val="-2"/>
                <w:sz w:val="28"/>
              </w:rPr>
              <w:t>коммуника тивная</w:t>
            </w:r>
          </w:p>
        </w:tc>
      </w:tr>
    </w:tbl>
    <w:p w:rsidR="005F532C" w:rsidRDefault="005F532C">
      <w:pPr>
        <w:pStyle w:val="TableParagraph"/>
        <w:spacing w:line="322" w:lineRule="exact"/>
        <w:rPr>
          <w:sz w:val="28"/>
        </w:rPr>
        <w:sectPr w:rsidR="005F532C">
          <w:type w:val="continuous"/>
          <w:pgSz w:w="11900" w:h="16800"/>
          <w:pgMar w:top="128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4"/>
        <w:gridCol w:w="2007"/>
        <w:gridCol w:w="2017"/>
        <w:gridCol w:w="1950"/>
        <w:gridCol w:w="1916"/>
      </w:tblGrid>
      <w:tr w:rsidR="005F532C">
        <w:trPr>
          <w:trHeight w:val="1982"/>
        </w:trPr>
        <w:tc>
          <w:tcPr>
            <w:tcW w:w="1734" w:type="dxa"/>
          </w:tcPr>
          <w:p w:rsidR="005F532C" w:rsidRDefault="005F532C">
            <w:pPr>
              <w:pStyle w:val="TableParagraph"/>
              <w:ind w:left="0"/>
              <w:rPr>
                <w:sz w:val="26"/>
              </w:rPr>
            </w:pPr>
          </w:p>
        </w:tc>
        <w:tc>
          <w:tcPr>
            <w:tcW w:w="2007" w:type="dxa"/>
          </w:tcPr>
          <w:p w:rsidR="005F532C" w:rsidRDefault="006F32EF">
            <w:pPr>
              <w:pStyle w:val="TableParagraph"/>
              <w:spacing w:line="315" w:lineRule="exact"/>
              <w:rPr>
                <w:sz w:val="28"/>
              </w:rPr>
            </w:pPr>
            <w:r>
              <w:rPr>
                <w:spacing w:val="-4"/>
                <w:sz w:val="28"/>
              </w:rPr>
              <w:t>типа</w:t>
            </w:r>
          </w:p>
          <w:p w:rsidR="005F532C" w:rsidRDefault="006F32EF">
            <w:pPr>
              <w:pStyle w:val="TableParagraph"/>
              <w:spacing w:line="322" w:lineRule="exact"/>
              <w:ind w:left="969"/>
              <w:rPr>
                <w:sz w:val="28"/>
              </w:rPr>
            </w:pPr>
            <w:r>
              <w:rPr>
                <w:spacing w:val="-2"/>
                <w:sz w:val="28"/>
              </w:rPr>
              <w:t>«Касса</w:t>
            </w:r>
          </w:p>
          <w:p w:rsidR="005F532C" w:rsidRDefault="006F32EF">
            <w:pPr>
              <w:pStyle w:val="TableParagraph"/>
              <w:spacing w:line="322" w:lineRule="exact"/>
              <w:rPr>
                <w:sz w:val="28"/>
              </w:rPr>
            </w:pPr>
            <w:r>
              <w:rPr>
                <w:spacing w:val="-5"/>
                <w:sz w:val="28"/>
              </w:rPr>
              <w:t>»,</w:t>
            </w:r>
          </w:p>
          <w:p w:rsidR="005F532C" w:rsidRDefault="006F32EF">
            <w:pPr>
              <w:pStyle w:val="TableParagraph"/>
              <w:ind w:right="273"/>
              <w:rPr>
                <w:sz w:val="28"/>
              </w:rPr>
            </w:pPr>
            <w:r>
              <w:rPr>
                <w:spacing w:val="-2"/>
                <w:sz w:val="28"/>
              </w:rPr>
              <w:t xml:space="preserve">игрушечный </w:t>
            </w:r>
            <w:r>
              <w:rPr>
                <w:sz w:val="28"/>
              </w:rPr>
              <w:t xml:space="preserve">телефон и </w:t>
            </w:r>
            <w:r>
              <w:rPr>
                <w:spacing w:val="-4"/>
                <w:sz w:val="28"/>
              </w:rPr>
              <w:t>др.</w:t>
            </w:r>
          </w:p>
        </w:tc>
        <w:tc>
          <w:tcPr>
            <w:tcW w:w="2017" w:type="dxa"/>
          </w:tcPr>
          <w:p w:rsidR="005F532C" w:rsidRDefault="005F532C">
            <w:pPr>
              <w:pStyle w:val="TableParagraph"/>
              <w:ind w:left="0"/>
              <w:rPr>
                <w:sz w:val="26"/>
              </w:rPr>
            </w:pPr>
          </w:p>
        </w:tc>
        <w:tc>
          <w:tcPr>
            <w:tcW w:w="1950" w:type="dxa"/>
          </w:tcPr>
          <w:p w:rsidR="005F532C" w:rsidRDefault="005F532C">
            <w:pPr>
              <w:pStyle w:val="TableParagraph"/>
              <w:ind w:left="0"/>
              <w:rPr>
                <w:sz w:val="26"/>
              </w:rPr>
            </w:pPr>
          </w:p>
        </w:tc>
        <w:tc>
          <w:tcPr>
            <w:tcW w:w="1916" w:type="dxa"/>
          </w:tcPr>
          <w:p w:rsidR="005F532C" w:rsidRDefault="006F32EF">
            <w:pPr>
              <w:pStyle w:val="TableParagraph"/>
              <w:spacing w:line="305" w:lineRule="exact"/>
              <w:ind w:left="215"/>
              <w:rPr>
                <w:sz w:val="28"/>
              </w:rPr>
            </w:pPr>
            <w:r>
              <w:rPr>
                <w:spacing w:val="-2"/>
                <w:sz w:val="28"/>
              </w:rPr>
              <w:t>деятельность</w:t>
            </w:r>
          </w:p>
        </w:tc>
      </w:tr>
    </w:tbl>
    <w:p w:rsidR="005F532C" w:rsidRDefault="005F532C">
      <w:pPr>
        <w:pStyle w:val="a3"/>
        <w:ind w:left="0" w:firstLine="0"/>
        <w:rPr>
          <w:sz w:val="20"/>
        </w:rPr>
      </w:pPr>
    </w:p>
    <w:p w:rsidR="005F532C" w:rsidRDefault="005F532C">
      <w:pPr>
        <w:pStyle w:val="a3"/>
        <w:ind w:left="0" w:firstLine="0"/>
        <w:rPr>
          <w:sz w:val="20"/>
        </w:rPr>
      </w:pPr>
    </w:p>
    <w:p w:rsidR="005F532C" w:rsidRDefault="005F532C">
      <w:pPr>
        <w:pStyle w:val="a3"/>
        <w:spacing w:before="163"/>
        <w:ind w:left="0" w:firstLine="0"/>
        <w:rPr>
          <w:sz w:val="20"/>
        </w:r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074"/>
        <w:gridCol w:w="2031"/>
        <w:gridCol w:w="1469"/>
        <w:gridCol w:w="1896"/>
      </w:tblGrid>
      <w:tr w:rsidR="005F532C">
        <w:trPr>
          <w:trHeight w:val="350"/>
        </w:trPr>
        <w:tc>
          <w:tcPr>
            <w:tcW w:w="2151" w:type="dxa"/>
          </w:tcPr>
          <w:p w:rsidR="005F532C" w:rsidRDefault="006F32EF">
            <w:pPr>
              <w:pStyle w:val="TableParagraph"/>
              <w:spacing w:before="7"/>
              <w:ind w:left="342" w:right="155"/>
              <w:jc w:val="center"/>
              <w:rPr>
                <w:b/>
                <w:sz w:val="28"/>
              </w:rPr>
            </w:pPr>
            <w:r>
              <w:rPr>
                <w:b/>
                <w:spacing w:val="-10"/>
                <w:sz w:val="28"/>
              </w:rPr>
              <w:t>1</w:t>
            </w:r>
          </w:p>
        </w:tc>
        <w:tc>
          <w:tcPr>
            <w:tcW w:w="2074" w:type="dxa"/>
          </w:tcPr>
          <w:p w:rsidR="005F532C" w:rsidRDefault="006F32EF">
            <w:pPr>
              <w:pStyle w:val="TableParagraph"/>
              <w:spacing w:before="7"/>
              <w:ind w:left="73"/>
              <w:jc w:val="center"/>
              <w:rPr>
                <w:b/>
                <w:sz w:val="28"/>
              </w:rPr>
            </w:pPr>
            <w:r>
              <w:rPr>
                <w:b/>
                <w:spacing w:val="-10"/>
                <w:sz w:val="28"/>
              </w:rPr>
              <w:t>2</w:t>
            </w:r>
          </w:p>
        </w:tc>
        <w:tc>
          <w:tcPr>
            <w:tcW w:w="2031" w:type="dxa"/>
          </w:tcPr>
          <w:p w:rsidR="005F532C" w:rsidRDefault="006F32EF">
            <w:pPr>
              <w:pStyle w:val="TableParagraph"/>
              <w:spacing w:before="7"/>
              <w:ind w:left="0" w:right="63"/>
              <w:jc w:val="center"/>
              <w:rPr>
                <w:b/>
                <w:sz w:val="28"/>
              </w:rPr>
            </w:pPr>
            <w:r>
              <w:rPr>
                <w:b/>
                <w:spacing w:val="-10"/>
                <w:sz w:val="28"/>
              </w:rPr>
              <w:t>3</w:t>
            </w:r>
          </w:p>
        </w:tc>
        <w:tc>
          <w:tcPr>
            <w:tcW w:w="1469" w:type="dxa"/>
          </w:tcPr>
          <w:p w:rsidR="005F532C" w:rsidRDefault="006F32EF">
            <w:pPr>
              <w:pStyle w:val="TableParagraph"/>
              <w:spacing w:before="7"/>
              <w:ind w:left="16"/>
              <w:jc w:val="center"/>
              <w:rPr>
                <w:b/>
                <w:sz w:val="28"/>
              </w:rPr>
            </w:pPr>
            <w:r>
              <w:rPr>
                <w:b/>
                <w:spacing w:val="-10"/>
                <w:sz w:val="28"/>
              </w:rPr>
              <w:t>4</w:t>
            </w:r>
          </w:p>
        </w:tc>
        <w:tc>
          <w:tcPr>
            <w:tcW w:w="1896" w:type="dxa"/>
          </w:tcPr>
          <w:p w:rsidR="005F532C" w:rsidRDefault="006F32EF">
            <w:pPr>
              <w:pStyle w:val="TableParagraph"/>
              <w:spacing w:before="7"/>
              <w:ind w:left="215"/>
              <w:jc w:val="center"/>
              <w:rPr>
                <w:b/>
                <w:sz w:val="28"/>
              </w:rPr>
            </w:pPr>
            <w:r>
              <w:rPr>
                <w:b/>
                <w:spacing w:val="-10"/>
                <w:sz w:val="28"/>
              </w:rPr>
              <w:t>5</w:t>
            </w:r>
          </w:p>
        </w:tc>
      </w:tr>
      <w:tr w:rsidR="005F532C">
        <w:trPr>
          <w:trHeight w:val="6764"/>
        </w:trPr>
        <w:tc>
          <w:tcPr>
            <w:tcW w:w="2151" w:type="dxa"/>
          </w:tcPr>
          <w:p w:rsidR="005F532C" w:rsidRDefault="006F32EF">
            <w:pPr>
              <w:pStyle w:val="TableParagraph"/>
              <w:spacing w:line="242" w:lineRule="auto"/>
              <w:ind w:right="-15" w:hanging="111"/>
              <w:rPr>
                <w:sz w:val="28"/>
              </w:rPr>
            </w:pPr>
            <w:r>
              <w:rPr>
                <w:spacing w:val="-2"/>
                <w:sz w:val="28"/>
              </w:rPr>
              <w:t>Становление самостоятель ности,</w:t>
            </w:r>
          </w:p>
          <w:p w:rsidR="005F532C" w:rsidRDefault="006F32EF">
            <w:pPr>
              <w:pStyle w:val="TableParagraph"/>
              <w:tabs>
                <w:tab w:val="left" w:pos="2002"/>
              </w:tabs>
              <w:ind w:right="-15"/>
              <w:rPr>
                <w:sz w:val="28"/>
              </w:rPr>
            </w:pPr>
            <w:r>
              <w:rPr>
                <w:spacing w:val="-2"/>
                <w:sz w:val="28"/>
              </w:rPr>
              <w:t>целенаправле нности</w:t>
            </w:r>
            <w:r>
              <w:rPr>
                <w:sz w:val="28"/>
              </w:rPr>
              <w:tab/>
            </w:r>
            <w:r>
              <w:rPr>
                <w:spacing w:val="-10"/>
                <w:sz w:val="28"/>
              </w:rPr>
              <w:t xml:space="preserve">и </w:t>
            </w:r>
            <w:r>
              <w:rPr>
                <w:spacing w:val="-2"/>
                <w:sz w:val="28"/>
              </w:rPr>
              <w:t>саморегуляц</w:t>
            </w:r>
          </w:p>
          <w:p w:rsidR="005F532C" w:rsidRDefault="006F32EF">
            <w:pPr>
              <w:pStyle w:val="TableParagraph"/>
              <w:spacing w:line="321" w:lineRule="exact"/>
              <w:rPr>
                <w:sz w:val="28"/>
              </w:rPr>
            </w:pPr>
            <w:r>
              <w:rPr>
                <w:spacing w:val="-5"/>
                <w:sz w:val="28"/>
              </w:rPr>
              <w:t>ии</w:t>
            </w:r>
          </w:p>
          <w:p w:rsidR="005F532C" w:rsidRDefault="006F32EF">
            <w:pPr>
              <w:pStyle w:val="TableParagraph"/>
              <w:ind w:right="-15"/>
              <w:rPr>
                <w:sz w:val="28"/>
              </w:rPr>
            </w:pPr>
            <w:r>
              <w:rPr>
                <w:spacing w:val="-2"/>
                <w:sz w:val="28"/>
              </w:rPr>
              <w:t>собственных действий.</w:t>
            </w:r>
          </w:p>
        </w:tc>
        <w:tc>
          <w:tcPr>
            <w:tcW w:w="2074" w:type="dxa"/>
          </w:tcPr>
          <w:p w:rsidR="005F532C" w:rsidRDefault="006F32EF">
            <w:pPr>
              <w:pStyle w:val="TableParagraph"/>
              <w:ind w:left="211" w:right="948" w:firstLine="67"/>
              <w:rPr>
                <w:sz w:val="28"/>
              </w:rPr>
            </w:pPr>
            <w:r>
              <w:rPr>
                <w:sz w:val="28"/>
              </w:rPr>
              <w:t>Игры</w:t>
            </w:r>
            <w:r>
              <w:rPr>
                <w:spacing w:val="-18"/>
                <w:sz w:val="28"/>
              </w:rPr>
              <w:t xml:space="preserve"> </w:t>
            </w:r>
            <w:r>
              <w:rPr>
                <w:sz w:val="28"/>
              </w:rPr>
              <w:t xml:space="preserve">с </w:t>
            </w:r>
            <w:r>
              <w:rPr>
                <w:spacing w:val="-2"/>
                <w:sz w:val="28"/>
              </w:rPr>
              <w:t>полем,</w:t>
            </w:r>
          </w:p>
          <w:p w:rsidR="005F532C" w:rsidRDefault="006F32EF">
            <w:pPr>
              <w:pStyle w:val="TableParagraph"/>
              <w:ind w:left="211" w:right="302"/>
              <w:rPr>
                <w:sz w:val="28"/>
              </w:rPr>
            </w:pPr>
            <w:r>
              <w:rPr>
                <w:spacing w:val="-2"/>
                <w:sz w:val="28"/>
              </w:rPr>
              <w:t>фишками, карточками, кубиком,</w:t>
            </w:r>
          </w:p>
          <w:p w:rsidR="005F532C" w:rsidRDefault="006F32EF">
            <w:pPr>
              <w:pStyle w:val="TableParagraph"/>
              <w:ind w:left="211" w:right="302"/>
              <w:rPr>
                <w:sz w:val="28"/>
              </w:rPr>
            </w:pPr>
            <w:r>
              <w:rPr>
                <w:spacing w:val="-2"/>
                <w:sz w:val="28"/>
              </w:rPr>
              <w:t xml:space="preserve">конструктор </w:t>
            </w:r>
            <w:r>
              <w:rPr>
                <w:sz w:val="28"/>
              </w:rPr>
              <w:t>ы, игры</w:t>
            </w:r>
          </w:p>
          <w:p w:rsidR="005F532C" w:rsidRDefault="006F32EF">
            <w:pPr>
              <w:pStyle w:val="TableParagraph"/>
              <w:spacing w:line="321" w:lineRule="exact"/>
              <w:ind w:left="1037"/>
              <w:rPr>
                <w:sz w:val="28"/>
              </w:rPr>
            </w:pPr>
            <w:r>
              <w:rPr>
                <w:spacing w:val="-4"/>
                <w:sz w:val="28"/>
              </w:rPr>
              <w:t>типа</w:t>
            </w:r>
          </w:p>
          <w:p w:rsidR="005F532C" w:rsidRDefault="006F32EF">
            <w:pPr>
              <w:pStyle w:val="TableParagraph"/>
              <w:ind w:left="211"/>
              <w:rPr>
                <w:sz w:val="28"/>
              </w:rPr>
            </w:pPr>
            <w:r>
              <w:rPr>
                <w:spacing w:val="-4"/>
                <w:sz w:val="28"/>
              </w:rPr>
              <w:t>лото,</w:t>
            </w:r>
          </w:p>
          <w:p w:rsidR="005F532C" w:rsidRDefault="006F32EF">
            <w:pPr>
              <w:pStyle w:val="TableParagraph"/>
              <w:ind w:left="211" w:right="302" w:firstLine="826"/>
              <w:rPr>
                <w:sz w:val="28"/>
              </w:rPr>
            </w:pPr>
            <w:r>
              <w:rPr>
                <w:spacing w:val="-4"/>
                <w:sz w:val="28"/>
              </w:rPr>
              <w:t xml:space="preserve">мозаи </w:t>
            </w:r>
            <w:proofErr w:type="gramStart"/>
            <w:r>
              <w:rPr>
                <w:spacing w:val="-2"/>
                <w:sz w:val="28"/>
              </w:rPr>
              <w:t>ка,игра</w:t>
            </w:r>
            <w:proofErr w:type="gramEnd"/>
            <w:r>
              <w:rPr>
                <w:spacing w:val="-2"/>
                <w:sz w:val="28"/>
              </w:rPr>
              <w:t>-</w:t>
            </w:r>
            <w:r>
              <w:rPr>
                <w:spacing w:val="-4"/>
                <w:sz w:val="28"/>
              </w:rPr>
              <w:t>пазл.</w:t>
            </w:r>
          </w:p>
        </w:tc>
        <w:tc>
          <w:tcPr>
            <w:tcW w:w="2031" w:type="dxa"/>
          </w:tcPr>
          <w:p w:rsidR="005F532C" w:rsidRDefault="006F32EF">
            <w:pPr>
              <w:pStyle w:val="TableParagraph"/>
              <w:spacing w:line="242" w:lineRule="auto"/>
              <w:ind w:left="211" w:right="815" w:hanging="77"/>
              <w:rPr>
                <w:sz w:val="28"/>
              </w:rPr>
            </w:pPr>
            <w:r>
              <w:rPr>
                <w:spacing w:val="-2"/>
                <w:sz w:val="28"/>
              </w:rPr>
              <w:t>Игровая палатка, тоннели</w:t>
            </w:r>
          </w:p>
          <w:p w:rsidR="005F532C" w:rsidRDefault="006F32EF">
            <w:pPr>
              <w:pStyle w:val="TableParagraph"/>
              <w:ind w:left="211" w:right="207"/>
              <w:rPr>
                <w:sz w:val="28"/>
              </w:rPr>
            </w:pPr>
            <w:r>
              <w:rPr>
                <w:spacing w:val="-2"/>
                <w:sz w:val="28"/>
              </w:rPr>
              <w:t>крупногабар итные.</w:t>
            </w:r>
          </w:p>
        </w:tc>
        <w:tc>
          <w:tcPr>
            <w:tcW w:w="1469" w:type="dxa"/>
          </w:tcPr>
          <w:p w:rsidR="005F532C" w:rsidRDefault="006F32EF">
            <w:pPr>
              <w:pStyle w:val="TableParagraph"/>
              <w:ind w:left="212" w:right="260"/>
              <w:rPr>
                <w:sz w:val="28"/>
              </w:rPr>
            </w:pPr>
            <w:r>
              <w:rPr>
                <w:spacing w:val="-2"/>
                <w:sz w:val="28"/>
              </w:rPr>
              <w:t xml:space="preserve">Настоль </w:t>
            </w:r>
            <w:r>
              <w:rPr>
                <w:sz w:val="28"/>
              </w:rPr>
              <w:t>н о-</w:t>
            </w:r>
          </w:p>
          <w:p w:rsidR="005F532C" w:rsidRDefault="006F32EF">
            <w:pPr>
              <w:pStyle w:val="TableParagraph"/>
              <w:ind w:left="212" w:right="241"/>
              <w:rPr>
                <w:sz w:val="28"/>
              </w:rPr>
            </w:pPr>
            <w:r>
              <w:rPr>
                <w:spacing w:val="-2"/>
                <w:sz w:val="28"/>
              </w:rPr>
              <w:t xml:space="preserve">печатны </w:t>
            </w:r>
            <w:r>
              <w:rPr>
                <w:sz w:val="28"/>
              </w:rPr>
              <w:t xml:space="preserve">е игры </w:t>
            </w:r>
            <w:r>
              <w:rPr>
                <w:spacing w:val="-4"/>
                <w:sz w:val="28"/>
              </w:rPr>
              <w:t>типа</w:t>
            </w:r>
          </w:p>
          <w:p w:rsidR="005F532C" w:rsidRDefault="006F32EF">
            <w:pPr>
              <w:pStyle w:val="TableParagraph"/>
              <w:spacing w:line="321" w:lineRule="exact"/>
              <w:ind w:left="212"/>
              <w:rPr>
                <w:sz w:val="28"/>
              </w:rPr>
            </w:pPr>
            <w:r>
              <w:rPr>
                <w:spacing w:val="-4"/>
                <w:sz w:val="28"/>
              </w:rPr>
              <w:t>«Как</w:t>
            </w:r>
          </w:p>
          <w:p w:rsidR="005F532C" w:rsidRDefault="006F32EF">
            <w:pPr>
              <w:pStyle w:val="TableParagraph"/>
              <w:ind w:left="212" w:right="277"/>
              <w:rPr>
                <w:sz w:val="28"/>
              </w:rPr>
            </w:pPr>
            <w:r>
              <w:rPr>
                <w:spacing w:val="-2"/>
                <w:sz w:val="28"/>
              </w:rPr>
              <w:t xml:space="preserve">правиль </w:t>
            </w:r>
            <w:r>
              <w:rPr>
                <w:sz w:val="28"/>
              </w:rPr>
              <w:t>н о</w:t>
            </w:r>
          </w:p>
          <w:p w:rsidR="005F532C" w:rsidRDefault="006F32EF">
            <w:pPr>
              <w:pStyle w:val="TableParagraph"/>
              <w:ind w:left="212" w:right="261" w:firstLine="729"/>
              <w:rPr>
                <w:sz w:val="28"/>
              </w:rPr>
            </w:pPr>
            <w:r>
              <w:rPr>
                <w:spacing w:val="-6"/>
                <w:sz w:val="28"/>
              </w:rPr>
              <w:t xml:space="preserve">се бя </w:t>
            </w:r>
            <w:r>
              <w:rPr>
                <w:spacing w:val="-2"/>
                <w:sz w:val="28"/>
              </w:rPr>
              <w:t>вести»</w:t>
            </w:r>
          </w:p>
        </w:tc>
        <w:tc>
          <w:tcPr>
            <w:tcW w:w="1896" w:type="dxa"/>
          </w:tcPr>
          <w:p w:rsidR="005F532C" w:rsidRDefault="006F32EF">
            <w:pPr>
              <w:pStyle w:val="TableParagraph"/>
              <w:spacing w:line="242" w:lineRule="auto"/>
              <w:ind w:left="212" w:right="710" w:firstLine="196"/>
              <w:jc w:val="both"/>
              <w:rPr>
                <w:b/>
                <w:sz w:val="28"/>
              </w:rPr>
            </w:pPr>
            <w:r>
              <w:rPr>
                <w:b/>
                <w:spacing w:val="-2"/>
                <w:sz w:val="28"/>
              </w:rPr>
              <w:t xml:space="preserve">Игра, общени </w:t>
            </w:r>
            <w:r>
              <w:rPr>
                <w:b/>
                <w:spacing w:val="-6"/>
                <w:sz w:val="28"/>
              </w:rPr>
              <w:t>е.</w:t>
            </w:r>
          </w:p>
          <w:p w:rsidR="005F532C" w:rsidRDefault="006F32EF">
            <w:pPr>
              <w:pStyle w:val="TableParagraph"/>
              <w:ind w:left="212" w:right="300" w:firstLine="196"/>
              <w:jc w:val="both"/>
              <w:rPr>
                <w:b/>
                <w:sz w:val="28"/>
              </w:rPr>
            </w:pPr>
            <w:r>
              <w:rPr>
                <w:b/>
                <w:spacing w:val="-2"/>
                <w:sz w:val="28"/>
              </w:rPr>
              <w:t xml:space="preserve">Дошколь </w:t>
            </w:r>
            <w:r>
              <w:rPr>
                <w:b/>
                <w:sz w:val="28"/>
              </w:rPr>
              <w:t>н ый</w:t>
            </w:r>
          </w:p>
          <w:p w:rsidR="005F532C" w:rsidRDefault="006F32EF">
            <w:pPr>
              <w:pStyle w:val="TableParagraph"/>
              <w:ind w:left="212" w:right="227" w:firstLine="629"/>
              <w:rPr>
                <w:sz w:val="28"/>
              </w:rPr>
            </w:pPr>
            <w:r>
              <w:rPr>
                <w:b/>
                <w:spacing w:val="-4"/>
                <w:sz w:val="28"/>
              </w:rPr>
              <w:t xml:space="preserve">возрас </w:t>
            </w:r>
            <w:proofErr w:type="gramStart"/>
            <w:r>
              <w:rPr>
                <w:b/>
                <w:spacing w:val="-2"/>
                <w:sz w:val="28"/>
              </w:rPr>
              <w:t>т:</w:t>
            </w:r>
            <w:r>
              <w:rPr>
                <w:spacing w:val="-2"/>
                <w:sz w:val="28"/>
              </w:rPr>
              <w:t>игровая</w:t>
            </w:r>
            <w:proofErr w:type="gramEnd"/>
            <w:r>
              <w:rPr>
                <w:spacing w:val="-2"/>
                <w:sz w:val="28"/>
              </w:rPr>
              <w:t xml:space="preserve"> деятельност ь,включая сюжетно-</w:t>
            </w:r>
          </w:p>
          <w:p w:rsidR="005F532C" w:rsidRDefault="006F32EF">
            <w:pPr>
              <w:pStyle w:val="TableParagraph"/>
              <w:ind w:left="212" w:right="227"/>
              <w:rPr>
                <w:sz w:val="28"/>
              </w:rPr>
            </w:pPr>
            <w:r>
              <w:rPr>
                <w:spacing w:val="-2"/>
                <w:sz w:val="28"/>
              </w:rPr>
              <w:t xml:space="preserve">ролевую </w:t>
            </w:r>
            <w:r>
              <w:rPr>
                <w:sz w:val="28"/>
              </w:rPr>
              <w:t>игру,</w:t>
            </w:r>
            <w:r>
              <w:rPr>
                <w:spacing w:val="19"/>
                <w:sz w:val="28"/>
              </w:rPr>
              <w:t xml:space="preserve"> </w:t>
            </w:r>
            <w:r>
              <w:rPr>
                <w:sz w:val="28"/>
              </w:rPr>
              <w:t>игру</w:t>
            </w:r>
          </w:p>
          <w:p w:rsidR="005F532C" w:rsidRDefault="006F32EF">
            <w:pPr>
              <w:pStyle w:val="TableParagraph"/>
              <w:ind w:left="212" w:right="-15"/>
              <w:rPr>
                <w:sz w:val="28"/>
              </w:rPr>
            </w:pPr>
            <w:r>
              <w:rPr>
                <w:sz w:val="28"/>
              </w:rPr>
              <w:t>справилами</w:t>
            </w:r>
            <w:r>
              <w:rPr>
                <w:spacing w:val="17"/>
                <w:sz w:val="28"/>
              </w:rPr>
              <w:t xml:space="preserve"> </w:t>
            </w:r>
            <w:r>
              <w:rPr>
                <w:sz w:val="28"/>
              </w:rPr>
              <w:t xml:space="preserve">и </w:t>
            </w:r>
            <w:r>
              <w:rPr>
                <w:spacing w:val="-2"/>
                <w:sz w:val="28"/>
              </w:rPr>
              <w:t>разного</w:t>
            </w:r>
          </w:p>
          <w:p w:rsidR="005F532C" w:rsidRDefault="006F32EF">
            <w:pPr>
              <w:pStyle w:val="TableParagraph"/>
              <w:spacing w:line="242" w:lineRule="auto"/>
              <w:ind w:left="212" w:right="705"/>
              <w:rPr>
                <w:sz w:val="28"/>
              </w:rPr>
            </w:pPr>
            <w:r>
              <w:rPr>
                <w:spacing w:val="-2"/>
                <w:sz w:val="28"/>
              </w:rPr>
              <w:t xml:space="preserve">материа </w:t>
            </w:r>
            <w:r>
              <w:rPr>
                <w:spacing w:val="-6"/>
                <w:sz w:val="28"/>
              </w:rPr>
              <w:t>ла</w:t>
            </w:r>
          </w:p>
        </w:tc>
      </w:tr>
      <w:tr w:rsidR="005F532C">
        <w:trPr>
          <w:trHeight w:val="4512"/>
        </w:trPr>
        <w:tc>
          <w:tcPr>
            <w:tcW w:w="2151" w:type="dxa"/>
          </w:tcPr>
          <w:p w:rsidR="005F532C" w:rsidRDefault="006F32EF">
            <w:pPr>
              <w:pStyle w:val="TableParagraph"/>
              <w:spacing w:line="315" w:lineRule="exact"/>
              <w:ind w:left="384"/>
              <w:rPr>
                <w:sz w:val="28"/>
              </w:rPr>
            </w:pPr>
            <w:r>
              <w:rPr>
                <w:spacing w:val="-2"/>
                <w:sz w:val="28"/>
              </w:rPr>
              <w:t>Развитие</w:t>
            </w:r>
          </w:p>
          <w:p w:rsidR="005F532C" w:rsidRDefault="006F32EF">
            <w:pPr>
              <w:pStyle w:val="TableParagraph"/>
              <w:tabs>
                <w:tab w:val="left" w:pos="2002"/>
              </w:tabs>
              <w:ind w:right="-15"/>
              <w:rPr>
                <w:sz w:val="28"/>
              </w:rPr>
            </w:pPr>
            <w:r>
              <w:rPr>
                <w:spacing w:val="-2"/>
                <w:sz w:val="28"/>
              </w:rPr>
              <w:t>социального</w:t>
            </w:r>
            <w:r>
              <w:rPr>
                <w:sz w:val="28"/>
              </w:rPr>
              <w:tab/>
            </w:r>
            <w:r>
              <w:rPr>
                <w:spacing w:val="-10"/>
                <w:sz w:val="28"/>
              </w:rPr>
              <w:t>и</w:t>
            </w:r>
          </w:p>
        </w:tc>
        <w:tc>
          <w:tcPr>
            <w:tcW w:w="2074" w:type="dxa"/>
          </w:tcPr>
          <w:p w:rsidR="005F532C" w:rsidRDefault="006F32EF">
            <w:pPr>
              <w:pStyle w:val="TableParagraph"/>
              <w:spacing w:line="315" w:lineRule="exact"/>
              <w:ind w:left="278"/>
              <w:rPr>
                <w:sz w:val="28"/>
              </w:rPr>
            </w:pPr>
            <w:r>
              <w:rPr>
                <w:spacing w:val="-2"/>
                <w:sz w:val="28"/>
              </w:rPr>
              <w:t>Куклы</w:t>
            </w:r>
          </w:p>
          <w:p w:rsidR="005F532C" w:rsidRDefault="006F32EF">
            <w:pPr>
              <w:pStyle w:val="TableParagraph"/>
              <w:spacing w:before="321"/>
              <w:ind w:left="211" w:right="542"/>
              <w:rPr>
                <w:sz w:val="28"/>
              </w:rPr>
            </w:pPr>
            <w:r>
              <w:rPr>
                <w:spacing w:val="-2"/>
                <w:sz w:val="28"/>
              </w:rPr>
              <w:t>посезонам, забавные куклы</w:t>
            </w:r>
          </w:p>
          <w:p w:rsidR="005F532C" w:rsidRDefault="006F32EF">
            <w:pPr>
              <w:pStyle w:val="TableParagraph"/>
              <w:spacing w:line="321" w:lineRule="exact"/>
              <w:ind w:left="211"/>
              <w:rPr>
                <w:sz w:val="28"/>
              </w:rPr>
            </w:pPr>
            <w:r>
              <w:rPr>
                <w:spacing w:val="-2"/>
                <w:sz w:val="28"/>
              </w:rPr>
              <w:t>(например,</w:t>
            </w:r>
          </w:p>
          <w:p w:rsidR="005F532C" w:rsidRDefault="006F32EF">
            <w:pPr>
              <w:pStyle w:val="TableParagraph"/>
              <w:tabs>
                <w:tab w:val="left" w:pos="1940"/>
              </w:tabs>
              <w:ind w:left="211"/>
              <w:rPr>
                <w:sz w:val="28"/>
              </w:rPr>
            </w:pPr>
            <w:r>
              <w:rPr>
                <w:spacing w:val="-2"/>
                <w:sz w:val="28"/>
              </w:rPr>
              <w:t>кукла</w:t>
            </w:r>
            <w:r>
              <w:rPr>
                <w:sz w:val="28"/>
              </w:rPr>
              <w:tab/>
            </w:r>
            <w:r>
              <w:rPr>
                <w:spacing w:val="-12"/>
                <w:sz w:val="28"/>
              </w:rPr>
              <w:t>с</w:t>
            </w:r>
          </w:p>
          <w:p w:rsidR="005F532C" w:rsidRDefault="006F32EF">
            <w:pPr>
              <w:pStyle w:val="TableParagraph"/>
              <w:spacing w:before="4"/>
              <w:ind w:left="211" w:right="311"/>
              <w:rPr>
                <w:sz w:val="28"/>
              </w:rPr>
            </w:pPr>
            <w:r>
              <w:rPr>
                <w:spacing w:val="-2"/>
                <w:sz w:val="28"/>
              </w:rPr>
              <w:t>веснушками, кукла Антошкаи</w:t>
            </w:r>
          </w:p>
          <w:p w:rsidR="005F532C" w:rsidRDefault="006F32EF">
            <w:pPr>
              <w:pStyle w:val="TableParagraph"/>
              <w:spacing w:line="321" w:lineRule="exact"/>
              <w:ind w:left="1493"/>
              <w:rPr>
                <w:sz w:val="28"/>
              </w:rPr>
            </w:pPr>
            <w:r>
              <w:rPr>
                <w:spacing w:val="-5"/>
                <w:sz w:val="28"/>
              </w:rPr>
              <w:t>т.п</w:t>
            </w:r>
          </w:p>
          <w:p w:rsidR="005F532C" w:rsidRDefault="006F32EF">
            <w:pPr>
              <w:pStyle w:val="TableParagraph"/>
              <w:spacing w:line="322" w:lineRule="exact"/>
              <w:ind w:left="211"/>
              <w:rPr>
                <w:sz w:val="28"/>
              </w:rPr>
            </w:pPr>
            <w:r>
              <w:rPr>
                <w:spacing w:val="-5"/>
                <w:sz w:val="28"/>
              </w:rPr>
              <w:t>.),</w:t>
            </w:r>
          </w:p>
          <w:p w:rsidR="005F532C" w:rsidRDefault="006F32EF">
            <w:pPr>
              <w:pStyle w:val="TableParagraph"/>
              <w:spacing w:line="322" w:lineRule="exact"/>
              <w:ind w:left="211" w:right="691"/>
              <w:rPr>
                <w:sz w:val="28"/>
              </w:rPr>
            </w:pPr>
            <w:r>
              <w:rPr>
                <w:spacing w:val="-2"/>
                <w:sz w:val="28"/>
              </w:rPr>
              <w:t xml:space="preserve">кукольны </w:t>
            </w:r>
            <w:r>
              <w:rPr>
                <w:sz w:val="28"/>
              </w:rPr>
              <w:t>е театры</w:t>
            </w:r>
          </w:p>
        </w:tc>
        <w:tc>
          <w:tcPr>
            <w:tcW w:w="2031" w:type="dxa"/>
          </w:tcPr>
          <w:p w:rsidR="005F532C" w:rsidRDefault="006F32EF">
            <w:pPr>
              <w:pStyle w:val="TableParagraph"/>
              <w:ind w:left="211" w:right="207" w:hanging="77"/>
              <w:rPr>
                <w:sz w:val="28"/>
              </w:rPr>
            </w:pPr>
            <w:r>
              <w:rPr>
                <w:spacing w:val="-2"/>
                <w:sz w:val="28"/>
              </w:rPr>
              <w:t xml:space="preserve">Комплекты видеофильмо </w:t>
            </w:r>
            <w:r>
              <w:rPr>
                <w:spacing w:val="-6"/>
                <w:sz w:val="28"/>
              </w:rPr>
              <w:t>в,</w:t>
            </w:r>
          </w:p>
          <w:p w:rsidR="005F532C" w:rsidRDefault="006F32EF">
            <w:pPr>
              <w:pStyle w:val="TableParagraph"/>
              <w:ind w:left="211" w:right="207"/>
              <w:rPr>
                <w:sz w:val="28"/>
              </w:rPr>
            </w:pPr>
            <w:r>
              <w:rPr>
                <w:spacing w:val="-2"/>
                <w:sz w:val="28"/>
              </w:rPr>
              <w:t>медиапрезен таций,</w:t>
            </w:r>
          </w:p>
          <w:p w:rsidR="005F532C" w:rsidRDefault="006F32EF">
            <w:pPr>
              <w:pStyle w:val="TableParagraph"/>
              <w:spacing w:line="321" w:lineRule="exact"/>
              <w:ind w:left="211"/>
              <w:rPr>
                <w:sz w:val="28"/>
              </w:rPr>
            </w:pPr>
            <w:r>
              <w:rPr>
                <w:spacing w:val="-2"/>
                <w:sz w:val="28"/>
              </w:rPr>
              <w:t>диафильмов</w:t>
            </w:r>
          </w:p>
        </w:tc>
        <w:tc>
          <w:tcPr>
            <w:tcW w:w="1469" w:type="dxa"/>
          </w:tcPr>
          <w:p w:rsidR="005F532C" w:rsidRDefault="006F32EF">
            <w:pPr>
              <w:pStyle w:val="TableParagraph"/>
              <w:ind w:left="212" w:right="260"/>
              <w:rPr>
                <w:sz w:val="28"/>
              </w:rPr>
            </w:pPr>
            <w:r>
              <w:rPr>
                <w:spacing w:val="-2"/>
                <w:sz w:val="28"/>
              </w:rPr>
              <w:t xml:space="preserve">Настоль </w:t>
            </w:r>
            <w:r>
              <w:rPr>
                <w:sz w:val="28"/>
              </w:rPr>
              <w:t>н о-</w:t>
            </w:r>
          </w:p>
          <w:p w:rsidR="005F532C" w:rsidRDefault="006F32EF">
            <w:pPr>
              <w:pStyle w:val="TableParagraph"/>
              <w:ind w:left="212" w:right="241"/>
              <w:rPr>
                <w:sz w:val="28"/>
              </w:rPr>
            </w:pPr>
            <w:r>
              <w:rPr>
                <w:spacing w:val="-2"/>
                <w:sz w:val="28"/>
              </w:rPr>
              <w:t xml:space="preserve">печатны </w:t>
            </w:r>
            <w:r>
              <w:rPr>
                <w:sz w:val="28"/>
              </w:rPr>
              <w:t xml:space="preserve">е игры </w:t>
            </w:r>
            <w:r>
              <w:rPr>
                <w:spacing w:val="-4"/>
                <w:sz w:val="28"/>
              </w:rPr>
              <w:t>типа</w:t>
            </w:r>
          </w:p>
          <w:p w:rsidR="005F532C" w:rsidRDefault="006F32EF">
            <w:pPr>
              <w:pStyle w:val="TableParagraph"/>
              <w:spacing w:line="321" w:lineRule="exact"/>
              <w:ind w:left="212"/>
              <w:rPr>
                <w:sz w:val="28"/>
              </w:rPr>
            </w:pPr>
            <w:r>
              <w:rPr>
                <w:spacing w:val="-4"/>
                <w:sz w:val="28"/>
              </w:rPr>
              <w:t>«Как</w:t>
            </w:r>
          </w:p>
          <w:p w:rsidR="005F532C" w:rsidRDefault="006F32EF">
            <w:pPr>
              <w:pStyle w:val="TableParagraph"/>
              <w:spacing w:line="242" w:lineRule="auto"/>
              <w:ind w:left="212" w:right="277"/>
              <w:rPr>
                <w:sz w:val="28"/>
              </w:rPr>
            </w:pPr>
            <w:r>
              <w:rPr>
                <w:spacing w:val="-2"/>
                <w:sz w:val="28"/>
              </w:rPr>
              <w:t xml:space="preserve">правиль </w:t>
            </w:r>
            <w:r>
              <w:rPr>
                <w:sz w:val="28"/>
              </w:rPr>
              <w:t>н о</w:t>
            </w:r>
          </w:p>
          <w:p w:rsidR="005F532C" w:rsidRDefault="006F32EF">
            <w:pPr>
              <w:pStyle w:val="TableParagraph"/>
              <w:ind w:left="212" w:right="261" w:firstLine="729"/>
              <w:rPr>
                <w:sz w:val="28"/>
              </w:rPr>
            </w:pPr>
            <w:r>
              <w:rPr>
                <w:spacing w:val="-6"/>
                <w:sz w:val="28"/>
              </w:rPr>
              <w:t xml:space="preserve">се бя </w:t>
            </w:r>
            <w:r>
              <w:rPr>
                <w:spacing w:val="-2"/>
                <w:sz w:val="28"/>
              </w:rPr>
              <w:t>вести».</w:t>
            </w:r>
          </w:p>
          <w:p w:rsidR="005F532C" w:rsidRDefault="006F32EF">
            <w:pPr>
              <w:pStyle w:val="TableParagraph"/>
              <w:ind w:left="212" w:right="266"/>
              <w:rPr>
                <w:sz w:val="28"/>
              </w:rPr>
            </w:pPr>
            <w:r>
              <w:rPr>
                <w:spacing w:val="-2"/>
                <w:sz w:val="28"/>
              </w:rPr>
              <w:t xml:space="preserve">«Зоопар </w:t>
            </w:r>
            <w:r>
              <w:rPr>
                <w:spacing w:val="-10"/>
                <w:sz w:val="28"/>
              </w:rPr>
              <w:t>к</w:t>
            </w:r>
          </w:p>
          <w:p w:rsidR="005F532C" w:rsidRDefault="006F32EF">
            <w:pPr>
              <w:pStyle w:val="TableParagraph"/>
              <w:spacing w:line="313" w:lineRule="exact"/>
              <w:ind w:left="212"/>
              <w:rPr>
                <w:sz w:val="28"/>
              </w:rPr>
            </w:pPr>
            <w:r>
              <w:rPr>
                <w:spacing w:val="-2"/>
                <w:sz w:val="28"/>
              </w:rPr>
              <w:t>настрое</w:t>
            </w:r>
          </w:p>
        </w:tc>
        <w:tc>
          <w:tcPr>
            <w:tcW w:w="1896" w:type="dxa"/>
          </w:tcPr>
          <w:p w:rsidR="005F532C" w:rsidRDefault="006F32EF">
            <w:pPr>
              <w:pStyle w:val="TableParagraph"/>
              <w:ind w:left="212" w:right="710" w:firstLine="196"/>
              <w:jc w:val="both"/>
              <w:rPr>
                <w:b/>
                <w:sz w:val="28"/>
              </w:rPr>
            </w:pPr>
            <w:r>
              <w:rPr>
                <w:b/>
                <w:spacing w:val="-2"/>
                <w:sz w:val="28"/>
              </w:rPr>
              <w:t xml:space="preserve">Игра, общени </w:t>
            </w:r>
            <w:r>
              <w:rPr>
                <w:b/>
                <w:spacing w:val="-6"/>
                <w:sz w:val="28"/>
              </w:rPr>
              <w:t>е.</w:t>
            </w:r>
          </w:p>
          <w:p w:rsidR="005F532C" w:rsidRDefault="006F32EF">
            <w:pPr>
              <w:pStyle w:val="TableParagraph"/>
              <w:ind w:left="212" w:right="300" w:firstLine="196"/>
              <w:jc w:val="both"/>
              <w:rPr>
                <w:b/>
                <w:sz w:val="28"/>
              </w:rPr>
            </w:pPr>
            <w:r>
              <w:rPr>
                <w:b/>
                <w:spacing w:val="-2"/>
                <w:sz w:val="28"/>
              </w:rPr>
              <w:t xml:space="preserve">Дошколь </w:t>
            </w:r>
            <w:r>
              <w:rPr>
                <w:b/>
                <w:sz w:val="28"/>
              </w:rPr>
              <w:t>н ый</w:t>
            </w:r>
          </w:p>
          <w:p w:rsidR="005F532C" w:rsidRDefault="006F32EF">
            <w:pPr>
              <w:pStyle w:val="TableParagraph"/>
              <w:spacing w:line="319" w:lineRule="exact"/>
              <w:ind w:left="856"/>
              <w:rPr>
                <w:b/>
                <w:sz w:val="28"/>
              </w:rPr>
            </w:pPr>
            <w:r>
              <w:rPr>
                <w:b/>
                <w:spacing w:val="-2"/>
                <w:sz w:val="28"/>
              </w:rPr>
              <w:t>возрас</w:t>
            </w:r>
          </w:p>
          <w:p w:rsidR="005F532C" w:rsidRDefault="006F32EF">
            <w:pPr>
              <w:pStyle w:val="TableParagraph"/>
              <w:spacing w:line="319" w:lineRule="exact"/>
              <w:ind w:left="212"/>
              <w:rPr>
                <w:sz w:val="28"/>
              </w:rPr>
            </w:pPr>
            <w:r>
              <w:rPr>
                <w:b/>
                <w:spacing w:val="-5"/>
                <w:sz w:val="28"/>
              </w:rPr>
              <w:t>т</w:t>
            </w:r>
            <w:r>
              <w:rPr>
                <w:spacing w:val="-5"/>
                <w:sz w:val="28"/>
              </w:rPr>
              <w:t>:</w:t>
            </w:r>
          </w:p>
          <w:p w:rsidR="005F532C" w:rsidRDefault="006F32EF">
            <w:pPr>
              <w:pStyle w:val="TableParagraph"/>
              <w:spacing w:before="1"/>
              <w:ind w:left="212" w:right="295"/>
              <w:jc w:val="both"/>
              <w:rPr>
                <w:sz w:val="28"/>
              </w:rPr>
            </w:pPr>
            <w:r>
              <w:rPr>
                <w:spacing w:val="-2"/>
                <w:sz w:val="28"/>
              </w:rPr>
              <w:t xml:space="preserve">восприятие художестве </w:t>
            </w:r>
            <w:r>
              <w:rPr>
                <w:spacing w:val="-4"/>
                <w:sz w:val="28"/>
              </w:rPr>
              <w:t>нной</w:t>
            </w:r>
          </w:p>
          <w:p w:rsidR="005F532C" w:rsidRDefault="006F32EF">
            <w:pPr>
              <w:pStyle w:val="TableParagraph"/>
              <w:ind w:left="212" w:right="283"/>
              <w:rPr>
                <w:sz w:val="28"/>
              </w:rPr>
            </w:pPr>
            <w:r>
              <w:rPr>
                <w:spacing w:val="-2"/>
                <w:sz w:val="28"/>
              </w:rPr>
              <w:t xml:space="preserve">литературы </w:t>
            </w:r>
            <w:r>
              <w:rPr>
                <w:spacing w:val="-10"/>
                <w:sz w:val="28"/>
              </w:rPr>
              <w:t>и</w:t>
            </w:r>
          </w:p>
          <w:p w:rsidR="005F532C" w:rsidRDefault="006F32EF">
            <w:pPr>
              <w:pStyle w:val="TableParagraph"/>
              <w:spacing w:line="322" w:lineRule="exact"/>
              <w:ind w:left="212" w:right="-15"/>
              <w:rPr>
                <w:sz w:val="28"/>
              </w:rPr>
            </w:pPr>
            <w:r>
              <w:rPr>
                <w:spacing w:val="-2"/>
                <w:sz w:val="28"/>
              </w:rPr>
              <w:t>фольклора, коммуникат</w:t>
            </w:r>
          </w:p>
        </w:tc>
      </w:tr>
    </w:tbl>
    <w:p w:rsidR="005F532C" w:rsidRDefault="005F532C">
      <w:pPr>
        <w:pStyle w:val="TableParagraph"/>
        <w:spacing w:line="322" w:lineRule="exact"/>
        <w:rPr>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074"/>
        <w:gridCol w:w="2031"/>
        <w:gridCol w:w="1469"/>
        <w:gridCol w:w="1896"/>
      </w:tblGrid>
      <w:tr w:rsidR="005F532C">
        <w:trPr>
          <w:trHeight w:val="4508"/>
        </w:trPr>
        <w:tc>
          <w:tcPr>
            <w:tcW w:w="2151" w:type="dxa"/>
          </w:tcPr>
          <w:p w:rsidR="005F532C" w:rsidRDefault="005F532C">
            <w:pPr>
              <w:pStyle w:val="TableParagraph"/>
              <w:ind w:left="0"/>
              <w:rPr>
                <w:sz w:val="26"/>
              </w:rPr>
            </w:pPr>
          </w:p>
        </w:tc>
        <w:tc>
          <w:tcPr>
            <w:tcW w:w="2074" w:type="dxa"/>
          </w:tcPr>
          <w:p w:rsidR="005F532C" w:rsidRDefault="006F32EF">
            <w:pPr>
              <w:pStyle w:val="TableParagraph"/>
              <w:spacing w:line="315" w:lineRule="exact"/>
              <w:ind w:left="211"/>
              <w:rPr>
                <w:sz w:val="28"/>
              </w:rPr>
            </w:pPr>
            <w:r>
              <w:rPr>
                <w:spacing w:val="-2"/>
                <w:sz w:val="28"/>
              </w:rPr>
              <w:t>(«Теремок</w:t>
            </w:r>
          </w:p>
          <w:p w:rsidR="005F532C" w:rsidRDefault="006F32EF">
            <w:pPr>
              <w:pStyle w:val="TableParagraph"/>
              <w:ind w:left="211"/>
              <w:rPr>
                <w:sz w:val="28"/>
              </w:rPr>
            </w:pPr>
            <w:r>
              <w:rPr>
                <w:spacing w:val="-5"/>
                <w:sz w:val="28"/>
              </w:rPr>
              <w:t>»,</w:t>
            </w:r>
          </w:p>
          <w:p w:rsidR="005F532C" w:rsidRDefault="006F32EF">
            <w:pPr>
              <w:pStyle w:val="TableParagraph"/>
              <w:spacing w:before="4" w:line="315" w:lineRule="exact"/>
              <w:ind w:left="211"/>
              <w:rPr>
                <w:sz w:val="28"/>
              </w:rPr>
            </w:pPr>
            <w:r>
              <w:rPr>
                <w:spacing w:val="-2"/>
                <w:sz w:val="28"/>
              </w:rPr>
              <w:t>«Репка»,</w:t>
            </w:r>
          </w:p>
          <w:p w:rsidR="005F532C" w:rsidRDefault="006F32EF">
            <w:pPr>
              <w:pStyle w:val="TableParagraph"/>
              <w:spacing w:line="465" w:lineRule="auto"/>
              <w:ind w:left="211" w:right="999"/>
              <w:rPr>
                <w:sz w:val="28"/>
              </w:rPr>
            </w:pPr>
            <w:r>
              <w:rPr>
                <w:spacing w:val="-4"/>
                <w:sz w:val="28"/>
              </w:rPr>
              <w:t xml:space="preserve">«Маша </w:t>
            </w:r>
            <w:r>
              <w:rPr>
                <w:spacing w:val="-10"/>
                <w:sz w:val="28"/>
              </w:rPr>
              <w:t>и</w:t>
            </w:r>
          </w:p>
        </w:tc>
        <w:tc>
          <w:tcPr>
            <w:tcW w:w="2031" w:type="dxa"/>
          </w:tcPr>
          <w:p w:rsidR="005F532C" w:rsidRDefault="005F532C">
            <w:pPr>
              <w:pStyle w:val="TableParagraph"/>
              <w:ind w:left="0"/>
              <w:rPr>
                <w:sz w:val="26"/>
              </w:rPr>
            </w:pPr>
          </w:p>
        </w:tc>
        <w:tc>
          <w:tcPr>
            <w:tcW w:w="1469" w:type="dxa"/>
          </w:tcPr>
          <w:p w:rsidR="005F532C" w:rsidRDefault="006F32EF">
            <w:pPr>
              <w:pStyle w:val="TableParagraph"/>
              <w:spacing w:line="315" w:lineRule="exact"/>
              <w:ind w:left="212"/>
              <w:rPr>
                <w:sz w:val="28"/>
              </w:rPr>
            </w:pPr>
            <w:r>
              <w:rPr>
                <w:spacing w:val="-2"/>
                <w:sz w:val="28"/>
              </w:rPr>
              <w:t>ний»,</w:t>
            </w:r>
          </w:p>
          <w:p w:rsidR="005F532C" w:rsidRDefault="006F32EF">
            <w:pPr>
              <w:pStyle w:val="TableParagraph"/>
              <w:ind w:left="212" w:right="237"/>
              <w:rPr>
                <w:sz w:val="28"/>
              </w:rPr>
            </w:pPr>
            <w:r>
              <w:rPr>
                <w:spacing w:val="-2"/>
                <w:sz w:val="28"/>
              </w:rPr>
              <w:t xml:space="preserve">комплек </w:t>
            </w:r>
            <w:r>
              <w:rPr>
                <w:sz w:val="28"/>
              </w:rPr>
              <w:t>т</w:t>
            </w:r>
            <w:r>
              <w:rPr>
                <w:spacing w:val="-2"/>
                <w:sz w:val="28"/>
              </w:rPr>
              <w:t xml:space="preserve"> </w:t>
            </w:r>
            <w:r>
              <w:rPr>
                <w:sz w:val="28"/>
              </w:rPr>
              <w:t>ы</w:t>
            </w:r>
            <w:r>
              <w:rPr>
                <w:spacing w:val="-1"/>
                <w:sz w:val="28"/>
              </w:rPr>
              <w:t xml:space="preserve"> </w:t>
            </w:r>
            <w:r>
              <w:rPr>
                <w:spacing w:val="-4"/>
                <w:sz w:val="28"/>
              </w:rPr>
              <w:t>книг</w:t>
            </w:r>
          </w:p>
        </w:tc>
        <w:tc>
          <w:tcPr>
            <w:tcW w:w="1896" w:type="dxa"/>
          </w:tcPr>
          <w:p w:rsidR="005F532C" w:rsidRDefault="006F32EF">
            <w:pPr>
              <w:pStyle w:val="TableParagraph"/>
              <w:spacing w:line="237" w:lineRule="auto"/>
              <w:ind w:left="212" w:right="-15"/>
              <w:rPr>
                <w:sz w:val="28"/>
              </w:rPr>
            </w:pPr>
            <w:r>
              <w:rPr>
                <w:sz w:val="28"/>
              </w:rPr>
              <w:t xml:space="preserve">и вная </w:t>
            </w:r>
            <w:r>
              <w:rPr>
                <w:spacing w:val="-2"/>
                <w:sz w:val="28"/>
              </w:rPr>
              <w:t xml:space="preserve">деятельност </w:t>
            </w:r>
            <w:proofErr w:type="gramStart"/>
            <w:r>
              <w:rPr>
                <w:spacing w:val="-2"/>
                <w:sz w:val="28"/>
              </w:rPr>
              <w:t>ь,игровая</w:t>
            </w:r>
            <w:proofErr w:type="gramEnd"/>
            <w:r>
              <w:rPr>
                <w:spacing w:val="-2"/>
                <w:sz w:val="28"/>
              </w:rPr>
              <w:t xml:space="preserve"> деятельность</w:t>
            </w:r>
          </w:p>
          <w:p w:rsidR="005F532C" w:rsidRDefault="006F32EF">
            <w:pPr>
              <w:pStyle w:val="TableParagraph"/>
              <w:spacing w:line="312" w:lineRule="exact"/>
              <w:ind w:left="212"/>
              <w:rPr>
                <w:sz w:val="28"/>
              </w:rPr>
            </w:pPr>
            <w:r>
              <w:rPr>
                <w:spacing w:val="-10"/>
                <w:sz w:val="28"/>
              </w:rPr>
              <w:t>,</w:t>
            </w:r>
          </w:p>
        </w:tc>
      </w:tr>
    </w:tbl>
    <w:p w:rsidR="005F532C" w:rsidRDefault="005F532C">
      <w:pPr>
        <w:pStyle w:val="TableParagraph"/>
        <w:spacing w:line="312" w:lineRule="exact"/>
        <w:rPr>
          <w:sz w:val="28"/>
        </w:rPr>
        <w:sectPr w:rsidR="005F532C">
          <w:type w:val="continuous"/>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074"/>
        <w:gridCol w:w="2031"/>
        <w:gridCol w:w="1469"/>
        <w:gridCol w:w="1896"/>
      </w:tblGrid>
      <w:tr w:rsidR="005F532C">
        <w:trPr>
          <w:trHeight w:val="2572"/>
        </w:trPr>
        <w:tc>
          <w:tcPr>
            <w:tcW w:w="2151" w:type="dxa"/>
          </w:tcPr>
          <w:p w:rsidR="005F532C" w:rsidRDefault="005F532C">
            <w:pPr>
              <w:pStyle w:val="TableParagraph"/>
              <w:ind w:left="0"/>
              <w:rPr>
                <w:sz w:val="26"/>
              </w:rPr>
            </w:pPr>
          </w:p>
        </w:tc>
        <w:tc>
          <w:tcPr>
            <w:tcW w:w="2074" w:type="dxa"/>
          </w:tcPr>
          <w:p w:rsidR="005F532C" w:rsidRDefault="006F32EF">
            <w:pPr>
              <w:pStyle w:val="TableParagraph"/>
              <w:spacing w:line="232" w:lineRule="auto"/>
              <w:ind w:left="211" w:right="520"/>
              <w:rPr>
                <w:sz w:val="28"/>
              </w:rPr>
            </w:pPr>
            <w:r>
              <w:rPr>
                <w:sz w:val="28"/>
              </w:rPr>
              <w:t>медведь»</w:t>
            </w:r>
            <w:r>
              <w:rPr>
                <w:spacing w:val="-18"/>
                <w:sz w:val="28"/>
              </w:rPr>
              <w:t xml:space="preserve"> </w:t>
            </w:r>
            <w:r>
              <w:rPr>
                <w:sz w:val="28"/>
              </w:rPr>
              <w:t xml:space="preserve">и </w:t>
            </w:r>
            <w:r>
              <w:rPr>
                <w:spacing w:val="-4"/>
                <w:sz w:val="28"/>
              </w:rPr>
              <w:t>др.)</w:t>
            </w:r>
          </w:p>
        </w:tc>
        <w:tc>
          <w:tcPr>
            <w:tcW w:w="2031" w:type="dxa"/>
          </w:tcPr>
          <w:p w:rsidR="005F532C" w:rsidRDefault="005F532C">
            <w:pPr>
              <w:pStyle w:val="TableParagraph"/>
              <w:ind w:left="0"/>
              <w:rPr>
                <w:sz w:val="26"/>
              </w:rPr>
            </w:pPr>
          </w:p>
        </w:tc>
        <w:tc>
          <w:tcPr>
            <w:tcW w:w="1469" w:type="dxa"/>
          </w:tcPr>
          <w:p w:rsidR="005F532C" w:rsidRDefault="005F532C">
            <w:pPr>
              <w:pStyle w:val="TableParagraph"/>
              <w:ind w:left="0"/>
              <w:rPr>
                <w:sz w:val="26"/>
              </w:rPr>
            </w:pPr>
          </w:p>
        </w:tc>
        <w:tc>
          <w:tcPr>
            <w:tcW w:w="1896" w:type="dxa"/>
          </w:tcPr>
          <w:p w:rsidR="005F532C" w:rsidRDefault="006F32EF">
            <w:pPr>
              <w:pStyle w:val="TableParagraph"/>
              <w:ind w:left="212" w:right="517"/>
              <w:rPr>
                <w:sz w:val="28"/>
              </w:rPr>
            </w:pPr>
            <w:r>
              <w:rPr>
                <w:spacing w:val="-2"/>
                <w:sz w:val="28"/>
              </w:rPr>
              <w:t>включая сюжетно- ролевую игрус</w:t>
            </w:r>
          </w:p>
          <w:p w:rsidR="005F532C" w:rsidRDefault="006F32EF">
            <w:pPr>
              <w:pStyle w:val="TableParagraph"/>
              <w:ind w:left="212" w:right="384"/>
              <w:rPr>
                <w:sz w:val="28"/>
              </w:rPr>
            </w:pPr>
            <w:r>
              <w:rPr>
                <w:spacing w:val="-2"/>
                <w:sz w:val="28"/>
              </w:rPr>
              <w:t>правилами идругие</w:t>
            </w:r>
          </w:p>
          <w:p w:rsidR="005F532C" w:rsidRDefault="006F32EF">
            <w:pPr>
              <w:pStyle w:val="TableParagraph"/>
              <w:spacing w:line="321" w:lineRule="exact"/>
              <w:ind w:left="1283"/>
              <w:rPr>
                <w:sz w:val="28"/>
              </w:rPr>
            </w:pPr>
            <w:r>
              <w:rPr>
                <w:spacing w:val="-5"/>
                <w:sz w:val="28"/>
              </w:rPr>
              <w:t>ви</w:t>
            </w:r>
          </w:p>
          <w:p w:rsidR="005F532C" w:rsidRDefault="006F32EF">
            <w:pPr>
              <w:pStyle w:val="TableParagraph"/>
              <w:spacing w:line="308" w:lineRule="exact"/>
              <w:ind w:left="212"/>
              <w:rPr>
                <w:sz w:val="28"/>
              </w:rPr>
            </w:pPr>
            <w:r>
              <w:rPr>
                <w:spacing w:val="-2"/>
                <w:sz w:val="28"/>
              </w:rPr>
              <w:t>дыигр</w:t>
            </w:r>
          </w:p>
        </w:tc>
      </w:tr>
      <w:tr w:rsidR="005F532C">
        <w:trPr>
          <w:trHeight w:val="7067"/>
        </w:trPr>
        <w:tc>
          <w:tcPr>
            <w:tcW w:w="2151" w:type="dxa"/>
          </w:tcPr>
          <w:p w:rsidR="005F532C" w:rsidRDefault="006F32EF">
            <w:pPr>
              <w:pStyle w:val="TableParagraph"/>
              <w:spacing w:line="230" w:lineRule="auto"/>
              <w:ind w:left="384" w:right="242"/>
              <w:rPr>
                <w:sz w:val="28"/>
              </w:rPr>
            </w:pPr>
            <w:r>
              <w:rPr>
                <w:spacing w:val="-2"/>
                <w:sz w:val="28"/>
              </w:rPr>
              <w:t xml:space="preserve">Формирован </w:t>
            </w:r>
            <w:r>
              <w:rPr>
                <w:spacing w:val="-10"/>
                <w:sz w:val="28"/>
              </w:rPr>
              <w:t>и</w:t>
            </w:r>
          </w:p>
          <w:p w:rsidR="005F532C" w:rsidRDefault="006F32EF">
            <w:pPr>
              <w:pStyle w:val="TableParagraph"/>
              <w:ind w:right="340"/>
              <w:jc w:val="both"/>
              <w:rPr>
                <w:sz w:val="28"/>
              </w:rPr>
            </w:pPr>
            <w:r>
              <w:rPr>
                <w:sz w:val="28"/>
              </w:rPr>
              <w:t xml:space="preserve">е готовности </w:t>
            </w:r>
            <w:r>
              <w:rPr>
                <w:spacing w:val="-2"/>
                <w:sz w:val="28"/>
              </w:rPr>
              <w:t xml:space="preserve">ксовместной деятельности </w:t>
            </w:r>
            <w:r>
              <w:rPr>
                <w:spacing w:val="-6"/>
                <w:sz w:val="28"/>
              </w:rPr>
              <w:t>со</w:t>
            </w:r>
          </w:p>
          <w:p w:rsidR="005F532C" w:rsidRDefault="006F32EF">
            <w:pPr>
              <w:pStyle w:val="TableParagraph"/>
              <w:rPr>
                <w:sz w:val="28"/>
              </w:rPr>
            </w:pPr>
            <w:r>
              <w:rPr>
                <w:spacing w:val="-2"/>
                <w:sz w:val="28"/>
              </w:rPr>
              <w:t>сверстниками</w:t>
            </w:r>
          </w:p>
        </w:tc>
        <w:tc>
          <w:tcPr>
            <w:tcW w:w="2074" w:type="dxa"/>
          </w:tcPr>
          <w:p w:rsidR="005F532C" w:rsidRDefault="006F32EF">
            <w:pPr>
              <w:pStyle w:val="TableParagraph"/>
              <w:spacing w:line="230" w:lineRule="auto"/>
              <w:ind w:left="278" w:right="135"/>
              <w:rPr>
                <w:sz w:val="28"/>
              </w:rPr>
            </w:pPr>
            <w:r>
              <w:rPr>
                <w:spacing w:val="-2"/>
                <w:sz w:val="28"/>
              </w:rPr>
              <w:t xml:space="preserve">Крупногабар </w:t>
            </w:r>
            <w:r>
              <w:rPr>
                <w:spacing w:val="-10"/>
                <w:sz w:val="28"/>
              </w:rPr>
              <w:t>и</w:t>
            </w:r>
          </w:p>
          <w:p w:rsidR="005F532C" w:rsidRDefault="006F32EF">
            <w:pPr>
              <w:pStyle w:val="TableParagraph"/>
              <w:ind w:left="211" w:right="196"/>
              <w:jc w:val="both"/>
              <w:rPr>
                <w:sz w:val="28"/>
              </w:rPr>
            </w:pPr>
            <w:r>
              <w:rPr>
                <w:sz w:val="28"/>
              </w:rPr>
              <w:t>тные наборы для</w:t>
            </w:r>
            <w:r>
              <w:rPr>
                <w:spacing w:val="-18"/>
                <w:sz w:val="28"/>
              </w:rPr>
              <w:t xml:space="preserve"> </w:t>
            </w:r>
            <w:r>
              <w:rPr>
                <w:sz w:val="28"/>
              </w:rPr>
              <w:t>сюжетно- ролевой</w:t>
            </w:r>
            <w:r>
              <w:rPr>
                <w:spacing w:val="-13"/>
                <w:sz w:val="28"/>
              </w:rPr>
              <w:t xml:space="preserve"> </w:t>
            </w:r>
            <w:r>
              <w:rPr>
                <w:sz w:val="28"/>
              </w:rPr>
              <w:t xml:space="preserve">игры </w:t>
            </w:r>
            <w:r>
              <w:rPr>
                <w:spacing w:val="-2"/>
                <w:sz w:val="28"/>
              </w:rPr>
              <w:t>(«Кухня»,</w:t>
            </w:r>
          </w:p>
          <w:p w:rsidR="005F532C" w:rsidRDefault="006F32EF">
            <w:pPr>
              <w:pStyle w:val="TableParagraph"/>
              <w:ind w:left="211"/>
              <w:rPr>
                <w:sz w:val="28"/>
              </w:rPr>
            </w:pPr>
            <w:r>
              <w:rPr>
                <w:spacing w:val="-2"/>
                <w:sz w:val="28"/>
              </w:rPr>
              <w:t>«Няня»,</w:t>
            </w:r>
          </w:p>
          <w:p w:rsidR="005F532C" w:rsidRDefault="006F32EF">
            <w:pPr>
              <w:pStyle w:val="TableParagraph"/>
              <w:spacing w:line="322" w:lineRule="exact"/>
              <w:ind w:left="211"/>
              <w:rPr>
                <w:sz w:val="28"/>
              </w:rPr>
            </w:pPr>
            <w:r>
              <w:rPr>
                <w:spacing w:val="-2"/>
                <w:sz w:val="28"/>
              </w:rPr>
              <w:t>«Мастерская»</w:t>
            </w:r>
          </w:p>
          <w:p w:rsidR="005F532C" w:rsidRDefault="006F32EF">
            <w:pPr>
              <w:pStyle w:val="TableParagraph"/>
              <w:spacing w:line="319" w:lineRule="exact"/>
              <w:ind w:left="211"/>
              <w:rPr>
                <w:sz w:val="28"/>
              </w:rPr>
            </w:pPr>
            <w:r>
              <w:rPr>
                <w:spacing w:val="-10"/>
                <w:sz w:val="28"/>
              </w:rPr>
              <w:t>,</w:t>
            </w:r>
          </w:p>
          <w:p w:rsidR="005F532C" w:rsidRDefault="006F32EF">
            <w:pPr>
              <w:pStyle w:val="TableParagraph"/>
              <w:ind w:left="211" w:right="256"/>
              <w:rPr>
                <w:sz w:val="28"/>
              </w:rPr>
            </w:pPr>
            <w:r>
              <w:rPr>
                <w:spacing w:val="-2"/>
                <w:sz w:val="28"/>
              </w:rPr>
              <w:t xml:space="preserve">«Парикмахер </w:t>
            </w:r>
            <w:r>
              <w:rPr>
                <w:sz w:val="28"/>
              </w:rPr>
              <w:t>с кая»</w:t>
            </w:r>
            <w:r>
              <w:rPr>
                <w:spacing w:val="40"/>
                <w:sz w:val="28"/>
              </w:rPr>
              <w:t xml:space="preserve"> </w:t>
            </w:r>
            <w:r>
              <w:rPr>
                <w:sz w:val="28"/>
              </w:rPr>
              <w:t>и</w:t>
            </w:r>
          </w:p>
          <w:p w:rsidR="005F532C" w:rsidRDefault="006F32EF">
            <w:pPr>
              <w:pStyle w:val="TableParagraph"/>
              <w:ind w:left="211" w:right="302" w:firstLine="859"/>
              <w:rPr>
                <w:sz w:val="28"/>
              </w:rPr>
            </w:pPr>
            <w:r>
              <w:rPr>
                <w:spacing w:val="-2"/>
                <w:sz w:val="28"/>
              </w:rPr>
              <w:t xml:space="preserve">др.), конструктор </w:t>
            </w:r>
            <w:r>
              <w:rPr>
                <w:sz w:val="28"/>
              </w:rPr>
              <w:t xml:space="preserve">ы, игровой </w:t>
            </w:r>
            <w:r>
              <w:rPr>
                <w:spacing w:val="-2"/>
                <w:sz w:val="28"/>
              </w:rPr>
              <w:t>домикдля кукол</w:t>
            </w:r>
          </w:p>
        </w:tc>
        <w:tc>
          <w:tcPr>
            <w:tcW w:w="2031" w:type="dxa"/>
          </w:tcPr>
          <w:p w:rsidR="005F532C" w:rsidRDefault="006F32EF">
            <w:pPr>
              <w:pStyle w:val="TableParagraph"/>
              <w:spacing w:line="235" w:lineRule="auto"/>
              <w:ind w:left="211" w:right="207" w:hanging="77"/>
              <w:rPr>
                <w:sz w:val="28"/>
              </w:rPr>
            </w:pPr>
            <w:r>
              <w:rPr>
                <w:spacing w:val="-2"/>
                <w:sz w:val="28"/>
              </w:rPr>
              <w:t xml:space="preserve">Комплекты видеофильмо </w:t>
            </w:r>
            <w:r>
              <w:rPr>
                <w:spacing w:val="-6"/>
                <w:sz w:val="28"/>
              </w:rPr>
              <w:t>в,</w:t>
            </w:r>
          </w:p>
          <w:p w:rsidR="005F532C" w:rsidRDefault="006F32EF">
            <w:pPr>
              <w:pStyle w:val="TableParagraph"/>
              <w:ind w:left="211" w:right="207"/>
              <w:rPr>
                <w:sz w:val="28"/>
              </w:rPr>
            </w:pPr>
            <w:r>
              <w:rPr>
                <w:spacing w:val="-2"/>
                <w:sz w:val="28"/>
              </w:rPr>
              <w:t>медиапрезен таций,</w:t>
            </w:r>
          </w:p>
          <w:p w:rsidR="005F532C" w:rsidRDefault="006F32EF">
            <w:pPr>
              <w:pStyle w:val="TableParagraph"/>
              <w:spacing w:before="1"/>
              <w:ind w:left="211"/>
              <w:rPr>
                <w:sz w:val="28"/>
              </w:rPr>
            </w:pPr>
            <w:r>
              <w:rPr>
                <w:spacing w:val="-2"/>
                <w:sz w:val="28"/>
              </w:rPr>
              <w:t>диафильмов</w:t>
            </w:r>
          </w:p>
        </w:tc>
        <w:tc>
          <w:tcPr>
            <w:tcW w:w="1469" w:type="dxa"/>
          </w:tcPr>
          <w:p w:rsidR="005F532C" w:rsidRDefault="006F32EF">
            <w:pPr>
              <w:pStyle w:val="TableParagraph"/>
              <w:spacing w:line="232" w:lineRule="auto"/>
              <w:ind w:left="212" w:right="122"/>
              <w:rPr>
                <w:sz w:val="28"/>
              </w:rPr>
            </w:pPr>
            <w:r>
              <w:rPr>
                <w:spacing w:val="-2"/>
                <w:sz w:val="28"/>
              </w:rPr>
              <w:t xml:space="preserve">Настольн </w:t>
            </w:r>
            <w:r>
              <w:rPr>
                <w:spacing w:val="-6"/>
                <w:sz w:val="28"/>
              </w:rPr>
              <w:t>о-</w:t>
            </w:r>
          </w:p>
          <w:p w:rsidR="005F532C" w:rsidRDefault="006F32EF">
            <w:pPr>
              <w:pStyle w:val="TableParagraph"/>
              <w:spacing w:line="322" w:lineRule="exact"/>
              <w:ind w:left="212"/>
              <w:rPr>
                <w:sz w:val="28"/>
              </w:rPr>
            </w:pPr>
            <w:r>
              <w:rPr>
                <w:spacing w:val="-2"/>
                <w:sz w:val="28"/>
              </w:rPr>
              <w:t>печатны</w:t>
            </w:r>
          </w:p>
          <w:p w:rsidR="005F532C" w:rsidRDefault="006F32EF">
            <w:pPr>
              <w:pStyle w:val="TableParagraph"/>
              <w:tabs>
                <w:tab w:val="left" w:pos="1331"/>
              </w:tabs>
              <w:ind w:left="212" w:right="-15"/>
              <w:rPr>
                <w:sz w:val="28"/>
              </w:rPr>
            </w:pPr>
            <w:r>
              <w:rPr>
                <w:sz w:val="28"/>
              </w:rPr>
              <w:t>е</w:t>
            </w:r>
            <w:r>
              <w:rPr>
                <w:spacing w:val="1"/>
                <w:sz w:val="28"/>
              </w:rPr>
              <w:t xml:space="preserve"> </w:t>
            </w:r>
            <w:r>
              <w:rPr>
                <w:spacing w:val="-4"/>
                <w:sz w:val="28"/>
              </w:rPr>
              <w:t>игры,</w:t>
            </w:r>
            <w:r>
              <w:rPr>
                <w:sz w:val="28"/>
              </w:rPr>
              <w:tab/>
            </w:r>
            <w:r>
              <w:rPr>
                <w:spacing w:val="-10"/>
                <w:sz w:val="28"/>
              </w:rPr>
              <w:t>в</w:t>
            </w:r>
          </w:p>
        </w:tc>
        <w:tc>
          <w:tcPr>
            <w:tcW w:w="1896" w:type="dxa"/>
          </w:tcPr>
          <w:p w:rsidR="005F532C" w:rsidRDefault="006F32EF">
            <w:pPr>
              <w:pStyle w:val="TableParagraph"/>
              <w:spacing w:line="232" w:lineRule="auto"/>
              <w:ind w:left="212" w:right="710" w:firstLine="196"/>
              <w:jc w:val="both"/>
              <w:rPr>
                <w:sz w:val="28"/>
              </w:rPr>
            </w:pPr>
            <w:r>
              <w:rPr>
                <w:b/>
                <w:spacing w:val="-2"/>
                <w:sz w:val="28"/>
              </w:rPr>
              <w:t xml:space="preserve">Игра, общени </w:t>
            </w:r>
            <w:r>
              <w:rPr>
                <w:b/>
                <w:spacing w:val="-6"/>
                <w:sz w:val="28"/>
              </w:rPr>
              <w:t>е</w:t>
            </w:r>
            <w:r>
              <w:rPr>
                <w:spacing w:val="-6"/>
                <w:sz w:val="28"/>
              </w:rPr>
              <w:t>.</w:t>
            </w:r>
          </w:p>
          <w:p w:rsidR="005F532C" w:rsidRDefault="006F32EF">
            <w:pPr>
              <w:pStyle w:val="TableParagraph"/>
              <w:spacing w:before="6" w:line="242" w:lineRule="auto"/>
              <w:ind w:left="212" w:right="300" w:firstLine="196"/>
              <w:jc w:val="both"/>
              <w:rPr>
                <w:b/>
                <w:sz w:val="28"/>
              </w:rPr>
            </w:pPr>
            <w:r>
              <w:rPr>
                <w:b/>
                <w:spacing w:val="-2"/>
                <w:sz w:val="28"/>
              </w:rPr>
              <w:t xml:space="preserve">Дошколь </w:t>
            </w:r>
            <w:r>
              <w:rPr>
                <w:b/>
                <w:sz w:val="28"/>
              </w:rPr>
              <w:t>н ый</w:t>
            </w:r>
          </w:p>
          <w:p w:rsidR="005F532C" w:rsidRDefault="006F32EF">
            <w:pPr>
              <w:pStyle w:val="TableParagraph"/>
              <w:ind w:left="212" w:right="227" w:firstLine="629"/>
              <w:rPr>
                <w:sz w:val="28"/>
              </w:rPr>
            </w:pPr>
            <w:r>
              <w:rPr>
                <w:b/>
                <w:spacing w:val="-4"/>
                <w:sz w:val="28"/>
              </w:rPr>
              <w:t xml:space="preserve">возрас </w:t>
            </w:r>
            <w:proofErr w:type="gramStart"/>
            <w:r>
              <w:rPr>
                <w:b/>
                <w:spacing w:val="-2"/>
                <w:sz w:val="28"/>
              </w:rPr>
              <w:t>т:</w:t>
            </w:r>
            <w:r>
              <w:rPr>
                <w:spacing w:val="-2"/>
                <w:sz w:val="28"/>
              </w:rPr>
              <w:t>игровая</w:t>
            </w:r>
            <w:proofErr w:type="gramEnd"/>
            <w:r>
              <w:rPr>
                <w:spacing w:val="-2"/>
                <w:sz w:val="28"/>
              </w:rPr>
              <w:t xml:space="preserve"> деятельност ь,включая сюжетно-</w:t>
            </w:r>
          </w:p>
          <w:p w:rsidR="005F532C" w:rsidRDefault="006F32EF">
            <w:pPr>
              <w:pStyle w:val="TableParagraph"/>
              <w:ind w:left="212" w:right="642"/>
              <w:rPr>
                <w:sz w:val="28"/>
              </w:rPr>
            </w:pPr>
            <w:r>
              <w:rPr>
                <w:spacing w:val="-2"/>
                <w:sz w:val="28"/>
              </w:rPr>
              <w:t>ролевую игру,</w:t>
            </w:r>
          </w:p>
          <w:p w:rsidR="005F532C" w:rsidRDefault="006F32EF">
            <w:pPr>
              <w:pStyle w:val="TableParagraph"/>
              <w:ind w:left="212" w:right="111"/>
              <w:rPr>
                <w:sz w:val="28"/>
              </w:rPr>
            </w:pPr>
            <w:r>
              <w:rPr>
                <w:spacing w:val="-2"/>
                <w:sz w:val="28"/>
              </w:rPr>
              <w:t xml:space="preserve">коммуникат </w:t>
            </w:r>
            <w:r>
              <w:rPr>
                <w:sz w:val="28"/>
              </w:rPr>
              <w:t xml:space="preserve">и вная </w:t>
            </w:r>
            <w:r>
              <w:rPr>
                <w:spacing w:val="-2"/>
                <w:sz w:val="28"/>
              </w:rPr>
              <w:t xml:space="preserve">деятельност </w:t>
            </w:r>
            <w:r>
              <w:rPr>
                <w:spacing w:val="-6"/>
                <w:sz w:val="28"/>
              </w:rPr>
              <w:t>ь,</w:t>
            </w:r>
          </w:p>
          <w:p w:rsidR="005F532C" w:rsidRDefault="006F32EF">
            <w:pPr>
              <w:pStyle w:val="TableParagraph"/>
              <w:ind w:left="212" w:right="291"/>
              <w:rPr>
                <w:sz w:val="28"/>
              </w:rPr>
            </w:pPr>
            <w:r>
              <w:rPr>
                <w:spacing w:val="-2"/>
                <w:sz w:val="28"/>
              </w:rPr>
              <w:t>конструиро вание</w:t>
            </w:r>
          </w:p>
          <w:p w:rsidR="005F532C" w:rsidRDefault="006F32EF">
            <w:pPr>
              <w:pStyle w:val="TableParagraph"/>
              <w:ind w:left="212" w:right="713" w:firstLine="629"/>
              <w:jc w:val="both"/>
              <w:rPr>
                <w:sz w:val="28"/>
              </w:rPr>
            </w:pPr>
            <w:r>
              <w:rPr>
                <w:spacing w:val="-6"/>
                <w:sz w:val="28"/>
              </w:rPr>
              <w:t xml:space="preserve">из </w:t>
            </w:r>
            <w:r>
              <w:rPr>
                <w:spacing w:val="-2"/>
                <w:sz w:val="28"/>
              </w:rPr>
              <w:t>разного материа</w:t>
            </w:r>
          </w:p>
          <w:p w:rsidR="005F532C" w:rsidRDefault="006F32EF">
            <w:pPr>
              <w:pStyle w:val="TableParagraph"/>
              <w:spacing w:line="308" w:lineRule="exact"/>
              <w:ind w:left="212"/>
              <w:rPr>
                <w:sz w:val="28"/>
              </w:rPr>
            </w:pPr>
            <w:r>
              <w:rPr>
                <w:spacing w:val="-5"/>
                <w:sz w:val="28"/>
              </w:rPr>
              <w:t>ла</w:t>
            </w:r>
          </w:p>
        </w:tc>
      </w:tr>
    </w:tbl>
    <w:p w:rsidR="005F532C" w:rsidRDefault="005F532C">
      <w:pPr>
        <w:pStyle w:val="a3"/>
        <w:ind w:left="0" w:firstLine="0"/>
        <w:rPr>
          <w:sz w:val="20"/>
        </w:rPr>
      </w:pPr>
    </w:p>
    <w:p w:rsidR="005F532C" w:rsidRDefault="005F532C">
      <w:pPr>
        <w:pStyle w:val="a3"/>
        <w:spacing w:before="72" w:after="1"/>
        <w:ind w:left="0" w:firstLine="0"/>
        <w:rPr>
          <w:sz w:val="20"/>
        </w:r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7"/>
        <w:gridCol w:w="1686"/>
        <w:gridCol w:w="2008"/>
        <w:gridCol w:w="2042"/>
        <w:gridCol w:w="2109"/>
      </w:tblGrid>
      <w:tr w:rsidR="005F532C">
        <w:trPr>
          <w:trHeight w:val="345"/>
        </w:trPr>
        <w:tc>
          <w:tcPr>
            <w:tcW w:w="1787" w:type="dxa"/>
          </w:tcPr>
          <w:p w:rsidR="005F532C" w:rsidRDefault="006F32EF">
            <w:pPr>
              <w:pStyle w:val="TableParagraph"/>
              <w:spacing w:line="320" w:lineRule="exact"/>
              <w:ind w:left="42"/>
              <w:jc w:val="center"/>
              <w:rPr>
                <w:b/>
                <w:sz w:val="28"/>
              </w:rPr>
            </w:pPr>
            <w:r>
              <w:rPr>
                <w:b/>
                <w:spacing w:val="-10"/>
                <w:sz w:val="28"/>
              </w:rPr>
              <w:t>1</w:t>
            </w:r>
          </w:p>
        </w:tc>
        <w:tc>
          <w:tcPr>
            <w:tcW w:w="1686" w:type="dxa"/>
          </w:tcPr>
          <w:p w:rsidR="005F532C" w:rsidRDefault="006F32EF">
            <w:pPr>
              <w:pStyle w:val="TableParagraph"/>
              <w:spacing w:line="320" w:lineRule="exact"/>
              <w:ind w:left="7"/>
              <w:jc w:val="center"/>
              <w:rPr>
                <w:b/>
                <w:sz w:val="28"/>
              </w:rPr>
            </w:pPr>
            <w:r>
              <w:rPr>
                <w:b/>
                <w:spacing w:val="-10"/>
                <w:sz w:val="28"/>
              </w:rPr>
              <w:t>2</w:t>
            </w:r>
          </w:p>
        </w:tc>
        <w:tc>
          <w:tcPr>
            <w:tcW w:w="2008" w:type="dxa"/>
          </w:tcPr>
          <w:p w:rsidR="005F532C" w:rsidRDefault="006F32EF">
            <w:pPr>
              <w:pStyle w:val="TableParagraph"/>
              <w:spacing w:line="320" w:lineRule="exact"/>
              <w:ind w:left="155"/>
              <w:jc w:val="center"/>
              <w:rPr>
                <w:b/>
                <w:sz w:val="28"/>
              </w:rPr>
            </w:pPr>
            <w:r>
              <w:rPr>
                <w:b/>
                <w:spacing w:val="-10"/>
                <w:sz w:val="28"/>
              </w:rPr>
              <w:t>3</w:t>
            </w:r>
          </w:p>
        </w:tc>
        <w:tc>
          <w:tcPr>
            <w:tcW w:w="2042" w:type="dxa"/>
          </w:tcPr>
          <w:p w:rsidR="005F532C" w:rsidRDefault="006F32EF">
            <w:pPr>
              <w:pStyle w:val="TableParagraph"/>
              <w:spacing w:line="320" w:lineRule="exact"/>
              <w:ind w:left="0" w:right="127"/>
              <w:jc w:val="center"/>
              <w:rPr>
                <w:b/>
                <w:sz w:val="28"/>
              </w:rPr>
            </w:pPr>
            <w:r>
              <w:rPr>
                <w:b/>
                <w:spacing w:val="-10"/>
                <w:sz w:val="28"/>
              </w:rPr>
              <w:t>4</w:t>
            </w:r>
          </w:p>
        </w:tc>
        <w:tc>
          <w:tcPr>
            <w:tcW w:w="2109" w:type="dxa"/>
          </w:tcPr>
          <w:p w:rsidR="005F532C" w:rsidRDefault="006F32EF">
            <w:pPr>
              <w:pStyle w:val="TableParagraph"/>
              <w:spacing w:line="320" w:lineRule="exact"/>
              <w:ind w:left="2"/>
              <w:jc w:val="center"/>
              <w:rPr>
                <w:b/>
                <w:sz w:val="28"/>
              </w:rPr>
            </w:pPr>
            <w:r>
              <w:rPr>
                <w:b/>
                <w:spacing w:val="-10"/>
                <w:sz w:val="28"/>
              </w:rPr>
              <w:t>5</w:t>
            </w:r>
          </w:p>
        </w:tc>
      </w:tr>
    </w:tbl>
    <w:p w:rsidR="005F532C" w:rsidRDefault="005F532C">
      <w:pPr>
        <w:pStyle w:val="TableParagraph"/>
        <w:spacing w:line="320" w:lineRule="exact"/>
        <w:jc w:val="center"/>
        <w:rPr>
          <w:b/>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7"/>
        <w:gridCol w:w="1686"/>
        <w:gridCol w:w="2008"/>
        <w:gridCol w:w="2042"/>
        <w:gridCol w:w="2109"/>
      </w:tblGrid>
      <w:tr w:rsidR="005F532C">
        <w:trPr>
          <w:trHeight w:val="6116"/>
        </w:trPr>
        <w:tc>
          <w:tcPr>
            <w:tcW w:w="1787" w:type="dxa"/>
          </w:tcPr>
          <w:p w:rsidR="005F532C" w:rsidRDefault="006F32EF">
            <w:pPr>
              <w:pStyle w:val="TableParagraph"/>
              <w:ind w:right="244" w:firstLine="28"/>
              <w:rPr>
                <w:sz w:val="28"/>
              </w:rPr>
            </w:pPr>
            <w:r>
              <w:rPr>
                <w:spacing w:val="-2"/>
                <w:sz w:val="28"/>
              </w:rPr>
              <w:lastRenderedPageBreak/>
              <w:t xml:space="preserve">Формиров </w:t>
            </w:r>
            <w:r>
              <w:rPr>
                <w:spacing w:val="-4"/>
                <w:sz w:val="28"/>
              </w:rPr>
              <w:t xml:space="preserve">ание </w:t>
            </w:r>
            <w:r>
              <w:rPr>
                <w:spacing w:val="-2"/>
                <w:sz w:val="28"/>
              </w:rPr>
              <w:t xml:space="preserve">уважитель </w:t>
            </w:r>
            <w:r>
              <w:rPr>
                <w:spacing w:val="-4"/>
                <w:sz w:val="28"/>
              </w:rPr>
              <w:t xml:space="preserve">ного </w:t>
            </w:r>
            <w:r>
              <w:rPr>
                <w:spacing w:val="-2"/>
                <w:sz w:val="28"/>
              </w:rPr>
              <w:t>отношения ичувства</w:t>
            </w:r>
          </w:p>
          <w:p w:rsidR="005F532C" w:rsidRDefault="006F32EF">
            <w:pPr>
              <w:pStyle w:val="TableParagraph"/>
              <w:ind w:right="251"/>
              <w:rPr>
                <w:sz w:val="28"/>
              </w:rPr>
            </w:pPr>
            <w:r>
              <w:rPr>
                <w:spacing w:val="-2"/>
                <w:sz w:val="28"/>
              </w:rPr>
              <w:t xml:space="preserve">принадлеж </w:t>
            </w:r>
            <w:r>
              <w:rPr>
                <w:sz w:val="28"/>
              </w:rPr>
              <w:t>н ости</w:t>
            </w:r>
            <w:r>
              <w:rPr>
                <w:spacing w:val="40"/>
                <w:sz w:val="28"/>
              </w:rPr>
              <w:t xml:space="preserve"> </w:t>
            </w:r>
            <w:r>
              <w:rPr>
                <w:sz w:val="28"/>
              </w:rPr>
              <w:t xml:space="preserve">к </w:t>
            </w:r>
            <w:r>
              <w:rPr>
                <w:spacing w:val="-2"/>
                <w:sz w:val="28"/>
              </w:rPr>
              <w:t>своей семье,</w:t>
            </w:r>
          </w:p>
          <w:p w:rsidR="005F532C" w:rsidRDefault="006F32EF">
            <w:pPr>
              <w:pStyle w:val="TableParagraph"/>
              <w:spacing w:line="321" w:lineRule="exact"/>
              <w:rPr>
                <w:sz w:val="28"/>
              </w:rPr>
            </w:pPr>
            <w:r>
              <w:rPr>
                <w:spacing w:val="-2"/>
                <w:sz w:val="28"/>
              </w:rPr>
              <w:t>сообществ</w:t>
            </w:r>
          </w:p>
          <w:p w:rsidR="005F532C" w:rsidRDefault="006F32EF">
            <w:pPr>
              <w:pStyle w:val="TableParagraph"/>
              <w:tabs>
                <w:tab w:val="left" w:pos="1632"/>
              </w:tabs>
              <w:ind w:right="-15"/>
              <w:rPr>
                <w:sz w:val="28"/>
              </w:rPr>
            </w:pPr>
            <w:r>
              <w:rPr>
                <w:sz w:val="28"/>
              </w:rPr>
              <w:t>у</w:t>
            </w:r>
            <w:r>
              <w:rPr>
                <w:spacing w:val="-5"/>
                <w:sz w:val="28"/>
              </w:rPr>
              <w:t xml:space="preserve"> </w:t>
            </w:r>
            <w:r>
              <w:rPr>
                <w:spacing w:val="-2"/>
                <w:sz w:val="28"/>
              </w:rPr>
              <w:t>детей</w:t>
            </w:r>
            <w:r>
              <w:rPr>
                <w:sz w:val="28"/>
              </w:rPr>
              <w:tab/>
            </w:r>
            <w:r>
              <w:rPr>
                <w:spacing w:val="-10"/>
                <w:sz w:val="28"/>
              </w:rPr>
              <w:t>и</w:t>
            </w:r>
          </w:p>
          <w:p w:rsidR="005F532C" w:rsidRDefault="006F32EF">
            <w:pPr>
              <w:pStyle w:val="TableParagraph"/>
              <w:tabs>
                <w:tab w:val="left" w:pos="1651"/>
              </w:tabs>
              <w:ind w:right="-15"/>
              <w:rPr>
                <w:sz w:val="28"/>
              </w:rPr>
            </w:pPr>
            <w:r>
              <w:rPr>
                <w:spacing w:val="-2"/>
                <w:sz w:val="28"/>
              </w:rPr>
              <w:t>взрослых</w:t>
            </w:r>
            <w:r>
              <w:rPr>
                <w:sz w:val="28"/>
              </w:rPr>
              <w:tab/>
            </w:r>
            <w:r>
              <w:rPr>
                <w:spacing w:val="-10"/>
                <w:sz w:val="28"/>
              </w:rPr>
              <w:t>в</w:t>
            </w:r>
          </w:p>
        </w:tc>
        <w:tc>
          <w:tcPr>
            <w:tcW w:w="1686" w:type="dxa"/>
          </w:tcPr>
          <w:p w:rsidR="005F532C" w:rsidRDefault="006F32EF">
            <w:pPr>
              <w:pStyle w:val="TableParagraph"/>
              <w:spacing w:line="315" w:lineRule="exact"/>
              <w:rPr>
                <w:sz w:val="28"/>
              </w:rPr>
            </w:pPr>
            <w:r>
              <w:rPr>
                <w:spacing w:val="-2"/>
                <w:sz w:val="28"/>
              </w:rPr>
              <w:t>Куклы</w:t>
            </w:r>
          </w:p>
          <w:p w:rsidR="005F532C" w:rsidRDefault="006F32EF">
            <w:pPr>
              <w:pStyle w:val="TableParagraph"/>
              <w:ind w:right="281" w:firstLine="1032"/>
              <w:jc w:val="both"/>
              <w:rPr>
                <w:sz w:val="28"/>
              </w:rPr>
            </w:pPr>
            <w:r>
              <w:rPr>
                <w:spacing w:val="-10"/>
                <w:sz w:val="28"/>
              </w:rPr>
              <w:t xml:space="preserve">п </w:t>
            </w:r>
            <w:r>
              <w:rPr>
                <w:spacing w:val="-2"/>
                <w:sz w:val="28"/>
              </w:rPr>
              <w:t>осезонам, игрушка- набор</w:t>
            </w:r>
          </w:p>
          <w:p w:rsidR="005F532C" w:rsidRDefault="006F32EF">
            <w:pPr>
              <w:pStyle w:val="TableParagraph"/>
              <w:ind w:right="277" w:firstLine="1032"/>
              <w:rPr>
                <w:sz w:val="28"/>
              </w:rPr>
            </w:pPr>
            <w:r>
              <w:rPr>
                <w:spacing w:val="-10"/>
                <w:sz w:val="28"/>
              </w:rPr>
              <w:t xml:space="preserve">д </w:t>
            </w:r>
            <w:r>
              <w:rPr>
                <w:spacing w:val="-2"/>
                <w:sz w:val="28"/>
              </w:rPr>
              <w:t xml:space="preserve">ляуборки, фигурки людей («Моя семья»), кукольны </w:t>
            </w:r>
            <w:r>
              <w:rPr>
                <w:sz w:val="28"/>
              </w:rPr>
              <w:t>й театр</w:t>
            </w:r>
          </w:p>
          <w:p w:rsidR="005F532C" w:rsidRDefault="006F32EF">
            <w:pPr>
              <w:pStyle w:val="TableParagraph"/>
              <w:spacing w:before="1"/>
              <w:ind w:right="205" w:firstLine="1032"/>
              <w:rPr>
                <w:sz w:val="28"/>
              </w:rPr>
            </w:pPr>
            <w:r>
              <w:rPr>
                <w:spacing w:val="-10"/>
                <w:sz w:val="28"/>
              </w:rPr>
              <w:t xml:space="preserve">и </w:t>
            </w:r>
            <w:r>
              <w:rPr>
                <w:spacing w:val="-6"/>
                <w:sz w:val="28"/>
              </w:rPr>
              <w:t xml:space="preserve">ли </w:t>
            </w:r>
            <w:r>
              <w:rPr>
                <w:spacing w:val="-2"/>
                <w:sz w:val="28"/>
              </w:rPr>
              <w:t>отдельные куклы</w:t>
            </w:r>
          </w:p>
        </w:tc>
        <w:tc>
          <w:tcPr>
            <w:tcW w:w="2008" w:type="dxa"/>
          </w:tcPr>
          <w:p w:rsidR="005F532C" w:rsidRDefault="006F32EF">
            <w:pPr>
              <w:pStyle w:val="TableParagraph"/>
              <w:ind w:left="209" w:right="284" w:firstLine="144"/>
              <w:jc w:val="both"/>
              <w:rPr>
                <w:sz w:val="28"/>
              </w:rPr>
            </w:pPr>
            <w:r>
              <w:rPr>
                <w:spacing w:val="-2"/>
                <w:sz w:val="28"/>
              </w:rPr>
              <w:t xml:space="preserve">Комплекты видеофильм </w:t>
            </w:r>
            <w:r>
              <w:rPr>
                <w:spacing w:val="-6"/>
                <w:sz w:val="28"/>
              </w:rPr>
              <w:t>ов</w:t>
            </w:r>
          </w:p>
          <w:p w:rsidR="005F532C" w:rsidRDefault="006F32EF">
            <w:pPr>
              <w:pStyle w:val="TableParagraph"/>
              <w:spacing w:line="320" w:lineRule="exact"/>
              <w:ind w:left="209"/>
              <w:rPr>
                <w:sz w:val="28"/>
              </w:rPr>
            </w:pPr>
            <w:r>
              <w:rPr>
                <w:spacing w:val="-10"/>
                <w:sz w:val="28"/>
              </w:rPr>
              <w:t>,</w:t>
            </w:r>
          </w:p>
          <w:p w:rsidR="005F532C" w:rsidRDefault="006F32EF">
            <w:pPr>
              <w:pStyle w:val="TableParagraph"/>
              <w:ind w:left="209"/>
              <w:rPr>
                <w:sz w:val="28"/>
              </w:rPr>
            </w:pPr>
            <w:r>
              <w:rPr>
                <w:spacing w:val="-2"/>
                <w:sz w:val="28"/>
              </w:rPr>
              <w:t>медиапрезен таций,</w:t>
            </w:r>
          </w:p>
          <w:p w:rsidR="005F532C" w:rsidRDefault="006F32EF">
            <w:pPr>
              <w:pStyle w:val="TableParagraph"/>
              <w:spacing w:line="321" w:lineRule="exact"/>
              <w:ind w:left="209"/>
              <w:rPr>
                <w:sz w:val="28"/>
              </w:rPr>
            </w:pPr>
            <w:r>
              <w:rPr>
                <w:spacing w:val="-2"/>
                <w:sz w:val="28"/>
              </w:rPr>
              <w:t>диафильмов</w:t>
            </w:r>
          </w:p>
        </w:tc>
        <w:tc>
          <w:tcPr>
            <w:tcW w:w="2042" w:type="dxa"/>
          </w:tcPr>
          <w:p w:rsidR="005F532C" w:rsidRDefault="006F32EF">
            <w:pPr>
              <w:pStyle w:val="TableParagraph"/>
              <w:spacing w:line="315" w:lineRule="exact"/>
              <w:ind w:left="271"/>
              <w:rPr>
                <w:sz w:val="28"/>
              </w:rPr>
            </w:pPr>
            <w:r>
              <w:rPr>
                <w:spacing w:val="-2"/>
                <w:sz w:val="28"/>
              </w:rPr>
              <w:t>Макеты</w:t>
            </w:r>
          </w:p>
          <w:p w:rsidR="005F532C" w:rsidRDefault="006F32EF">
            <w:pPr>
              <w:pStyle w:val="TableParagraph"/>
              <w:ind w:left="209" w:right="867"/>
              <w:rPr>
                <w:sz w:val="28"/>
              </w:rPr>
            </w:pPr>
            <w:r>
              <w:rPr>
                <w:spacing w:val="-4"/>
                <w:sz w:val="28"/>
              </w:rPr>
              <w:t xml:space="preserve">«Мой </w:t>
            </w:r>
            <w:r>
              <w:rPr>
                <w:spacing w:val="-2"/>
                <w:sz w:val="28"/>
              </w:rPr>
              <w:t>детский</w:t>
            </w:r>
          </w:p>
          <w:p w:rsidR="005F532C" w:rsidRDefault="006F32EF">
            <w:pPr>
              <w:pStyle w:val="TableParagraph"/>
              <w:spacing w:line="321" w:lineRule="exact"/>
              <w:ind w:left="1433"/>
              <w:rPr>
                <w:sz w:val="28"/>
              </w:rPr>
            </w:pPr>
            <w:r>
              <w:rPr>
                <w:spacing w:val="-5"/>
                <w:sz w:val="28"/>
              </w:rPr>
              <w:t>сад</w:t>
            </w:r>
          </w:p>
          <w:p w:rsidR="005F532C" w:rsidRDefault="006F32EF">
            <w:pPr>
              <w:pStyle w:val="TableParagraph"/>
              <w:spacing w:line="322" w:lineRule="exact"/>
              <w:ind w:left="209"/>
              <w:rPr>
                <w:sz w:val="28"/>
              </w:rPr>
            </w:pPr>
            <w:r>
              <w:rPr>
                <w:spacing w:val="-5"/>
                <w:sz w:val="28"/>
              </w:rPr>
              <w:t>»,</w:t>
            </w:r>
          </w:p>
          <w:p w:rsidR="005F532C" w:rsidRDefault="006F32EF">
            <w:pPr>
              <w:pStyle w:val="TableParagraph"/>
              <w:tabs>
                <w:tab w:val="left" w:pos="1885"/>
              </w:tabs>
              <w:ind w:left="209" w:right="-15"/>
              <w:rPr>
                <w:sz w:val="28"/>
              </w:rPr>
            </w:pPr>
            <w:r>
              <w:rPr>
                <w:sz w:val="28"/>
              </w:rPr>
              <w:t>«Мой</w:t>
            </w:r>
            <w:r>
              <w:rPr>
                <w:spacing w:val="48"/>
                <w:sz w:val="28"/>
              </w:rPr>
              <w:t xml:space="preserve"> </w:t>
            </w:r>
            <w:r>
              <w:rPr>
                <w:spacing w:val="-4"/>
                <w:sz w:val="28"/>
              </w:rPr>
              <w:t>дом»</w:t>
            </w:r>
            <w:r>
              <w:rPr>
                <w:sz w:val="28"/>
              </w:rPr>
              <w:tab/>
            </w:r>
            <w:r>
              <w:rPr>
                <w:spacing w:val="-10"/>
                <w:sz w:val="28"/>
              </w:rPr>
              <w:t>и</w:t>
            </w:r>
          </w:p>
        </w:tc>
        <w:tc>
          <w:tcPr>
            <w:tcW w:w="2109" w:type="dxa"/>
          </w:tcPr>
          <w:p w:rsidR="005F532C" w:rsidRDefault="006F32EF">
            <w:pPr>
              <w:pStyle w:val="TableParagraph"/>
              <w:ind w:left="203" w:right="256"/>
              <w:rPr>
                <w:sz w:val="28"/>
              </w:rPr>
            </w:pPr>
            <w:r>
              <w:rPr>
                <w:b/>
                <w:spacing w:val="-2"/>
                <w:sz w:val="28"/>
              </w:rPr>
              <w:t xml:space="preserve">Игра, общение. Дошкольны </w:t>
            </w:r>
            <w:r>
              <w:rPr>
                <w:b/>
                <w:sz w:val="28"/>
              </w:rPr>
              <w:t xml:space="preserve">й возраст: </w:t>
            </w:r>
            <w:r>
              <w:rPr>
                <w:spacing w:val="-2"/>
                <w:sz w:val="28"/>
              </w:rPr>
              <w:t>игровая деятельность, включая сюжетно-</w:t>
            </w:r>
          </w:p>
          <w:p w:rsidR="005F532C" w:rsidRDefault="006F32EF">
            <w:pPr>
              <w:pStyle w:val="TableParagraph"/>
              <w:spacing w:line="315" w:lineRule="exact"/>
              <w:ind w:left="203"/>
              <w:rPr>
                <w:sz w:val="28"/>
              </w:rPr>
            </w:pPr>
            <w:r>
              <w:rPr>
                <w:spacing w:val="-2"/>
                <w:sz w:val="28"/>
              </w:rPr>
              <w:t>ролевую</w:t>
            </w:r>
          </w:p>
          <w:p w:rsidR="005F532C" w:rsidRDefault="006F32EF">
            <w:pPr>
              <w:pStyle w:val="TableParagraph"/>
              <w:spacing w:line="322" w:lineRule="exact"/>
              <w:ind w:left="1480"/>
              <w:rPr>
                <w:sz w:val="28"/>
              </w:rPr>
            </w:pPr>
            <w:r>
              <w:rPr>
                <w:spacing w:val="-5"/>
                <w:sz w:val="28"/>
              </w:rPr>
              <w:t>игр</w:t>
            </w:r>
          </w:p>
          <w:p w:rsidR="005F532C" w:rsidRDefault="006F32EF">
            <w:pPr>
              <w:pStyle w:val="TableParagraph"/>
              <w:spacing w:line="322" w:lineRule="exact"/>
              <w:ind w:left="203"/>
              <w:rPr>
                <w:sz w:val="28"/>
              </w:rPr>
            </w:pPr>
            <w:r>
              <w:rPr>
                <w:spacing w:val="-5"/>
                <w:sz w:val="28"/>
              </w:rPr>
              <w:t>у,</w:t>
            </w:r>
          </w:p>
          <w:p w:rsidR="005F532C" w:rsidRDefault="006F32EF">
            <w:pPr>
              <w:pStyle w:val="TableParagraph"/>
              <w:ind w:left="203" w:right="256"/>
              <w:rPr>
                <w:sz w:val="28"/>
              </w:rPr>
            </w:pPr>
            <w:r>
              <w:rPr>
                <w:spacing w:val="-2"/>
                <w:sz w:val="28"/>
              </w:rPr>
              <w:t xml:space="preserve">коммуникати </w:t>
            </w:r>
            <w:r>
              <w:rPr>
                <w:spacing w:val="-4"/>
                <w:sz w:val="28"/>
              </w:rPr>
              <w:t xml:space="preserve">вная </w:t>
            </w:r>
            <w:r>
              <w:rPr>
                <w:spacing w:val="-2"/>
                <w:sz w:val="28"/>
              </w:rPr>
              <w:t>деятельность, самообслужи</w:t>
            </w:r>
          </w:p>
          <w:p w:rsidR="005F532C" w:rsidRDefault="006F32EF">
            <w:pPr>
              <w:pStyle w:val="TableParagraph"/>
              <w:tabs>
                <w:tab w:val="left" w:pos="1946"/>
              </w:tabs>
              <w:spacing w:before="1" w:line="322" w:lineRule="exact"/>
              <w:ind w:left="203"/>
              <w:rPr>
                <w:sz w:val="28"/>
              </w:rPr>
            </w:pPr>
            <w:r>
              <w:rPr>
                <w:spacing w:val="-2"/>
                <w:sz w:val="28"/>
              </w:rPr>
              <w:t>вание</w:t>
            </w:r>
            <w:r>
              <w:rPr>
                <w:sz w:val="28"/>
              </w:rPr>
              <w:tab/>
            </w:r>
            <w:r>
              <w:rPr>
                <w:spacing w:val="-10"/>
                <w:sz w:val="28"/>
              </w:rPr>
              <w:t>и</w:t>
            </w:r>
          </w:p>
          <w:p w:rsidR="005F532C" w:rsidRDefault="006F32EF">
            <w:pPr>
              <w:pStyle w:val="TableParagraph"/>
              <w:spacing w:line="322" w:lineRule="exact"/>
              <w:ind w:left="203" w:right="526"/>
              <w:jc w:val="both"/>
              <w:rPr>
                <w:sz w:val="28"/>
              </w:rPr>
            </w:pPr>
            <w:r>
              <w:rPr>
                <w:spacing w:val="-2"/>
                <w:sz w:val="28"/>
              </w:rPr>
              <w:t xml:space="preserve">элементарн ыйбытовой </w:t>
            </w:r>
            <w:r>
              <w:rPr>
                <w:spacing w:val="-4"/>
                <w:sz w:val="28"/>
              </w:rPr>
              <w:t>труд</w:t>
            </w:r>
          </w:p>
        </w:tc>
      </w:tr>
      <w:tr w:rsidR="005F532C">
        <w:trPr>
          <w:trHeight w:val="609"/>
        </w:trPr>
        <w:tc>
          <w:tcPr>
            <w:tcW w:w="1787" w:type="dxa"/>
          </w:tcPr>
          <w:p w:rsidR="005F532C" w:rsidRDefault="006F32EF">
            <w:pPr>
              <w:pStyle w:val="TableParagraph"/>
              <w:spacing w:line="302" w:lineRule="exact"/>
              <w:ind w:left="758" w:right="259" w:hanging="485"/>
              <w:rPr>
                <w:sz w:val="28"/>
              </w:rPr>
            </w:pPr>
            <w:r>
              <w:rPr>
                <w:spacing w:val="-2"/>
                <w:sz w:val="28"/>
              </w:rPr>
              <w:t xml:space="preserve">Формиров </w:t>
            </w:r>
            <w:r>
              <w:rPr>
                <w:spacing w:val="-6"/>
                <w:sz w:val="28"/>
              </w:rPr>
              <w:t>ан</w:t>
            </w:r>
          </w:p>
        </w:tc>
        <w:tc>
          <w:tcPr>
            <w:tcW w:w="1686" w:type="dxa"/>
          </w:tcPr>
          <w:p w:rsidR="005F532C" w:rsidRDefault="006F32EF">
            <w:pPr>
              <w:pStyle w:val="TableParagraph"/>
              <w:spacing w:line="302" w:lineRule="exact"/>
              <w:ind w:left="680" w:right="304" w:hanging="437"/>
              <w:rPr>
                <w:sz w:val="28"/>
              </w:rPr>
            </w:pPr>
            <w:r>
              <w:rPr>
                <w:spacing w:val="-2"/>
                <w:sz w:val="28"/>
              </w:rPr>
              <w:t xml:space="preserve">Тематиче </w:t>
            </w:r>
            <w:r>
              <w:rPr>
                <w:spacing w:val="-6"/>
                <w:sz w:val="28"/>
              </w:rPr>
              <w:t>ск</w:t>
            </w:r>
          </w:p>
        </w:tc>
        <w:tc>
          <w:tcPr>
            <w:tcW w:w="2008" w:type="dxa"/>
          </w:tcPr>
          <w:p w:rsidR="005F532C" w:rsidRDefault="006F32EF">
            <w:pPr>
              <w:pStyle w:val="TableParagraph"/>
              <w:spacing w:line="306" w:lineRule="exact"/>
              <w:ind w:left="354"/>
              <w:rPr>
                <w:sz w:val="28"/>
              </w:rPr>
            </w:pPr>
            <w:r>
              <w:rPr>
                <w:spacing w:val="-2"/>
                <w:sz w:val="28"/>
              </w:rPr>
              <w:t>Комплекты</w:t>
            </w:r>
          </w:p>
        </w:tc>
        <w:tc>
          <w:tcPr>
            <w:tcW w:w="2042" w:type="dxa"/>
          </w:tcPr>
          <w:p w:rsidR="005F532C" w:rsidRDefault="006F32EF">
            <w:pPr>
              <w:pStyle w:val="TableParagraph"/>
              <w:spacing w:line="296" w:lineRule="exact"/>
              <w:ind w:left="0" w:right="1024"/>
              <w:jc w:val="right"/>
              <w:rPr>
                <w:sz w:val="28"/>
              </w:rPr>
            </w:pPr>
            <w:r>
              <w:rPr>
                <w:spacing w:val="-2"/>
                <w:sz w:val="28"/>
              </w:rPr>
              <w:t>Набор</w:t>
            </w:r>
          </w:p>
          <w:p w:rsidR="005F532C" w:rsidRDefault="006F32EF">
            <w:pPr>
              <w:pStyle w:val="TableParagraph"/>
              <w:spacing w:line="294" w:lineRule="exact"/>
              <w:ind w:left="0" w:right="1018"/>
              <w:jc w:val="right"/>
              <w:rPr>
                <w:sz w:val="28"/>
              </w:rPr>
            </w:pPr>
            <w:r>
              <w:rPr>
                <w:spacing w:val="-10"/>
                <w:sz w:val="28"/>
              </w:rPr>
              <w:t>ы</w:t>
            </w:r>
          </w:p>
        </w:tc>
        <w:tc>
          <w:tcPr>
            <w:tcW w:w="2109" w:type="dxa"/>
          </w:tcPr>
          <w:p w:rsidR="005F532C" w:rsidRDefault="006F32EF">
            <w:pPr>
              <w:pStyle w:val="TableParagraph"/>
              <w:spacing w:line="306" w:lineRule="exact"/>
              <w:ind w:left="203"/>
              <w:rPr>
                <w:b/>
                <w:sz w:val="28"/>
              </w:rPr>
            </w:pPr>
            <w:r>
              <w:rPr>
                <w:b/>
                <w:spacing w:val="-2"/>
                <w:sz w:val="28"/>
              </w:rPr>
              <w:t>Игра,</w:t>
            </w:r>
          </w:p>
        </w:tc>
      </w:tr>
    </w:tbl>
    <w:p w:rsidR="005F532C" w:rsidRDefault="005F532C">
      <w:pPr>
        <w:pStyle w:val="TableParagraph"/>
        <w:spacing w:line="306" w:lineRule="exact"/>
        <w:rPr>
          <w:b/>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7"/>
        <w:gridCol w:w="1686"/>
        <w:gridCol w:w="2008"/>
        <w:gridCol w:w="2042"/>
        <w:gridCol w:w="2109"/>
      </w:tblGrid>
      <w:tr w:rsidR="005F532C">
        <w:trPr>
          <w:trHeight w:val="13846"/>
        </w:trPr>
        <w:tc>
          <w:tcPr>
            <w:tcW w:w="1787" w:type="dxa"/>
          </w:tcPr>
          <w:p w:rsidR="005F532C" w:rsidRDefault="006F32EF">
            <w:pPr>
              <w:pStyle w:val="TableParagraph"/>
              <w:ind w:right="272"/>
              <w:rPr>
                <w:sz w:val="28"/>
              </w:rPr>
            </w:pPr>
            <w:r>
              <w:rPr>
                <w:spacing w:val="-6"/>
                <w:sz w:val="28"/>
              </w:rPr>
              <w:lastRenderedPageBreak/>
              <w:t xml:space="preserve">ие </w:t>
            </w:r>
            <w:r>
              <w:rPr>
                <w:spacing w:val="-2"/>
                <w:sz w:val="28"/>
              </w:rPr>
              <w:t xml:space="preserve">позитивны </w:t>
            </w:r>
            <w:r>
              <w:rPr>
                <w:spacing w:val="-10"/>
                <w:sz w:val="28"/>
              </w:rPr>
              <w:t>х</w:t>
            </w:r>
          </w:p>
          <w:p w:rsidR="005F532C" w:rsidRDefault="006F32EF">
            <w:pPr>
              <w:pStyle w:val="TableParagraph"/>
              <w:tabs>
                <w:tab w:val="left" w:pos="1647"/>
              </w:tabs>
              <w:spacing w:line="321" w:lineRule="exact"/>
              <w:ind w:right="-15"/>
              <w:rPr>
                <w:sz w:val="28"/>
              </w:rPr>
            </w:pPr>
            <w:r>
              <w:rPr>
                <w:spacing w:val="-2"/>
                <w:sz w:val="28"/>
              </w:rPr>
              <w:t>установок</w:t>
            </w:r>
            <w:r>
              <w:rPr>
                <w:sz w:val="28"/>
              </w:rPr>
              <w:tab/>
            </w:r>
            <w:r>
              <w:rPr>
                <w:spacing w:val="-10"/>
                <w:sz w:val="28"/>
              </w:rPr>
              <w:t>к</w:t>
            </w:r>
          </w:p>
        </w:tc>
        <w:tc>
          <w:tcPr>
            <w:tcW w:w="1686" w:type="dxa"/>
          </w:tcPr>
          <w:p w:rsidR="005F532C" w:rsidRDefault="006F32EF">
            <w:pPr>
              <w:pStyle w:val="TableParagraph"/>
              <w:ind w:right="453"/>
              <w:rPr>
                <w:sz w:val="28"/>
              </w:rPr>
            </w:pPr>
            <w:r>
              <w:rPr>
                <w:spacing w:val="-6"/>
                <w:sz w:val="28"/>
              </w:rPr>
              <w:t xml:space="preserve">ие </w:t>
            </w:r>
            <w:r>
              <w:rPr>
                <w:spacing w:val="-2"/>
                <w:sz w:val="28"/>
              </w:rPr>
              <w:t>машины</w:t>
            </w:r>
          </w:p>
          <w:p w:rsidR="005F532C" w:rsidRDefault="006F32EF">
            <w:pPr>
              <w:pStyle w:val="TableParagraph"/>
              <w:ind w:right="220"/>
              <w:rPr>
                <w:sz w:val="28"/>
              </w:rPr>
            </w:pPr>
            <w:r>
              <w:rPr>
                <w:spacing w:val="-2"/>
                <w:sz w:val="28"/>
              </w:rPr>
              <w:t xml:space="preserve">(пожарная машина, автомоби </w:t>
            </w:r>
            <w:r>
              <w:rPr>
                <w:spacing w:val="-6"/>
                <w:sz w:val="28"/>
              </w:rPr>
              <w:t>ль</w:t>
            </w:r>
          </w:p>
          <w:p w:rsidR="005F532C" w:rsidRDefault="006F32EF">
            <w:pPr>
              <w:pStyle w:val="TableParagraph"/>
              <w:ind w:right="195"/>
              <w:rPr>
                <w:sz w:val="28"/>
              </w:rPr>
            </w:pPr>
            <w:r>
              <w:rPr>
                <w:spacing w:val="-2"/>
                <w:sz w:val="28"/>
              </w:rPr>
              <w:t xml:space="preserve">-трейлер, автомобил </w:t>
            </w:r>
            <w:r>
              <w:rPr>
                <w:spacing w:val="-10"/>
                <w:sz w:val="28"/>
              </w:rPr>
              <w:t>ь</w:t>
            </w:r>
          </w:p>
          <w:p w:rsidR="005F532C" w:rsidRDefault="006F32EF">
            <w:pPr>
              <w:pStyle w:val="TableParagraph"/>
              <w:ind w:right="195"/>
              <w:rPr>
                <w:sz w:val="28"/>
              </w:rPr>
            </w:pPr>
            <w:r>
              <w:rPr>
                <w:spacing w:val="-2"/>
                <w:sz w:val="28"/>
              </w:rPr>
              <w:t xml:space="preserve">коммунал ьный, автомобил </w:t>
            </w:r>
            <w:r>
              <w:rPr>
                <w:spacing w:val="-10"/>
                <w:sz w:val="28"/>
              </w:rPr>
              <w:t>ь</w:t>
            </w:r>
          </w:p>
          <w:p w:rsidR="005F532C" w:rsidRDefault="006F32EF">
            <w:pPr>
              <w:pStyle w:val="TableParagraph"/>
              <w:rPr>
                <w:sz w:val="28"/>
              </w:rPr>
            </w:pPr>
            <w:r>
              <w:rPr>
                <w:spacing w:val="-10"/>
                <w:sz w:val="28"/>
              </w:rPr>
              <w:t>-</w:t>
            </w:r>
          </w:p>
          <w:p w:rsidR="005F532C" w:rsidRDefault="006F32EF">
            <w:pPr>
              <w:pStyle w:val="TableParagraph"/>
              <w:spacing w:line="322" w:lineRule="exact"/>
              <w:rPr>
                <w:sz w:val="28"/>
              </w:rPr>
            </w:pPr>
            <w:r>
              <w:rPr>
                <w:spacing w:val="-2"/>
                <w:sz w:val="28"/>
              </w:rPr>
              <w:t>бетоновоз</w:t>
            </w:r>
          </w:p>
          <w:p w:rsidR="005F532C" w:rsidRDefault="006F32EF">
            <w:pPr>
              <w:pStyle w:val="TableParagraph"/>
              <w:spacing w:line="322" w:lineRule="exact"/>
              <w:rPr>
                <w:sz w:val="28"/>
              </w:rPr>
            </w:pPr>
            <w:r>
              <w:rPr>
                <w:spacing w:val="-10"/>
                <w:sz w:val="28"/>
              </w:rPr>
              <w:t>,</w:t>
            </w:r>
          </w:p>
          <w:p w:rsidR="005F532C" w:rsidRDefault="006F32EF">
            <w:pPr>
              <w:pStyle w:val="TableParagraph"/>
              <w:ind w:right="333"/>
              <w:rPr>
                <w:sz w:val="28"/>
              </w:rPr>
            </w:pPr>
            <w:r>
              <w:rPr>
                <w:spacing w:val="-2"/>
                <w:sz w:val="28"/>
              </w:rPr>
              <w:t xml:space="preserve">автомоби </w:t>
            </w:r>
            <w:r>
              <w:rPr>
                <w:spacing w:val="-6"/>
                <w:sz w:val="28"/>
              </w:rPr>
              <w:t>ль</w:t>
            </w:r>
          </w:p>
          <w:p w:rsidR="005F532C" w:rsidRDefault="006F32EF">
            <w:pPr>
              <w:pStyle w:val="TableParagraph"/>
              <w:spacing w:line="320" w:lineRule="exact"/>
              <w:rPr>
                <w:sz w:val="28"/>
              </w:rPr>
            </w:pPr>
            <w:r>
              <w:rPr>
                <w:spacing w:val="-10"/>
                <w:sz w:val="28"/>
              </w:rPr>
              <w:t>-</w:t>
            </w:r>
          </w:p>
          <w:p w:rsidR="005F532C" w:rsidRDefault="006F32EF">
            <w:pPr>
              <w:pStyle w:val="TableParagraph"/>
              <w:ind w:right="365"/>
              <w:rPr>
                <w:sz w:val="28"/>
              </w:rPr>
            </w:pPr>
            <w:r>
              <w:rPr>
                <w:spacing w:val="-2"/>
                <w:sz w:val="28"/>
              </w:rPr>
              <w:t>контейне ровоз,</w:t>
            </w:r>
          </w:p>
          <w:p w:rsidR="005F532C" w:rsidRDefault="006F32EF">
            <w:pPr>
              <w:pStyle w:val="TableParagraph"/>
              <w:ind w:right="304"/>
              <w:rPr>
                <w:sz w:val="28"/>
              </w:rPr>
            </w:pPr>
            <w:r>
              <w:rPr>
                <w:spacing w:val="-2"/>
                <w:sz w:val="28"/>
              </w:rPr>
              <w:t xml:space="preserve">экскавато </w:t>
            </w:r>
            <w:r>
              <w:rPr>
                <w:spacing w:val="-10"/>
                <w:sz w:val="28"/>
              </w:rPr>
              <w:t>р</w:t>
            </w:r>
          </w:p>
          <w:p w:rsidR="005F532C" w:rsidRDefault="006F32EF">
            <w:pPr>
              <w:pStyle w:val="TableParagraph"/>
              <w:ind w:right="268"/>
              <w:rPr>
                <w:sz w:val="28"/>
              </w:rPr>
            </w:pPr>
            <w:r>
              <w:rPr>
                <w:spacing w:val="-2"/>
                <w:sz w:val="28"/>
              </w:rPr>
              <w:t>«Малыш» ит.п.), игрушка- набор</w:t>
            </w:r>
          </w:p>
          <w:p w:rsidR="005F532C" w:rsidRDefault="006F32EF">
            <w:pPr>
              <w:pStyle w:val="TableParagraph"/>
              <w:spacing w:line="242" w:lineRule="auto"/>
              <w:ind w:right="257" w:firstLine="1056"/>
              <w:jc w:val="both"/>
              <w:rPr>
                <w:sz w:val="28"/>
              </w:rPr>
            </w:pPr>
            <w:r>
              <w:rPr>
                <w:spacing w:val="-10"/>
                <w:sz w:val="28"/>
              </w:rPr>
              <w:t xml:space="preserve">д </w:t>
            </w:r>
            <w:r>
              <w:rPr>
                <w:spacing w:val="-2"/>
                <w:sz w:val="28"/>
              </w:rPr>
              <w:t>ляуборки, конструкт</w:t>
            </w:r>
          </w:p>
          <w:p w:rsidR="005F532C" w:rsidRDefault="006F32EF">
            <w:pPr>
              <w:pStyle w:val="TableParagraph"/>
              <w:tabs>
                <w:tab w:val="left" w:pos="1526"/>
              </w:tabs>
              <w:spacing w:line="316" w:lineRule="exact"/>
              <w:rPr>
                <w:sz w:val="28"/>
              </w:rPr>
            </w:pPr>
            <w:r>
              <w:rPr>
                <w:sz w:val="28"/>
              </w:rPr>
              <w:t xml:space="preserve">о </w:t>
            </w:r>
            <w:r>
              <w:rPr>
                <w:spacing w:val="-5"/>
                <w:sz w:val="28"/>
              </w:rPr>
              <w:t>ры</w:t>
            </w:r>
            <w:r>
              <w:rPr>
                <w:sz w:val="28"/>
              </w:rPr>
              <w:tab/>
            </w:r>
            <w:r>
              <w:rPr>
                <w:spacing w:val="-10"/>
                <w:sz w:val="28"/>
              </w:rPr>
              <w:t>и</w:t>
            </w:r>
          </w:p>
          <w:p w:rsidR="005F532C" w:rsidRDefault="006F32EF">
            <w:pPr>
              <w:pStyle w:val="TableParagraph"/>
              <w:ind w:right="273"/>
              <w:rPr>
                <w:sz w:val="28"/>
              </w:rPr>
            </w:pPr>
            <w:r>
              <w:rPr>
                <w:spacing w:val="-2"/>
                <w:sz w:val="28"/>
              </w:rPr>
              <w:t xml:space="preserve">строитель </w:t>
            </w:r>
            <w:r>
              <w:rPr>
                <w:sz w:val="28"/>
              </w:rPr>
              <w:t>н ые</w:t>
            </w:r>
          </w:p>
          <w:p w:rsidR="005F532C" w:rsidRDefault="006F32EF">
            <w:pPr>
              <w:pStyle w:val="TableParagraph"/>
              <w:ind w:right="304"/>
              <w:rPr>
                <w:sz w:val="28"/>
              </w:rPr>
            </w:pPr>
            <w:r>
              <w:rPr>
                <w:spacing w:val="-2"/>
                <w:sz w:val="28"/>
              </w:rPr>
              <w:t xml:space="preserve">наборы, кукольны </w:t>
            </w:r>
            <w:r>
              <w:rPr>
                <w:sz w:val="28"/>
              </w:rPr>
              <w:t>й театр,</w:t>
            </w:r>
          </w:p>
          <w:p w:rsidR="005F532C" w:rsidRDefault="006F32EF">
            <w:pPr>
              <w:pStyle w:val="TableParagraph"/>
              <w:ind w:right="285"/>
              <w:rPr>
                <w:sz w:val="28"/>
              </w:rPr>
            </w:pPr>
            <w:r>
              <w:rPr>
                <w:spacing w:val="-2"/>
                <w:sz w:val="28"/>
              </w:rPr>
              <w:t xml:space="preserve">«Професс </w:t>
            </w:r>
            <w:r>
              <w:rPr>
                <w:sz w:val="28"/>
              </w:rPr>
              <w:t>и и»,</w:t>
            </w:r>
          </w:p>
          <w:p w:rsidR="005F532C" w:rsidRDefault="006F32EF">
            <w:pPr>
              <w:pStyle w:val="TableParagraph"/>
              <w:spacing w:line="321" w:lineRule="exact"/>
              <w:ind w:left="983"/>
              <w:rPr>
                <w:sz w:val="28"/>
              </w:rPr>
            </w:pPr>
            <w:r>
              <w:rPr>
                <w:spacing w:val="-5"/>
                <w:sz w:val="28"/>
              </w:rPr>
              <w:t>наб</w:t>
            </w:r>
          </w:p>
          <w:p w:rsidR="005F532C" w:rsidRDefault="006F32EF">
            <w:pPr>
              <w:pStyle w:val="TableParagraph"/>
              <w:rPr>
                <w:sz w:val="28"/>
              </w:rPr>
            </w:pPr>
            <w:r>
              <w:rPr>
                <w:spacing w:val="-5"/>
                <w:sz w:val="28"/>
              </w:rPr>
              <w:t>ор</w:t>
            </w:r>
          </w:p>
          <w:p w:rsidR="005F532C" w:rsidRDefault="006F32EF">
            <w:pPr>
              <w:pStyle w:val="TableParagraph"/>
              <w:rPr>
                <w:sz w:val="28"/>
              </w:rPr>
            </w:pPr>
            <w:r>
              <w:rPr>
                <w:spacing w:val="-2"/>
                <w:sz w:val="28"/>
              </w:rPr>
              <w:t>«Дары</w:t>
            </w:r>
          </w:p>
          <w:p w:rsidR="005F532C" w:rsidRDefault="006F32EF">
            <w:pPr>
              <w:pStyle w:val="TableParagraph"/>
              <w:spacing w:line="322" w:lineRule="exact"/>
              <w:ind w:right="566"/>
              <w:rPr>
                <w:sz w:val="28"/>
              </w:rPr>
            </w:pPr>
            <w:r>
              <w:rPr>
                <w:spacing w:val="-2"/>
                <w:sz w:val="28"/>
              </w:rPr>
              <w:t xml:space="preserve">Фребел </w:t>
            </w:r>
            <w:r>
              <w:rPr>
                <w:spacing w:val="-6"/>
                <w:sz w:val="28"/>
              </w:rPr>
              <w:t>я»</w:t>
            </w:r>
          </w:p>
        </w:tc>
        <w:tc>
          <w:tcPr>
            <w:tcW w:w="2008" w:type="dxa"/>
          </w:tcPr>
          <w:p w:rsidR="005F532C" w:rsidRDefault="006F32EF">
            <w:pPr>
              <w:pStyle w:val="TableParagraph"/>
              <w:spacing w:line="232" w:lineRule="auto"/>
              <w:ind w:left="209" w:right="186"/>
              <w:rPr>
                <w:sz w:val="28"/>
              </w:rPr>
            </w:pPr>
            <w:r>
              <w:rPr>
                <w:spacing w:val="-2"/>
                <w:sz w:val="28"/>
              </w:rPr>
              <w:t xml:space="preserve">видеофильмо </w:t>
            </w:r>
            <w:r>
              <w:rPr>
                <w:spacing w:val="-10"/>
                <w:sz w:val="28"/>
              </w:rPr>
              <w:t>в</w:t>
            </w:r>
          </w:p>
          <w:p w:rsidR="005F532C" w:rsidRDefault="006F32EF">
            <w:pPr>
              <w:pStyle w:val="TableParagraph"/>
              <w:spacing w:line="319" w:lineRule="exact"/>
              <w:ind w:left="209"/>
              <w:rPr>
                <w:sz w:val="28"/>
              </w:rPr>
            </w:pPr>
            <w:r>
              <w:rPr>
                <w:spacing w:val="-10"/>
                <w:sz w:val="28"/>
              </w:rPr>
              <w:t>,</w:t>
            </w:r>
          </w:p>
          <w:p w:rsidR="005F532C" w:rsidRDefault="006F32EF">
            <w:pPr>
              <w:pStyle w:val="TableParagraph"/>
              <w:ind w:left="209"/>
              <w:rPr>
                <w:sz w:val="28"/>
              </w:rPr>
            </w:pPr>
            <w:r>
              <w:rPr>
                <w:spacing w:val="-2"/>
                <w:sz w:val="28"/>
              </w:rPr>
              <w:t>медиапрезен таций,</w:t>
            </w:r>
          </w:p>
          <w:p w:rsidR="005F532C" w:rsidRDefault="006F32EF">
            <w:pPr>
              <w:pStyle w:val="TableParagraph"/>
              <w:ind w:left="209"/>
              <w:rPr>
                <w:sz w:val="28"/>
              </w:rPr>
            </w:pPr>
            <w:r>
              <w:rPr>
                <w:spacing w:val="-2"/>
                <w:sz w:val="28"/>
              </w:rPr>
              <w:t>диафильмов</w:t>
            </w:r>
          </w:p>
        </w:tc>
        <w:tc>
          <w:tcPr>
            <w:tcW w:w="2042" w:type="dxa"/>
          </w:tcPr>
          <w:p w:rsidR="005F532C" w:rsidRDefault="006F32EF">
            <w:pPr>
              <w:pStyle w:val="TableParagraph"/>
              <w:spacing w:line="315" w:lineRule="exact"/>
              <w:ind w:left="209"/>
              <w:rPr>
                <w:sz w:val="28"/>
              </w:rPr>
            </w:pPr>
            <w:r>
              <w:rPr>
                <w:spacing w:val="-2"/>
                <w:sz w:val="28"/>
              </w:rPr>
              <w:t>карточек</w:t>
            </w:r>
          </w:p>
          <w:p w:rsidR="005F532C" w:rsidRDefault="006F32EF">
            <w:pPr>
              <w:pStyle w:val="TableParagraph"/>
              <w:spacing w:before="321" w:line="322" w:lineRule="exact"/>
              <w:ind w:left="209"/>
              <w:rPr>
                <w:sz w:val="28"/>
              </w:rPr>
            </w:pPr>
            <w:r>
              <w:rPr>
                <w:spacing w:val="-2"/>
                <w:sz w:val="28"/>
              </w:rPr>
              <w:t>натему</w:t>
            </w:r>
          </w:p>
          <w:p w:rsidR="005F532C" w:rsidRDefault="006F32EF">
            <w:pPr>
              <w:pStyle w:val="TableParagraph"/>
              <w:ind w:left="209"/>
              <w:rPr>
                <w:sz w:val="28"/>
              </w:rPr>
            </w:pPr>
            <w:r>
              <w:rPr>
                <w:spacing w:val="-2"/>
                <w:sz w:val="28"/>
              </w:rPr>
              <w:t>«Профессии</w:t>
            </w:r>
          </w:p>
          <w:p w:rsidR="005F532C" w:rsidRDefault="006F32EF">
            <w:pPr>
              <w:pStyle w:val="TableParagraph"/>
              <w:spacing w:line="322" w:lineRule="exact"/>
              <w:ind w:left="209"/>
              <w:rPr>
                <w:sz w:val="28"/>
              </w:rPr>
            </w:pPr>
            <w:r>
              <w:rPr>
                <w:spacing w:val="-5"/>
                <w:sz w:val="28"/>
              </w:rPr>
              <w:t>»,</w:t>
            </w:r>
          </w:p>
          <w:p w:rsidR="005F532C" w:rsidRDefault="006F32EF">
            <w:pPr>
              <w:pStyle w:val="TableParagraph"/>
              <w:ind w:left="209" w:right="428"/>
              <w:rPr>
                <w:sz w:val="28"/>
              </w:rPr>
            </w:pPr>
            <w:r>
              <w:rPr>
                <w:spacing w:val="-2"/>
                <w:sz w:val="28"/>
              </w:rPr>
              <w:t xml:space="preserve">демонстрац ионный материал, комплекты </w:t>
            </w:r>
            <w:r>
              <w:rPr>
                <w:spacing w:val="-4"/>
                <w:sz w:val="28"/>
              </w:rPr>
              <w:t>книг</w:t>
            </w:r>
          </w:p>
        </w:tc>
        <w:tc>
          <w:tcPr>
            <w:tcW w:w="2109" w:type="dxa"/>
          </w:tcPr>
          <w:p w:rsidR="005F532C" w:rsidRDefault="006F32EF">
            <w:pPr>
              <w:pStyle w:val="TableParagraph"/>
              <w:spacing w:line="319" w:lineRule="exact"/>
              <w:ind w:left="203"/>
              <w:rPr>
                <w:b/>
                <w:sz w:val="28"/>
              </w:rPr>
            </w:pPr>
            <w:r>
              <w:rPr>
                <w:b/>
                <w:spacing w:val="-2"/>
                <w:sz w:val="28"/>
              </w:rPr>
              <w:t>общение,</w:t>
            </w:r>
          </w:p>
          <w:p w:rsidR="005F532C" w:rsidRDefault="006F32EF">
            <w:pPr>
              <w:pStyle w:val="TableParagraph"/>
              <w:ind w:left="203" w:right="324"/>
              <w:rPr>
                <w:b/>
                <w:sz w:val="28"/>
              </w:rPr>
            </w:pPr>
            <w:proofErr w:type="gramStart"/>
            <w:r>
              <w:rPr>
                <w:b/>
                <w:spacing w:val="-2"/>
                <w:sz w:val="28"/>
              </w:rPr>
              <w:t>познаватель</w:t>
            </w:r>
            <w:proofErr w:type="gramEnd"/>
            <w:r>
              <w:rPr>
                <w:b/>
                <w:spacing w:val="-2"/>
                <w:sz w:val="28"/>
              </w:rPr>
              <w:t xml:space="preserve"> </w:t>
            </w:r>
            <w:r>
              <w:rPr>
                <w:b/>
                <w:spacing w:val="-6"/>
                <w:sz w:val="28"/>
              </w:rPr>
              <w:t>но</w:t>
            </w:r>
          </w:p>
          <w:p w:rsidR="005F532C" w:rsidRDefault="006F32EF">
            <w:pPr>
              <w:pStyle w:val="TableParagraph"/>
              <w:spacing w:line="321" w:lineRule="exact"/>
              <w:ind w:left="203"/>
              <w:rPr>
                <w:b/>
                <w:sz w:val="28"/>
              </w:rPr>
            </w:pPr>
            <w:r>
              <w:rPr>
                <w:b/>
                <w:spacing w:val="-10"/>
                <w:sz w:val="28"/>
              </w:rPr>
              <w:t>-</w:t>
            </w:r>
          </w:p>
          <w:p w:rsidR="005F532C" w:rsidRDefault="006F32EF">
            <w:pPr>
              <w:pStyle w:val="TableParagraph"/>
              <w:ind w:left="203" w:right="217"/>
              <w:rPr>
                <w:b/>
                <w:sz w:val="28"/>
              </w:rPr>
            </w:pPr>
            <w:r>
              <w:rPr>
                <w:b/>
                <w:spacing w:val="-2"/>
                <w:sz w:val="28"/>
              </w:rPr>
              <w:t xml:space="preserve">исследовател ьская деятельност </w:t>
            </w:r>
            <w:r>
              <w:rPr>
                <w:b/>
                <w:spacing w:val="-6"/>
                <w:sz w:val="28"/>
              </w:rPr>
              <w:t>ь.</w:t>
            </w:r>
          </w:p>
          <w:p w:rsidR="005F532C" w:rsidRDefault="006F32EF">
            <w:pPr>
              <w:pStyle w:val="TableParagraph"/>
              <w:ind w:left="203" w:right="256"/>
              <w:rPr>
                <w:sz w:val="28"/>
              </w:rPr>
            </w:pPr>
            <w:r>
              <w:rPr>
                <w:b/>
                <w:spacing w:val="-2"/>
                <w:sz w:val="28"/>
              </w:rPr>
              <w:t xml:space="preserve">Дошкольны </w:t>
            </w:r>
            <w:r>
              <w:rPr>
                <w:b/>
                <w:sz w:val="28"/>
              </w:rPr>
              <w:t xml:space="preserve">й возраст: </w:t>
            </w:r>
            <w:r>
              <w:rPr>
                <w:spacing w:val="-2"/>
                <w:sz w:val="28"/>
              </w:rPr>
              <w:t>игровая деятельность, включая сюжетно-</w:t>
            </w:r>
          </w:p>
          <w:p w:rsidR="005F532C" w:rsidRDefault="006F32EF">
            <w:pPr>
              <w:pStyle w:val="TableParagraph"/>
              <w:spacing w:line="316" w:lineRule="exact"/>
              <w:ind w:left="203"/>
              <w:rPr>
                <w:sz w:val="28"/>
              </w:rPr>
            </w:pPr>
            <w:r>
              <w:rPr>
                <w:spacing w:val="-2"/>
                <w:sz w:val="28"/>
              </w:rPr>
              <w:t>ролевую</w:t>
            </w:r>
          </w:p>
          <w:p w:rsidR="005F532C" w:rsidRDefault="006F32EF">
            <w:pPr>
              <w:pStyle w:val="TableParagraph"/>
              <w:spacing w:before="3" w:line="322" w:lineRule="exact"/>
              <w:ind w:left="1480"/>
              <w:rPr>
                <w:sz w:val="28"/>
              </w:rPr>
            </w:pPr>
            <w:r>
              <w:rPr>
                <w:spacing w:val="-5"/>
                <w:sz w:val="28"/>
              </w:rPr>
              <w:t>игр</w:t>
            </w:r>
          </w:p>
          <w:p w:rsidR="005F532C" w:rsidRDefault="006F32EF">
            <w:pPr>
              <w:pStyle w:val="TableParagraph"/>
              <w:spacing w:line="322" w:lineRule="exact"/>
              <w:ind w:left="203"/>
              <w:rPr>
                <w:sz w:val="28"/>
              </w:rPr>
            </w:pPr>
            <w:r>
              <w:rPr>
                <w:spacing w:val="-5"/>
                <w:sz w:val="28"/>
              </w:rPr>
              <w:t>у,</w:t>
            </w:r>
          </w:p>
          <w:p w:rsidR="005F532C" w:rsidRDefault="006F32EF">
            <w:pPr>
              <w:pStyle w:val="TableParagraph"/>
              <w:ind w:left="203" w:right="256"/>
              <w:rPr>
                <w:sz w:val="28"/>
              </w:rPr>
            </w:pPr>
            <w:r>
              <w:rPr>
                <w:spacing w:val="-2"/>
                <w:sz w:val="28"/>
              </w:rPr>
              <w:t xml:space="preserve">коммуникати </w:t>
            </w:r>
            <w:r>
              <w:rPr>
                <w:spacing w:val="-4"/>
                <w:sz w:val="28"/>
              </w:rPr>
              <w:t xml:space="preserve">вная </w:t>
            </w:r>
            <w:r>
              <w:rPr>
                <w:spacing w:val="-2"/>
                <w:sz w:val="28"/>
              </w:rPr>
              <w:t>деятельность, самообслужи</w:t>
            </w:r>
          </w:p>
          <w:p w:rsidR="005F532C" w:rsidRDefault="006F32EF">
            <w:pPr>
              <w:pStyle w:val="TableParagraph"/>
              <w:tabs>
                <w:tab w:val="left" w:pos="1946"/>
              </w:tabs>
              <w:spacing w:line="321" w:lineRule="exact"/>
              <w:ind w:left="203"/>
              <w:rPr>
                <w:sz w:val="28"/>
              </w:rPr>
            </w:pPr>
            <w:r>
              <w:rPr>
                <w:spacing w:val="-2"/>
                <w:sz w:val="28"/>
              </w:rPr>
              <w:t>вание</w:t>
            </w:r>
            <w:r>
              <w:rPr>
                <w:sz w:val="28"/>
              </w:rPr>
              <w:tab/>
            </w:r>
            <w:r>
              <w:rPr>
                <w:spacing w:val="-10"/>
                <w:sz w:val="28"/>
              </w:rPr>
              <w:t>и</w:t>
            </w:r>
          </w:p>
          <w:p w:rsidR="005F532C" w:rsidRDefault="006F32EF">
            <w:pPr>
              <w:pStyle w:val="TableParagraph"/>
              <w:ind w:left="203" w:right="337"/>
              <w:rPr>
                <w:sz w:val="28"/>
              </w:rPr>
            </w:pPr>
            <w:r>
              <w:rPr>
                <w:spacing w:val="-2"/>
                <w:sz w:val="28"/>
              </w:rPr>
              <w:t xml:space="preserve">элементарны </w:t>
            </w:r>
            <w:r>
              <w:rPr>
                <w:sz w:val="28"/>
              </w:rPr>
              <w:t>й бытовой</w:t>
            </w:r>
          </w:p>
          <w:p w:rsidR="005F532C" w:rsidRDefault="006F32EF">
            <w:pPr>
              <w:pStyle w:val="TableParagraph"/>
              <w:spacing w:line="321" w:lineRule="exact"/>
              <w:ind w:left="697"/>
              <w:rPr>
                <w:sz w:val="28"/>
              </w:rPr>
            </w:pPr>
            <w:r>
              <w:rPr>
                <w:spacing w:val="-2"/>
                <w:sz w:val="28"/>
              </w:rPr>
              <w:t>труд,</w:t>
            </w:r>
          </w:p>
          <w:p w:rsidR="005F532C" w:rsidRDefault="006F32EF">
            <w:pPr>
              <w:pStyle w:val="TableParagraph"/>
              <w:tabs>
                <w:tab w:val="left" w:pos="1178"/>
              </w:tabs>
              <w:ind w:left="203" w:right="263"/>
              <w:rPr>
                <w:sz w:val="28"/>
              </w:rPr>
            </w:pPr>
            <w:r>
              <w:rPr>
                <w:spacing w:val="-2"/>
                <w:sz w:val="28"/>
              </w:rPr>
              <w:t xml:space="preserve">конструирова </w:t>
            </w:r>
            <w:r>
              <w:rPr>
                <w:sz w:val="28"/>
              </w:rPr>
              <w:t>н ие</w:t>
            </w:r>
            <w:r>
              <w:rPr>
                <w:sz w:val="28"/>
              </w:rPr>
              <w:tab/>
            </w:r>
            <w:r>
              <w:rPr>
                <w:spacing w:val="-6"/>
                <w:sz w:val="28"/>
              </w:rPr>
              <w:t>из</w:t>
            </w:r>
          </w:p>
          <w:p w:rsidR="005F532C" w:rsidRDefault="006F32EF">
            <w:pPr>
              <w:pStyle w:val="TableParagraph"/>
              <w:spacing w:line="242" w:lineRule="auto"/>
              <w:ind w:left="203" w:right="476" w:firstLine="494"/>
              <w:rPr>
                <w:sz w:val="28"/>
              </w:rPr>
            </w:pPr>
            <w:r>
              <w:rPr>
                <w:spacing w:val="-2"/>
                <w:sz w:val="28"/>
              </w:rPr>
              <w:t>разного материала</w:t>
            </w:r>
          </w:p>
        </w:tc>
      </w:tr>
    </w:tbl>
    <w:p w:rsidR="005F532C" w:rsidRDefault="005F532C">
      <w:pPr>
        <w:pStyle w:val="TableParagraph"/>
        <w:spacing w:line="242" w:lineRule="auto"/>
        <w:rPr>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7"/>
        <w:gridCol w:w="1686"/>
        <w:gridCol w:w="2008"/>
        <w:gridCol w:w="2042"/>
        <w:gridCol w:w="2109"/>
      </w:tblGrid>
      <w:tr w:rsidR="005F532C">
        <w:trPr>
          <w:trHeight w:val="6400"/>
        </w:trPr>
        <w:tc>
          <w:tcPr>
            <w:tcW w:w="1787" w:type="dxa"/>
          </w:tcPr>
          <w:p w:rsidR="005F532C" w:rsidRDefault="006F32EF">
            <w:pPr>
              <w:pStyle w:val="TableParagraph"/>
              <w:spacing w:before="1" w:line="228" w:lineRule="auto"/>
              <w:ind w:left="239" w:right="171"/>
              <w:rPr>
                <w:sz w:val="28"/>
              </w:rPr>
            </w:pPr>
            <w:r>
              <w:rPr>
                <w:spacing w:val="-2"/>
                <w:sz w:val="28"/>
              </w:rPr>
              <w:lastRenderedPageBreak/>
              <w:t xml:space="preserve">Формирова </w:t>
            </w:r>
            <w:r>
              <w:rPr>
                <w:spacing w:val="-10"/>
                <w:sz w:val="28"/>
              </w:rPr>
              <w:t>н</w:t>
            </w:r>
          </w:p>
          <w:p w:rsidR="005F532C" w:rsidRDefault="006F32EF">
            <w:pPr>
              <w:pStyle w:val="TableParagraph"/>
              <w:spacing w:line="316" w:lineRule="exact"/>
              <w:rPr>
                <w:sz w:val="28"/>
              </w:rPr>
            </w:pPr>
            <w:r>
              <w:rPr>
                <w:spacing w:val="-5"/>
                <w:sz w:val="28"/>
              </w:rPr>
              <w:t>ие</w:t>
            </w:r>
          </w:p>
          <w:p w:rsidR="005F532C" w:rsidRDefault="006F32EF">
            <w:pPr>
              <w:pStyle w:val="TableParagraph"/>
              <w:ind w:right="244"/>
              <w:rPr>
                <w:sz w:val="28"/>
              </w:rPr>
            </w:pPr>
            <w:r>
              <w:rPr>
                <w:spacing w:val="-2"/>
                <w:sz w:val="28"/>
              </w:rPr>
              <w:t xml:space="preserve">безопасног </w:t>
            </w:r>
            <w:r>
              <w:rPr>
                <w:spacing w:val="-10"/>
                <w:sz w:val="28"/>
              </w:rPr>
              <w:t>о</w:t>
            </w:r>
          </w:p>
          <w:p w:rsidR="005F532C" w:rsidRDefault="006F32EF">
            <w:pPr>
              <w:pStyle w:val="TableParagraph"/>
              <w:spacing w:before="4"/>
              <w:ind w:right="323"/>
              <w:rPr>
                <w:sz w:val="28"/>
              </w:rPr>
            </w:pPr>
            <w:r>
              <w:rPr>
                <w:spacing w:val="-2"/>
                <w:sz w:val="28"/>
              </w:rPr>
              <w:t>поведения вбыту, социуме, природе</w:t>
            </w:r>
          </w:p>
        </w:tc>
        <w:tc>
          <w:tcPr>
            <w:tcW w:w="1686" w:type="dxa"/>
          </w:tcPr>
          <w:p w:rsidR="005F532C" w:rsidRDefault="006F32EF">
            <w:pPr>
              <w:pStyle w:val="TableParagraph"/>
              <w:spacing w:before="1" w:line="228" w:lineRule="auto"/>
              <w:ind w:right="205"/>
              <w:rPr>
                <w:sz w:val="28"/>
              </w:rPr>
            </w:pPr>
            <w:r>
              <w:rPr>
                <w:spacing w:val="-2"/>
                <w:sz w:val="28"/>
              </w:rPr>
              <w:t xml:space="preserve">Тематичес </w:t>
            </w:r>
            <w:r>
              <w:rPr>
                <w:spacing w:val="-10"/>
                <w:sz w:val="28"/>
              </w:rPr>
              <w:t>к</w:t>
            </w:r>
          </w:p>
          <w:p w:rsidR="005F532C" w:rsidRDefault="006F32EF">
            <w:pPr>
              <w:pStyle w:val="TableParagraph"/>
              <w:ind w:right="251"/>
              <w:rPr>
                <w:sz w:val="28"/>
              </w:rPr>
            </w:pPr>
            <w:r>
              <w:rPr>
                <w:spacing w:val="-6"/>
                <w:sz w:val="28"/>
              </w:rPr>
              <w:t xml:space="preserve">ие </w:t>
            </w:r>
            <w:r>
              <w:rPr>
                <w:spacing w:val="-2"/>
                <w:sz w:val="28"/>
              </w:rPr>
              <w:t>машины, самолеты, водный транспорт</w:t>
            </w:r>
          </w:p>
          <w:p w:rsidR="005F532C" w:rsidRDefault="006F32EF">
            <w:pPr>
              <w:pStyle w:val="TableParagraph"/>
              <w:spacing w:line="322" w:lineRule="exact"/>
              <w:rPr>
                <w:sz w:val="28"/>
              </w:rPr>
            </w:pPr>
            <w:r>
              <w:rPr>
                <w:spacing w:val="-10"/>
                <w:sz w:val="28"/>
              </w:rPr>
              <w:t>,</w:t>
            </w:r>
          </w:p>
          <w:p w:rsidR="005F532C" w:rsidRDefault="006F32EF">
            <w:pPr>
              <w:pStyle w:val="TableParagraph"/>
              <w:ind w:right="254"/>
              <w:rPr>
                <w:sz w:val="28"/>
              </w:rPr>
            </w:pPr>
            <w:r>
              <w:rPr>
                <w:spacing w:val="-2"/>
                <w:sz w:val="28"/>
              </w:rPr>
              <w:t xml:space="preserve">парковки, железная дорога, тематичес </w:t>
            </w:r>
            <w:r>
              <w:rPr>
                <w:sz w:val="28"/>
              </w:rPr>
              <w:t>к ие</w:t>
            </w:r>
          </w:p>
          <w:p w:rsidR="005F532C" w:rsidRDefault="006F32EF">
            <w:pPr>
              <w:pStyle w:val="TableParagraph"/>
              <w:ind w:right="253"/>
              <w:rPr>
                <w:sz w:val="28"/>
              </w:rPr>
            </w:pPr>
            <w:r>
              <w:rPr>
                <w:spacing w:val="-2"/>
                <w:sz w:val="28"/>
              </w:rPr>
              <w:t xml:space="preserve">конструкт </w:t>
            </w:r>
            <w:r>
              <w:rPr>
                <w:sz w:val="28"/>
              </w:rPr>
              <w:t>о ры</w:t>
            </w:r>
          </w:p>
          <w:p w:rsidR="005F532C" w:rsidRDefault="006F32EF">
            <w:pPr>
              <w:pStyle w:val="TableParagraph"/>
              <w:spacing w:line="242" w:lineRule="auto"/>
              <w:ind w:right="528"/>
              <w:rPr>
                <w:sz w:val="28"/>
              </w:rPr>
            </w:pPr>
            <w:r>
              <w:rPr>
                <w:spacing w:val="-2"/>
                <w:sz w:val="28"/>
              </w:rPr>
              <w:t xml:space="preserve">«Морск </w:t>
            </w:r>
            <w:r>
              <w:rPr>
                <w:spacing w:val="-6"/>
                <w:sz w:val="28"/>
              </w:rPr>
              <w:t xml:space="preserve">ой </w:t>
            </w:r>
            <w:r>
              <w:rPr>
                <w:spacing w:val="-2"/>
                <w:sz w:val="28"/>
              </w:rPr>
              <w:t>порт»,</w:t>
            </w:r>
          </w:p>
          <w:p w:rsidR="005F532C" w:rsidRDefault="006F32EF">
            <w:pPr>
              <w:pStyle w:val="TableParagraph"/>
              <w:spacing w:line="311" w:lineRule="exact"/>
              <w:rPr>
                <w:sz w:val="28"/>
              </w:rPr>
            </w:pPr>
            <w:r>
              <w:rPr>
                <w:spacing w:val="-2"/>
                <w:sz w:val="28"/>
              </w:rPr>
              <w:t>«Аэропорт</w:t>
            </w:r>
          </w:p>
          <w:p w:rsidR="005F532C" w:rsidRDefault="006F32EF">
            <w:pPr>
              <w:pStyle w:val="TableParagraph"/>
              <w:spacing w:line="299" w:lineRule="exact"/>
              <w:rPr>
                <w:sz w:val="28"/>
              </w:rPr>
            </w:pPr>
            <w:r>
              <w:rPr>
                <w:spacing w:val="-10"/>
                <w:sz w:val="28"/>
              </w:rPr>
              <w:t>»</w:t>
            </w:r>
          </w:p>
        </w:tc>
        <w:tc>
          <w:tcPr>
            <w:tcW w:w="2008" w:type="dxa"/>
          </w:tcPr>
          <w:p w:rsidR="005F532C" w:rsidRDefault="006F32EF">
            <w:pPr>
              <w:pStyle w:val="TableParagraph"/>
              <w:spacing w:line="232" w:lineRule="auto"/>
              <w:ind w:left="209" w:right="656" w:firstLine="144"/>
              <w:rPr>
                <w:sz w:val="28"/>
              </w:rPr>
            </w:pPr>
            <w:r>
              <w:rPr>
                <w:spacing w:val="-2"/>
                <w:sz w:val="28"/>
              </w:rPr>
              <w:t>Игровая палатка,</w:t>
            </w:r>
          </w:p>
          <w:p w:rsidR="005F532C" w:rsidRDefault="006F32EF">
            <w:pPr>
              <w:pStyle w:val="TableParagraph"/>
              <w:ind w:left="209" w:firstLine="826"/>
              <w:rPr>
                <w:sz w:val="28"/>
              </w:rPr>
            </w:pPr>
            <w:r>
              <w:rPr>
                <w:spacing w:val="-4"/>
                <w:sz w:val="28"/>
              </w:rPr>
              <w:t xml:space="preserve">дом </w:t>
            </w:r>
            <w:r>
              <w:rPr>
                <w:spacing w:val="-2"/>
                <w:sz w:val="28"/>
              </w:rPr>
              <w:t xml:space="preserve">игровой крупногабар </w:t>
            </w:r>
            <w:r>
              <w:rPr>
                <w:sz w:val="28"/>
              </w:rPr>
              <w:t>итный (в</w:t>
            </w:r>
          </w:p>
          <w:p w:rsidR="005F532C" w:rsidRDefault="006F32EF">
            <w:pPr>
              <w:pStyle w:val="TableParagraph"/>
              <w:spacing w:before="1" w:line="322" w:lineRule="exact"/>
              <w:ind w:left="1035"/>
              <w:rPr>
                <w:sz w:val="28"/>
              </w:rPr>
            </w:pPr>
            <w:r>
              <w:rPr>
                <w:spacing w:val="-4"/>
                <w:sz w:val="28"/>
              </w:rPr>
              <w:t>т.ч.</w:t>
            </w:r>
          </w:p>
          <w:p w:rsidR="005F532C" w:rsidRDefault="006F32EF">
            <w:pPr>
              <w:pStyle w:val="TableParagraph"/>
              <w:tabs>
                <w:tab w:val="left" w:pos="1876"/>
              </w:tabs>
              <w:ind w:left="209" w:right="-15"/>
              <w:rPr>
                <w:sz w:val="28"/>
              </w:rPr>
            </w:pPr>
            <w:r>
              <w:rPr>
                <w:spacing w:val="-2"/>
                <w:sz w:val="28"/>
              </w:rPr>
              <w:t>вариант</w:t>
            </w:r>
            <w:r>
              <w:rPr>
                <w:sz w:val="28"/>
              </w:rPr>
              <w:tab/>
            </w:r>
            <w:r>
              <w:rPr>
                <w:spacing w:val="-10"/>
                <w:sz w:val="28"/>
              </w:rPr>
              <w:t>с</w:t>
            </w:r>
          </w:p>
        </w:tc>
        <w:tc>
          <w:tcPr>
            <w:tcW w:w="2042" w:type="dxa"/>
          </w:tcPr>
          <w:p w:rsidR="005F532C" w:rsidRDefault="006F32EF">
            <w:pPr>
              <w:pStyle w:val="TableParagraph"/>
              <w:spacing w:line="235" w:lineRule="auto"/>
              <w:ind w:left="209" w:right="755" w:firstLine="67"/>
              <w:rPr>
                <w:sz w:val="28"/>
              </w:rPr>
            </w:pPr>
            <w:r>
              <w:rPr>
                <w:spacing w:val="-2"/>
                <w:sz w:val="28"/>
              </w:rPr>
              <w:t>Наборы карточек</w:t>
            </w:r>
          </w:p>
          <w:p w:rsidR="005F532C" w:rsidRDefault="006F32EF">
            <w:pPr>
              <w:pStyle w:val="TableParagraph"/>
              <w:spacing w:line="322" w:lineRule="exact"/>
              <w:ind w:left="1486"/>
              <w:rPr>
                <w:sz w:val="28"/>
              </w:rPr>
            </w:pPr>
            <w:r>
              <w:rPr>
                <w:spacing w:val="-5"/>
                <w:sz w:val="28"/>
              </w:rPr>
              <w:t>тип</w:t>
            </w:r>
          </w:p>
          <w:p w:rsidR="005F532C" w:rsidRDefault="006F32EF">
            <w:pPr>
              <w:pStyle w:val="TableParagraph"/>
              <w:spacing w:line="319" w:lineRule="exact"/>
              <w:ind w:left="209"/>
              <w:rPr>
                <w:sz w:val="28"/>
              </w:rPr>
            </w:pPr>
            <w:r>
              <w:rPr>
                <w:spacing w:val="-10"/>
                <w:sz w:val="28"/>
              </w:rPr>
              <w:t>а</w:t>
            </w:r>
          </w:p>
          <w:p w:rsidR="005F532C" w:rsidRDefault="006F32EF">
            <w:pPr>
              <w:pStyle w:val="TableParagraph"/>
              <w:spacing w:line="320" w:lineRule="exact"/>
              <w:ind w:left="209"/>
              <w:rPr>
                <w:sz w:val="28"/>
              </w:rPr>
            </w:pPr>
            <w:r>
              <w:rPr>
                <w:spacing w:val="-2"/>
                <w:sz w:val="28"/>
              </w:rPr>
              <w:t>«Дети</w:t>
            </w:r>
          </w:p>
          <w:p w:rsidR="005F532C" w:rsidRDefault="006F32EF">
            <w:pPr>
              <w:pStyle w:val="TableParagraph"/>
              <w:spacing w:before="321"/>
              <w:ind w:left="209" w:right="807"/>
              <w:rPr>
                <w:sz w:val="28"/>
              </w:rPr>
            </w:pPr>
            <w:r>
              <w:rPr>
                <w:spacing w:val="-10"/>
                <w:sz w:val="28"/>
              </w:rPr>
              <w:t xml:space="preserve">и </w:t>
            </w:r>
            <w:r>
              <w:rPr>
                <w:spacing w:val="-2"/>
                <w:sz w:val="28"/>
              </w:rPr>
              <w:t>дорога»,</w:t>
            </w:r>
          </w:p>
          <w:p w:rsidR="005F532C" w:rsidRDefault="006F32EF">
            <w:pPr>
              <w:pStyle w:val="TableParagraph"/>
              <w:ind w:left="209" w:right="280"/>
              <w:rPr>
                <w:sz w:val="28"/>
              </w:rPr>
            </w:pPr>
            <w:r>
              <w:rPr>
                <w:spacing w:val="-2"/>
                <w:sz w:val="28"/>
              </w:rPr>
              <w:t xml:space="preserve">демонстраци </w:t>
            </w:r>
            <w:r>
              <w:rPr>
                <w:sz w:val="28"/>
              </w:rPr>
              <w:t xml:space="preserve">о нный </w:t>
            </w:r>
            <w:r>
              <w:rPr>
                <w:spacing w:val="-2"/>
                <w:sz w:val="28"/>
              </w:rPr>
              <w:t>материална</w:t>
            </w:r>
          </w:p>
          <w:p w:rsidR="005F532C" w:rsidRDefault="006F32EF">
            <w:pPr>
              <w:pStyle w:val="TableParagraph"/>
              <w:spacing w:line="321" w:lineRule="exact"/>
              <w:ind w:left="1467"/>
              <w:rPr>
                <w:sz w:val="28"/>
              </w:rPr>
            </w:pPr>
            <w:r>
              <w:rPr>
                <w:spacing w:val="-5"/>
                <w:sz w:val="28"/>
              </w:rPr>
              <w:t>те</w:t>
            </w:r>
          </w:p>
          <w:p w:rsidR="005F532C" w:rsidRDefault="006F32EF">
            <w:pPr>
              <w:pStyle w:val="TableParagraph"/>
              <w:spacing w:line="322" w:lineRule="exact"/>
              <w:ind w:left="209"/>
              <w:rPr>
                <w:sz w:val="28"/>
              </w:rPr>
            </w:pPr>
            <w:r>
              <w:rPr>
                <w:spacing w:val="-5"/>
                <w:sz w:val="28"/>
              </w:rPr>
              <w:t>му</w:t>
            </w:r>
          </w:p>
          <w:p w:rsidR="005F532C" w:rsidRDefault="006F32EF">
            <w:pPr>
              <w:pStyle w:val="TableParagraph"/>
              <w:ind w:left="209" w:right="629"/>
              <w:jc w:val="both"/>
              <w:rPr>
                <w:sz w:val="28"/>
              </w:rPr>
            </w:pPr>
            <w:r>
              <w:rPr>
                <w:spacing w:val="-2"/>
                <w:sz w:val="28"/>
              </w:rPr>
              <w:t>«Природа России»</w:t>
            </w:r>
            <w:r>
              <w:rPr>
                <w:spacing w:val="-16"/>
                <w:sz w:val="28"/>
              </w:rPr>
              <w:t xml:space="preserve"> </w:t>
            </w:r>
            <w:r>
              <w:rPr>
                <w:spacing w:val="-2"/>
                <w:sz w:val="28"/>
              </w:rPr>
              <w:t xml:space="preserve">и </w:t>
            </w:r>
            <w:r>
              <w:rPr>
                <w:spacing w:val="-4"/>
                <w:sz w:val="28"/>
              </w:rPr>
              <w:t>т.п.</w:t>
            </w:r>
          </w:p>
        </w:tc>
        <w:tc>
          <w:tcPr>
            <w:tcW w:w="2109" w:type="dxa"/>
          </w:tcPr>
          <w:p w:rsidR="005F532C" w:rsidRDefault="006F32EF">
            <w:pPr>
              <w:pStyle w:val="TableParagraph"/>
              <w:ind w:left="203" w:right="256"/>
              <w:rPr>
                <w:sz w:val="28"/>
              </w:rPr>
            </w:pPr>
            <w:r>
              <w:rPr>
                <w:b/>
                <w:spacing w:val="-2"/>
                <w:sz w:val="28"/>
              </w:rPr>
              <w:t xml:space="preserve">Игра, общение Дошкольны </w:t>
            </w:r>
            <w:r>
              <w:rPr>
                <w:b/>
                <w:sz w:val="28"/>
              </w:rPr>
              <w:t xml:space="preserve">й возраст: </w:t>
            </w:r>
            <w:r>
              <w:rPr>
                <w:spacing w:val="-2"/>
                <w:sz w:val="28"/>
              </w:rPr>
              <w:t>игровая деятельность, включая сюжетно-</w:t>
            </w:r>
          </w:p>
          <w:p w:rsidR="005F532C" w:rsidRDefault="006F32EF">
            <w:pPr>
              <w:pStyle w:val="TableParagraph"/>
              <w:spacing w:line="315" w:lineRule="exact"/>
              <w:ind w:left="0" w:right="870"/>
              <w:jc w:val="right"/>
              <w:rPr>
                <w:sz w:val="28"/>
              </w:rPr>
            </w:pPr>
            <w:r>
              <w:rPr>
                <w:spacing w:val="-2"/>
                <w:sz w:val="28"/>
              </w:rPr>
              <w:t>ролевую</w:t>
            </w:r>
          </w:p>
          <w:p w:rsidR="005F532C" w:rsidRDefault="006F32EF">
            <w:pPr>
              <w:pStyle w:val="TableParagraph"/>
              <w:spacing w:line="322" w:lineRule="exact"/>
              <w:ind w:left="0" w:right="792"/>
              <w:jc w:val="right"/>
              <w:rPr>
                <w:sz w:val="28"/>
              </w:rPr>
            </w:pPr>
            <w:r>
              <w:rPr>
                <w:spacing w:val="-2"/>
                <w:sz w:val="28"/>
              </w:rPr>
              <w:t>игру,</w:t>
            </w:r>
          </w:p>
          <w:p w:rsidR="005F532C" w:rsidRDefault="006F32EF">
            <w:pPr>
              <w:pStyle w:val="TableParagraph"/>
              <w:tabs>
                <w:tab w:val="left" w:pos="1178"/>
              </w:tabs>
              <w:ind w:left="203" w:right="256"/>
              <w:rPr>
                <w:sz w:val="28"/>
              </w:rPr>
            </w:pPr>
            <w:r>
              <w:rPr>
                <w:spacing w:val="-2"/>
                <w:sz w:val="28"/>
              </w:rPr>
              <w:t xml:space="preserve">коммуникати </w:t>
            </w:r>
            <w:r>
              <w:rPr>
                <w:spacing w:val="-4"/>
                <w:sz w:val="28"/>
              </w:rPr>
              <w:t xml:space="preserve">вная </w:t>
            </w:r>
            <w:r>
              <w:rPr>
                <w:spacing w:val="-2"/>
                <w:sz w:val="28"/>
              </w:rPr>
              <w:t xml:space="preserve">деятельность, конструирова </w:t>
            </w:r>
            <w:r>
              <w:rPr>
                <w:sz w:val="28"/>
              </w:rPr>
              <w:t>н ие</w:t>
            </w:r>
            <w:r>
              <w:rPr>
                <w:sz w:val="28"/>
              </w:rPr>
              <w:tab/>
            </w:r>
            <w:r>
              <w:rPr>
                <w:spacing w:val="-6"/>
                <w:sz w:val="28"/>
              </w:rPr>
              <w:t>из</w:t>
            </w:r>
          </w:p>
          <w:p w:rsidR="005F532C" w:rsidRDefault="006F32EF">
            <w:pPr>
              <w:pStyle w:val="TableParagraph"/>
              <w:spacing w:before="1"/>
              <w:ind w:left="203" w:right="476" w:firstLine="494"/>
              <w:rPr>
                <w:sz w:val="28"/>
              </w:rPr>
            </w:pPr>
            <w:r>
              <w:rPr>
                <w:spacing w:val="-2"/>
                <w:sz w:val="28"/>
              </w:rPr>
              <w:t>разного материала</w:t>
            </w:r>
          </w:p>
        </w:tc>
      </w:tr>
    </w:tbl>
    <w:p w:rsidR="005F532C" w:rsidRDefault="005F532C">
      <w:pPr>
        <w:pStyle w:val="TableParagraph"/>
        <w:rPr>
          <w:sz w:val="28"/>
        </w:rPr>
        <w:sectPr w:rsidR="005F532C">
          <w:type w:val="continuous"/>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7"/>
        <w:gridCol w:w="1686"/>
        <w:gridCol w:w="2008"/>
        <w:gridCol w:w="2042"/>
        <w:gridCol w:w="2109"/>
      </w:tblGrid>
      <w:tr w:rsidR="005F532C">
        <w:trPr>
          <w:trHeight w:val="1982"/>
        </w:trPr>
        <w:tc>
          <w:tcPr>
            <w:tcW w:w="1787" w:type="dxa"/>
          </w:tcPr>
          <w:p w:rsidR="005F532C" w:rsidRDefault="005F532C">
            <w:pPr>
              <w:pStyle w:val="TableParagraph"/>
              <w:ind w:left="0"/>
              <w:rPr>
                <w:sz w:val="26"/>
              </w:rPr>
            </w:pPr>
          </w:p>
        </w:tc>
        <w:tc>
          <w:tcPr>
            <w:tcW w:w="1686" w:type="dxa"/>
          </w:tcPr>
          <w:p w:rsidR="005F532C" w:rsidRDefault="006F32EF">
            <w:pPr>
              <w:pStyle w:val="TableParagraph"/>
              <w:spacing w:line="315" w:lineRule="exact"/>
              <w:rPr>
                <w:sz w:val="28"/>
              </w:rPr>
            </w:pPr>
            <w:r>
              <w:rPr>
                <w:spacing w:val="-10"/>
                <w:sz w:val="28"/>
              </w:rPr>
              <w:t>,</w:t>
            </w:r>
          </w:p>
          <w:p w:rsidR="005F532C" w:rsidRDefault="006F32EF">
            <w:pPr>
              <w:pStyle w:val="TableParagraph"/>
              <w:ind w:right="298"/>
              <w:rPr>
                <w:sz w:val="28"/>
              </w:rPr>
            </w:pPr>
            <w:r>
              <w:rPr>
                <w:spacing w:val="-2"/>
                <w:sz w:val="28"/>
              </w:rPr>
              <w:t>«Железна ядорога»,</w:t>
            </w:r>
          </w:p>
          <w:p w:rsidR="005F532C" w:rsidRDefault="006F32EF">
            <w:pPr>
              <w:pStyle w:val="TableParagraph"/>
              <w:rPr>
                <w:sz w:val="28"/>
              </w:rPr>
            </w:pPr>
            <w:r>
              <w:rPr>
                <w:spacing w:val="-4"/>
                <w:sz w:val="28"/>
              </w:rPr>
              <w:t xml:space="preserve">«Космод </w:t>
            </w:r>
            <w:r>
              <w:rPr>
                <w:spacing w:val="-2"/>
                <w:sz w:val="28"/>
              </w:rPr>
              <w:t>ром»,</w:t>
            </w:r>
          </w:p>
          <w:p w:rsidR="005F532C" w:rsidRDefault="006F32EF">
            <w:pPr>
              <w:pStyle w:val="TableParagraph"/>
              <w:spacing w:before="3"/>
              <w:rPr>
                <w:sz w:val="28"/>
              </w:rPr>
            </w:pPr>
            <w:r>
              <w:rPr>
                <w:spacing w:val="-2"/>
                <w:sz w:val="28"/>
              </w:rPr>
              <w:t>«Стройка»</w:t>
            </w:r>
          </w:p>
        </w:tc>
        <w:tc>
          <w:tcPr>
            <w:tcW w:w="2008" w:type="dxa"/>
          </w:tcPr>
          <w:p w:rsidR="005F532C" w:rsidRDefault="005F532C">
            <w:pPr>
              <w:pStyle w:val="TableParagraph"/>
              <w:ind w:left="0"/>
              <w:rPr>
                <w:sz w:val="26"/>
              </w:rPr>
            </w:pPr>
          </w:p>
        </w:tc>
        <w:tc>
          <w:tcPr>
            <w:tcW w:w="2042" w:type="dxa"/>
          </w:tcPr>
          <w:p w:rsidR="005F532C" w:rsidRDefault="005F532C">
            <w:pPr>
              <w:pStyle w:val="TableParagraph"/>
              <w:ind w:left="0"/>
              <w:rPr>
                <w:sz w:val="26"/>
              </w:rPr>
            </w:pPr>
          </w:p>
        </w:tc>
        <w:tc>
          <w:tcPr>
            <w:tcW w:w="2109" w:type="dxa"/>
          </w:tcPr>
          <w:p w:rsidR="005F532C" w:rsidRDefault="005F532C">
            <w:pPr>
              <w:pStyle w:val="TableParagraph"/>
              <w:ind w:left="0"/>
              <w:rPr>
                <w:sz w:val="26"/>
              </w:rPr>
            </w:pPr>
          </w:p>
        </w:tc>
      </w:tr>
    </w:tbl>
    <w:p w:rsidR="005F532C" w:rsidRDefault="005F532C">
      <w:pPr>
        <w:pStyle w:val="a3"/>
        <w:ind w:left="0" w:firstLine="0"/>
        <w:rPr>
          <w:sz w:val="20"/>
        </w:rPr>
      </w:pPr>
    </w:p>
    <w:p w:rsidR="005F532C" w:rsidRDefault="005F532C">
      <w:pPr>
        <w:pStyle w:val="a3"/>
        <w:spacing w:before="71" w:after="1"/>
        <w:ind w:left="0" w:firstLine="0"/>
        <w:rPr>
          <w:sz w:val="20"/>
        </w:r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2245"/>
        <w:gridCol w:w="1479"/>
        <w:gridCol w:w="1772"/>
        <w:gridCol w:w="2141"/>
      </w:tblGrid>
      <w:tr w:rsidR="005F532C">
        <w:trPr>
          <w:trHeight w:val="350"/>
        </w:trPr>
        <w:tc>
          <w:tcPr>
            <w:tcW w:w="1986" w:type="dxa"/>
            <w:tcBorders>
              <w:right w:val="single" w:sz="6" w:space="0" w:color="000000"/>
            </w:tcBorders>
          </w:tcPr>
          <w:p w:rsidR="005F532C" w:rsidRDefault="006F32EF">
            <w:pPr>
              <w:pStyle w:val="TableParagraph"/>
              <w:spacing w:before="7"/>
              <w:ind w:left="47"/>
              <w:jc w:val="center"/>
              <w:rPr>
                <w:b/>
                <w:sz w:val="28"/>
              </w:rPr>
            </w:pPr>
            <w:r>
              <w:rPr>
                <w:b/>
                <w:spacing w:val="-10"/>
                <w:sz w:val="28"/>
              </w:rPr>
              <w:t>1</w:t>
            </w:r>
          </w:p>
        </w:tc>
        <w:tc>
          <w:tcPr>
            <w:tcW w:w="2245" w:type="dxa"/>
            <w:tcBorders>
              <w:left w:val="single" w:sz="6" w:space="0" w:color="000000"/>
            </w:tcBorders>
          </w:tcPr>
          <w:p w:rsidR="005F532C" w:rsidRDefault="006F32EF">
            <w:pPr>
              <w:pStyle w:val="TableParagraph"/>
              <w:spacing w:before="7"/>
              <w:ind w:left="0" w:right="574"/>
              <w:jc w:val="right"/>
              <w:rPr>
                <w:b/>
                <w:sz w:val="28"/>
              </w:rPr>
            </w:pPr>
            <w:r>
              <w:rPr>
                <w:b/>
                <w:spacing w:val="-10"/>
                <w:sz w:val="28"/>
              </w:rPr>
              <w:t>2</w:t>
            </w:r>
          </w:p>
        </w:tc>
        <w:tc>
          <w:tcPr>
            <w:tcW w:w="1479" w:type="dxa"/>
          </w:tcPr>
          <w:p w:rsidR="005F532C" w:rsidRDefault="006F32EF">
            <w:pPr>
              <w:pStyle w:val="TableParagraph"/>
              <w:spacing w:before="7"/>
              <w:ind w:left="157"/>
              <w:jc w:val="center"/>
              <w:rPr>
                <w:b/>
                <w:sz w:val="28"/>
              </w:rPr>
            </w:pPr>
            <w:r>
              <w:rPr>
                <w:b/>
                <w:spacing w:val="-10"/>
                <w:sz w:val="28"/>
              </w:rPr>
              <w:t>3</w:t>
            </w:r>
          </w:p>
        </w:tc>
        <w:tc>
          <w:tcPr>
            <w:tcW w:w="1772" w:type="dxa"/>
          </w:tcPr>
          <w:p w:rsidR="005F532C" w:rsidRDefault="006F32EF">
            <w:pPr>
              <w:pStyle w:val="TableParagraph"/>
              <w:spacing w:before="7"/>
              <w:ind w:left="124"/>
              <w:jc w:val="center"/>
              <w:rPr>
                <w:b/>
                <w:sz w:val="28"/>
              </w:rPr>
            </w:pPr>
            <w:r>
              <w:rPr>
                <w:b/>
                <w:spacing w:val="-10"/>
                <w:sz w:val="28"/>
              </w:rPr>
              <w:t>4</w:t>
            </w:r>
          </w:p>
        </w:tc>
        <w:tc>
          <w:tcPr>
            <w:tcW w:w="2141" w:type="dxa"/>
          </w:tcPr>
          <w:p w:rsidR="005F532C" w:rsidRDefault="006F32EF">
            <w:pPr>
              <w:pStyle w:val="TableParagraph"/>
              <w:spacing w:before="7"/>
              <w:ind w:left="235"/>
              <w:jc w:val="center"/>
              <w:rPr>
                <w:b/>
                <w:sz w:val="28"/>
              </w:rPr>
            </w:pPr>
            <w:r>
              <w:rPr>
                <w:b/>
                <w:spacing w:val="-10"/>
                <w:sz w:val="28"/>
              </w:rPr>
              <w:t>5</w:t>
            </w:r>
          </w:p>
        </w:tc>
      </w:tr>
      <w:tr w:rsidR="005F532C">
        <w:trPr>
          <w:trHeight w:val="652"/>
        </w:trPr>
        <w:tc>
          <w:tcPr>
            <w:tcW w:w="9623" w:type="dxa"/>
            <w:gridSpan w:val="5"/>
          </w:tcPr>
          <w:p w:rsidR="005F532C" w:rsidRDefault="006F32EF">
            <w:pPr>
              <w:pStyle w:val="TableParagraph"/>
              <w:spacing w:line="316" w:lineRule="exact"/>
              <w:ind w:left="3365" w:right="3131"/>
              <w:jc w:val="center"/>
              <w:rPr>
                <w:b/>
                <w:sz w:val="28"/>
              </w:rPr>
            </w:pPr>
            <w:r>
              <w:rPr>
                <w:b/>
                <w:spacing w:val="-2"/>
                <w:sz w:val="28"/>
              </w:rPr>
              <w:t>Познавательное развитие</w:t>
            </w:r>
          </w:p>
        </w:tc>
      </w:tr>
      <w:tr w:rsidR="005F532C">
        <w:trPr>
          <w:trHeight w:val="8704"/>
        </w:trPr>
        <w:tc>
          <w:tcPr>
            <w:tcW w:w="1986" w:type="dxa"/>
            <w:tcBorders>
              <w:right w:val="single" w:sz="6" w:space="0" w:color="000000"/>
            </w:tcBorders>
          </w:tcPr>
          <w:p w:rsidR="005F532C" w:rsidRDefault="006F32EF">
            <w:pPr>
              <w:pStyle w:val="TableParagraph"/>
              <w:spacing w:line="242" w:lineRule="auto"/>
              <w:ind w:right="-15" w:firstLine="28"/>
              <w:rPr>
                <w:sz w:val="28"/>
              </w:rPr>
            </w:pPr>
            <w:r>
              <w:rPr>
                <w:spacing w:val="-2"/>
                <w:sz w:val="28"/>
              </w:rPr>
              <w:t>Развитие интересов, любознатель</w:t>
            </w:r>
          </w:p>
          <w:p w:rsidR="005F532C" w:rsidRDefault="006F32EF">
            <w:pPr>
              <w:pStyle w:val="TableParagraph"/>
              <w:tabs>
                <w:tab w:val="left" w:pos="1834"/>
              </w:tabs>
              <w:ind w:right="-15"/>
              <w:rPr>
                <w:sz w:val="28"/>
              </w:rPr>
            </w:pPr>
            <w:r>
              <w:rPr>
                <w:sz w:val="28"/>
              </w:rPr>
              <w:t>н ости</w:t>
            </w:r>
            <w:r>
              <w:rPr>
                <w:sz w:val="28"/>
              </w:rPr>
              <w:tab/>
            </w:r>
            <w:r>
              <w:rPr>
                <w:spacing w:val="-10"/>
                <w:sz w:val="28"/>
              </w:rPr>
              <w:t xml:space="preserve">и </w:t>
            </w:r>
            <w:proofErr w:type="gramStart"/>
            <w:r>
              <w:rPr>
                <w:spacing w:val="-2"/>
                <w:sz w:val="28"/>
              </w:rPr>
              <w:t xml:space="preserve">познаватель </w:t>
            </w:r>
            <w:r>
              <w:rPr>
                <w:spacing w:val="-4"/>
                <w:sz w:val="28"/>
              </w:rPr>
              <w:t>ной</w:t>
            </w:r>
            <w:proofErr w:type="gramEnd"/>
            <w:r>
              <w:rPr>
                <w:spacing w:val="80"/>
                <w:sz w:val="28"/>
              </w:rPr>
              <w:t xml:space="preserve"> </w:t>
            </w:r>
            <w:r>
              <w:rPr>
                <w:spacing w:val="-2"/>
                <w:sz w:val="28"/>
              </w:rPr>
              <w:t>мотивации</w:t>
            </w:r>
          </w:p>
        </w:tc>
        <w:tc>
          <w:tcPr>
            <w:tcW w:w="2245" w:type="dxa"/>
            <w:tcBorders>
              <w:left w:val="single" w:sz="6" w:space="0" w:color="000000"/>
            </w:tcBorders>
          </w:tcPr>
          <w:p w:rsidR="005F532C" w:rsidRDefault="006F32EF">
            <w:pPr>
              <w:pStyle w:val="TableParagraph"/>
              <w:tabs>
                <w:tab w:val="left" w:pos="1089"/>
              </w:tabs>
              <w:spacing w:line="315" w:lineRule="exact"/>
              <w:ind w:left="220"/>
              <w:rPr>
                <w:sz w:val="28"/>
              </w:rPr>
            </w:pPr>
            <w:r>
              <w:rPr>
                <w:spacing w:val="-4"/>
                <w:sz w:val="28"/>
              </w:rPr>
              <w:t>Игры</w:t>
            </w:r>
            <w:r>
              <w:rPr>
                <w:sz w:val="28"/>
              </w:rPr>
              <w:tab/>
            </w:r>
            <w:r>
              <w:rPr>
                <w:spacing w:val="-10"/>
                <w:sz w:val="28"/>
              </w:rPr>
              <w:t>с</w:t>
            </w:r>
          </w:p>
          <w:p w:rsidR="005F532C" w:rsidRDefault="006F32EF">
            <w:pPr>
              <w:pStyle w:val="TableParagraph"/>
              <w:spacing w:before="4"/>
              <w:ind w:right="334" w:firstLine="879"/>
              <w:rPr>
                <w:sz w:val="28"/>
              </w:rPr>
            </w:pPr>
            <w:r>
              <w:rPr>
                <w:spacing w:val="-2"/>
                <w:sz w:val="28"/>
              </w:rPr>
              <w:t>полем, фишками, карточками, кубиком,</w:t>
            </w:r>
          </w:p>
          <w:p w:rsidR="005F532C" w:rsidRDefault="006F32EF">
            <w:pPr>
              <w:pStyle w:val="TableParagraph"/>
              <w:spacing w:line="321" w:lineRule="exact"/>
              <w:ind w:left="1089"/>
              <w:rPr>
                <w:sz w:val="28"/>
              </w:rPr>
            </w:pPr>
            <w:r>
              <w:rPr>
                <w:spacing w:val="-2"/>
                <w:sz w:val="28"/>
              </w:rPr>
              <w:t>поле-</w:t>
            </w:r>
          </w:p>
          <w:p w:rsidR="005F532C" w:rsidRDefault="006F32EF">
            <w:pPr>
              <w:pStyle w:val="TableParagraph"/>
              <w:spacing w:line="322" w:lineRule="exact"/>
              <w:rPr>
                <w:sz w:val="28"/>
              </w:rPr>
            </w:pPr>
            <w:r>
              <w:rPr>
                <w:spacing w:val="-2"/>
                <w:sz w:val="28"/>
              </w:rPr>
              <w:t>пазл,</w:t>
            </w:r>
          </w:p>
          <w:p w:rsidR="005F532C" w:rsidRDefault="006F32EF">
            <w:pPr>
              <w:pStyle w:val="TableParagraph"/>
              <w:ind w:left="1089"/>
              <w:rPr>
                <w:sz w:val="28"/>
              </w:rPr>
            </w:pPr>
            <w:r>
              <w:rPr>
                <w:spacing w:val="-2"/>
                <w:sz w:val="28"/>
              </w:rPr>
              <w:t>игрушк</w:t>
            </w:r>
          </w:p>
          <w:p w:rsidR="005F532C" w:rsidRDefault="006F32EF">
            <w:pPr>
              <w:pStyle w:val="TableParagraph"/>
              <w:spacing w:line="322" w:lineRule="exact"/>
              <w:rPr>
                <w:sz w:val="28"/>
              </w:rPr>
            </w:pPr>
            <w:r>
              <w:rPr>
                <w:spacing w:val="-10"/>
                <w:sz w:val="28"/>
              </w:rPr>
              <w:t>и</w:t>
            </w:r>
          </w:p>
          <w:p w:rsidR="005F532C" w:rsidRDefault="006F32EF">
            <w:pPr>
              <w:pStyle w:val="TableParagraph"/>
              <w:spacing w:line="322" w:lineRule="exact"/>
              <w:rPr>
                <w:sz w:val="28"/>
              </w:rPr>
            </w:pPr>
            <w:r>
              <w:rPr>
                <w:spacing w:val="-2"/>
                <w:sz w:val="28"/>
              </w:rPr>
              <w:t>интерактивные</w:t>
            </w:r>
          </w:p>
          <w:p w:rsidR="005F532C" w:rsidRDefault="006F32EF">
            <w:pPr>
              <w:pStyle w:val="TableParagraph"/>
              <w:spacing w:line="322" w:lineRule="exact"/>
              <w:rPr>
                <w:sz w:val="28"/>
              </w:rPr>
            </w:pPr>
            <w:r>
              <w:rPr>
                <w:sz w:val="28"/>
              </w:rPr>
              <w:t>,</w:t>
            </w:r>
            <w:r>
              <w:rPr>
                <w:spacing w:val="3"/>
                <w:sz w:val="28"/>
              </w:rPr>
              <w:t xml:space="preserve"> </w:t>
            </w:r>
            <w:r>
              <w:rPr>
                <w:spacing w:val="-10"/>
                <w:sz w:val="28"/>
              </w:rPr>
              <w:t>в</w:t>
            </w:r>
          </w:p>
          <w:p w:rsidR="005F532C" w:rsidRDefault="006F32EF">
            <w:pPr>
              <w:pStyle w:val="TableParagraph"/>
              <w:ind w:right="547" w:firstLine="879"/>
              <w:rPr>
                <w:sz w:val="28"/>
              </w:rPr>
            </w:pPr>
            <w:r>
              <w:rPr>
                <w:spacing w:val="-4"/>
                <w:sz w:val="28"/>
              </w:rPr>
              <w:t xml:space="preserve">т.ч. повторяющ </w:t>
            </w:r>
            <w:r>
              <w:rPr>
                <w:spacing w:val="-2"/>
                <w:sz w:val="28"/>
              </w:rPr>
              <w:t xml:space="preserve">иеслова, игрушечны </w:t>
            </w:r>
            <w:r>
              <w:rPr>
                <w:sz w:val="28"/>
              </w:rPr>
              <w:t>й руль</w:t>
            </w:r>
          </w:p>
        </w:tc>
        <w:tc>
          <w:tcPr>
            <w:tcW w:w="1479" w:type="dxa"/>
          </w:tcPr>
          <w:p w:rsidR="005F532C" w:rsidRDefault="006F32EF">
            <w:pPr>
              <w:pStyle w:val="TableParagraph"/>
              <w:spacing w:line="242" w:lineRule="auto"/>
              <w:ind w:right="255" w:firstLine="148"/>
              <w:rPr>
                <w:sz w:val="28"/>
              </w:rPr>
            </w:pPr>
            <w:r>
              <w:rPr>
                <w:spacing w:val="-2"/>
                <w:sz w:val="28"/>
              </w:rPr>
              <w:t xml:space="preserve">Детски </w:t>
            </w:r>
            <w:r>
              <w:rPr>
                <w:spacing w:val="-10"/>
                <w:sz w:val="28"/>
              </w:rPr>
              <w:t>й</w:t>
            </w:r>
          </w:p>
          <w:p w:rsidR="005F532C" w:rsidRDefault="006F32EF">
            <w:pPr>
              <w:pStyle w:val="TableParagraph"/>
              <w:ind w:right="311"/>
              <w:rPr>
                <w:sz w:val="28"/>
              </w:rPr>
            </w:pPr>
            <w:r>
              <w:rPr>
                <w:spacing w:val="-2"/>
                <w:sz w:val="28"/>
              </w:rPr>
              <w:t xml:space="preserve">компью </w:t>
            </w:r>
            <w:r>
              <w:rPr>
                <w:spacing w:val="-4"/>
                <w:sz w:val="28"/>
              </w:rPr>
              <w:t>тер,</w:t>
            </w:r>
          </w:p>
          <w:p w:rsidR="005F532C" w:rsidRDefault="006F32EF">
            <w:pPr>
              <w:pStyle w:val="TableParagraph"/>
              <w:ind w:right="231"/>
              <w:rPr>
                <w:sz w:val="28"/>
              </w:rPr>
            </w:pPr>
            <w:r>
              <w:rPr>
                <w:spacing w:val="-2"/>
                <w:sz w:val="28"/>
              </w:rPr>
              <w:t xml:space="preserve">калейдо скоп, фотокам </w:t>
            </w:r>
            <w:r>
              <w:rPr>
                <w:sz w:val="28"/>
              </w:rPr>
              <w:t xml:space="preserve">е ра и </w:t>
            </w:r>
            <w:r>
              <w:rPr>
                <w:spacing w:val="-4"/>
                <w:sz w:val="28"/>
              </w:rPr>
              <w:t>т.п.</w:t>
            </w:r>
          </w:p>
        </w:tc>
        <w:tc>
          <w:tcPr>
            <w:tcW w:w="1772" w:type="dxa"/>
          </w:tcPr>
          <w:p w:rsidR="005F532C" w:rsidRDefault="006F32EF">
            <w:pPr>
              <w:pStyle w:val="TableParagraph"/>
              <w:spacing w:line="242" w:lineRule="auto"/>
              <w:ind w:left="205" w:right="312" w:firstLine="120"/>
              <w:rPr>
                <w:sz w:val="28"/>
              </w:rPr>
            </w:pPr>
            <w:r>
              <w:rPr>
                <w:spacing w:val="-2"/>
                <w:sz w:val="28"/>
              </w:rPr>
              <w:t xml:space="preserve">Настольн </w:t>
            </w:r>
            <w:r>
              <w:rPr>
                <w:spacing w:val="-6"/>
                <w:sz w:val="28"/>
              </w:rPr>
              <w:t>о-</w:t>
            </w:r>
          </w:p>
          <w:p w:rsidR="005F532C" w:rsidRDefault="006F32EF">
            <w:pPr>
              <w:pStyle w:val="TableParagraph"/>
              <w:ind w:left="205" w:right="429"/>
              <w:rPr>
                <w:sz w:val="28"/>
              </w:rPr>
            </w:pPr>
            <w:r>
              <w:rPr>
                <w:spacing w:val="-2"/>
                <w:sz w:val="28"/>
              </w:rPr>
              <w:t xml:space="preserve">печатные </w:t>
            </w:r>
            <w:r>
              <w:rPr>
                <w:spacing w:val="-4"/>
                <w:sz w:val="28"/>
              </w:rPr>
              <w:t>игры</w:t>
            </w:r>
          </w:p>
          <w:p w:rsidR="005F532C" w:rsidRDefault="006F32EF">
            <w:pPr>
              <w:pStyle w:val="TableParagraph"/>
              <w:spacing w:line="322" w:lineRule="exact"/>
              <w:ind w:left="1219"/>
              <w:rPr>
                <w:sz w:val="28"/>
              </w:rPr>
            </w:pPr>
            <w:r>
              <w:rPr>
                <w:spacing w:val="-5"/>
                <w:sz w:val="28"/>
              </w:rPr>
              <w:t>ти</w:t>
            </w:r>
          </w:p>
          <w:p w:rsidR="005F532C" w:rsidRDefault="006F32EF">
            <w:pPr>
              <w:pStyle w:val="TableParagraph"/>
              <w:spacing w:line="322" w:lineRule="exact"/>
              <w:ind w:left="205"/>
              <w:rPr>
                <w:sz w:val="28"/>
              </w:rPr>
            </w:pPr>
            <w:r>
              <w:rPr>
                <w:spacing w:val="-5"/>
                <w:sz w:val="28"/>
              </w:rPr>
              <w:t>па</w:t>
            </w:r>
          </w:p>
          <w:p w:rsidR="005F532C" w:rsidRDefault="006F32EF">
            <w:pPr>
              <w:pStyle w:val="TableParagraph"/>
              <w:ind w:left="205" w:right="343"/>
              <w:rPr>
                <w:sz w:val="28"/>
              </w:rPr>
            </w:pPr>
            <w:r>
              <w:rPr>
                <w:spacing w:val="-2"/>
                <w:sz w:val="28"/>
              </w:rPr>
              <w:t>«Научные опыты», наборы</w:t>
            </w:r>
          </w:p>
          <w:p w:rsidR="005F532C" w:rsidRDefault="006F32EF">
            <w:pPr>
              <w:pStyle w:val="TableParagraph"/>
              <w:ind w:left="205" w:right="202" w:firstLine="936"/>
              <w:rPr>
                <w:sz w:val="28"/>
              </w:rPr>
            </w:pPr>
            <w:r>
              <w:rPr>
                <w:spacing w:val="-4"/>
                <w:sz w:val="28"/>
              </w:rPr>
              <w:t xml:space="preserve">для </w:t>
            </w:r>
            <w:r>
              <w:rPr>
                <w:spacing w:val="-2"/>
                <w:sz w:val="28"/>
              </w:rPr>
              <w:t>экспериме нтов,</w:t>
            </w:r>
          </w:p>
          <w:p w:rsidR="005F532C" w:rsidRDefault="006F32EF">
            <w:pPr>
              <w:pStyle w:val="TableParagraph"/>
              <w:spacing w:line="321" w:lineRule="exact"/>
              <w:ind w:left="1142"/>
              <w:rPr>
                <w:sz w:val="28"/>
              </w:rPr>
            </w:pPr>
            <w:r>
              <w:rPr>
                <w:spacing w:val="-5"/>
                <w:sz w:val="28"/>
              </w:rPr>
              <w:t>игр</w:t>
            </w:r>
          </w:p>
          <w:p w:rsidR="005F532C" w:rsidRDefault="006F32EF">
            <w:pPr>
              <w:pStyle w:val="TableParagraph"/>
              <w:ind w:left="205"/>
              <w:rPr>
                <w:sz w:val="28"/>
              </w:rPr>
            </w:pPr>
            <w:r>
              <w:rPr>
                <w:spacing w:val="-5"/>
                <w:sz w:val="28"/>
              </w:rPr>
              <w:t>а-</w:t>
            </w:r>
          </w:p>
          <w:p w:rsidR="005F532C" w:rsidRDefault="006F32EF">
            <w:pPr>
              <w:pStyle w:val="TableParagraph"/>
              <w:ind w:left="205" w:right="291"/>
              <w:rPr>
                <w:sz w:val="28"/>
              </w:rPr>
            </w:pPr>
            <w:r>
              <w:rPr>
                <w:spacing w:val="-2"/>
                <w:sz w:val="28"/>
              </w:rPr>
              <w:t xml:space="preserve">головолом </w:t>
            </w:r>
            <w:r>
              <w:rPr>
                <w:spacing w:val="-6"/>
                <w:sz w:val="28"/>
              </w:rPr>
              <w:t>ка</w:t>
            </w:r>
          </w:p>
          <w:p w:rsidR="005F532C" w:rsidRDefault="006F32EF">
            <w:pPr>
              <w:pStyle w:val="TableParagraph"/>
              <w:spacing w:line="319" w:lineRule="exact"/>
              <w:ind w:left="205"/>
              <w:rPr>
                <w:sz w:val="28"/>
              </w:rPr>
            </w:pPr>
            <w:r>
              <w:rPr>
                <w:spacing w:val="-10"/>
                <w:sz w:val="28"/>
              </w:rPr>
              <w:t>,</w:t>
            </w:r>
          </w:p>
          <w:p w:rsidR="005F532C" w:rsidRDefault="006F32EF">
            <w:pPr>
              <w:pStyle w:val="TableParagraph"/>
              <w:spacing w:line="319" w:lineRule="exact"/>
              <w:ind w:left="205"/>
              <w:rPr>
                <w:sz w:val="28"/>
              </w:rPr>
            </w:pPr>
            <w:r>
              <w:rPr>
                <w:spacing w:val="-2"/>
                <w:sz w:val="28"/>
              </w:rPr>
              <w:t>конструкто</w:t>
            </w:r>
          </w:p>
          <w:p w:rsidR="005F532C" w:rsidRDefault="006F32EF">
            <w:pPr>
              <w:pStyle w:val="TableParagraph"/>
              <w:tabs>
                <w:tab w:val="left" w:pos="1641"/>
              </w:tabs>
              <w:ind w:left="205" w:right="-15"/>
              <w:rPr>
                <w:sz w:val="28"/>
              </w:rPr>
            </w:pPr>
            <w:r>
              <w:rPr>
                <w:sz w:val="28"/>
              </w:rPr>
              <w:t xml:space="preserve">р </w:t>
            </w:r>
            <w:r>
              <w:rPr>
                <w:spacing w:val="-10"/>
                <w:sz w:val="28"/>
              </w:rPr>
              <w:t>ы</w:t>
            </w:r>
            <w:r>
              <w:rPr>
                <w:sz w:val="28"/>
              </w:rPr>
              <w:tab/>
            </w:r>
            <w:r>
              <w:rPr>
                <w:spacing w:val="-10"/>
                <w:sz w:val="28"/>
              </w:rPr>
              <w:t>с</w:t>
            </w:r>
          </w:p>
          <w:p w:rsidR="005F532C" w:rsidRDefault="006F32EF">
            <w:pPr>
              <w:pStyle w:val="TableParagraph"/>
              <w:spacing w:before="2"/>
              <w:ind w:left="205" w:right="206"/>
              <w:rPr>
                <w:sz w:val="28"/>
              </w:rPr>
            </w:pPr>
            <w:r>
              <w:rPr>
                <w:spacing w:val="-2"/>
                <w:sz w:val="28"/>
              </w:rPr>
              <w:t xml:space="preserve">различым скреплени емдеталей, объемные конструкто </w:t>
            </w:r>
            <w:r>
              <w:rPr>
                <w:spacing w:val="-4"/>
                <w:sz w:val="28"/>
              </w:rPr>
              <w:t>ры,</w:t>
            </w:r>
          </w:p>
          <w:p w:rsidR="005F532C" w:rsidRDefault="006F32EF">
            <w:pPr>
              <w:pStyle w:val="TableParagraph"/>
              <w:spacing w:line="322" w:lineRule="exact"/>
              <w:ind w:left="205" w:right="307"/>
              <w:rPr>
                <w:sz w:val="28"/>
              </w:rPr>
            </w:pPr>
            <w:r>
              <w:rPr>
                <w:sz w:val="28"/>
              </w:rPr>
              <w:t xml:space="preserve">коврики с </w:t>
            </w:r>
            <w:r>
              <w:rPr>
                <w:spacing w:val="-2"/>
                <w:sz w:val="28"/>
              </w:rPr>
              <w:t>силуэтами</w:t>
            </w:r>
          </w:p>
        </w:tc>
        <w:tc>
          <w:tcPr>
            <w:tcW w:w="2141" w:type="dxa"/>
          </w:tcPr>
          <w:p w:rsidR="005F532C" w:rsidRDefault="006F32EF">
            <w:pPr>
              <w:pStyle w:val="TableParagraph"/>
              <w:spacing w:line="320" w:lineRule="exact"/>
              <w:ind w:left="436"/>
              <w:rPr>
                <w:b/>
                <w:sz w:val="28"/>
              </w:rPr>
            </w:pPr>
            <w:r>
              <w:rPr>
                <w:b/>
                <w:spacing w:val="-2"/>
                <w:sz w:val="28"/>
              </w:rPr>
              <w:t>Игра,</w:t>
            </w:r>
          </w:p>
          <w:p w:rsidR="005F532C" w:rsidRDefault="006F32EF">
            <w:pPr>
              <w:pStyle w:val="TableParagraph"/>
              <w:spacing w:before="4"/>
              <w:ind w:right="349"/>
              <w:rPr>
                <w:b/>
                <w:sz w:val="28"/>
              </w:rPr>
            </w:pPr>
            <w:proofErr w:type="gramStart"/>
            <w:r>
              <w:rPr>
                <w:b/>
                <w:spacing w:val="-2"/>
                <w:sz w:val="28"/>
              </w:rPr>
              <w:t>познаватель</w:t>
            </w:r>
            <w:proofErr w:type="gramEnd"/>
            <w:r>
              <w:rPr>
                <w:b/>
                <w:spacing w:val="-2"/>
                <w:sz w:val="28"/>
              </w:rPr>
              <w:t xml:space="preserve"> </w:t>
            </w:r>
            <w:r>
              <w:rPr>
                <w:b/>
                <w:spacing w:val="-6"/>
                <w:sz w:val="28"/>
              </w:rPr>
              <w:t>но</w:t>
            </w:r>
          </w:p>
          <w:p w:rsidR="005F532C" w:rsidRDefault="006F32EF">
            <w:pPr>
              <w:pStyle w:val="TableParagraph"/>
              <w:spacing w:line="322" w:lineRule="exact"/>
              <w:rPr>
                <w:b/>
                <w:sz w:val="28"/>
              </w:rPr>
            </w:pPr>
            <w:r>
              <w:rPr>
                <w:b/>
                <w:spacing w:val="-10"/>
                <w:sz w:val="28"/>
              </w:rPr>
              <w:t>-</w:t>
            </w:r>
          </w:p>
          <w:p w:rsidR="005F532C" w:rsidRDefault="006F32EF">
            <w:pPr>
              <w:pStyle w:val="TableParagraph"/>
              <w:ind w:right="375"/>
              <w:rPr>
                <w:b/>
                <w:sz w:val="28"/>
              </w:rPr>
            </w:pPr>
            <w:r>
              <w:rPr>
                <w:b/>
                <w:spacing w:val="-2"/>
                <w:sz w:val="28"/>
              </w:rPr>
              <w:t xml:space="preserve">исследовате льская деятельност </w:t>
            </w:r>
            <w:r>
              <w:rPr>
                <w:b/>
                <w:spacing w:val="-10"/>
                <w:sz w:val="28"/>
              </w:rPr>
              <w:t>ь</w:t>
            </w:r>
          </w:p>
          <w:p w:rsidR="005F532C" w:rsidRDefault="006F32EF">
            <w:pPr>
              <w:pStyle w:val="TableParagraph"/>
              <w:spacing w:before="1" w:line="237" w:lineRule="auto"/>
              <w:ind w:right="333" w:firstLine="225"/>
              <w:jc w:val="both"/>
              <w:rPr>
                <w:sz w:val="28"/>
              </w:rPr>
            </w:pPr>
            <w:r>
              <w:rPr>
                <w:b/>
                <w:spacing w:val="-2"/>
                <w:sz w:val="28"/>
              </w:rPr>
              <w:t xml:space="preserve">Дошкольн </w:t>
            </w:r>
            <w:r>
              <w:rPr>
                <w:b/>
                <w:sz w:val="28"/>
              </w:rPr>
              <w:t>ы</w:t>
            </w:r>
            <w:r>
              <w:rPr>
                <w:b/>
                <w:spacing w:val="-18"/>
                <w:sz w:val="28"/>
              </w:rPr>
              <w:t xml:space="preserve"> </w:t>
            </w:r>
            <w:r>
              <w:rPr>
                <w:b/>
                <w:sz w:val="28"/>
              </w:rPr>
              <w:t>й</w:t>
            </w:r>
            <w:r>
              <w:rPr>
                <w:b/>
                <w:spacing w:val="-9"/>
                <w:sz w:val="28"/>
              </w:rPr>
              <w:t xml:space="preserve"> </w:t>
            </w:r>
            <w:r>
              <w:rPr>
                <w:b/>
                <w:sz w:val="28"/>
              </w:rPr>
              <w:t xml:space="preserve">возраст: </w:t>
            </w:r>
            <w:r>
              <w:rPr>
                <w:spacing w:val="-2"/>
                <w:sz w:val="28"/>
              </w:rPr>
              <w:t>играс</w:t>
            </w:r>
          </w:p>
          <w:p w:rsidR="005F532C" w:rsidRDefault="006F32EF">
            <w:pPr>
              <w:pStyle w:val="TableParagraph"/>
              <w:spacing w:before="2"/>
              <w:ind w:right="376"/>
              <w:jc w:val="both"/>
              <w:rPr>
                <w:sz w:val="28"/>
              </w:rPr>
            </w:pPr>
            <w:r>
              <w:rPr>
                <w:sz w:val="28"/>
              </w:rPr>
              <w:t>правилами</w:t>
            </w:r>
            <w:r>
              <w:rPr>
                <w:spacing w:val="-3"/>
                <w:sz w:val="28"/>
              </w:rPr>
              <w:t xml:space="preserve"> </w:t>
            </w:r>
            <w:r>
              <w:rPr>
                <w:sz w:val="28"/>
              </w:rPr>
              <w:t xml:space="preserve">и </w:t>
            </w:r>
            <w:r>
              <w:rPr>
                <w:spacing w:val="-2"/>
                <w:sz w:val="28"/>
              </w:rPr>
              <w:t>другие</w:t>
            </w:r>
          </w:p>
          <w:p w:rsidR="005F532C" w:rsidRDefault="006F32EF">
            <w:pPr>
              <w:pStyle w:val="TableParagraph"/>
              <w:spacing w:line="242" w:lineRule="auto"/>
              <w:ind w:right="317" w:firstLine="513"/>
              <w:jc w:val="both"/>
              <w:rPr>
                <w:sz w:val="28"/>
              </w:rPr>
            </w:pPr>
            <w:r>
              <w:rPr>
                <w:spacing w:val="-2"/>
                <w:sz w:val="28"/>
              </w:rPr>
              <w:t>видыигр, коммуникати вная,</w:t>
            </w:r>
          </w:p>
          <w:p w:rsidR="005F532C" w:rsidRDefault="006F32EF">
            <w:pPr>
              <w:pStyle w:val="TableParagraph"/>
              <w:ind w:right="330"/>
              <w:rPr>
                <w:sz w:val="28"/>
              </w:rPr>
            </w:pPr>
            <w:r>
              <w:rPr>
                <w:spacing w:val="-2"/>
                <w:sz w:val="28"/>
              </w:rPr>
              <w:t xml:space="preserve">познавательн </w:t>
            </w:r>
            <w:r>
              <w:rPr>
                <w:spacing w:val="-6"/>
                <w:sz w:val="28"/>
              </w:rPr>
              <w:t>о-</w:t>
            </w:r>
          </w:p>
          <w:p w:rsidR="005F532C" w:rsidRDefault="006F32EF">
            <w:pPr>
              <w:pStyle w:val="TableParagraph"/>
              <w:ind w:right="209"/>
              <w:jc w:val="both"/>
              <w:rPr>
                <w:sz w:val="28"/>
              </w:rPr>
            </w:pPr>
            <w:r>
              <w:rPr>
                <w:spacing w:val="-2"/>
                <w:sz w:val="28"/>
              </w:rPr>
              <w:t xml:space="preserve">исследователь </w:t>
            </w:r>
            <w:r>
              <w:rPr>
                <w:sz w:val="28"/>
              </w:rPr>
              <w:t>с кая</w:t>
            </w:r>
          </w:p>
          <w:p w:rsidR="005F532C" w:rsidRDefault="006F32EF">
            <w:pPr>
              <w:pStyle w:val="TableParagraph"/>
              <w:ind w:right="280"/>
              <w:jc w:val="both"/>
              <w:rPr>
                <w:sz w:val="28"/>
              </w:rPr>
            </w:pPr>
            <w:r>
              <w:rPr>
                <w:spacing w:val="-2"/>
                <w:sz w:val="28"/>
              </w:rPr>
              <w:t xml:space="preserve">деятельность, конструирова </w:t>
            </w:r>
            <w:r>
              <w:rPr>
                <w:sz w:val="28"/>
              </w:rPr>
              <w:t>н иеиз</w:t>
            </w:r>
          </w:p>
          <w:p w:rsidR="005F532C" w:rsidRDefault="006F32EF">
            <w:pPr>
              <w:pStyle w:val="TableParagraph"/>
              <w:ind w:right="482" w:firstLine="513"/>
              <w:rPr>
                <w:sz w:val="28"/>
              </w:rPr>
            </w:pPr>
            <w:r>
              <w:rPr>
                <w:spacing w:val="-2"/>
                <w:sz w:val="28"/>
              </w:rPr>
              <w:t>разного материала.</w:t>
            </w:r>
          </w:p>
        </w:tc>
      </w:tr>
    </w:tbl>
    <w:p w:rsidR="005F532C" w:rsidRDefault="005F532C">
      <w:pPr>
        <w:pStyle w:val="TableParagraph"/>
        <w:rPr>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2245"/>
        <w:gridCol w:w="1479"/>
        <w:gridCol w:w="1772"/>
        <w:gridCol w:w="2141"/>
      </w:tblGrid>
      <w:tr w:rsidR="005F532C">
        <w:trPr>
          <w:trHeight w:val="5775"/>
        </w:trPr>
        <w:tc>
          <w:tcPr>
            <w:tcW w:w="1986" w:type="dxa"/>
            <w:tcBorders>
              <w:right w:val="single" w:sz="6" w:space="0" w:color="000000"/>
            </w:tcBorders>
          </w:tcPr>
          <w:p w:rsidR="005F532C" w:rsidRDefault="006F32EF">
            <w:pPr>
              <w:pStyle w:val="TableParagraph"/>
              <w:ind w:right="220" w:firstLine="28"/>
              <w:rPr>
                <w:sz w:val="28"/>
              </w:rPr>
            </w:pPr>
            <w:r>
              <w:rPr>
                <w:spacing w:val="-2"/>
                <w:sz w:val="28"/>
              </w:rPr>
              <w:lastRenderedPageBreak/>
              <w:t xml:space="preserve">Формирован </w:t>
            </w:r>
            <w:r>
              <w:rPr>
                <w:sz w:val="28"/>
              </w:rPr>
              <w:t>и е</w:t>
            </w:r>
          </w:p>
          <w:p w:rsidR="005F532C" w:rsidRDefault="006F32EF">
            <w:pPr>
              <w:pStyle w:val="TableParagraph"/>
              <w:ind w:right="220"/>
              <w:rPr>
                <w:sz w:val="28"/>
              </w:rPr>
            </w:pPr>
            <w:r>
              <w:rPr>
                <w:spacing w:val="-2"/>
                <w:sz w:val="28"/>
              </w:rPr>
              <w:t xml:space="preserve">познаватель </w:t>
            </w:r>
            <w:r>
              <w:rPr>
                <w:sz w:val="28"/>
              </w:rPr>
              <w:t>н ых</w:t>
            </w:r>
          </w:p>
          <w:p w:rsidR="005F532C" w:rsidRDefault="006F32EF">
            <w:pPr>
              <w:pStyle w:val="TableParagraph"/>
              <w:spacing w:line="322" w:lineRule="exact"/>
              <w:ind w:left="821"/>
              <w:rPr>
                <w:sz w:val="28"/>
              </w:rPr>
            </w:pPr>
            <w:r>
              <w:rPr>
                <w:spacing w:val="-2"/>
                <w:sz w:val="28"/>
              </w:rPr>
              <w:t>действи</w:t>
            </w:r>
          </w:p>
          <w:p w:rsidR="005F532C" w:rsidRDefault="006F32EF">
            <w:pPr>
              <w:pStyle w:val="TableParagraph"/>
              <w:spacing w:line="322" w:lineRule="exact"/>
              <w:rPr>
                <w:sz w:val="28"/>
              </w:rPr>
            </w:pPr>
            <w:r>
              <w:rPr>
                <w:spacing w:val="-5"/>
                <w:sz w:val="28"/>
              </w:rPr>
              <w:t>й,</w:t>
            </w:r>
          </w:p>
          <w:p w:rsidR="005F532C" w:rsidRDefault="006F32EF">
            <w:pPr>
              <w:pStyle w:val="TableParagraph"/>
              <w:ind w:right="-15"/>
              <w:rPr>
                <w:sz w:val="28"/>
              </w:rPr>
            </w:pPr>
            <w:r>
              <w:rPr>
                <w:spacing w:val="-2"/>
                <w:sz w:val="28"/>
              </w:rPr>
              <w:t>становление сознания</w:t>
            </w:r>
          </w:p>
        </w:tc>
        <w:tc>
          <w:tcPr>
            <w:tcW w:w="2245" w:type="dxa"/>
            <w:tcBorders>
              <w:left w:val="single" w:sz="6" w:space="0" w:color="000000"/>
            </w:tcBorders>
          </w:tcPr>
          <w:p w:rsidR="005F532C" w:rsidRDefault="006F32EF">
            <w:pPr>
              <w:pStyle w:val="TableParagraph"/>
              <w:spacing w:line="307" w:lineRule="exact"/>
              <w:ind w:left="0" w:right="225"/>
              <w:jc w:val="right"/>
              <w:rPr>
                <w:sz w:val="28"/>
              </w:rPr>
            </w:pPr>
            <w:r>
              <w:rPr>
                <w:spacing w:val="-2"/>
                <w:sz w:val="28"/>
              </w:rPr>
              <w:t>Дидактиче</w:t>
            </w:r>
          </w:p>
          <w:p w:rsidR="005F532C" w:rsidRDefault="006F32EF">
            <w:pPr>
              <w:pStyle w:val="TableParagraph"/>
              <w:ind w:left="1137" w:right="196" w:firstLine="364"/>
              <w:jc w:val="right"/>
              <w:rPr>
                <w:sz w:val="28"/>
              </w:rPr>
            </w:pPr>
            <w:r>
              <w:rPr>
                <w:spacing w:val="-4"/>
                <w:sz w:val="28"/>
              </w:rPr>
              <w:t xml:space="preserve">ские </w:t>
            </w:r>
            <w:r>
              <w:rPr>
                <w:spacing w:val="-2"/>
                <w:sz w:val="28"/>
              </w:rPr>
              <w:t>игрушк</w:t>
            </w:r>
          </w:p>
          <w:p w:rsidR="005F532C" w:rsidRDefault="006F32EF">
            <w:pPr>
              <w:pStyle w:val="TableParagraph"/>
              <w:spacing w:line="321" w:lineRule="exact"/>
              <w:ind w:left="0" w:right="194"/>
              <w:jc w:val="right"/>
              <w:rPr>
                <w:sz w:val="28"/>
              </w:rPr>
            </w:pPr>
            <w:r>
              <w:rPr>
                <w:spacing w:val="-10"/>
                <w:sz w:val="28"/>
              </w:rPr>
              <w:t>и</w:t>
            </w:r>
          </w:p>
          <w:p w:rsidR="005F532C" w:rsidRDefault="006F32EF">
            <w:pPr>
              <w:pStyle w:val="TableParagraph"/>
              <w:spacing w:before="7" w:line="319" w:lineRule="exact"/>
              <w:rPr>
                <w:sz w:val="28"/>
              </w:rPr>
            </w:pPr>
            <w:r>
              <w:rPr>
                <w:spacing w:val="-2"/>
                <w:sz w:val="28"/>
              </w:rPr>
              <w:t>«Домик»,</w:t>
            </w:r>
          </w:p>
          <w:p w:rsidR="005F532C" w:rsidRDefault="006F32EF">
            <w:pPr>
              <w:pStyle w:val="TableParagraph"/>
              <w:ind w:right="451"/>
              <w:rPr>
                <w:sz w:val="28"/>
              </w:rPr>
            </w:pPr>
            <w:r>
              <w:rPr>
                <w:spacing w:val="-2"/>
                <w:sz w:val="28"/>
              </w:rPr>
              <w:t>«Волшебный кубик, игрушки- каталки</w:t>
            </w:r>
          </w:p>
        </w:tc>
        <w:tc>
          <w:tcPr>
            <w:tcW w:w="1479" w:type="dxa"/>
          </w:tcPr>
          <w:p w:rsidR="005F532C" w:rsidRDefault="006F32EF">
            <w:pPr>
              <w:pStyle w:val="TableParagraph"/>
              <w:ind w:right="227" w:firstLine="148"/>
              <w:rPr>
                <w:sz w:val="28"/>
              </w:rPr>
            </w:pPr>
            <w:r>
              <w:rPr>
                <w:spacing w:val="-2"/>
                <w:sz w:val="28"/>
              </w:rPr>
              <w:t xml:space="preserve">Доска магнитн </w:t>
            </w:r>
            <w:r>
              <w:rPr>
                <w:spacing w:val="-4"/>
                <w:sz w:val="28"/>
              </w:rPr>
              <w:t xml:space="preserve">аясо </w:t>
            </w:r>
            <w:r>
              <w:rPr>
                <w:spacing w:val="-2"/>
                <w:sz w:val="28"/>
              </w:rPr>
              <w:t xml:space="preserve">счетами, доска- мольбер </w:t>
            </w:r>
            <w:r>
              <w:rPr>
                <w:sz w:val="28"/>
              </w:rPr>
              <w:t>т для</w:t>
            </w:r>
          </w:p>
          <w:p w:rsidR="005F532C" w:rsidRDefault="006F32EF">
            <w:pPr>
              <w:pStyle w:val="TableParagraph"/>
              <w:ind w:right="292"/>
              <w:rPr>
                <w:sz w:val="28"/>
              </w:rPr>
            </w:pPr>
            <w:r>
              <w:rPr>
                <w:spacing w:val="-2"/>
                <w:sz w:val="28"/>
              </w:rPr>
              <w:t xml:space="preserve">рисован </w:t>
            </w:r>
            <w:r>
              <w:rPr>
                <w:spacing w:val="-6"/>
                <w:sz w:val="28"/>
              </w:rPr>
              <w:t>ия</w:t>
            </w:r>
          </w:p>
          <w:p w:rsidR="005F532C" w:rsidRDefault="006F32EF">
            <w:pPr>
              <w:pStyle w:val="TableParagraph"/>
              <w:spacing w:line="321" w:lineRule="exact"/>
              <w:rPr>
                <w:sz w:val="28"/>
              </w:rPr>
            </w:pPr>
            <w:r>
              <w:rPr>
                <w:spacing w:val="-10"/>
                <w:sz w:val="28"/>
              </w:rPr>
              <w:t>,</w:t>
            </w:r>
          </w:p>
          <w:p w:rsidR="005F532C" w:rsidRDefault="006F32EF">
            <w:pPr>
              <w:pStyle w:val="TableParagraph"/>
              <w:spacing w:line="242" w:lineRule="auto"/>
              <w:ind w:right="311"/>
              <w:jc w:val="both"/>
              <w:rPr>
                <w:sz w:val="28"/>
              </w:rPr>
            </w:pPr>
            <w:r>
              <w:rPr>
                <w:spacing w:val="-2"/>
                <w:sz w:val="28"/>
              </w:rPr>
              <w:t xml:space="preserve">детский компью </w:t>
            </w:r>
            <w:r>
              <w:rPr>
                <w:sz w:val="28"/>
              </w:rPr>
              <w:t>те р</w:t>
            </w:r>
          </w:p>
        </w:tc>
        <w:tc>
          <w:tcPr>
            <w:tcW w:w="1772" w:type="dxa"/>
          </w:tcPr>
          <w:p w:rsidR="005F532C" w:rsidRDefault="006F32EF">
            <w:pPr>
              <w:pStyle w:val="TableParagraph"/>
              <w:ind w:left="205" w:right="276" w:firstLine="120"/>
              <w:rPr>
                <w:sz w:val="28"/>
              </w:rPr>
            </w:pPr>
            <w:r>
              <w:rPr>
                <w:spacing w:val="-2"/>
                <w:sz w:val="28"/>
              </w:rPr>
              <w:t>Дидактич еские</w:t>
            </w:r>
          </w:p>
          <w:p w:rsidR="005F532C" w:rsidRDefault="006F32EF">
            <w:pPr>
              <w:pStyle w:val="TableParagraph"/>
              <w:spacing w:line="321" w:lineRule="exact"/>
              <w:ind w:left="1175"/>
              <w:rPr>
                <w:sz w:val="28"/>
              </w:rPr>
            </w:pPr>
            <w:r>
              <w:rPr>
                <w:spacing w:val="-5"/>
                <w:sz w:val="28"/>
              </w:rPr>
              <w:t>иг</w:t>
            </w:r>
          </w:p>
          <w:p w:rsidR="005F532C" w:rsidRDefault="006F32EF">
            <w:pPr>
              <w:pStyle w:val="TableParagraph"/>
              <w:ind w:left="205"/>
              <w:rPr>
                <w:sz w:val="28"/>
              </w:rPr>
            </w:pPr>
            <w:r>
              <w:rPr>
                <w:spacing w:val="-5"/>
                <w:sz w:val="28"/>
              </w:rPr>
              <w:t>ры</w:t>
            </w:r>
          </w:p>
          <w:p w:rsidR="005F532C" w:rsidRDefault="006F32EF">
            <w:pPr>
              <w:pStyle w:val="TableParagraph"/>
              <w:ind w:left="205" w:right="297"/>
              <w:jc w:val="both"/>
              <w:rPr>
                <w:sz w:val="28"/>
              </w:rPr>
            </w:pPr>
            <w:r>
              <w:rPr>
                <w:spacing w:val="-2"/>
                <w:sz w:val="28"/>
              </w:rPr>
              <w:t>(Уникум), математич еский</w:t>
            </w:r>
          </w:p>
          <w:p w:rsidR="005F532C" w:rsidRDefault="006F32EF">
            <w:pPr>
              <w:pStyle w:val="TableParagraph"/>
              <w:ind w:left="205" w:right="206"/>
              <w:rPr>
                <w:sz w:val="28"/>
              </w:rPr>
            </w:pPr>
            <w:r>
              <w:rPr>
                <w:spacing w:val="-2"/>
                <w:sz w:val="28"/>
              </w:rPr>
              <w:t xml:space="preserve">планшет, конструкто </w:t>
            </w:r>
            <w:r>
              <w:rPr>
                <w:sz w:val="28"/>
              </w:rPr>
              <w:t>ры с</w:t>
            </w:r>
          </w:p>
          <w:p w:rsidR="005F532C" w:rsidRDefault="006F32EF">
            <w:pPr>
              <w:pStyle w:val="TableParagraph"/>
              <w:ind w:left="205"/>
              <w:rPr>
                <w:sz w:val="28"/>
              </w:rPr>
            </w:pPr>
            <w:r>
              <w:rPr>
                <w:spacing w:val="-2"/>
                <w:sz w:val="28"/>
              </w:rPr>
              <w:t>разным скреплени емдеталей, наборы</w:t>
            </w:r>
          </w:p>
          <w:p w:rsidR="005F532C" w:rsidRDefault="006F32EF">
            <w:pPr>
              <w:pStyle w:val="TableParagraph"/>
              <w:ind w:left="205"/>
              <w:rPr>
                <w:sz w:val="28"/>
              </w:rPr>
            </w:pPr>
            <w:r>
              <w:rPr>
                <w:spacing w:val="-4"/>
                <w:sz w:val="28"/>
              </w:rPr>
              <w:t>типа</w:t>
            </w:r>
          </w:p>
          <w:p w:rsidR="005F532C" w:rsidRDefault="006F32EF">
            <w:pPr>
              <w:pStyle w:val="TableParagraph"/>
              <w:ind w:left="205" w:right="599"/>
              <w:rPr>
                <w:sz w:val="28"/>
              </w:rPr>
            </w:pPr>
            <w:r>
              <w:rPr>
                <w:spacing w:val="-2"/>
                <w:sz w:val="28"/>
              </w:rPr>
              <w:t>«Сложи узориз</w:t>
            </w:r>
          </w:p>
        </w:tc>
        <w:tc>
          <w:tcPr>
            <w:tcW w:w="2141" w:type="dxa"/>
          </w:tcPr>
          <w:p w:rsidR="005F532C" w:rsidRDefault="006F32EF">
            <w:pPr>
              <w:pStyle w:val="TableParagraph"/>
              <w:spacing w:line="319" w:lineRule="exact"/>
              <w:ind w:left="503"/>
              <w:rPr>
                <w:b/>
                <w:sz w:val="28"/>
              </w:rPr>
            </w:pPr>
            <w:r>
              <w:rPr>
                <w:b/>
                <w:spacing w:val="-2"/>
                <w:sz w:val="28"/>
              </w:rPr>
              <w:t>Игра,</w:t>
            </w:r>
          </w:p>
          <w:p w:rsidR="005F532C" w:rsidRDefault="006F32EF">
            <w:pPr>
              <w:pStyle w:val="TableParagraph"/>
              <w:ind w:right="349"/>
              <w:rPr>
                <w:b/>
                <w:sz w:val="28"/>
              </w:rPr>
            </w:pPr>
            <w:proofErr w:type="gramStart"/>
            <w:r>
              <w:rPr>
                <w:b/>
                <w:spacing w:val="-2"/>
                <w:sz w:val="28"/>
              </w:rPr>
              <w:t>познаватель</w:t>
            </w:r>
            <w:proofErr w:type="gramEnd"/>
            <w:r>
              <w:rPr>
                <w:b/>
                <w:spacing w:val="-2"/>
                <w:sz w:val="28"/>
              </w:rPr>
              <w:t xml:space="preserve"> </w:t>
            </w:r>
            <w:r>
              <w:rPr>
                <w:b/>
                <w:spacing w:val="-6"/>
                <w:sz w:val="28"/>
              </w:rPr>
              <w:t>но</w:t>
            </w:r>
          </w:p>
          <w:p w:rsidR="005F532C" w:rsidRDefault="006F32EF">
            <w:pPr>
              <w:pStyle w:val="TableParagraph"/>
              <w:spacing w:line="321" w:lineRule="exact"/>
              <w:rPr>
                <w:b/>
                <w:sz w:val="28"/>
              </w:rPr>
            </w:pPr>
            <w:r>
              <w:rPr>
                <w:b/>
                <w:spacing w:val="-10"/>
                <w:sz w:val="28"/>
              </w:rPr>
              <w:t>-</w:t>
            </w:r>
          </w:p>
          <w:p w:rsidR="005F532C" w:rsidRDefault="006F32EF">
            <w:pPr>
              <w:pStyle w:val="TableParagraph"/>
              <w:ind w:right="375"/>
              <w:rPr>
                <w:b/>
                <w:sz w:val="28"/>
              </w:rPr>
            </w:pPr>
            <w:r>
              <w:rPr>
                <w:b/>
                <w:spacing w:val="-2"/>
                <w:sz w:val="28"/>
              </w:rPr>
              <w:t xml:space="preserve">исследовате льская деятельност </w:t>
            </w:r>
            <w:r>
              <w:rPr>
                <w:b/>
                <w:spacing w:val="-10"/>
                <w:sz w:val="28"/>
              </w:rPr>
              <w:t>ь</w:t>
            </w:r>
          </w:p>
          <w:p w:rsidR="005F532C" w:rsidRDefault="006F32EF">
            <w:pPr>
              <w:pStyle w:val="TableParagraph"/>
              <w:ind w:right="731" w:firstLine="225"/>
              <w:rPr>
                <w:b/>
                <w:sz w:val="28"/>
              </w:rPr>
            </w:pPr>
            <w:r>
              <w:rPr>
                <w:b/>
                <w:spacing w:val="-2"/>
                <w:sz w:val="28"/>
              </w:rPr>
              <w:t>Ранний возраст:</w:t>
            </w:r>
          </w:p>
          <w:p w:rsidR="005F532C" w:rsidRDefault="006F32EF">
            <w:pPr>
              <w:pStyle w:val="TableParagraph"/>
              <w:spacing w:line="317" w:lineRule="exact"/>
              <w:rPr>
                <w:sz w:val="28"/>
              </w:rPr>
            </w:pPr>
            <w:r>
              <w:rPr>
                <w:spacing w:val="-2"/>
                <w:sz w:val="28"/>
              </w:rPr>
              <w:t>общение</w:t>
            </w:r>
          </w:p>
          <w:p w:rsidR="005F532C" w:rsidRDefault="005F532C">
            <w:pPr>
              <w:pStyle w:val="TableParagraph"/>
              <w:spacing w:before="2"/>
              <w:ind w:left="0"/>
              <w:rPr>
                <w:sz w:val="28"/>
              </w:rPr>
            </w:pPr>
          </w:p>
          <w:p w:rsidR="005F532C" w:rsidRDefault="006F32EF">
            <w:pPr>
              <w:pStyle w:val="TableParagraph"/>
              <w:ind w:right="375"/>
              <w:rPr>
                <w:sz w:val="28"/>
              </w:rPr>
            </w:pPr>
            <w:r>
              <w:rPr>
                <w:spacing w:val="-2"/>
                <w:sz w:val="28"/>
              </w:rPr>
              <w:t xml:space="preserve">совзрослым, совместная </w:t>
            </w:r>
            <w:r>
              <w:rPr>
                <w:spacing w:val="-4"/>
                <w:sz w:val="28"/>
              </w:rPr>
              <w:t>игра</w:t>
            </w:r>
          </w:p>
          <w:p w:rsidR="005F532C" w:rsidRDefault="006F32EF">
            <w:pPr>
              <w:pStyle w:val="TableParagraph"/>
              <w:spacing w:before="321" w:line="317" w:lineRule="exact"/>
              <w:rPr>
                <w:sz w:val="28"/>
              </w:rPr>
            </w:pPr>
            <w:r>
              <w:rPr>
                <w:spacing w:val="-5"/>
                <w:sz w:val="28"/>
              </w:rPr>
              <w:t>со</w:t>
            </w:r>
          </w:p>
          <w:p w:rsidR="005F532C" w:rsidRDefault="006F32EF">
            <w:pPr>
              <w:pStyle w:val="TableParagraph"/>
              <w:spacing w:line="294" w:lineRule="exact"/>
              <w:rPr>
                <w:sz w:val="28"/>
              </w:rPr>
            </w:pPr>
            <w:r>
              <w:rPr>
                <w:spacing w:val="-2"/>
                <w:sz w:val="28"/>
              </w:rPr>
              <w:t>сверстниками</w:t>
            </w:r>
          </w:p>
        </w:tc>
      </w:tr>
    </w:tbl>
    <w:p w:rsidR="005F532C" w:rsidRDefault="005F532C">
      <w:pPr>
        <w:pStyle w:val="TableParagraph"/>
        <w:spacing w:line="294" w:lineRule="exact"/>
        <w:rPr>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2245"/>
        <w:gridCol w:w="1479"/>
        <w:gridCol w:w="1772"/>
        <w:gridCol w:w="2141"/>
      </w:tblGrid>
      <w:tr w:rsidR="005F532C">
        <w:trPr>
          <w:trHeight w:val="8373"/>
        </w:trPr>
        <w:tc>
          <w:tcPr>
            <w:tcW w:w="1986" w:type="dxa"/>
            <w:tcBorders>
              <w:right w:val="single" w:sz="6" w:space="0" w:color="000000"/>
            </w:tcBorders>
          </w:tcPr>
          <w:p w:rsidR="005F532C" w:rsidRDefault="005F532C">
            <w:pPr>
              <w:pStyle w:val="TableParagraph"/>
              <w:ind w:left="0"/>
              <w:rPr>
                <w:sz w:val="26"/>
              </w:rPr>
            </w:pPr>
          </w:p>
        </w:tc>
        <w:tc>
          <w:tcPr>
            <w:tcW w:w="2245" w:type="dxa"/>
            <w:tcBorders>
              <w:left w:val="single" w:sz="6" w:space="0" w:color="000000"/>
            </w:tcBorders>
          </w:tcPr>
          <w:p w:rsidR="005F532C" w:rsidRDefault="005F532C">
            <w:pPr>
              <w:pStyle w:val="TableParagraph"/>
              <w:ind w:left="0"/>
              <w:rPr>
                <w:sz w:val="26"/>
              </w:rPr>
            </w:pPr>
          </w:p>
        </w:tc>
        <w:tc>
          <w:tcPr>
            <w:tcW w:w="1479" w:type="dxa"/>
          </w:tcPr>
          <w:p w:rsidR="005F532C" w:rsidRDefault="005F532C">
            <w:pPr>
              <w:pStyle w:val="TableParagraph"/>
              <w:ind w:left="0"/>
              <w:rPr>
                <w:sz w:val="26"/>
              </w:rPr>
            </w:pPr>
          </w:p>
        </w:tc>
        <w:tc>
          <w:tcPr>
            <w:tcW w:w="1772" w:type="dxa"/>
          </w:tcPr>
          <w:p w:rsidR="005F532C" w:rsidRDefault="006F32EF">
            <w:pPr>
              <w:pStyle w:val="TableParagraph"/>
              <w:ind w:left="205" w:right="321"/>
              <w:rPr>
                <w:sz w:val="28"/>
              </w:rPr>
            </w:pPr>
            <w:r>
              <w:rPr>
                <w:spacing w:val="-2"/>
                <w:sz w:val="28"/>
              </w:rPr>
              <w:t xml:space="preserve">геометрич </w:t>
            </w:r>
            <w:r>
              <w:rPr>
                <w:sz w:val="28"/>
              </w:rPr>
              <w:t>ес ких</w:t>
            </w:r>
          </w:p>
          <w:p w:rsidR="005F532C" w:rsidRDefault="006F32EF">
            <w:pPr>
              <w:pStyle w:val="TableParagraph"/>
              <w:ind w:left="205" w:right="203" w:firstLine="763"/>
              <w:rPr>
                <w:sz w:val="28"/>
              </w:rPr>
            </w:pPr>
            <w:r>
              <w:rPr>
                <w:spacing w:val="-4"/>
                <w:sz w:val="28"/>
              </w:rPr>
              <w:t xml:space="preserve">фигу </w:t>
            </w:r>
            <w:proofErr w:type="gramStart"/>
            <w:r>
              <w:rPr>
                <w:spacing w:val="-2"/>
                <w:sz w:val="28"/>
              </w:rPr>
              <w:t>р,доска</w:t>
            </w:r>
            <w:proofErr w:type="gramEnd"/>
            <w:r>
              <w:rPr>
                <w:spacing w:val="-2"/>
                <w:sz w:val="28"/>
              </w:rPr>
              <w:t xml:space="preserve"> Сегена.</w:t>
            </w:r>
          </w:p>
          <w:p w:rsidR="005F532C" w:rsidRDefault="006F32EF">
            <w:pPr>
              <w:pStyle w:val="TableParagraph"/>
              <w:ind w:left="205" w:right="533"/>
              <w:rPr>
                <w:sz w:val="28"/>
              </w:rPr>
            </w:pPr>
            <w:r>
              <w:rPr>
                <w:spacing w:val="-2"/>
                <w:sz w:val="28"/>
              </w:rPr>
              <w:t xml:space="preserve">Домино, </w:t>
            </w:r>
            <w:r>
              <w:rPr>
                <w:spacing w:val="-4"/>
                <w:sz w:val="28"/>
              </w:rPr>
              <w:t xml:space="preserve">лото, </w:t>
            </w:r>
            <w:r>
              <w:rPr>
                <w:spacing w:val="-2"/>
                <w:sz w:val="28"/>
              </w:rPr>
              <w:t>кубики, парные</w:t>
            </w:r>
          </w:p>
          <w:p w:rsidR="005F532C" w:rsidRDefault="006F32EF">
            <w:pPr>
              <w:pStyle w:val="TableParagraph"/>
              <w:spacing w:line="321" w:lineRule="exact"/>
              <w:ind w:left="205"/>
              <w:rPr>
                <w:sz w:val="28"/>
              </w:rPr>
            </w:pPr>
            <w:r>
              <w:rPr>
                <w:spacing w:val="-2"/>
                <w:sz w:val="28"/>
              </w:rPr>
              <w:t>картинки,</w:t>
            </w:r>
          </w:p>
          <w:p w:rsidR="005F532C" w:rsidRDefault="006F32EF">
            <w:pPr>
              <w:pStyle w:val="TableParagraph"/>
              <w:tabs>
                <w:tab w:val="left" w:pos="1641"/>
              </w:tabs>
              <w:spacing w:line="322" w:lineRule="exact"/>
              <w:ind w:left="205" w:right="-15"/>
              <w:rPr>
                <w:sz w:val="28"/>
              </w:rPr>
            </w:pPr>
            <w:r>
              <w:rPr>
                <w:spacing w:val="-2"/>
                <w:sz w:val="28"/>
              </w:rPr>
              <w:t>пирамиды</w:t>
            </w:r>
            <w:r>
              <w:rPr>
                <w:sz w:val="28"/>
              </w:rPr>
              <w:tab/>
            </w:r>
            <w:r>
              <w:rPr>
                <w:spacing w:val="-10"/>
                <w:sz w:val="28"/>
              </w:rPr>
              <w:t>с</w:t>
            </w:r>
          </w:p>
          <w:p w:rsidR="005F532C" w:rsidRDefault="006F32EF">
            <w:pPr>
              <w:pStyle w:val="TableParagraph"/>
              <w:ind w:left="205"/>
              <w:rPr>
                <w:sz w:val="28"/>
              </w:rPr>
            </w:pPr>
            <w:r>
              <w:rPr>
                <w:spacing w:val="-10"/>
                <w:sz w:val="28"/>
              </w:rPr>
              <w:t>,</w:t>
            </w:r>
          </w:p>
          <w:p w:rsidR="005F532C" w:rsidRDefault="006F32EF">
            <w:pPr>
              <w:pStyle w:val="TableParagraph"/>
              <w:spacing w:line="322" w:lineRule="exact"/>
              <w:ind w:left="1065"/>
              <w:rPr>
                <w:sz w:val="28"/>
              </w:rPr>
            </w:pPr>
            <w:r>
              <w:rPr>
                <w:spacing w:val="-4"/>
                <w:sz w:val="28"/>
              </w:rPr>
              <w:t>набо</w:t>
            </w:r>
          </w:p>
          <w:p w:rsidR="005F532C" w:rsidRDefault="006F32EF">
            <w:pPr>
              <w:pStyle w:val="TableParagraph"/>
              <w:ind w:left="205"/>
              <w:rPr>
                <w:sz w:val="28"/>
              </w:rPr>
            </w:pPr>
            <w:r>
              <w:rPr>
                <w:spacing w:val="-10"/>
                <w:sz w:val="28"/>
              </w:rPr>
              <w:t>р</w:t>
            </w:r>
          </w:p>
          <w:p w:rsidR="005F532C" w:rsidRDefault="006F32EF">
            <w:pPr>
              <w:pStyle w:val="TableParagraph"/>
              <w:ind w:left="205" w:right="462"/>
              <w:rPr>
                <w:sz w:val="28"/>
              </w:rPr>
            </w:pPr>
            <w:r>
              <w:rPr>
                <w:spacing w:val="-2"/>
                <w:sz w:val="28"/>
              </w:rPr>
              <w:t>«Дары Фребеля,</w:t>
            </w:r>
          </w:p>
          <w:p w:rsidR="005F532C" w:rsidRDefault="006F32EF">
            <w:pPr>
              <w:pStyle w:val="TableParagraph"/>
              <w:tabs>
                <w:tab w:val="left" w:pos="1641"/>
              </w:tabs>
              <w:spacing w:line="321" w:lineRule="exact"/>
              <w:ind w:left="205" w:right="-15"/>
              <w:rPr>
                <w:sz w:val="28"/>
              </w:rPr>
            </w:pPr>
            <w:r>
              <w:rPr>
                <w:spacing w:val="-2"/>
                <w:sz w:val="28"/>
              </w:rPr>
              <w:t>азбука</w:t>
            </w:r>
            <w:r>
              <w:rPr>
                <w:sz w:val="28"/>
              </w:rPr>
              <w:tab/>
            </w:r>
            <w:r>
              <w:rPr>
                <w:spacing w:val="-10"/>
                <w:sz w:val="28"/>
              </w:rPr>
              <w:t>с</w:t>
            </w:r>
          </w:p>
        </w:tc>
        <w:tc>
          <w:tcPr>
            <w:tcW w:w="2141" w:type="dxa"/>
          </w:tcPr>
          <w:p w:rsidR="005F532C" w:rsidRDefault="006F32EF">
            <w:pPr>
              <w:pStyle w:val="TableParagraph"/>
              <w:spacing w:line="315" w:lineRule="exact"/>
              <w:rPr>
                <w:sz w:val="28"/>
              </w:rPr>
            </w:pPr>
            <w:r>
              <w:rPr>
                <w:spacing w:val="-5"/>
                <w:sz w:val="28"/>
              </w:rPr>
              <w:t>под</w:t>
            </w:r>
          </w:p>
          <w:p w:rsidR="005F532C" w:rsidRDefault="006F32EF">
            <w:pPr>
              <w:pStyle w:val="TableParagraph"/>
              <w:ind w:right="258"/>
              <w:rPr>
                <w:sz w:val="28"/>
              </w:rPr>
            </w:pPr>
            <w:r>
              <w:rPr>
                <w:spacing w:val="-2"/>
                <w:sz w:val="28"/>
              </w:rPr>
              <w:t>руководством взрослого,</w:t>
            </w:r>
          </w:p>
          <w:p w:rsidR="005F532C" w:rsidRDefault="006F32EF">
            <w:pPr>
              <w:pStyle w:val="TableParagraph"/>
              <w:tabs>
                <w:tab w:val="left" w:pos="2011"/>
              </w:tabs>
              <w:ind w:right="-15"/>
              <w:rPr>
                <w:sz w:val="28"/>
              </w:rPr>
            </w:pPr>
            <w:r>
              <w:rPr>
                <w:spacing w:val="-2"/>
                <w:sz w:val="28"/>
              </w:rPr>
              <w:t xml:space="preserve">предметная деятельность, </w:t>
            </w:r>
            <w:r>
              <w:rPr>
                <w:spacing w:val="-4"/>
                <w:sz w:val="28"/>
              </w:rPr>
              <w:t>игра</w:t>
            </w:r>
            <w:r>
              <w:rPr>
                <w:sz w:val="28"/>
              </w:rPr>
              <w:tab/>
            </w:r>
            <w:r>
              <w:rPr>
                <w:spacing w:val="-10"/>
                <w:sz w:val="28"/>
              </w:rPr>
              <w:t>с</w:t>
            </w:r>
          </w:p>
          <w:p w:rsidR="005F532C" w:rsidRDefault="006F32EF">
            <w:pPr>
              <w:pStyle w:val="TableParagraph"/>
              <w:ind w:left="11"/>
              <w:jc w:val="center"/>
              <w:rPr>
                <w:b/>
                <w:sz w:val="28"/>
              </w:rPr>
            </w:pPr>
            <w:r>
              <w:rPr>
                <w:sz w:val="28"/>
              </w:rPr>
              <w:t>составными</w:t>
            </w:r>
            <w:r>
              <w:rPr>
                <w:spacing w:val="29"/>
                <w:sz w:val="28"/>
              </w:rPr>
              <w:t xml:space="preserve"> </w:t>
            </w:r>
            <w:r>
              <w:rPr>
                <w:sz w:val="28"/>
              </w:rPr>
              <w:t xml:space="preserve">и </w:t>
            </w:r>
            <w:r>
              <w:rPr>
                <w:spacing w:val="-2"/>
                <w:sz w:val="28"/>
              </w:rPr>
              <w:t xml:space="preserve">динамически миигрушками </w:t>
            </w:r>
            <w:r>
              <w:rPr>
                <w:b/>
                <w:spacing w:val="-2"/>
                <w:sz w:val="28"/>
              </w:rPr>
              <w:t>Дошкольн</w:t>
            </w:r>
          </w:p>
          <w:p w:rsidR="005F532C" w:rsidRDefault="006F32EF">
            <w:pPr>
              <w:pStyle w:val="TableParagraph"/>
              <w:spacing w:before="2" w:line="319" w:lineRule="exact"/>
              <w:rPr>
                <w:b/>
                <w:sz w:val="28"/>
              </w:rPr>
            </w:pPr>
            <w:r>
              <w:rPr>
                <w:b/>
                <w:sz w:val="28"/>
              </w:rPr>
              <w:t>ы</w:t>
            </w:r>
            <w:r>
              <w:rPr>
                <w:b/>
                <w:spacing w:val="-3"/>
                <w:sz w:val="28"/>
              </w:rPr>
              <w:t xml:space="preserve"> </w:t>
            </w:r>
            <w:r>
              <w:rPr>
                <w:b/>
                <w:sz w:val="28"/>
              </w:rPr>
              <w:t>й</w:t>
            </w:r>
            <w:r>
              <w:rPr>
                <w:b/>
                <w:spacing w:val="-11"/>
                <w:sz w:val="28"/>
              </w:rPr>
              <w:t xml:space="preserve"> </w:t>
            </w:r>
            <w:r>
              <w:rPr>
                <w:b/>
                <w:spacing w:val="-2"/>
                <w:sz w:val="28"/>
              </w:rPr>
              <w:t>возраст:</w:t>
            </w:r>
          </w:p>
          <w:p w:rsidR="005F532C" w:rsidRDefault="006F32EF">
            <w:pPr>
              <w:pStyle w:val="TableParagraph"/>
              <w:spacing w:line="319" w:lineRule="exact"/>
              <w:rPr>
                <w:sz w:val="28"/>
              </w:rPr>
            </w:pPr>
            <w:r>
              <w:rPr>
                <w:spacing w:val="-2"/>
                <w:sz w:val="28"/>
              </w:rPr>
              <w:t>играс</w:t>
            </w:r>
          </w:p>
          <w:p w:rsidR="005F532C" w:rsidRDefault="006F32EF">
            <w:pPr>
              <w:pStyle w:val="TableParagraph"/>
              <w:spacing w:before="4"/>
              <w:rPr>
                <w:sz w:val="28"/>
              </w:rPr>
            </w:pPr>
            <w:r>
              <w:rPr>
                <w:sz w:val="28"/>
              </w:rPr>
              <w:t>правилами</w:t>
            </w:r>
            <w:r>
              <w:rPr>
                <w:spacing w:val="2"/>
                <w:sz w:val="28"/>
              </w:rPr>
              <w:t xml:space="preserve"> </w:t>
            </w:r>
            <w:r>
              <w:rPr>
                <w:sz w:val="28"/>
              </w:rPr>
              <w:t xml:space="preserve">и </w:t>
            </w:r>
            <w:r>
              <w:rPr>
                <w:spacing w:val="-2"/>
                <w:sz w:val="28"/>
              </w:rPr>
              <w:t>другие</w:t>
            </w:r>
          </w:p>
          <w:p w:rsidR="005F532C" w:rsidRDefault="006F32EF">
            <w:pPr>
              <w:pStyle w:val="TableParagraph"/>
              <w:ind w:right="317" w:firstLine="513"/>
              <w:jc w:val="both"/>
              <w:rPr>
                <w:sz w:val="28"/>
              </w:rPr>
            </w:pPr>
            <w:r>
              <w:rPr>
                <w:spacing w:val="-2"/>
                <w:sz w:val="28"/>
              </w:rPr>
              <w:t>видыигр, коммуникати вная,</w:t>
            </w:r>
          </w:p>
          <w:p w:rsidR="005F532C" w:rsidRDefault="006F32EF">
            <w:pPr>
              <w:pStyle w:val="TableParagraph"/>
              <w:ind w:right="330"/>
              <w:rPr>
                <w:sz w:val="28"/>
              </w:rPr>
            </w:pPr>
            <w:r>
              <w:rPr>
                <w:spacing w:val="-2"/>
                <w:sz w:val="28"/>
              </w:rPr>
              <w:t xml:space="preserve">познавательн </w:t>
            </w:r>
            <w:r>
              <w:rPr>
                <w:spacing w:val="-6"/>
                <w:sz w:val="28"/>
              </w:rPr>
              <w:t>о-</w:t>
            </w:r>
          </w:p>
          <w:p w:rsidR="005F532C" w:rsidRDefault="006F32EF">
            <w:pPr>
              <w:pStyle w:val="TableParagraph"/>
              <w:ind w:right="127"/>
              <w:rPr>
                <w:sz w:val="28"/>
              </w:rPr>
            </w:pPr>
            <w:r>
              <w:rPr>
                <w:spacing w:val="-2"/>
                <w:sz w:val="28"/>
              </w:rPr>
              <w:t xml:space="preserve">исследователь </w:t>
            </w:r>
            <w:r>
              <w:rPr>
                <w:sz w:val="28"/>
              </w:rPr>
              <w:t>с кая</w:t>
            </w:r>
          </w:p>
          <w:p w:rsidR="005F532C" w:rsidRDefault="006F32EF">
            <w:pPr>
              <w:pStyle w:val="TableParagraph"/>
              <w:ind w:right="280"/>
              <w:jc w:val="both"/>
              <w:rPr>
                <w:sz w:val="28"/>
              </w:rPr>
            </w:pPr>
            <w:r>
              <w:rPr>
                <w:spacing w:val="-2"/>
                <w:sz w:val="28"/>
              </w:rPr>
              <w:t xml:space="preserve">деятельность, конструирова </w:t>
            </w:r>
            <w:r>
              <w:rPr>
                <w:sz w:val="28"/>
              </w:rPr>
              <w:t>н иеиз</w:t>
            </w:r>
          </w:p>
          <w:p w:rsidR="005F532C" w:rsidRDefault="006F32EF">
            <w:pPr>
              <w:pStyle w:val="TableParagraph"/>
              <w:spacing w:line="321" w:lineRule="exact"/>
              <w:ind w:left="724"/>
              <w:rPr>
                <w:sz w:val="28"/>
              </w:rPr>
            </w:pPr>
            <w:r>
              <w:rPr>
                <w:spacing w:val="-2"/>
                <w:sz w:val="28"/>
              </w:rPr>
              <w:t>разного</w:t>
            </w:r>
          </w:p>
          <w:p w:rsidR="005F532C" w:rsidRDefault="006F32EF">
            <w:pPr>
              <w:pStyle w:val="TableParagraph"/>
              <w:spacing w:before="2" w:line="308" w:lineRule="exact"/>
              <w:rPr>
                <w:sz w:val="28"/>
              </w:rPr>
            </w:pPr>
            <w:r>
              <w:rPr>
                <w:spacing w:val="-2"/>
                <w:sz w:val="28"/>
              </w:rPr>
              <w:t>материала.</w:t>
            </w:r>
          </w:p>
        </w:tc>
      </w:tr>
    </w:tbl>
    <w:p w:rsidR="005F532C" w:rsidRDefault="005F532C">
      <w:pPr>
        <w:pStyle w:val="a3"/>
        <w:ind w:left="0" w:firstLine="0"/>
        <w:rPr>
          <w:sz w:val="20"/>
        </w:rPr>
      </w:pPr>
    </w:p>
    <w:p w:rsidR="005F532C" w:rsidRDefault="005F532C">
      <w:pPr>
        <w:pStyle w:val="a3"/>
        <w:spacing w:before="71"/>
        <w:ind w:left="0" w:firstLine="0"/>
        <w:rPr>
          <w:sz w:val="20"/>
        </w:r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2070"/>
        <w:gridCol w:w="1518"/>
        <w:gridCol w:w="2152"/>
        <w:gridCol w:w="2200"/>
      </w:tblGrid>
      <w:tr w:rsidR="005F532C">
        <w:trPr>
          <w:trHeight w:val="350"/>
        </w:trPr>
        <w:tc>
          <w:tcPr>
            <w:tcW w:w="1691" w:type="dxa"/>
          </w:tcPr>
          <w:p w:rsidR="005F532C" w:rsidRDefault="006F32EF">
            <w:pPr>
              <w:pStyle w:val="TableParagraph"/>
              <w:spacing w:before="2"/>
              <w:ind w:left="14"/>
              <w:jc w:val="center"/>
              <w:rPr>
                <w:b/>
                <w:sz w:val="28"/>
              </w:rPr>
            </w:pPr>
            <w:r>
              <w:rPr>
                <w:b/>
                <w:spacing w:val="-10"/>
                <w:sz w:val="28"/>
              </w:rPr>
              <w:t>1</w:t>
            </w:r>
          </w:p>
        </w:tc>
        <w:tc>
          <w:tcPr>
            <w:tcW w:w="2070" w:type="dxa"/>
          </w:tcPr>
          <w:p w:rsidR="005F532C" w:rsidRDefault="006F32EF">
            <w:pPr>
              <w:pStyle w:val="TableParagraph"/>
              <w:spacing w:before="2"/>
              <w:ind w:left="8"/>
              <w:jc w:val="center"/>
              <w:rPr>
                <w:b/>
                <w:sz w:val="28"/>
              </w:rPr>
            </w:pPr>
            <w:r>
              <w:rPr>
                <w:b/>
                <w:spacing w:val="-10"/>
                <w:sz w:val="28"/>
              </w:rPr>
              <w:t>2</w:t>
            </w:r>
          </w:p>
        </w:tc>
        <w:tc>
          <w:tcPr>
            <w:tcW w:w="1518" w:type="dxa"/>
          </w:tcPr>
          <w:p w:rsidR="005F532C" w:rsidRDefault="006F32EF">
            <w:pPr>
              <w:pStyle w:val="TableParagraph"/>
              <w:spacing w:before="2"/>
              <w:ind w:left="2"/>
              <w:jc w:val="center"/>
              <w:rPr>
                <w:b/>
                <w:sz w:val="28"/>
              </w:rPr>
            </w:pPr>
            <w:r>
              <w:rPr>
                <w:b/>
                <w:spacing w:val="-10"/>
                <w:sz w:val="28"/>
              </w:rPr>
              <w:t>3</w:t>
            </w:r>
          </w:p>
        </w:tc>
        <w:tc>
          <w:tcPr>
            <w:tcW w:w="2152" w:type="dxa"/>
          </w:tcPr>
          <w:p w:rsidR="005F532C" w:rsidRDefault="006F32EF">
            <w:pPr>
              <w:pStyle w:val="TableParagraph"/>
              <w:spacing w:before="2"/>
              <w:ind w:left="195" w:right="194"/>
              <w:jc w:val="center"/>
              <w:rPr>
                <w:b/>
                <w:sz w:val="28"/>
              </w:rPr>
            </w:pPr>
            <w:r>
              <w:rPr>
                <w:b/>
                <w:spacing w:val="-10"/>
                <w:sz w:val="28"/>
              </w:rPr>
              <w:t>4</w:t>
            </w:r>
          </w:p>
        </w:tc>
        <w:tc>
          <w:tcPr>
            <w:tcW w:w="2200" w:type="dxa"/>
          </w:tcPr>
          <w:p w:rsidR="005F532C" w:rsidRDefault="006F32EF">
            <w:pPr>
              <w:pStyle w:val="TableParagraph"/>
              <w:spacing w:before="2"/>
              <w:ind w:left="0"/>
              <w:jc w:val="center"/>
              <w:rPr>
                <w:b/>
                <w:sz w:val="28"/>
              </w:rPr>
            </w:pPr>
            <w:r>
              <w:rPr>
                <w:b/>
                <w:spacing w:val="-10"/>
                <w:sz w:val="28"/>
              </w:rPr>
              <w:t>5</w:t>
            </w:r>
          </w:p>
        </w:tc>
      </w:tr>
      <w:tr w:rsidR="005F532C">
        <w:trPr>
          <w:trHeight w:val="606"/>
        </w:trPr>
        <w:tc>
          <w:tcPr>
            <w:tcW w:w="1691" w:type="dxa"/>
            <w:tcBorders>
              <w:bottom w:val="nil"/>
            </w:tcBorders>
          </w:tcPr>
          <w:p w:rsidR="005F532C" w:rsidRDefault="006F32EF">
            <w:pPr>
              <w:pStyle w:val="TableParagraph"/>
              <w:spacing w:line="306" w:lineRule="exact"/>
              <w:rPr>
                <w:sz w:val="28"/>
              </w:rPr>
            </w:pPr>
            <w:r>
              <w:rPr>
                <w:spacing w:val="-2"/>
                <w:sz w:val="28"/>
              </w:rPr>
              <w:t>Развитие</w:t>
            </w:r>
          </w:p>
        </w:tc>
        <w:tc>
          <w:tcPr>
            <w:tcW w:w="2070" w:type="dxa"/>
            <w:tcBorders>
              <w:bottom w:val="nil"/>
            </w:tcBorders>
          </w:tcPr>
          <w:p w:rsidR="005F532C" w:rsidRDefault="006F32EF">
            <w:pPr>
              <w:pStyle w:val="TableParagraph"/>
              <w:spacing w:line="298" w:lineRule="exact"/>
              <w:rPr>
                <w:sz w:val="28"/>
              </w:rPr>
            </w:pPr>
            <w:r>
              <w:rPr>
                <w:spacing w:val="-2"/>
                <w:sz w:val="28"/>
              </w:rPr>
              <w:t>Конструкторы</w:t>
            </w:r>
          </w:p>
          <w:p w:rsidR="005F532C" w:rsidRDefault="006F32EF">
            <w:pPr>
              <w:pStyle w:val="TableParagraph"/>
              <w:spacing w:line="289" w:lineRule="exact"/>
              <w:rPr>
                <w:sz w:val="28"/>
              </w:rPr>
            </w:pPr>
            <w:r>
              <w:rPr>
                <w:spacing w:val="-10"/>
                <w:sz w:val="28"/>
              </w:rPr>
              <w:t>,</w:t>
            </w:r>
          </w:p>
        </w:tc>
        <w:tc>
          <w:tcPr>
            <w:tcW w:w="1518" w:type="dxa"/>
            <w:tcBorders>
              <w:bottom w:val="nil"/>
            </w:tcBorders>
          </w:tcPr>
          <w:p w:rsidR="005F532C" w:rsidRDefault="006F32EF">
            <w:pPr>
              <w:pStyle w:val="TableParagraph"/>
              <w:spacing w:line="306" w:lineRule="exact"/>
              <w:rPr>
                <w:sz w:val="28"/>
              </w:rPr>
            </w:pPr>
            <w:r>
              <w:rPr>
                <w:spacing w:val="-2"/>
                <w:sz w:val="28"/>
              </w:rPr>
              <w:t>Игровая</w:t>
            </w:r>
          </w:p>
        </w:tc>
        <w:tc>
          <w:tcPr>
            <w:tcW w:w="2152" w:type="dxa"/>
            <w:tcBorders>
              <w:bottom w:val="nil"/>
            </w:tcBorders>
          </w:tcPr>
          <w:p w:rsidR="005F532C" w:rsidRDefault="006F32EF">
            <w:pPr>
              <w:pStyle w:val="TableParagraph"/>
              <w:spacing w:line="306" w:lineRule="exact"/>
              <w:ind w:left="209"/>
              <w:rPr>
                <w:sz w:val="28"/>
              </w:rPr>
            </w:pPr>
            <w:r>
              <w:rPr>
                <w:spacing w:val="-2"/>
                <w:sz w:val="28"/>
              </w:rPr>
              <w:t>Настольно-</w:t>
            </w:r>
          </w:p>
        </w:tc>
        <w:tc>
          <w:tcPr>
            <w:tcW w:w="2200" w:type="dxa"/>
            <w:tcBorders>
              <w:bottom w:val="nil"/>
            </w:tcBorders>
          </w:tcPr>
          <w:p w:rsidR="005F532C" w:rsidRDefault="006F32EF">
            <w:pPr>
              <w:pStyle w:val="TableParagraph"/>
              <w:spacing w:line="306" w:lineRule="exact"/>
              <w:ind w:left="208"/>
              <w:rPr>
                <w:b/>
                <w:sz w:val="28"/>
              </w:rPr>
            </w:pPr>
            <w:r>
              <w:rPr>
                <w:b/>
                <w:spacing w:val="-2"/>
                <w:sz w:val="28"/>
              </w:rPr>
              <w:t>Игра,</w:t>
            </w:r>
          </w:p>
        </w:tc>
      </w:tr>
      <w:tr w:rsidR="005F532C">
        <w:trPr>
          <w:trHeight w:val="607"/>
        </w:trPr>
        <w:tc>
          <w:tcPr>
            <w:tcW w:w="1691" w:type="dxa"/>
            <w:tcBorders>
              <w:top w:val="nil"/>
              <w:bottom w:val="nil"/>
            </w:tcBorders>
          </w:tcPr>
          <w:p w:rsidR="005F532C" w:rsidRDefault="006F32EF">
            <w:pPr>
              <w:pStyle w:val="TableParagraph"/>
              <w:spacing w:line="302" w:lineRule="exact"/>
              <w:ind w:right="182"/>
              <w:rPr>
                <w:sz w:val="28"/>
              </w:rPr>
            </w:pPr>
            <w:r>
              <w:rPr>
                <w:spacing w:val="-2"/>
                <w:sz w:val="28"/>
              </w:rPr>
              <w:t xml:space="preserve">воображен </w:t>
            </w:r>
            <w:r>
              <w:rPr>
                <w:spacing w:val="-10"/>
                <w:sz w:val="28"/>
              </w:rPr>
              <w:t>и</w:t>
            </w:r>
          </w:p>
        </w:tc>
        <w:tc>
          <w:tcPr>
            <w:tcW w:w="2070" w:type="dxa"/>
            <w:tcBorders>
              <w:top w:val="nil"/>
              <w:bottom w:val="nil"/>
            </w:tcBorders>
          </w:tcPr>
          <w:p w:rsidR="005F532C" w:rsidRDefault="006F32EF">
            <w:pPr>
              <w:pStyle w:val="TableParagraph"/>
              <w:spacing w:line="308" w:lineRule="exact"/>
              <w:rPr>
                <w:sz w:val="28"/>
              </w:rPr>
            </w:pPr>
            <w:r>
              <w:rPr>
                <w:spacing w:val="-2"/>
                <w:sz w:val="28"/>
              </w:rPr>
              <w:t>музыкальные</w:t>
            </w:r>
          </w:p>
        </w:tc>
        <w:tc>
          <w:tcPr>
            <w:tcW w:w="1518" w:type="dxa"/>
            <w:tcBorders>
              <w:top w:val="nil"/>
              <w:bottom w:val="nil"/>
            </w:tcBorders>
          </w:tcPr>
          <w:p w:rsidR="005F532C" w:rsidRDefault="006F32EF">
            <w:pPr>
              <w:pStyle w:val="TableParagraph"/>
              <w:spacing w:line="308" w:lineRule="exact"/>
              <w:rPr>
                <w:sz w:val="28"/>
              </w:rPr>
            </w:pPr>
            <w:r>
              <w:rPr>
                <w:spacing w:val="-2"/>
                <w:sz w:val="28"/>
              </w:rPr>
              <w:t>палатка,</w:t>
            </w:r>
          </w:p>
        </w:tc>
        <w:tc>
          <w:tcPr>
            <w:tcW w:w="2152" w:type="dxa"/>
            <w:tcBorders>
              <w:top w:val="nil"/>
              <w:bottom w:val="nil"/>
            </w:tcBorders>
          </w:tcPr>
          <w:p w:rsidR="005F532C" w:rsidRDefault="006F32EF">
            <w:pPr>
              <w:pStyle w:val="TableParagraph"/>
              <w:spacing w:line="302" w:lineRule="exact"/>
              <w:ind w:left="209" w:right="805"/>
              <w:rPr>
                <w:sz w:val="28"/>
              </w:rPr>
            </w:pPr>
            <w:r>
              <w:rPr>
                <w:spacing w:val="-2"/>
                <w:sz w:val="28"/>
              </w:rPr>
              <w:t>печатные игры,</w:t>
            </w:r>
          </w:p>
        </w:tc>
        <w:tc>
          <w:tcPr>
            <w:tcW w:w="2200" w:type="dxa"/>
            <w:tcBorders>
              <w:top w:val="nil"/>
              <w:bottom w:val="nil"/>
            </w:tcBorders>
          </w:tcPr>
          <w:p w:rsidR="005F532C" w:rsidRDefault="006F32EF">
            <w:pPr>
              <w:pStyle w:val="TableParagraph"/>
              <w:spacing w:line="299" w:lineRule="exact"/>
              <w:ind w:left="208"/>
              <w:rPr>
                <w:b/>
                <w:sz w:val="28"/>
              </w:rPr>
            </w:pPr>
            <w:r>
              <w:rPr>
                <w:b/>
                <w:spacing w:val="-2"/>
                <w:sz w:val="28"/>
              </w:rPr>
              <w:t>познавательно</w:t>
            </w:r>
          </w:p>
          <w:p w:rsidR="005F532C" w:rsidRDefault="006F32EF">
            <w:pPr>
              <w:pStyle w:val="TableParagraph"/>
              <w:spacing w:line="288" w:lineRule="exact"/>
              <w:ind w:left="208"/>
              <w:rPr>
                <w:b/>
                <w:sz w:val="28"/>
              </w:rPr>
            </w:pPr>
            <w:r>
              <w:rPr>
                <w:b/>
                <w:spacing w:val="-10"/>
                <w:sz w:val="28"/>
              </w:rPr>
              <w:t>-</w:t>
            </w:r>
          </w:p>
        </w:tc>
      </w:tr>
      <w:tr w:rsidR="005F532C">
        <w:trPr>
          <w:trHeight w:val="901"/>
        </w:trPr>
        <w:tc>
          <w:tcPr>
            <w:tcW w:w="1691" w:type="dxa"/>
            <w:tcBorders>
              <w:top w:val="nil"/>
              <w:bottom w:val="nil"/>
            </w:tcBorders>
          </w:tcPr>
          <w:p w:rsidR="005F532C" w:rsidRDefault="006F32EF">
            <w:pPr>
              <w:pStyle w:val="TableParagraph"/>
              <w:spacing w:line="306" w:lineRule="exact"/>
              <w:rPr>
                <w:sz w:val="28"/>
              </w:rPr>
            </w:pPr>
            <w:r>
              <w:rPr>
                <w:spacing w:val="-10"/>
                <w:sz w:val="28"/>
              </w:rPr>
              <w:t>я</w:t>
            </w:r>
          </w:p>
          <w:p w:rsidR="005F532C" w:rsidRDefault="006F32EF">
            <w:pPr>
              <w:pStyle w:val="TableParagraph"/>
              <w:spacing w:before="278" w:line="297" w:lineRule="exact"/>
              <w:rPr>
                <w:sz w:val="28"/>
              </w:rPr>
            </w:pPr>
            <w:r>
              <w:rPr>
                <w:spacing w:val="-10"/>
                <w:sz w:val="28"/>
              </w:rPr>
              <w:t>и</w:t>
            </w:r>
          </w:p>
        </w:tc>
        <w:tc>
          <w:tcPr>
            <w:tcW w:w="2070" w:type="dxa"/>
            <w:tcBorders>
              <w:top w:val="nil"/>
              <w:bottom w:val="nil"/>
            </w:tcBorders>
          </w:tcPr>
          <w:p w:rsidR="005F532C" w:rsidRDefault="006F32EF">
            <w:pPr>
              <w:pStyle w:val="TableParagraph"/>
              <w:spacing w:line="306" w:lineRule="exact"/>
              <w:rPr>
                <w:sz w:val="28"/>
              </w:rPr>
            </w:pPr>
            <w:r>
              <w:rPr>
                <w:spacing w:val="-2"/>
                <w:sz w:val="28"/>
              </w:rPr>
              <w:t>игрушки</w:t>
            </w:r>
          </w:p>
        </w:tc>
        <w:tc>
          <w:tcPr>
            <w:tcW w:w="1518" w:type="dxa"/>
            <w:tcBorders>
              <w:top w:val="nil"/>
              <w:bottom w:val="nil"/>
            </w:tcBorders>
          </w:tcPr>
          <w:p w:rsidR="005F532C" w:rsidRDefault="006F32EF">
            <w:pPr>
              <w:pStyle w:val="TableParagraph"/>
              <w:spacing w:before="5" w:line="220" w:lineRule="auto"/>
              <w:ind w:right="213"/>
              <w:rPr>
                <w:sz w:val="28"/>
              </w:rPr>
            </w:pPr>
            <w:r>
              <w:rPr>
                <w:spacing w:val="-2"/>
                <w:sz w:val="28"/>
              </w:rPr>
              <w:t xml:space="preserve">калейдос </w:t>
            </w:r>
            <w:r>
              <w:rPr>
                <w:spacing w:val="-10"/>
                <w:sz w:val="28"/>
              </w:rPr>
              <w:t>к</w:t>
            </w:r>
          </w:p>
        </w:tc>
        <w:tc>
          <w:tcPr>
            <w:tcW w:w="2152" w:type="dxa"/>
            <w:tcBorders>
              <w:top w:val="nil"/>
              <w:bottom w:val="nil"/>
            </w:tcBorders>
          </w:tcPr>
          <w:p w:rsidR="005F532C" w:rsidRDefault="006F32EF">
            <w:pPr>
              <w:pStyle w:val="TableParagraph"/>
              <w:spacing w:line="294" w:lineRule="exact"/>
              <w:ind w:left="209"/>
              <w:rPr>
                <w:sz w:val="28"/>
              </w:rPr>
            </w:pPr>
            <w:r>
              <w:rPr>
                <w:spacing w:val="-2"/>
                <w:sz w:val="28"/>
              </w:rPr>
              <w:t>набор</w:t>
            </w:r>
          </w:p>
          <w:p w:rsidR="005F532C" w:rsidRDefault="006F32EF">
            <w:pPr>
              <w:pStyle w:val="TableParagraph"/>
              <w:spacing w:line="300" w:lineRule="exact"/>
              <w:ind w:left="1357"/>
              <w:rPr>
                <w:sz w:val="28"/>
              </w:rPr>
            </w:pPr>
            <w:r>
              <w:rPr>
                <w:spacing w:val="-4"/>
                <w:sz w:val="28"/>
              </w:rPr>
              <w:t>«Дар</w:t>
            </w:r>
          </w:p>
          <w:p w:rsidR="005F532C" w:rsidRDefault="006F32EF">
            <w:pPr>
              <w:pStyle w:val="TableParagraph"/>
              <w:spacing w:line="287" w:lineRule="exact"/>
              <w:ind w:left="209"/>
              <w:rPr>
                <w:sz w:val="28"/>
              </w:rPr>
            </w:pPr>
            <w:r>
              <w:rPr>
                <w:spacing w:val="-10"/>
                <w:sz w:val="28"/>
              </w:rPr>
              <w:t>ы</w:t>
            </w:r>
          </w:p>
        </w:tc>
        <w:tc>
          <w:tcPr>
            <w:tcW w:w="2200" w:type="dxa"/>
            <w:tcBorders>
              <w:top w:val="nil"/>
              <w:bottom w:val="nil"/>
            </w:tcBorders>
          </w:tcPr>
          <w:p w:rsidR="005F532C" w:rsidRDefault="006F32EF">
            <w:pPr>
              <w:pStyle w:val="TableParagraph"/>
              <w:spacing w:before="5" w:line="220" w:lineRule="auto"/>
              <w:ind w:left="208" w:right="151"/>
              <w:rPr>
                <w:b/>
                <w:sz w:val="28"/>
              </w:rPr>
            </w:pPr>
            <w:r>
              <w:rPr>
                <w:b/>
                <w:spacing w:val="-2"/>
                <w:sz w:val="28"/>
              </w:rPr>
              <w:t xml:space="preserve">исследователь </w:t>
            </w:r>
            <w:r>
              <w:rPr>
                <w:b/>
                <w:spacing w:val="-10"/>
                <w:sz w:val="28"/>
              </w:rPr>
              <w:t>с</w:t>
            </w:r>
          </w:p>
        </w:tc>
      </w:tr>
      <w:tr w:rsidR="005F532C">
        <w:trPr>
          <w:trHeight w:val="604"/>
        </w:trPr>
        <w:tc>
          <w:tcPr>
            <w:tcW w:w="1691" w:type="dxa"/>
            <w:tcBorders>
              <w:top w:val="nil"/>
              <w:bottom w:val="nil"/>
            </w:tcBorders>
          </w:tcPr>
          <w:p w:rsidR="005F532C" w:rsidRDefault="006F32EF">
            <w:pPr>
              <w:pStyle w:val="TableParagraph"/>
              <w:spacing w:line="308" w:lineRule="exact"/>
              <w:rPr>
                <w:sz w:val="28"/>
              </w:rPr>
            </w:pPr>
            <w:r>
              <w:rPr>
                <w:spacing w:val="-2"/>
                <w:sz w:val="28"/>
              </w:rPr>
              <w:t>творческой</w:t>
            </w:r>
          </w:p>
        </w:tc>
        <w:tc>
          <w:tcPr>
            <w:tcW w:w="2070" w:type="dxa"/>
            <w:tcBorders>
              <w:top w:val="nil"/>
              <w:bottom w:val="nil"/>
            </w:tcBorders>
          </w:tcPr>
          <w:p w:rsidR="005F532C" w:rsidRDefault="005F532C">
            <w:pPr>
              <w:pStyle w:val="TableParagraph"/>
              <w:ind w:left="0"/>
              <w:rPr>
                <w:sz w:val="26"/>
              </w:rPr>
            </w:pPr>
          </w:p>
        </w:tc>
        <w:tc>
          <w:tcPr>
            <w:tcW w:w="1518" w:type="dxa"/>
            <w:tcBorders>
              <w:top w:val="nil"/>
              <w:bottom w:val="nil"/>
            </w:tcBorders>
          </w:tcPr>
          <w:p w:rsidR="005F532C" w:rsidRDefault="006F32EF">
            <w:pPr>
              <w:pStyle w:val="TableParagraph"/>
              <w:spacing w:line="308" w:lineRule="exact"/>
              <w:rPr>
                <w:sz w:val="28"/>
              </w:rPr>
            </w:pPr>
            <w:r>
              <w:rPr>
                <w:spacing w:val="-5"/>
                <w:sz w:val="28"/>
              </w:rPr>
              <w:t>оп,</w:t>
            </w:r>
          </w:p>
        </w:tc>
        <w:tc>
          <w:tcPr>
            <w:tcW w:w="2152" w:type="dxa"/>
            <w:tcBorders>
              <w:top w:val="nil"/>
              <w:bottom w:val="nil"/>
            </w:tcBorders>
          </w:tcPr>
          <w:p w:rsidR="005F532C" w:rsidRDefault="006F32EF">
            <w:pPr>
              <w:pStyle w:val="TableParagraph"/>
              <w:spacing w:line="302" w:lineRule="exact"/>
              <w:ind w:left="209" w:right="700"/>
              <w:rPr>
                <w:sz w:val="28"/>
              </w:rPr>
            </w:pPr>
            <w:r>
              <w:rPr>
                <w:spacing w:val="-2"/>
                <w:sz w:val="28"/>
              </w:rPr>
              <w:t xml:space="preserve">Фребеля», </w:t>
            </w:r>
            <w:r>
              <w:rPr>
                <w:spacing w:val="-4"/>
                <w:sz w:val="28"/>
              </w:rPr>
              <w:t>игра</w:t>
            </w:r>
          </w:p>
        </w:tc>
        <w:tc>
          <w:tcPr>
            <w:tcW w:w="2200" w:type="dxa"/>
            <w:tcBorders>
              <w:top w:val="nil"/>
              <w:bottom w:val="nil"/>
            </w:tcBorders>
          </w:tcPr>
          <w:p w:rsidR="005F532C" w:rsidRDefault="006F32EF">
            <w:pPr>
              <w:pStyle w:val="TableParagraph"/>
              <w:spacing w:line="308" w:lineRule="exact"/>
              <w:ind w:left="208"/>
              <w:rPr>
                <w:b/>
                <w:sz w:val="28"/>
              </w:rPr>
            </w:pPr>
            <w:r>
              <w:rPr>
                <w:b/>
                <w:spacing w:val="-5"/>
                <w:sz w:val="28"/>
              </w:rPr>
              <w:t>кая</w:t>
            </w:r>
          </w:p>
        </w:tc>
      </w:tr>
      <w:tr w:rsidR="005F532C">
        <w:trPr>
          <w:trHeight w:val="907"/>
        </w:trPr>
        <w:tc>
          <w:tcPr>
            <w:tcW w:w="1691" w:type="dxa"/>
            <w:tcBorders>
              <w:top w:val="nil"/>
              <w:bottom w:val="nil"/>
            </w:tcBorders>
          </w:tcPr>
          <w:p w:rsidR="005F532C" w:rsidRDefault="006F32EF">
            <w:pPr>
              <w:pStyle w:val="TableParagraph"/>
              <w:spacing w:line="308" w:lineRule="exact"/>
              <w:rPr>
                <w:sz w:val="28"/>
              </w:rPr>
            </w:pPr>
            <w:r>
              <w:rPr>
                <w:spacing w:val="-2"/>
                <w:sz w:val="28"/>
              </w:rPr>
              <w:t>активности</w:t>
            </w:r>
          </w:p>
        </w:tc>
        <w:tc>
          <w:tcPr>
            <w:tcW w:w="2070" w:type="dxa"/>
            <w:tcBorders>
              <w:top w:val="nil"/>
              <w:bottom w:val="nil"/>
            </w:tcBorders>
          </w:tcPr>
          <w:p w:rsidR="005F532C" w:rsidRDefault="005F532C">
            <w:pPr>
              <w:pStyle w:val="TableParagraph"/>
              <w:ind w:left="0"/>
              <w:rPr>
                <w:sz w:val="26"/>
              </w:rPr>
            </w:pPr>
          </w:p>
        </w:tc>
        <w:tc>
          <w:tcPr>
            <w:tcW w:w="1518" w:type="dxa"/>
            <w:tcBorders>
              <w:top w:val="nil"/>
              <w:bottom w:val="nil"/>
            </w:tcBorders>
          </w:tcPr>
          <w:p w:rsidR="005F532C" w:rsidRDefault="006F32EF">
            <w:pPr>
              <w:pStyle w:val="TableParagraph"/>
              <w:spacing w:line="308" w:lineRule="exact"/>
              <w:rPr>
                <w:sz w:val="28"/>
              </w:rPr>
            </w:pPr>
            <w:r>
              <w:rPr>
                <w:spacing w:val="-2"/>
                <w:sz w:val="28"/>
              </w:rPr>
              <w:t>детский</w:t>
            </w:r>
          </w:p>
        </w:tc>
        <w:tc>
          <w:tcPr>
            <w:tcW w:w="2152" w:type="dxa"/>
            <w:tcBorders>
              <w:top w:val="nil"/>
              <w:bottom w:val="nil"/>
            </w:tcBorders>
          </w:tcPr>
          <w:p w:rsidR="005F532C" w:rsidRDefault="006F32EF">
            <w:pPr>
              <w:pStyle w:val="TableParagraph"/>
              <w:spacing w:line="308" w:lineRule="exact"/>
              <w:ind w:left="209"/>
              <w:rPr>
                <w:sz w:val="28"/>
              </w:rPr>
            </w:pPr>
            <w:r>
              <w:rPr>
                <w:spacing w:val="-2"/>
                <w:sz w:val="28"/>
              </w:rPr>
              <w:t>настольная</w:t>
            </w:r>
          </w:p>
          <w:p w:rsidR="005F532C" w:rsidRDefault="006F32EF">
            <w:pPr>
              <w:pStyle w:val="TableParagraph"/>
              <w:spacing w:before="283" w:line="296" w:lineRule="exact"/>
              <w:ind w:left="209"/>
              <w:rPr>
                <w:sz w:val="28"/>
              </w:rPr>
            </w:pPr>
            <w:r>
              <w:rPr>
                <w:spacing w:val="-10"/>
                <w:sz w:val="28"/>
              </w:rPr>
              <w:t>+</w:t>
            </w:r>
          </w:p>
        </w:tc>
        <w:tc>
          <w:tcPr>
            <w:tcW w:w="2200" w:type="dxa"/>
            <w:tcBorders>
              <w:top w:val="nil"/>
              <w:bottom w:val="nil"/>
            </w:tcBorders>
          </w:tcPr>
          <w:p w:rsidR="005F532C" w:rsidRDefault="006F32EF">
            <w:pPr>
              <w:pStyle w:val="TableParagraph"/>
              <w:spacing w:line="308" w:lineRule="exact"/>
              <w:ind w:left="208"/>
              <w:rPr>
                <w:b/>
                <w:sz w:val="28"/>
              </w:rPr>
            </w:pPr>
            <w:r>
              <w:rPr>
                <w:b/>
                <w:spacing w:val="-2"/>
                <w:sz w:val="28"/>
              </w:rPr>
              <w:t>деятельность</w:t>
            </w:r>
          </w:p>
        </w:tc>
      </w:tr>
      <w:tr w:rsidR="005F532C">
        <w:trPr>
          <w:trHeight w:val="902"/>
        </w:trPr>
        <w:tc>
          <w:tcPr>
            <w:tcW w:w="1691" w:type="dxa"/>
            <w:tcBorders>
              <w:top w:val="nil"/>
              <w:bottom w:val="nil"/>
            </w:tcBorders>
          </w:tcPr>
          <w:p w:rsidR="005F532C" w:rsidRDefault="005F532C">
            <w:pPr>
              <w:pStyle w:val="TableParagraph"/>
              <w:ind w:left="0"/>
              <w:rPr>
                <w:sz w:val="26"/>
              </w:rPr>
            </w:pPr>
          </w:p>
        </w:tc>
        <w:tc>
          <w:tcPr>
            <w:tcW w:w="2070" w:type="dxa"/>
            <w:tcBorders>
              <w:top w:val="nil"/>
              <w:bottom w:val="nil"/>
            </w:tcBorders>
          </w:tcPr>
          <w:p w:rsidR="005F532C" w:rsidRDefault="005F532C">
            <w:pPr>
              <w:pStyle w:val="TableParagraph"/>
              <w:ind w:left="0"/>
              <w:rPr>
                <w:sz w:val="26"/>
              </w:rPr>
            </w:pPr>
          </w:p>
        </w:tc>
        <w:tc>
          <w:tcPr>
            <w:tcW w:w="1518" w:type="dxa"/>
            <w:tcBorders>
              <w:top w:val="nil"/>
              <w:bottom w:val="nil"/>
            </w:tcBorders>
          </w:tcPr>
          <w:p w:rsidR="005F532C" w:rsidRDefault="006F32EF">
            <w:pPr>
              <w:pStyle w:val="TableParagraph"/>
              <w:spacing w:line="308" w:lineRule="exact"/>
              <w:rPr>
                <w:sz w:val="28"/>
              </w:rPr>
            </w:pPr>
            <w:r>
              <w:rPr>
                <w:spacing w:val="-2"/>
                <w:sz w:val="28"/>
              </w:rPr>
              <w:t>компьюте</w:t>
            </w:r>
          </w:p>
        </w:tc>
        <w:tc>
          <w:tcPr>
            <w:tcW w:w="2152" w:type="dxa"/>
            <w:tcBorders>
              <w:top w:val="nil"/>
              <w:bottom w:val="nil"/>
            </w:tcBorders>
          </w:tcPr>
          <w:p w:rsidR="005F532C" w:rsidRDefault="006F32EF">
            <w:pPr>
              <w:pStyle w:val="TableParagraph"/>
              <w:spacing w:line="308" w:lineRule="exact"/>
              <w:ind w:left="209"/>
              <w:rPr>
                <w:sz w:val="28"/>
              </w:rPr>
            </w:pPr>
            <w:r>
              <w:rPr>
                <w:spacing w:val="-2"/>
                <w:sz w:val="28"/>
              </w:rPr>
              <w:t>сказка</w:t>
            </w:r>
          </w:p>
          <w:p w:rsidR="005F532C" w:rsidRDefault="006F32EF">
            <w:pPr>
              <w:pStyle w:val="TableParagraph"/>
              <w:spacing w:before="282" w:line="292" w:lineRule="exact"/>
              <w:ind w:left="209"/>
              <w:rPr>
                <w:sz w:val="28"/>
              </w:rPr>
            </w:pPr>
            <w:r>
              <w:rPr>
                <w:spacing w:val="-10"/>
                <w:sz w:val="28"/>
              </w:rPr>
              <w:t>+</w:t>
            </w:r>
          </w:p>
        </w:tc>
        <w:tc>
          <w:tcPr>
            <w:tcW w:w="2200" w:type="dxa"/>
            <w:tcBorders>
              <w:top w:val="nil"/>
              <w:bottom w:val="nil"/>
            </w:tcBorders>
          </w:tcPr>
          <w:p w:rsidR="005F532C" w:rsidRDefault="006F32EF">
            <w:pPr>
              <w:pStyle w:val="TableParagraph"/>
              <w:spacing w:line="308" w:lineRule="exact"/>
              <w:ind w:left="208"/>
              <w:rPr>
                <w:b/>
                <w:sz w:val="28"/>
              </w:rPr>
            </w:pPr>
            <w:r>
              <w:rPr>
                <w:b/>
                <w:spacing w:val="-2"/>
                <w:sz w:val="28"/>
              </w:rPr>
              <w:t>Дошкольный</w:t>
            </w:r>
          </w:p>
        </w:tc>
      </w:tr>
      <w:tr w:rsidR="005F532C">
        <w:trPr>
          <w:trHeight w:val="606"/>
        </w:trPr>
        <w:tc>
          <w:tcPr>
            <w:tcW w:w="1691" w:type="dxa"/>
            <w:tcBorders>
              <w:top w:val="nil"/>
              <w:bottom w:val="nil"/>
            </w:tcBorders>
          </w:tcPr>
          <w:p w:rsidR="005F532C" w:rsidRDefault="005F532C">
            <w:pPr>
              <w:pStyle w:val="TableParagraph"/>
              <w:ind w:left="0"/>
              <w:rPr>
                <w:sz w:val="26"/>
              </w:rPr>
            </w:pPr>
          </w:p>
        </w:tc>
        <w:tc>
          <w:tcPr>
            <w:tcW w:w="2070" w:type="dxa"/>
            <w:tcBorders>
              <w:top w:val="nil"/>
              <w:bottom w:val="nil"/>
            </w:tcBorders>
          </w:tcPr>
          <w:p w:rsidR="005F532C" w:rsidRDefault="005F532C">
            <w:pPr>
              <w:pStyle w:val="TableParagraph"/>
              <w:ind w:left="0"/>
              <w:rPr>
                <w:sz w:val="26"/>
              </w:rPr>
            </w:pPr>
          </w:p>
        </w:tc>
        <w:tc>
          <w:tcPr>
            <w:tcW w:w="1518" w:type="dxa"/>
            <w:tcBorders>
              <w:top w:val="nil"/>
              <w:bottom w:val="nil"/>
            </w:tcBorders>
          </w:tcPr>
          <w:p w:rsidR="005F532C" w:rsidRDefault="006F32EF">
            <w:pPr>
              <w:pStyle w:val="TableParagraph"/>
              <w:spacing w:line="307" w:lineRule="exact"/>
              <w:rPr>
                <w:sz w:val="28"/>
              </w:rPr>
            </w:pPr>
            <w:r>
              <w:rPr>
                <w:spacing w:val="-10"/>
                <w:sz w:val="28"/>
              </w:rPr>
              <w:t>р</w:t>
            </w:r>
          </w:p>
        </w:tc>
        <w:tc>
          <w:tcPr>
            <w:tcW w:w="2152" w:type="dxa"/>
            <w:tcBorders>
              <w:top w:val="nil"/>
              <w:bottom w:val="nil"/>
            </w:tcBorders>
          </w:tcPr>
          <w:p w:rsidR="005F532C" w:rsidRDefault="006F32EF">
            <w:pPr>
              <w:pStyle w:val="TableParagraph"/>
              <w:spacing w:line="302" w:lineRule="exact"/>
              <w:ind w:left="209" w:right="689"/>
              <w:rPr>
                <w:sz w:val="28"/>
              </w:rPr>
            </w:pPr>
            <w:r>
              <w:rPr>
                <w:spacing w:val="-2"/>
                <w:sz w:val="28"/>
              </w:rPr>
              <w:t xml:space="preserve">раскраска, </w:t>
            </w:r>
            <w:r>
              <w:rPr>
                <w:spacing w:val="-4"/>
                <w:sz w:val="28"/>
              </w:rPr>
              <w:t>игра</w:t>
            </w:r>
          </w:p>
        </w:tc>
        <w:tc>
          <w:tcPr>
            <w:tcW w:w="2200" w:type="dxa"/>
            <w:tcBorders>
              <w:top w:val="nil"/>
              <w:bottom w:val="nil"/>
            </w:tcBorders>
          </w:tcPr>
          <w:p w:rsidR="005F532C" w:rsidRDefault="006F32EF">
            <w:pPr>
              <w:pStyle w:val="TableParagraph"/>
              <w:spacing w:line="302" w:lineRule="exact"/>
              <w:ind w:left="208" w:right="230"/>
              <w:rPr>
                <w:sz w:val="28"/>
              </w:rPr>
            </w:pPr>
            <w:r>
              <w:rPr>
                <w:b/>
                <w:sz w:val="28"/>
              </w:rPr>
              <w:t>возраст:</w:t>
            </w:r>
            <w:r>
              <w:rPr>
                <w:b/>
                <w:spacing w:val="4"/>
                <w:sz w:val="28"/>
              </w:rPr>
              <w:t xml:space="preserve"> </w:t>
            </w:r>
            <w:r>
              <w:rPr>
                <w:sz w:val="28"/>
              </w:rPr>
              <w:t xml:space="preserve">игра </w:t>
            </w:r>
            <w:r>
              <w:rPr>
                <w:spacing w:val="-10"/>
                <w:sz w:val="28"/>
              </w:rPr>
              <w:t>с</w:t>
            </w:r>
          </w:p>
        </w:tc>
      </w:tr>
      <w:tr w:rsidR="005F532C">
        <w:trPr>
          <w:trHeight w:val="321"/>
        </w:trPr>
        <w:tc>
          <w:tcPr>
            <w:tcW w:w="1691" w:type="dxa"/>
            <w:tcBorders>
              <w:top w:val="nil"/>
              <w:bottom w:val="nil"/>
            </w:tcBorders>
          </w:tcPr>
          <w:p w:rsidR="005F532C" w:rsidRDefault="005F532C">
            <w:pPr>
              <w:pStyle w:val="TableParagraph"/>
              <w:ind w:left="0"/>
              <w:rPr>
                <w:sz w:val="24"/>
              </w:rPr>
            </w:pPr>
          </w:p>
        </w:tc>
        <w:tc>
          <w:tcPr>
            <w:tcW w:w="2070" w:type="dxa"/>
            <w:tcBorders>
              <w:top w:val="nil"/>
              <w:bottom w:val="nil"/>
            </w:tcBorders>
          </w:tcPr>
          <w:p w:rsidR="005F532C" w:rsidRDefault="005F532C">
            <w:pPr>
              <w:pStyle w:val="TableParagraph"/>
              <w:ind w:left="0"/>
              <w:rPr>
                <w:sz w:val="24"/>
              </w:rPr>
            </w:pPr>
          </w:p>
        </w:tc>
        <w:tc>
          <w:tcPr>
            <w:tcW w:w="1518" w:type="dxa"/>
            <w:tcBorders>
              <w:top w:val="nil"/>
              <w:bottom w:val="nil"/>
            </w:tcBorders>
          </w:tcPr>
          <w:p w:rsidR="005F532C" w:rsidRDefault="005F532C">
            <w:pPr>
              <w:pStyle w:val="TableParagraph"/>
              <w:ind w:left="0"/>
              <w:rPr>
                <w:sz w:val="24"/>
              </w:rPr>
            </w:pPr>
          </w:p>
        </w:tc>
        <w:tc>
          <w:tcPr>
            <w:tcW w:w="2152" w:type="dxa"/>
            <w:tcBorders>
              <w:top w:val="nil"/>
              <w:bottom w:val="nil"/>
            </w:tcBorders>
          </w:tcPr>
          <w:p w:rsidR="005F532C" w:rsidRDefault="006F32EF">
            <w:pPr>
              <w:pStyle w:val="TableParagraph"/>
              <w:spacing w:line="302" w:lineRule="exact"/>
              <w:ind w:left="209"/>
              <w:rPr>
                <w:sz w:val="28"/>
              </w:rPr>
            </w:pPr>
            <w:r>
              <w:rPr>
                <w:spacing w:val="-2"/>
                <w:sz w:val="28"/>
              </w:rPr>
              <w:t>головоломка,</w:t>
            </w:r>
          </w:p>
        </w:tc>
        <w:tc>
          <w:tcPr>
            <w:tcW w:w="2200" w:type="dxa"/>
            <w:tcBorders>
              <w:top w:val="nil"/>
              <w:bottom w:val="nil"/>
            </w:tcBorders>
          </w:tcPr>
          <w:p w:rsidR="005F532C" w:rsidRDefault="006F32EF">
            <w:pPr>
              <w:pStyle w:val="TableParagraph"/>
              <w:spacing w:line="302" w:lineRule="exact"/>
              <w:ind w:left="208"/>
              <w:rPr>
                <w:sz w:val="28"/>
              </w:rPr>
            </w:pPr>
            <w:r>
              <w:rPr>
                <w:spacing w:val="-2"/>
                <w:sz w:val="28"/>
              </w:rPr>
              <w:t>правилами</w:t>
            </w:r>
          </w:p>
        </w:tc>
      </w:tr>
    </w:tbl>
    <w:p w:rsidR="005F532C" w:rsidRDefault="005F532C">
      <w:pPr>
        <w:pStyle w:val="TableParagraph"/>
        <w:spacing w:line="302" w:lineRule="exact"/>
        <w:rPr>
          <w:sz w:val="28"/>
        </w:rPr>
        <w:sectPr w:rsidR="005F532C">
          <w:pgSz w:w="11900" w:h="16800"/>
          <w:pgMar w:top="1120" w:right="141" w:bottom="632"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2070"/>
        <w:gridCol w:w="1518"/>
        <w:gridCol w:w="2152"/>
        <w:gridCol w:w="2200"/>
      </w:tblGrid>
      <w:tr w:rsidR="005F532C">
        <w:trPr>
          <w:trHeight w:val="599"/>
        </w:trPr>
        <w:tc>
          <w:tcPr>
            <w:tcW w:w="1691" w:type="dxa"/>
            <w:vMerge w:val="restart"/>
            <w:tcBorders>
              <w:top w:val="nil"/>
            </w:tcBorders>
          </w:tcPr>
          <w:p w:rsidR="005F532C" w:rsidRDefault="005F532C">
            <w:pPr>
              <w:pStyle w:val="TableParagraph"/>
              <w:ind w:left="0"/>
              <w:rPr>
                <w:sz w:val="26"/>
              </w:rPr>
            </w:pPr>
          </w:p>
        </w:tc>
        <w:tc>
          <w:tcPr>
            <w:tcW w:w="2070" w:type="dxa"/>
            <w:vMerge w:val="restart"/>
            <w:tcBorders>
              <w:top w:val="nil"/>
            </w:tcBorders>
          </w:tcPr>
          <w:p w:rsidR="005F532C" w:rsidRDefault="005F532C">
            <w:pPr>
              <w:pStyle w:val="TableParagraph"/>
              <w:ind w:left="0"/>
              <w:rPr>
                <w:sz w:val="26"/>
              </w:rPr>
            </w:pPr>
          </w:p>
        </w:tc>
        <w:tc>
          <w:tcPr>
            <w:tcW w:w="1518" w:type="dxa"/>
            <w:vMerge w:val="restart"/>
            <w:tcBorders>
              <w:top w:val="nil"/>
            </w:tcBorders>
          </w:tcPr>
          <w:p w:rsidR="005F532C" w:rsidRDefault="005F532C">
            <w:pPr>
              <w:pStyle w:val="TableParagraph"/>
              <w:ind w:left="0"/>
              <w:rPr>
                <w:sz w:val="26"/>
              </w:rPr>
            </w:pPr>
          </w:p>
        </w:tc>
        <w:tc>
          <w:tcPr>
            <w:tcW w:w="2152" w:type="dxa"/>
            <w:tcBorders>
              <w:top w:val="nil"/>
              <w:bottom w:val="nil"/>
            </w:tcBorders>
          </w:tcPr>
          <w:p w:rsidR="005F532C" w:rsidRDefault="005F532C">
            <w:pPr>
              <w:pStyle w:val="TableParagraph"/>
              <w:ind w:left="0"/>
              <w:rPr>
                <w:sz w:val="26"/>
              </w:rPr>
            </w:pPr>
          </w:p>
        </w:tc>
        <w:tc>
          <w:tcPr>
            <w:tcW w:w="2200" w:type="dxa"/>
            <w:tcBorders>
              <w:top w:val="nil"/>
              <w:bottom w:val="nil"/>
            </w:tcBorders>
          </w:tcPr>
          <w:p w:rsidR="005F532C" w:rsidRDefault="006F32EF">
            <w:pPr>
              <w:pStyle w:val="TableParagraph"/>
              <w:spacing w:before="285" w:line="294" w:lineRule="exact"/>
              <w:ind w:left="208"/>
              <w:rPr>
                <w:sz w:val="28"/>
              </w:rPr>
            </w:pPr>
            <w:r>
              <w:rPr>
                <w:spacing w:val="-10"/>
                <w:sz w:val="28"/>
              </w:rPr>
              <w:t>и</w:t>
            </w:r>
          </w:p>
        </w:tc>
      </w:tr>
      <w:tr w:rsidR="005F532C">
        <w:trPr>
          <w:trHeight w:val="892"/>
        </w:trPr>
        <w:tc>
          <w:tcPr>
            <w:tcW w:w="1691" w:type="dxa"/>
            <w:vMerge/>
            <w:tcBorders>
              <w:top w:val="nil"/>
            </w:tcBorders>
          </w:tcPr>
          <w:p w:rsidR="005F532C" w:rsidRDefault="005F532C">
            <w:pPr>
              <w:rPr>
                <w:sz w:val="2"/>
                <w:szCs w:val="2"/>
              </w:rPr>
            </w:pPr>
          </w:p>
        </w:tc>
        <w:tc>
          <w:tcPr>
            <w:tcW w:w="2070" w:type="dxa"/>
            <w:vMerge/>
            <w:tcBorders>
              <w:top w:val="nil"/>
            </w:tcBorders>
          </w:tcPr>
          <w:p w:rsidR="005F532C" w:rsidRDefault="005F532C">
            <w:pPr>
              <w:rPr>
                <w:sz w:val="2"/>
                <w:szCs w:val="2"/>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301" w:lineRule="exact"/>
              <w:ind w:left="209"/>
              <w:rPr>
                <w:sz w:val="28"/>
              </w:rPr>
            </w:pPr>
            <w:r>
              <w:rPr>
                <w:spacing w:val="-2"/>
                <w:sz w:val="28"/>
              </w:rPr>
              <w:t>фоторамки,</w:t>
            </w:r>
          </w:p>
        </w:tc>
        <w:tc>
          <w:tcPr>
            <w:tcW w:w="2200" w:type="dxa"/>
            <w:tcBorders>
              <w:top w:val="nil"/>
              <w:bottom w:val="nil"/>
            </w:tcBorders>
          </w:tcPr>
          <w:p w:rsidR="005F532C" w:rsidRDefault="006F32EF">
            <w:pPr>
              <w:pStyle w:val="TableParagraph"/>
              <w:spacing w:line="291" w:lineRule="exact"/>
              <w:ind w:left="208"/>
              <w:rPr>
                <w:sz w:val="28"/>
              </w:rPr>
            </w:pPr>
            <w:r>
              <w:rPr>
                <w:spacing w:val="-2"/>
                <w:sz w:val="28"/>
              </w:rPr>
              <w:t>другие</w:t>
            </w:r>
          </w:p>
          <w:p w:rsidR="005F532C" w:rsidRDefault="006F32EF">
            <w:pPr>
              <w:pStyle w:val="TableParagraph"/>
              <w:spacing w:line="303" w:lineRule="exact"/>
              <w:ind w:left="1577"/>
              <w:rPr>
                <w:sz w:val="28"/>
              </w:rPr>
            </w:pPr>
            <w:r>
              <w:rPr>
                <w:spacing w:val="-5"/>
                <w:sz w:val="28"/>
              </w:rPr>
              <w:t>вид</w:t>
            </w:r>
          </w:p>
          <w:p w:rsidR="005F532C" w:rsidRDefault="006F32EF">
            <w:pPr>
              <w:pStyle w:val="TableParagraph"/>
              <w:spacing w:line="279" w:lineRule="exact"/>
              <w:ind w:left="208"/>
              <w:rPr>
                <w:sz w:val="28"/>
              </w:rPr>
            </w:pPr>
            <w:r>
              <w:rPr>
                <w:spacing w:val="-10"/>
                <w:sz w:val="28"/>
              </w:rPr>
              <w:t>ы</w:t>
            </w:r>
          </w:p>
        </w:tc>
      </w:tr>
      <w:tr w:rsidR="005F532C">
        <w:trPr>
          <w:trHeight w:val="302"/>
        </w:trPr>
        <w:tc>
          <w:tcPr>
            <w:tcW w:w="1691" w:type="dxa"/>
            <w:vMerge/>
            <w:tcBorders>
              <w:top w:val="nil"/>
            </w:tcBorders>
          </w:tcPr>
          <w:p w:rsidR="005F532C" w:rsidRDefault="005F532C">
            <w:pPr>
              <w:rPr>
                <w:sz w:val="2"/>
                <w:szCs w:val="2"/>
              </w:rPr>
            </w:pPr>
          </w:p>
        </w:tc>
        <w:tc>
          <w:tcPr>
            <w:tcW w:w="2070" w:type="dxa"/>
            <w:vMerge/>
            <w:tcBorders>
              <w:top w:val="nil"/>
            </w:tcBorders>
          </w:tcPr>
          <w:p w:rsidR="005F532C" w:rsidRDefault="005F532C">
            <w:pPr>
              <w:rPr>
                <w:sz w:val="2"/>
                <w:szCs w:val="2"/>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282" w:lineRule="exact"/>
              <w:ind w:left="209"/>
              <w:rPr>
                <w:sz w:val="28"/>
              </w:rPr>
            </w:pPr>
            <w:r>
              <w:rPr>
                <w:spacing w:val="-2"/>
                <w:sz w:val="28"/>
              </w:rPr>
              <w:t>кубики,</w:t>
            </w:r>
          </w:p>
        </w:tc>
        <w:tc>
          <w:tcPr>
            <w:tcW w:w="2200" w:type="dxa"/>
            <w:tcBorders>
              <w:top w:val="nil"/>
              <w:bottom w:val="nil"/>
            </w:tcBorders>
          </w:tcPr>
          <w:p w:rsidR="005F532C" w:rsidRDefault="006F32EF">
            <w:pPr>
              <w:pStyle w:val="TableParagraph"/>
              <w:spacing w:line="282" w:lineRule="exact"/>
              <w:ind w:left="208"/>
              <w:rPr>
                <w:sz w:val="28"/>
              </w:rPr>
            </w:pPr>
            <w:r>
              <w:rPr>
                <w:spacing w:val="-4"/>
                <w:sz w:val="28"/>
              </w:rPr>
              <w:t>игр,</w:t>
            </w:r>
          </w:p>
        </w:tc>
      </w:tr>
      <w:tr w:rsidR="005F532C">
        <w:trPr>
          <w:trHeight w:val="604"/>
        </w:trPr>
        <w:tc>
          <w:tcPr>
            <w:tcW w:w="1691" w:type="dxa"/>
            <w:vMerge/>
            <w:tcBorders>
              <w:top w:val="nil"/>
            </w:tcBorders>
          </w:tcPr>
          <w:p w:rsidR="005F532C" w:rsidRDefault="005F532C">
            <w:pPr>
              <w:rPr>
                <w:sz w:val="2"/>
                <w:szCs w:val="2"/>
              </w:rPr>
            </w:pPr>
          </w:p>
        </w:tc>
        <w:tc>
          <w:tcPr>
            <w:tcW w:w="2070" w:type="dxa"/>
            <w:vMerge/>
            <w:tcBorders>
              <w:top w:val="nil"/>
            </w:tcBorders>
          </w:tcPr>
          <w:p w:rsidR="005F532C" w:rsidRDefault="005F532C">
            <w:pPr>
              <w:rPr>
                <w:sz w:val="2"/>
                <w:szCs w:val="2"/>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310" w:lineRule="exact"/>
              <w:ind w:left="209"/>
              <w:rPr>
                <w:sz w:val="28"/>
              </w:rPr>
            </w:pPr>
            <w:r>
              <w:rPr>
                <w:spacing w:val="-2"/>
                <w:sz w:val="28"/>
              </w:rPr>
              <w:t>мозаики</w:t>
            </w:r>
          </w:p>
        </w:tc>
        <w:tc>
          <w:tcPr>
            <w:tcW w:w="2200" w:type="dxa"/>
            <w:tcBorders>
              <w:top w:val="nil"/>
              <w:bottom w:val="nil"/>
            </w:tcBorders>
          </w:tcPr>
          <w:p w:rsidR="005F532C" w:rsidRDefault="006F32EF">
            <w:pPr>
              <w:pStyle w:val="TableParagraph"/>
              <w:spacing w:line="302" w:lineRule="exact"/>
              <w:ind w:left="208" w:right="151"/>
              <w:rPr>
                <w:sz w:val="28"/>
              </w:rPr>
            </w:pPr>
            <w:r>
              <w:rPr>
                <w:spacing w:val="-2"/>
                <w:sz w:val="28"/>
              </w:rPr>
              <w:t xml:space="preserve">коммуникатив </w:t>
            </w:r>
            <w:r>
              <w:rPr>
                <w:spacing w:val="-10"/>
                <w:sz w:val="28"/>
              </w:rPr>
              <w:t>н</w:t>
            </w:r>
          </w:p>
        </w:tc>
      </w:tr>
      <w:tr w:rsidR="005F532C">
        <w:trPr>
          <w:trHeight w:val="302"/>
        </w:trPr>
        <w:tc>
          <w:tcPr>
            <w:tcW w:w="1691" w:type="dxa"/>
            <w:vMerge/>
            <w:tcBorders>
              <w:top w:val="nil"/>
            </w:tcBorders>
          </w:tcPr>
          <w:p w:rsidR="005F532C" w:rsidRDefault="005F532C">
            <w:pPr>
              <w:rPr>
                <w:sz w:val="2"/>
                <w:szCs w:val="2"/>
              </w:rPr>
            </w:pPr>
          </w:p>
        </w:tc>
        <w:tc>
          <w:tcPr>
            <w:tcW w:w="2070" w:type="dxa"/>
            <w:vMerge/>
            <w:tcBorders>
              <w:top w:val="nil"/>
            </w:tcBorders>
          </w:tcPr>
          <w:p w:rsidR="005F532C" w:rsidRDefault="005F532C">
            <w:pPr>
              <w:rPr>
                <w:sz w:val="2"/>
                <w:szCs w:val="2"/>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5F532C">
            <w:pPr>
              <w:pStyle w:val="TableParagraph"/>
              <w:ind w:left="0"/>
            </w:pPr>
          </w:p>
        </w:tc>
        <w:tc>
          <w:tcPr>
            <w:tcW w:w="2200" w:type="dxa"/>
            <w:tcBorders>
              <w:top w:val="nil"/>
              <w:bottom w:val="nil"/>
            </w:tcBorders>
          </w:tcPr>
          <w:p w:rsidR="005F532C" w:rsidRDefault="006F32EF">
            <w:pPr>
              <w:pStyle w:val="TableParagraph"/>
              <w:spacing w:line="282" w:lineRule="exact"/>
              <w:ind w:left="208"/>
              <w:rPr>
                <w:sz w:val="28"/>
              </w:rPr>
            </w:pPr>
            <w:r>
              <w:rPr>
                <w:spacing w:val="-5"/>
                <w:sz w:val="28"/>
              </w:rPr>
              <w:t>ая,</w:t>
            </w:r>
          </w:p>
        </w:tc>
      </w:tr>
      <w:tr w:rsidR="005F532C">
        <w:trPr>
          <w:trHeight w:val="311"/>
        </w:trPr>
        <w:tc>
          <w:tcPr>
            <w:tcW w:w="1691" w:type="dxa"/>
            <w:vMerge/>
            <w:tcBorders>
              <w:top w:val="nil"/>
            </w:tcBorders>
          </w:tcPr>
          <w:p w:rsidR="005F532C" w:rsidRDefault="005F532C">
            <w:pPr>
              <w:rPr>
                <w:sz w:val="2"/>
                <w:szCs w:val="2"/>
              </w:rPr>
            </w:pPr>
          </w:p>
        </w:tc>
        <w:tc>
          <w:tcPr>
            <w:tcW w:w="2070" w:type="dxa"/>
            <w:vMerge/>
            <w:tcBorders>
              <w:top w:val="nil"/>
            </w:tcBorders>
          </w:tcPr>
          <w:p w:rsidR="005F532C" w:rsidRDefault="005F532C">
            <w:pPr>
              <w:rPr>
                <w:sz w:val="2"/>
                <w:szCs w:val="2"/>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5F532C">
            <w:pPr>
              <w:pStyle w:val="TableParagraph"/>
              <w:ind w:left="0"/>
            </w:pPr>
          </w:p>
        </w:tc>
        <w:tc>
          <w:tcPr>
            <w:tcW w:w="2200" w:type="dxa"/>
            <w:tcBorders>
              <w:top w:val="nil"/>
              <w:bottom w:val="nil"/>
            </w:tcBorders>
          </w:tcPr>
          <w:p w:rsidR="005F532C" w:rsidRDefault="006F32EF">
            <w:pPr>
              <w:pStyle w:val="TableParagraph"/>
              <w:spacing w:line="292" w:lineRule="exact"/>
              <w:ind w:left="208"/>
              <w:rPr>
                <w:sz w:val="28"/>
              </w:rPr>
            </w:pPr>
            <w:r>
              <w:rPr>
                <w:spacing w:val="-2"/>
                <w:sz w:val="28"/>
              </w:rPr>
              <w:t>познавательно-</w:t>
            </w:r>
          </w:p>
        </w:tc>
      </w:tr>
      <w:tr w:rsidR="005F532C">
        <w:trPr>
          <w:trHeight w:val="604"/>
        </w:trPr>
        <w:tc>
          <w:tcPr>
            <w:tcW w:w="1691" w:type="dxa"/>
            <w:vMerge/>
            <w:tcBorders>
              <w:top w:val="nil"/>
            </w:tcBorders>
          </w:tcPr>
          <w:p w:rsidR="005F532C" w:rsidRDefault="005F532C">
            <w:pPr>
              <w:rPr>
                <w:sz w:val="2"/>
                <w:szCs w:val="2"/>
              </w:rPr>
            </w:pPr>
          </w:p>
        </w:tc>
        <w:tc>
          <w:tcPr>
            <w:tcW w:w="2070" w:type="dxa"/>
            <w:vMerge/>
            <w:tcBorders>
              <w:top w:val="nil"/>
            </w:tcBorders>
          </w:tcPr>
          <w:p w:rsidR="005F532C" w:rsidRDefault="005F532C">
            <w:pPr>
              <w:rPr>
                <w:sz w:val="2"/>
                <w:szCs w:val="2"/>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5F532C">
            <w:pPr>
              <w:pStyle w:val="TableParagraph"/>
              <w:ind w:left="0"/>
              <w:rPr>
                <w:sz w:val="26"/>
              </w:rPr>
            </w:pPr>
          </w:p>
        </w:tc>
        <w:tc>
          <w:tcPr>
            <w:tcW w:w="2200" w:type="dxa"/>
            <w:tcBorders>
              <w:top w:val="nil"/>
              <w:bottom w:val="nil"/>
            </w:tcBorders>
          </w:tcPr>
          <w:p w:rsidR="005F532C" w:rsidRDefault="006F32EF">
            <w:pPr>
              <w:pStyle w:val="TableParagraph"/>
              <w:spacing w:line="302" w:lineRule="exact"/>
              <w:ind w:left="208" w:right="64"/>
              <w:rPr>
                <w:sz w:val="28"/>
              </w:rPr>
            </w:pPr>
            <w:r>
              <w:rPr>
                <w:spacing w:val="-2"/>
                <w:sz w:val="28"/>
              </w:rPr>
              <w:t xml:space="preserve">исследовательс </w:t>
            </w:r>
            <w:r>
              <w:rPr>
                <w:spacing w:val="-10"/>
                <w:sz w:val="28"/>
              </w:rPr>
              <w:t>к</w:t>
            </w:r>
          </w:p>
        </w:tc>
      </w:tr>
      <w:tr w:rsidR="005F532C">
        <w:trPr>
          <w:trHeight w:val="302"/>
        </w:trPr>
        <w:tc>
          <w:tcPr>
            <w:tcW w:w="1691" w:type="dxa"/>
            <w:vMerge/>
            <w:tcBorders>
              <w:top w:val="nil"/>
            </w:tcBorders>
          </w:tcPr>
          <w:p w:rsidR="005F532C" w:rsidRDefault="005F532C">
            <w:pPr>
              <w:rPr>
                <w:sz w:val="2"/>
                <w:szCs w:val="2"/>
              </w:rPr>
            </w:pPr>
          </w:p>
        </w:tc>
        <w:tc>
          <w:tcPr>
            <w:tcW w:w="2070" w:type="dxa"/>
            <w:vMerge/>
            <w:tcBorders>
              <w:top w:val="nil"/>
            </w:tcBorders>
          </w:tcPr>
          <w:p w:rsidR="005F532C" w:rsidRDefault="005F532C">
            <w:pPr>
              <w:rPr>
                <w:sz w:val="2"/>
                <w:szCs w:val="2"/>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5F532C">
            <w:pPr>
              <w:pStyle w:val="TableParagraph"/>
              <w:ind w:left="0"/>
            </w:pPr>
          </w:p>
        </w:tc>
        <w:tc>
          <w:tcPr>
            <w:tcW w:w="2200" w:type="dxa"/>
            <w:tcBorders>
              <w:top w:val="nil"/>
              <w:bottom w:val="nil"/>
            </w:tcBorders>
          </w:tcPr>
          <w:p w:rsidR="005F532C" w:rsidRDefault="006F32EF">
            <w:pPr>
              <w:pStyle w:val="TableParagraph"/>
              <w:spacing w:line="282" w:lineRule="exact"/>
              <w:ind w:left="208"/>
              <w:rPr>
                <w:sz w:val="28"/>
              </w:rPr>
            </w:pPr>
            <w:r>
              <w:rPr>
                <w:spacing w:val="-5"/>
                <w:sz w:val="28"/>
              </w:rPr>
              <w:t>ая,</w:t>
            </w:r>
          </w:p>
        </w:tc>
      </w:tr>
      <w:tr w:rsidR="005F532C">
        <w:trPr>
          <w:trHeight w:val="326"/>
        </w:trPr>
        <w:tc>
          <w:tcPr>
            <w:tcW w:w="1691" w:type="dxa"/>
            <w:vMerge/>
            <w:tcBorders>
              <w:top w:val="nil"/>
            </w:tcBorders>
          </w:tcPr>
          <w:p w:rsidR="005F532C" w:rsidRDefault="005F532C">
            <w:pPr>
              <w:rPr>
                <w:sz w:val="2"/>
                <w:szCs w:val="2"/>
              </w:rPr>
            </w:pPr>
          </w:p>
        </w:tc>
        <w:tc>
          <w:tcPr>
            <w:tcW w:w="2070" w:type="dxa"/>
            <w:vMerge/>
            <w:tcBorders>
              <w:top w:val="nil"/>
            </w:tcBorders>
          </w:tcPr>
          <w:p w:rsidR="005F532C" w:rsidRDefault="005F532C">
            <w:pPr>
              <w:rPr>
                <w:sz w:val="2"/>
                <w:szCs w:val="2"/>
              </w:rPr>
            </w:pPr>
          </w:p>
        </w:tc>
        <w:tc>
          <w:tcPr>
            <w:tcW w:w="1518" w:type="dxa"/>
            <w:vMerge/>
            <w:tcBorders>
              <w:top w:val="nil"/>
            </w:tcBorders>
          </w:tcPr>
          <w:p w:rsidR="005F532C" w:rsidRDefault="005F532C">
            <w:pPr>
              <w:rPr>
                <w:sz w:val="2"/>
                <w:szCs w:val="2"/>
              </w:rPr>
            </w:pPr>
          </w:p>
        </w:tc>
        <w:tc>
          <w:tcPr>
            <w:tcW w:w="2152" w:type="dxa"/>
            <w:tcBorders>
              <w:top w:val="nil"/>
            </w:tcBorders>
          </w:tcPr>
          <w:p w:rsidR="005F532C" w:rsidRDefault="005F532C">
            <w:pPr>
              <w:pStyle w:val="TableParagraph"/>
              <w:ind w:left="0"/>
              <w:rPr>
                <w:sz w:val="24"/>
              </w:rPr>
            </w:pPr>
          </w:p>
        </w:tc>
        <w:tc>
          <w:tcPr>
            <w:tcW w:w="2200" w:type="dxa"/>
            <w:tcBorders>
              <w:top w:val="nil"/>
            </w:tcBorders>
          </w:tcPr>
          <w:p w:rsidR="005F532C" w:rsidRDefault="006F32EF">
            <w:pPr>
              <w:pStyle w:val="TableParagraph"/>
              <w:spacing w:line="306" w:lineRule="exact"/>
              <w:ind w:left="208"/>
              <w:rPr>
                <w:sz w:val="28"/>
              </w:rPr>
            </w:pPr>
            <w:r>
              <w:rPr>
                <w:spacing w:val="-2"/>
                <w:sz w:val="28"/>
              </w:rPr>
              <w:t>изобразительна</w:t>
            </w:r>
          </w:p>
        </w:tc>
      </w:tr>
    </w:tbl>
    <w:p w:rsidR="005F532C" w:rsidRDefault="005F532C">
      <w:pPr>
        <w:pStyle w:val="TableParagraph"/>
        <w:spacing w:line="306" w:lineRule="exact"/>
        <w:rPr>
          <w:sz w:val="28"/>
        </w:rPr>
        <w:sectPr w:rsidR="005F532C">
          <w:type w:val="continuous"/>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2070"/>
        <w:gridCol w:w="1518"/>
        <w:gridCol w:w="2152"/>
        <w:gridCol w:w="2200"/>
      </w:tblGrid>
      <w:tr w:rsidR="005F532C">
        <w:trPr>
          <w:trHeight w:val="1982"/>
        </w:trPr>
        <w:tc>
          <w:tcPr>
            <w:tcW w:w="1691" w:type="dxa"/>
          </w:tcPr>
          <w:p w:rsidR="005F532C" w:rsidRDefault="005F532C">
            <w:pPr>
              <w:pStyle w:val="TableParagraph"/>
              <w:ind w:left="0"/>
              <w:rPr>
                <w:sz w:val="26"/>
              </w:rPr>
            </w:pPr>
          </w:p>
        </w:tc>
        <w:tc>
          <w:tcPr>
            <w:tcW w:w="2070" w:type="dxa"/>
          </w:tcPr>
          <w:p w:rsidR="005F532C" w:rsidRDefault="005F532C">
            <w:pPr>
              <w:pStyle w:val="TableParagraph"/>
              <w:ind w:left="0"/>
              <w:rPr>
                <w:sz w:val="26"/>
              </w:rPr>
            </w:pPr>
          </w:p>
        </w:tc>
        <w:tc>
          <w:tcPr>
            <w:tcW w:w="1518" w:type="dxa"/>
          </w:tcPr>
          <w:p w:rsidR="005F532C" w:rsidRDefault="005F532C">
            <w:pPr>
              <w:pStyle w:val="TableParagraph"/>
              <w:ind w:left="0"/>
              <w:rPr>
                <w:sz w:val="26"/>
              </w:rPr>
            </w:pPr>
          </w:p>
        </w:tc>
        <w:tc>
          <w:tcPr>
            <w:tcW w:w="2152" w:type="dxa"/>
          </w:tcPr>
          <w:p w:rsidR="005F532C" w:rsidRDefault="005F532C">
            <w:pPr>
              <w:pStyle w:val="TableParagraph"/>
              <w:ind w:left="0"/>
              <w:rPr>
                <w:sz w:val="26"/>
              </w:rPr>
            </w:pPr>
          </w:p>
        </w:tc>
        <w:tc>
          <w:tcPr>
            <w:tcW w:w="2200" w:type="dxa"/>
          </w:tcPr>
          <w:p w:rsidR="005F532C" w:rsidRDefault="006F32EF">
            <w:pPr>
              <w:pStyle w:val="TableParagraph"/>
              <w:spacing w:line="305" w:lineRule="exact"/>
              <w:ind w:left="208"/>
              <w:rPr>
                <w:sz w:val="28"/>
              </w:rPr>
            </w:pPr>
            <w:r>
              <w:rPr>
                <w:sz w:val="28"/>
              </w:rPr>
              <w:t>я</w:t>
            </w:r>
            <w:r>
              <w:rPr>
                <w:spacing w:val="68"/>
                <w:sz w:val="28"/>
              </w:rPr>
              <w:t xml:space="preserve"> </w:t>
            </w:r>
            <w:r>
              <w:rPr>
                <w:spacing w:val="-2"/>
                <w:sz w:val="28"/>
              </w:rPr>
              <w:t>деятельность</w:t>
            </w:r>
          </w:p>
        </w:tc>
      </w:tr>
      <w:tr w:rsidR="005F532C">
        <w:trPr>
          <w:trHeight w:val="602"/>
        </w:trPr>
        <w:tc>
          <w:tcPr>
            <w:tcW w:w="1691" w:type="dxa"/>
            <w:tcBorders>
              <w:bottom w:val="nil"/>
            </w:tcBorders>
          </w:tcPr>
          <w:p w:rsidR="005F532C" w:rsidRDefault="006F32EF">
            <w:pPr>
              <w:pStyle w:val="TableParagraph"/>
              <w:spacing w:line="305" w:lineRule="exact"/>
              <w:rPr>
                <w:sz w:val="28"/>
              </w:rPr>
            </w:pPr>
            <w:r>
              <w:rPr>
                <w:spacing w:val="-2"/>
                <w:sz w:val="28"/>
              </w:rPr>
              <w:t>Формирова</w:t>
            </w:r>
          </w:p>
        </w:tc>
        <w:tc>
          <w:tcPr>
            <w:tcW w:w="2070" w:type="dxa"/>
            <w:tcBorders>
              <w:bottom w:val="nil"/>
            </w:tcBorders>
          </w:tcPr>
          <w:p w:rsidR="005F532C" w:rsidRDefault="006F32EF">
            <w:pPr>
              <w:pStyle w:val="TableParagraph"/>
              <w:spacing w:line="305" w:lineRule="exact"/>
              <w:rPr>
                <w:sz w:val="28"/>
              </w:rPr>
            </w:pPr>
            <w:r>
              <w:rPr>
                <w:spacing w:val="-2"/>
                <w:sz w:val="28"/>
              </w:rPr>
              <w:t>Тематические</w:t>
            </w:r>
          </w:p>
        </w:tc>
        <w:tc>
          <w:tcPr>
            <w:tcW w:w="1518" w:type="dxa"/>
            <w:tcBorders>
              <w:bottom w:val="nil"/>
            </w:tcBorders>
          </w:tcPr>
          <w:p w:rsidR="005F532C" w:rsidRDefault="006F32EF">
            <w:pPr>
              <w:pStyle w:val="TableParagraph"/>
              <w:spacing w:line="305" w:lineRule="exact"/>
              <w:rPr>
                <w:sz w:val="28"/>
              </w:rPr>
            </w:pPr>
            <w:r>
              <w:rPr>
                <w:spacing w:val="-2"/>
                <w:sz w:val="28"/>
              </w:rPr>
              <w:t>Игровая</w:t>
            </w:r>
          </w:p>
        </w:tc>
        <w:tc>
          <w:tcPr>
            <w:tcW w:w="2152" w:type="dxa"/>
            <w:tcBorders>
              <w:bottom w:val="nil"/>
            </w:tcBorders>
          </w:tcPr>
          <w:p w:rsidR="005F532C" w:rsidRDefault="006F32EF">
            <w:pPr>
              <w:pStyle w:val="TableParagraph"/>
              <w:spacing w:line="302" w:lineRule="exact"/>
              <w:ind w:left="209" w:right="158"/>
              <w:rPr>
                <w:sz w:val="28"/>
              </w:rPr>
            </w:pPr>
            <w:r>
              <w:rPr>
                <w:spacing w:val="-2"/>
                <w:sz w:val="28"/>
              </w:rPr>
              <w:t xml:space="preserve">Демонстрацио </w:t>
            </w:r>
            <w:r>
              <w:rPr>
                <w:spacing w:val="-10"/>
                <w:sz w:val="28"/>
              </w:rPr>
              <w:t>н</w:t>
            </w:r>
          </w:p>
        </w:tc>
        <w:tc>
          <w:tcPr>
            <w:tcW w:w="2200" w:type="dxa"/>
            <w:tcBorders>
              <w:bottom w:val="nil"/>
            </w:tcBorders>
          </w:tcPr>
          <w:p w:rsidR="005F532C" w:rsidRDefault="006F32EF">
            <w:pPr>
              <w:pStyle w:val="TableParagraph"/>
              <w:spacing w:line="305" w:lineRule="exact"/>
              <w:ind w:left="208"/>
              <w:rPr>
                <w:b/>
                <w:sz w:val="28"/>
              </w:rPr>
            </w:pPr>
            <w:r>
              <w:rPr>
                <w:b/>
                <w:spacing w:val="-2"/>
                <w:sz w:val="28"/>
              </w:rPr>
              <w:t>Игра,</w:t>
            </w:r>
          </w:p>
        </w:tc>
      </w:tr>
      <w:tr w:rsidR="005F532C">
        <w:trPr>
          <w:trHeight w:val="604"/>
        </w:trPr>
        <w:tc>
          <w:tcPr>
            <w:tcW w:w="1691" w:type="dxa"/>
            <w:tcBorders>
              <w:top w:val="nil"/>
              <w:bottom w:val="nil"/>
            </w:tcBorders>
          </w:tcPr>
          <w:p w:rsidR="005F532C" w:rsidRDefault="006F32EF">
            <w:pPr>
              <w:pStyle w:val="TableParagraph"/>
              <w:spacing w:line="306" w:lineRule="exact"/>
              <w:rPr>
                <w:sz w:val="28"/>
              </w:rPr>
            </w:pPr>
            <w:r>
              <w:rPr>
                <w:spacing w:val="-5"/>
                <w:sz w:val="28"/>
              </w:rPr>
              <w:t>ние</w:t>
            </w:r>
          </w:p>
        </w:tc>
        <w:tc>
          <w:tcPr>
            <w:tcW w:w="2070" w:type="dxa"/>
            <w:tcBorders>
              <w:top w:val="nil"/>
              <w:bottom w:val="nil"/>
            </w:tcBorders>
          </w:tcPr>
          <w:p w:rsidR="005F532C" w:rsidRDefault="006F32EF">
            <w:pPr>
              <w:pStyle w:val="TableParagraph"/>
              <w:spacing w:line="306" w:lineRule="exact"/>
              <w:rPr>
                <w:sz w:val="28"/>
              </w:rPr>
            </w:pPr>
            <w:r>
              <w:rPr>
                <w:spacing w:val="-2"/>
                <w:sz w:val="28"/>
              </w:rPr>
              <w:t>машины,</w:t>
            </w:r>
          </w:p>
        </w:tc>
        <w:tc>
          <w:tcPr>
            <w:tcW w:w="1518" w:type="dxa"/>
            <w:tcBorders>
              <w:top w:val="nil"/>
              <w:bottom w:val="nil"/>
            </w:tcBorders>
          </w:tcPr>
          <w:p w:rsidR="005F532C" w:rsidRDefault="006F32EF">
            <w:pPr>
              <w:pStyle w:val="TableParagraph"/>
              <w:spacing w:line="306" w:lineRule="exact"/>
              <w:rPr>
                <w:sz w:val="28"/>
              </w:rPr>
            </w:pPr>
            <w:r>
              <w:rPr>
                <w:spacing w:val="-2"/>
                <w:sz w:val="28"/>
              </w:rPr>
              <w:t>палатка,</w:t>
            </w:r>
          </w:p>
        </w:tc>
        <w:tc>
          <w:tcPr>
            <w:tcW w:w="2152" w:type="dxa"/>
            <w:tcBorders>
              <w:top w:val="nil"/>
              <w:bottom w:val="nil"/>
            </w:tcBorders>
          </w:tcPr>
          <w:p w:rsidR="005F532C" w:rsidRDefault="006F32EF">
            <w:pPr>
              <w:pStyle w:val="TableParagraph"/>
              <w:spacing w:line="296" w:lineRule="exact"/>
              <w:ind w:left="209"/>
              <w:rPr>
                <w:sz w:val="28"/>
              </w:rPr>
            </w:pPr>
            <w:r>
              <w:rPr>
                <w:spacing w:val="-5"/>
                <w:sz w:val="28"/>
              </w:rPr>
              <w:t>ные</w:t>
            </w:r>
          </w:p>
          <w:p w:rsidR="005F532C" w:rsidRDefault="006F32EF">
            <w:pPr>
              <w:pStyle w:val="TableParagraph"/>
              <w:spacing w:line="288" w:lineRule="exact"/>
              <w:ind w:left="209"/>
              <w:rPr>
                <w:sz w:val="28"/>
              </w:rPr>
            </w:pPr>
            <w:r>
              <w:rPr>
                <w:spacing w:val="-2"/>
                <w:sz w:val="28"/>
              </w:rPr>
              <w:t>комплекты</w:t>
            </w:r>
          </w:p>
        </w:tc>
        <w:tc>
          <w:tcPr>
            <w:tcW w:w="2200" w:type="dxa"/>
            <w:tcBorders>
              <w:top w:val="nil"/>
              <w:bottom w:val="nil"/>
            </w:tcBorders>
          </w:tcPr>
          <w:p w:rsidR="005F532C" w:rsidRDefault="006F32EF">
            <w:pPr>
              <w:pStyle w:val="TableParagraph"/>
              <w:spacing w:line="296" w:lineRule="exact"/>
              <w:ind w:left="208"/>
              <w:rPr>
                <w:b/>
                <w:sz w:val="28"/>
              </w:rPr>
            </w:pPr>
            <w:r>
              <w:rPr>
                <w:b/>
                <w:spacing w:val="-2"/>
                <w:sz w:val="28"/>
              </w:rPr>
              <w:t>познавательно</w:t>
            </w:r>
          </w:p>
          <w:p w:rsidR="005F532C" w:rsidRDefault="006F32EF">
            <w:pPr>
              <w:pStyle w:val="TableParagraph"/>
              <w:spacing w:line="288" w:lineRule="exact"/>
              <w:ind w:left="208"/>
              <w:rPr>
                <w:b/>
                <w:sz w:val="28"/>
              </w:rPr>
            </w:pPr>
            <w:r>
              <w:rPr>
                <w:b/>
                <w:spacing w:val="-10"/>
                <w:sz w:val="28"/>
              </w:rPr>
              <w:t>-</w:t>
            </w:r>
          </w:p>
        </w:tc>
      </w:tr>
      <w:tr w:rsidR="005F532C">
        <w:trPr>
          <w:trHeight w:val="905"/>
        </w:trPr>
        <w:tc>
          <w:tcPr>
            <w:tcW w:w="1691" w:type="dxa"/>
            <w:tcBorders>
              <w:top w:val="nil"/>
              <w:bottom w:val="nil"/>
            </w:tcBorders>
          </w:tcPr>
          <w:p w:rsidR="005F532C" w:rsidRDefault="006F32EF">
            <w:pPr>
              <w:pStyle w:val="TableParagraph"/>
              <w:spacing w:line="306" w:lineRule="exact"/>
              <w:rPr>
                <w:sz w:val="28"/>
              </w:rPr>
            </w:pPr>
            <w:r>
              <w:rPr>
                <w:spacing w:val="-2"/>
                <w:sz w:val="28"/>
              </w:rPr>
              <w:t>первичных</w:t>
            </w:r>
          </w:p>
        </w:tc>
        <w:tc>
          <w:tcPr>
            <w:tcW w:w="2070" w:type="dxa"/>
            <w:tcBorders>
              <w:top w:val="nil"/>
              <w:bottom w:val="nil"/>
            </w:tcBorders>
          </w:tcPr>
          <w:p w:rsidR="005F532C" w:rsidRDefault="006F32EF">
            <w:pPr>
              <w:pStyle w:val="TableParagraph"/>
              <w:spacing w:line="297" w:lineRule="exact"/>
              <w:rPr>
                <w:sz w:val="28"/>
              </w:rPr>
            </w:pPr>
            <w:r>
              <w:rPr>
                <w:spacing w:val="-2"/>
                <w:sz w:val="28"/>
              </w:rPr>
              <w:t>куклы</w:t>
            </w:r>
          </w:p>
          <w:p w:rsidR="005F532C" w:rsidRDefault="006F32EF">
            <w:pPr>
              <w:pStyle w:val="TableParagraph"/>
              <w:spacing w:line="302" w:lineRule="exact"/>
              <w:ind w:left="1775"/>
              <w:rPr>
                <w:sz w:val="28"/>
              </w:rPr>
            </w:pPr>
            <w:r>
              <w:rPr>
                <w:spacing w:val="-10"/>
                <w:sz w:val="28"/>
              </w:rPr>
              <w:t>п</w:t>
            </w:r>
          </w:p>
          <w:p w:rsidR="005F532C" w:rsidRDefault="006F32EF">
            <w:pPr>
              <w:pStyle w:val="TableParagraph"/>
              <w:spacing w:line="286" w:lineRule="exact"/>
              <w:rPr>
                <w:sz w:val="28"/>
              </w:rPr>
            </w:pPr>
            <w:r>
              <w:rPr>
                <w:spacing w:val="-10"/>
                <w:sz w:val="28"/>
              </w:rPr>
              <w:t>о</w:t>
            </w:r>
          </w:p>
        </w:tc>
        <w:tc>
          <w:tcPr>
            <w:tcW w:w="1518" w:type="dxa"/>
            <w:tcBorders>
              <w:top w:val="nil"/>
              <w:bottom w:val="nil"/>
            </w:tcBorders>
          </w:tcPr>
          <w:p w:rsidR="005F532C" w:rsidRDefault="006F32EF">
            <w:pPr>
              <w:pStyle w:val="TableParagraph"/>
              <w:spacing w:line="225" w:lineRule="auto"/>
              <w:ind w:right="224"/>
              <w:rPr>
                <w:sz w:val="28"/>
              </w:rPr>
            </w:pPr>
            <w:r>
              <w:rPr>
                <w:spacing w:val="-2"/>
                <w:sz w:val="28"/>
              </w:rPr>
              <w:t xml:space="preserve">логическ </w:t>
            </w:r>
            <w:r>
              <w:rPr>
                <w:spacing w:val="-10"/>
                <w:sz w:val="28"/>
              </w:rPr>
              <w:t>и</w:t>
            </w:r>
          </w:p>
        </w:tc>
        <w:tc>
          <w:tcPr>
            <w:tcW w:w="2152" w:type="dxa"/>
            <w:tcBorders>
              <w:top w:val="nil"/>
              <w:bottom w:val="nil"/>
            </w:tcBorders>
          </w:tcPr>
          <w:p w:rsidR="005F532C" w:rsidRDefault="006F32EF">
            <w:pPr>
              <w:pStyle w:val="TableParagraph"/>
              <w:tabs>
                <w:tab w:val="left" w:pos="802"/>
              </w:tabs>
              <w:spacing w:line="297" w:lineRule="exact"/>
              <w:ind w:left="0" w:right="194"/>
              <w:jc w:val="center"/>
              <w:rPr>
                <w:sz w:val="28"/>
              </w:rPr>
            </w:pPr>
            <w:r>
              <w:rPr>
                <w:spacing w:val="-4"/>
                <w:sz w:val="28"/>
              </w:rPr>
              <w:t>типа</w:t>
            </w:r>
            <w:r>
              <w:rPr>
                <w:sz w:val="28"/>
              </w:rPr>
              <w:tab/>
            </w:r>
            <w:r>
              <w:rPr>
                <w:spacing w:val="-4"/>
                <w:sz w:val="28"/>
              </w:rPr>
              <w:t>«Дети</w:t>
            </w:r>
          </w:p>
          <w:p w:rsidR="005F532C" w:rsidRDefault="006F32EF">
            <w:pPr>
              <w:pStyle w:val="TableParagraph"/>
              <w:spacing w:line="312" w:lineRule="exact"/>
              <w:ind w:left="224" w:right="194"/>
              <w:jc w:val="center"/>
              <w:rPr>
                <w:sz w:val="28"/>
              </w:rPr>
            </w:pPr>
            <w:r>
              <w:rPr>
                <w:spacing w:val="-10"/>
                <w:sz w:val="28"/>
              </w:rPr>
              <w:t>и</w:t>
            </w:r>
          </w:p>
        </w:tc>
        <w:tc>
          <w:tcPr>
            <w:tcW w:w="2200" w:type="dxa"/>
            <w:tcBorders>
              <w:top w:val="nil"/>
              <w:bottom w:val="nil"/>
            </w:tcBorders>
          </w:tcPr>
          <w:p w:rsidR="005F532C" w:rsidRDefault="006F32EF">
            <w:pPr>
              <w:pStyle w:val="TableParagraph"/>
              <w:spacing w:line="225" w:lineRule="auto"/>
              <w:ind w:left="208" w:right="151"/>
              <w:rPr>
                <w:b/>
                <w:sz w:val="28"/>
              </w:rPr>
            </w:pPr>
            <w:r>
              <w:rPr>
                <w:b/>
                <w:spacing w:val="-2"/>
                <w:sz w:val="28"/>
              </w:rPr>
              <w:t xml:space="preserve">исследователь </w:t>
            </w:r>
            <w:r>
              <w:rPr>
                <w:b/>
                <w:spacing w:val="-10"/>
                <w:sz w:val="28"/>
              </w:rPr>
              <w:t>с</w:t>
            </w:r>
          </w:p>
        </w:tc>
      </w:tr>
      <w:tr w:rsidR="005F532C">
        <w:trPr>
          <w:trHeight w:val="908"/>
        </w:trPr>
        <w:tc>
          <w:tcPr>
            <w:tcW w:w="1691" w:type="dxa"/>
            <w:tcBorders>
              <w:top w:val="nil"/>
              <w:bottom w:val="nil"/>
            </w:tcBorders>
          </w:tcPr>
          <w:p w:rsidR="005F532C" w:rsidRDefault="006F32EF">
            <w:pPr>
              <w:pStyle w:val="TableParagraph"/>
              <w:spacing w:line="308" w:lineRule="exact"/>
              <w:rPr>
                <w:sz w:val="28"/>
              </w:rPr>
            </w:pPr>
            <w:r>
              <w:rPr>
                <w:spacing w:val="-2"/>
                <w:sz w:val="28"/>
              </w:rPr>
              <w:t>представле</w:t>
            </w:r>
          </w:p>
        </w:tc>
        <w:tc>
          <w:tcPr>
            <w:tcW w:w="2070" w:type="dxa"/>
            <w:tcBorders>
              <w:top w:val="nil"/>
              <w:bottom w:val="nil"/>
            </w:tcBorders>
          </w:tcPr>
          <w:p w:rsidR="005F532C" w:rsidRDefault="006F32EF">
            <w:pPr>
              <w:pStyle w:val="TableParagraph"/>
              <w:spacing w:line="308" w:lineRule="exact"/>
              <w:rPr>
                <w:sz w:val="28"/>
              </w:rPr>
            </w:pPr>
            <w:r>
              <w:rPr>
                <w:spacing w:val="-2"/>
                <w:sz w:val="28"/>
              </w:rPr>
              <w:t>сезонам,</w:t>
            </w:r>
          </w:p>
        </w:tc>
        <w:tc>
          <w:tcPr>
            <w:tcW w:w="1518" w:type="dxa"/>
            <w:tcBorders>
              <w:top w:val="nil"/>
              <w:bottom w:val="nil"/>
            </w:tcBorders>
          </w:tcPr>
          <w:p w:rsidR="005F532C" w:rsidRDefault="006F32EF">
            <w:pPr>
              <w:pStyle w:val="TableParagraph"/>
              <w:spacing w:line="299" w:lineRule="exact"/>
              <w:rPr>
                <w:sz w:val="28"/>
              </w:rPr>
            </w:pPr>
            <w:r>
              <w:rPr>
                <w:spacing w:val="-10"/>
                <w:sz w:val="28"/>
              </w:rPr>
              <w:t>й</w:t>
            </w:r>
          </w:p>
          <w:p w:rsidR="005F532C" w:rsidRDefault="006F32EF">
            <w:pPr>
              <w:pStyle w:val="TableParagraph"/>
              <w:spacing w:line="303" w:lineRule="exact"/>
              <w:ind w:left="627"/>
              <w:rPr>
                <w:sz w:val="28"/>
              </w:rPr>
            </w:pPr>
            <w:r>
              <w:rPr>
                <w:spacing w:val="-2"/>
                <w:sz w:val="28"/>
              </w:rPr>
              <w:t>столи</w:t>
            </w:r>
          </w:p>
          <w:p w:rsidR="005F532C" w:rsidRDefault="006F32EF">
            <w:pPr>
              <w:pStyle w:val="TableParagraph"/>
              <w:spacing w:line="287" w:lineRule="exact"/>
              <w:rPr>
                <w:sz w:val="28"/>
              </w:rPr>
            </w:pPr>
            <w:r>
              <w:rPr>
                <w:spacing w:val="-5"/>
                <w:sz w:val="28"/>
              </w:rPr>
              <w:t>к,</w:t>
            </w:r>
          </w:p>
        </w:tc>
        <w:tc>
          <w:tcPr>
            <w:tcW w:w="2152" w:type="dxa"/>
            <w:tcBorders>
              <w:top w:val="nil"/>
              <w:bottom w:val="nil"/>
            </w:tcBorders>
          </w:tcPr>
          <w:p w:rsidR="005F532C" w:rsidRDefault="006F32EF">
            <w:pPr>
              <w:pStyle w:val="TableParagraph"/>
              <w:spacing w:line="299" w:lineRule="exact"/>
              <w:ind w:left="209"/>
              <w:rPr>
                <w:sz w:val="28"/>
              </w:rPr>
            </w:pPr>
            <w:r>
              <w:rPr>
                <w:spacing w:val="-2"/>
                <w:sz w:val="28"/>
              </w:rPr>
              <w:t>дорога»,</w:t>
            </w:r>
          </w:p>
          <w:p w:rsidR="005F532C" w:rsidRDefault="006F32EF">
            <w:pPr>
              <w:pStyle w:val="TableParagraph"/>
              <w:spacing w:line="303" w:lineRule="exact"/>
              <w:ind w:left="1467"/>
              <w:rPr>
                <w:sz w:val="28"/>
              </w:rPr>
            </w:pPr>
            <w:r>
              <w:rPr>
                <w:spacing w:val="-4"/>
                <w:sz w:val="28"/>
              </w:rPr>
              <w:t>знак</w:t>
            </w:r>
          </w:p>
          <w:p w:rsidR="005F532C" w:rsidRDefault="006F32EF">
            <w:pPr>
              <w:pStyle w:val="TableParagraph"/>
              <w:spacing w:line="287" w:lineRule="exact"/>
              <w:ind w:left="209"/>
              <w:rPr>
                <w:sz w:val="28"/>
              </w:rPr>
            </w:pPr>
            <w:r>
              <w:rPr>
                <w:spacing w:val="-10"/>
                <w:sz w:val="28"/>
              </w:rPr>
              <w:t>и</w:t>
            </w:r>
          </w:p>
        </w:tc>
        <w:tc>
          <w:tcPr>
            <w:tcW w:w="2200" w:type="dxa"/>
            <w:tcBorders>
              <w:top w:val="nil"/>
              <w:bottom w:val="nil"/>
            </w:tcBorders>
          </w:tcPr>
          <w:p w:rsidR="005F532C" w:rsidRDefault="006F32EF">
            <w:pPr>
              <w:pStyle w:val="TableParagraph"/>
              <w:spacing w:line="308" w:lineRule="exact"/>
              <w:ind w:left="208"/>
              <w:rPr>
                <w:b/>
                <w:sz w:val="28"/>
              </w:rPr>
            </w:pPr>
            <w:r>
              <w:rPr>
                <w:b/>
                <w:spacing w:val="-5"/>
                <w:sz w:val="28"/>
              </w:rPr>
              <w:t>кая</w:t>
            </w:r>
          </w:p>
        </w:tc>
      </w:tr>
      <w:tr w:rsidR="005F532C">
        <w:trPr>
          <w:trHeight w:val="599"/>
        </w:trPr>
        <w:tc>
          <w:tcPr>
            <w:tcW w:w="1691" w:type="dxa"/>
            <w:tcBorders>
              <w:top w:val="nil"/>
              <w:bottom w:val="nil"/>
            </w:tcBorders>
          </w:tcPr>
          <w:p w:rsidR="005F532C" w:rsidRDefault="006F32EF">
            <w:pPr>
              <w:pStyle w:val="TableParagraph"/>
              <w:spacing w:line="298" w:lineRule="exact"/>
              <w:ind w:right="284"/>
              <w:rPr>
                <w:sz w:val="28"/>
              </w:rPr>
            </w:pPr>
            <w:r>
              <w:rPr>
                <w:sz w:val="28"/>
              </w:rPr>
              <w:t>ний</w:t>
            </w:r>
            <w:r>
              <w:rPr>
                <w:spacing w:val="-18"/>
                <w:sz w:val="28"/>
              </w:rPr>
              <w:t xml:space="preserve"> </w:t>
            </w:r>
            <w:r>
              <w:rPr>
                <w:sz w:val="28"/>
              </w:rPr>
              <w:t xml:space="preserve">о </w:t>
            </w:r>
            <w:r>
              <w:rPr>
                <w:spacing w:val="-4"/>
                <w:sz w:val="28"/>
              </w:rPr>
              <w:t>себе,</w:t>
            </w:r>
          </w:p>
        </w:tc>
        <w:tc>
          <w:tcPr>
            <w:tcW w:w="2070" w:type="dxa"/>
            <w:tcBorders>
              <w:top w:val="nil"/>
              <w:bottom w:val="nil"/>
            </w:tcBorders>
          </w:tcPr>
          <w:p w:rsidR="005F532C" w:rsidRDefault="006F32EF">
            <w:pPr>
              <w:pStyle w:val="TableParagraph"/>
              <w:spacing w:line="298" w:lineRule="exact"/>
              <w:ind w:right="130"/>
              <w:rPr>
                <w:sz w:val="28"/>
              </w:rPr>
            </w:pPr>
            <w:r>
              <w:rPr>
                <w:spacing w:val="-2"/>
                <w:sz w:val="28"/>
              </w:rPr>
              <w:t xml:space="preserve">крупногабари </w:t>
            </w:r>
            <w:r>
              <w:rPr>
                <w:spacing w:val="-10"/>
                <w:sz w:val="28"/>
              </w:rPr>
              <w:t>т</w:t>
            </w:r>
          </w:p>
        </w:tc>
        <w:tc>
          <w:tcPr>
            <w:tcW w:w="1518" w:type="dxa"/>
            <w:tcBorders>
              <w:top w:val="nil"/>
              <w:bottom w:val="nil"/>
            </w:tcBorders>
          </w:tcPr>
          <w:p w:rsidR="005F532C" w:rsidRDefault="006F32EF">
            <w:pPr>
              <w:pStyle w:val="TableParagraph"/>
              <w:spacing w:line="308" w:lineRule="exact"/>
              <w:rPr>
                <w:sz w:val="28"/>
              </w:rPr>
            </w:pPr>
            <w:r>
              <w:rPr>
                <w:spacing w:val="-2"/>
                <w:sz w:val="28"/>
              </w:rPr>
              <w:t>детский</w:t>
            </w:r>
          </w:p>
        </w:tc>
        <w:tc>
          <w:tcPr>
            <w:tcW w:w="2152" w:type="dxa"/>
            <w:tcBorders>
              <w:top w:val="nil"/>
              <w:bottom w:val="nil"/>
            </w:tcBorders>
          </w:tcPr>
          <w:p w:rsidR="005F532C" w:rsidRDefault="006F32EF">
            <w:pPr>
              <w:pStyle w:val="TableParagraph"/>
              <w:spacing w:line="308" w:lineRule="exact"/>
              <w:ind w:left="209"/>
              <w:rPr>
                <w:sz w:val="28"/>
              </w:rPr>
            </w:pPr>
            <w:r>
              <w:rPr>
                <w:spacing w:val="-2"/>
                <w:sz w:val="28"/>
              </w:rPr>
              <w:t>дорожного</w:t>
            </w:r>
          </w:p>
        </w:tc>
        <w:tc>
          <w:tcPr>
            <w:tcW w:w="2200" w:type="dxa"/>
            <w:tcBorders>
              <w:top w:val="nil"/>
              <w:bottom w:val="nil"/>
            </w:tcBorders>
          </w:tcPr>
          <w:p w:rsidR="005F532C" w:rsidRDefault="006F32EF">
            <w:pPr>
              <w:pStyle w:val="TableParagraph"/>
              <w:spacing w:line="308" w:lineRule="exact"/>
              <w:ind w:left="208"/>
              <w:rPr>
                <w:b/>
                <w:sz w:val="28"/>
              </w:rPr>
            </w:pPr>
            <w:r>
              <w:rPr>
                <w:b/>
                <w:spacing w:val="-2"/>
                <w:sz w:val="28"/>
              </w:rPr>
              <w:t>деятельность</w:t>
            </w:r>
          </w:p>
        </w:tc>
      </w:tr>
      <w:tr w:rsidR="005F532C">
        <w:trPr>
          <w:trHeight w:val="912"/>
        </w:trPr>
        <w:tc>
          <w:tcPr>
            <w:tcW w:w="1691" w:type="dxa"/>
            <w:tcBorders>
              <w:top w:val="nil"/>
              <w:bottom w:val="nil"/>
            </w:tcBorders>
          </w:tcPr>
          <w:p w:rsidR="005F532C" w:rsidRDefault="006F32EF">
            <w:pPr>
              <w:pStyle w:val="TableParagraph"/>
              <w:spacing w:line="308" w:lineRule="exact"/>
              <w:rPr>
                <w:sz w:val="28"/>
              </w:rPr>
            </w:pPr>
            <w:r>
              <w:rPr>
                <w:spacing w:val="-2"/>
                <w:sz w:val="28"/>
              </w:rPr>
              <w:t>других</w:t>
            </w:r>
          </w:p>
        </w:tc>
        <w:tc>
          <w:tcPr>
            <w:tcW w:w="2070" w:type="dxa"/>
            <w:tcBorders>
              <w:top w:val="nil"/>
              <w:bottom w:val="nil"/>
            </w:tcBorders>
          </w:tcPr>
          <w:p w:rsidR="005F532C" w:rsidRDefault="006F32EF">
            <w:pPr>
              <w:pStyle w:val="TableParagraph"/>
              <w:spacing w:line="301" w:lineRule="exact"/>
              <w:rPr>
                <w:sz w:val="28"/>
              </w:rPr>
            </w:pPr>
            <w:r>
              <w:rPr>
                <w:spacing w:val="-5"/>
                <w:sz w:val="28"/>
              </w:rPr>
              <w:t>ные</w:t>
            </w:r>
          </w:p>
          <w:p w:rsidR="005F532C" w:rsidRDefault="006F32EF">
            <w:pPr>
              <w:pStyle w:val="TableParagraph"/>
              <w:spacing w:line="305" w:lineRule="exact"/>
              <w:ind w:left="1180"/>
              <w:rPr>
                <w:sz w:val="28"/>
              </w:rPr>
            </w:pPr>
            <w:r>
              <w:rPr>
                <w:spacing w:val="-2"/>
                <w:sz w:val="28"/>
              </w:rPr>
              <w:t>набор</w:t>
            </w:r>
          </w:p>
          <w:p w:rsidR="005F532C" w:rsidRDefault="006F32EF">
            <w:pPr>
              <w:pStyle w:val="TableParagraph"/>
              <w:spacing w:line="286" w:lineRule="exact"/>
              <w:rPr>
                <w:sz w:val="28"/>
              </w:rPr>
            </w:pPr>
            <w:r>
              <w:rPr>
                <w:spacing w:val="-10"/>
                <w:sz w:val="28"/>
              </w:rPr>
              <w:t>ы</w:t>
            </w:r>
          </w:p>
        </w:tc>
        <w:tc>
          <w:tcPr>
            <w:tcW w:w="1518" w:type="dxa"/>
            <w:tcBorders>
              <w:top w:val="nil"/>
              <w:bottom w:val="nil"/>
            </w:tcBorders>
          </w:tcPr>
          <w:p w:rsidR="005F532C" w:rsidRDefault="006F32EF">
            <w:pPr>
              <w:pStyle w:val="TableParagraph"/>
              <w:spacing w:line="308" w:lineRule="exact"/>
              <w:rPr>
                <w:sz w:val="28"/>
              </w:rPr>
            </w:pPr>
            <w:r>
              <w:rPr>
                <w:spacing w:val="-2"/>
                <w:sz w:val="28"/>
              </w:rPr>
              <w:t>компьюте</w:t>
            </w:r>
          </w:p>
        </w:tc>
        <w:tc>
          <w:tcPr>
            <w:tcW w:w="2152" w:type="dxa"/>
            <w:tcBorders>
              <w:top w:val="nil"/>
              <w:bottom w:val="nil"/>
            </w:tcBorders>
          </w:tcPr>
          <w:p w:rsidR="005F532C" w:rsidRDefault="006F32EF">
            <w:pPr>
              <w:pStyle w:val="TableParagraph"/>
              <w:spacing w:line="308" w:lineRule="exact"/>
              <w:ind w:left="209"/>
              <w:rPr>
                <w:sz w:val="28"/>
              </w:rPr>
            </w:pPr>
            <w:r>
              <w:rPr>
                <w:spacing w:val="-2"/>
                <w:sz w:val="28"/>
              </w:rPr>
              <w:t>движения,</w:t>
            </w:r>
          </w:p>
        </w:tc>
        <w:tc>
          <w:tcPr>
            <w:tcW w:w="2200" w:type="dxa"/>
            <w:tcBorders>
              <w:top w:val="nil"/>
              <w:bottom w:val="nil"/>
            </w:tcBorders>
          </w:tcPr>
          <w:p w:rsidR="005F532C" w:rsidRDefault="006F32EF">
            <w:pPr>
              <w:pStyle w:val="TableParagraph"/>
              <w:spacing w:line="308" w:lineRule="exact"/>
              <w:ind w:left="208"/>
              <w:rPr>
                <w:b/>
                <w:sz w:val="28"/>
              </w:rPr>
            </w:pPr>
            <w:r>
              <w:rPr>
                <w:b/>
                <w:spacing w:val="-2"/>
                <w:sz w:val="28"/>
              </w:rPr>
              <w:t>Дошкольный</w:t>
            </w:r>
          </w:p>
        </w:tc>
      </w:tr>
      <w:tr w:rsidR="005F532C">
        <w:trPr>
          <w:trHeight w:val="902"/>
        </w:trPr>
        <w:tc>
          <w:tcPr>
            <w:tcW w:w="1691" w:type="dxa"/>
            <w:tcBorders>
              <w:top w:val="nil"/>
              <w:bottom w:val="nil"/>
            </w:tcBorders>
          </w:tcPr>
          <w:p w:rsidR="005F532C" w:rsidRDefault="006F32EF">
            <w:pPr>
              <w:pStyle w:val="TableParagraph"/>
              <w:spacing w:line="308" w:lineRule="exact"/>
              <w:rPr>
                <w:sz w:val="28"/>
              </w:rPr>
            </w:pPr>
            <w:r>
              <w:rPr>
                <w:spacing w:val="-2"/>
                <w:sz w:val="28"/>
              </w:rPr>
              <w:t>людях,</w:t>
            </w:r>
          </w:p>
        </w:tc>
        <w:tc>
          <w:tcPr>
            <w:tcW w:w="2070" w:type="dxa"/>
            <w:tcBorders>
              <w:top w:val="nil"/>
              <w:bottom w:val="nil"/>
            </w:tcBorders>
          </w:tcPr>
          <w:p w:rsidR="005F532C" w:rsidRDefault="006F32EF">
            <w:pPr>
              <w:pStyle w:val="TableParagraph"/>
              <w:spacing w:line="299" w:lineRule="exact"/>
              <w:rPr>
                <w:sz w:val="28"/>
              </w:rPr>
            </w:pPr>
            <w:r>
              <w:rPr>
                <w:spacing w:val="-5"/>
                <w:sz w:val="28"/>
              </w:rPr>
              <w:t>для</w:t>
            </w:r>
          </w:p>
          <w:p w:rsidR="005F532C" w:rsidRDefault="006F32EF">
            <w:pPr>
              <w:pStyle w:val="TableParagraph"/>
              <w:spacing w:line="302" w:lineRule="exact"/>
              <w:ind w:left="911"/>
              <w:rPr>
                <w:sz w:val="28"/>
              </w:rPr>
            </w:pPr>
            <w:r>
              <w:rPr>
                <w:spacing w:val="-2"/>
                <w:sz w:val="28"/>
              </w:rPr>
              <w:t>сюжетн</w:t>
            </w:r>
          </w:p>
          <w:p w:rsidR="005F532C" w:rsidRDefault="006F32EF">
            <w:pPr>
              <w:pStyle w:val="TableParagraph"/>
              <w:spacing w:line="282" w:lineRule="exact"/>
              <w:rPr>
                <w:sz w:val="28"/>
              </w:rPr>
            </w:pPr>
            <w:r>
              <w:rPr>
                <w:spacing w:val="-5"/>
                <w:sz w:val="28"/>
              </w:rPr>
              <w:t>о-</w:t>
            </w:r>
          </w:p>
        </w:tc>
        <w:tc>
          <w:tcPr>
            <w:tcW w:w="1518" w:type="dxa"/>
            <w:tcBorders>
              <w:top w:val="nil"/>
              <w:bottom w:val="nil"/>
            </w:tcBorders>
          </w:tcPr>
          <w:p w:rsidR="005F532C" w:rsidRDefault="006F32EF">
            <w:pPr>
              <w:pStyle w:val="TableParagraph"/>
              <w:spacing w:line="308" w:lineRule="exact"/>
              <w:rPr>
                <w:sz w:val="28"/>
              </w:rPr>
            </w:pPr>
            <w:r>
              <w:rPr>
                <w:spacing w:val="-10"/>
                <w:sz w:val="28"/>
              </w:rPr>
              <w:t>р</w:t>
            </w:r>
          </w:p>
        </w:tc>
        <w:tc>
          <w:tcPr>
            <w:tcW w:w="2152" w:type="dxa"/>
            <w:tcBorders>
              <w:top w:val="nil"/>
              <w:bottom w:val="nil"/>
            </w:tcBorders>
          </w:tcPr>
          <w:p w:rsidR="005F532C" w:rsidRDefault="006F32EF">
            <w:pPr>
              <w:pStyle w:val="TableParagraph"/>
              <w:spacing w:before="2" w:line="225" w:lineRule="auto"/>
              <w:ind w:left="209" w:right="158"/>
              <w:rPr>
                <w:sz w:val="28"/>
              </w:rPr>
            </w:pPr>
            <w:r>
              <w:rPr>
                <w:spacing w:val="-2"/>
                <w:sz w:val="28"/>
              </w:rPr>
              <w:t xml:space="preserve">демонстрацио </w:t>
            </w:r>
            <w:r>
              <w:rPr>
                <w:spacing w:val="-10"/>
                <w:sz w:val="28"/>
              </w:rPr>
              <w:t>н</w:t>
            </w:r>
          </w:p>
        </w:tc>
        <w:tc>
          <w:tcPr>
            <w:tcW w:w="2200" w:type="dxa"/>
            <w:tcBorders>
              <w:top w:val="nil"/>
              <w:bottom w:val="nil"/>
            </w:tcBorders>
          </w:tcPr>
          <w:p w:rsidR="005F532C" w:rsidRDefault="006F32EF">
            <w:pPr>
              <w:pStyle w:val="TableParagraph"/>
              <w:spacing w:line="308" w:lineRule="exact"/>
              <w:ind w:left="208"/>
              <w:rPr>
                <w:b/>
                <w:sz w:val="28"/>
              </w:rPr>
            </w:pPr>
            <w:r>
              <w:rPr>
                <w:b/>
                <w:spacing w:val="-2"/>
                <w:sz w:val="28"/>
              </w:rPr>
              <w:t>возраст:</w:t>
            </w:r>
          </w:p>
        </w:tc>
      </w:tr>
      <w:tr w:rsidR="005F532C">
        <w:trPr>
          <w:trHeight w:val="903"/>
        </w:trPr>
        <w:tc>
          <w:tcPr>
            <w:tcW w:w="1691" w:type="dxa"/>
            <w:tcBorders>
              <w:top w:val="nil"/>
              <w:bottom w:val="nil"/>
            </w:tcBorders>
          </w:tcPr>
          <w:p w:rsidR="005F532C" w:rsidRDefault="006F32EF">
            <w:pPr>
              <w:pStyle w:val="TableParagraph"/>
              <w:spacing w:line="308" w:lineRule="exact"/>
              <w:rPr>
                <w:sz w:val="28"/>
              </w:rPr>
            </w:pPr>
            <w:r>
              <w:rPr>
                <w:spacing w:val="-2"/>
                <w:sz w:val="28"/>
              </w:rPr>
              <w:t>объектах</w:t>
            </w:r>
          </w:p>
        </w:tc>
        <w:tc>
          <w:tcPr>
            <w:tcW w:w="2070" w:type="dxa"/>
            <w:tcBorders>
              <w:top w:val="nil"/>
              <w:bottom w:val="nil"/>
            </w:tcBorders>
          </w:tcPr>
          <w:p w:rsidR="005F532C" w:rsidRDefault="006F32EF">
            <w:pPr>
              <w:pStyle w:val="TableParagraph"/>
              <w:spacing w:line="296" w:lineRule="exact"/>
              <w:rPr>
                <w:sz w:val="28"/>
              </w:rPr>
            </w:pPr>
            <w:r>
              <w:rPr>
                <w:spacing w:val="-2"/>
                <w:sz w:val="28"/>
              </w:rPr>
              <w:t>ролевых</w:t>
            </w:r>
          </w:p>
          <w:p w:rsidR="005F532C" w:rsidRDefault="006F32EF">
            <w:pPr>
              <w:pStyle w:val="TableParagraph"/>
              <w:spacing w:line="300" w:lineRule="exact"/>
              <w:ind w:left="1660"/>
              <w:rPr>
                <w:sz w:val="28"/>
              </w:rPr>
            </w:pPr>
            <w:r>
              <w:rPr>
                <w:spacing w:val="-5"/>
                <w:sz w:val="28"/>
              </w:rPr>
              <w:t>иг</w:t>
            </w:r>
          </w:p>
          <w:p w:rsidR="005F532C" w:rsidRDefault="006F32EF">
            <w:pPr>
              <w:pStyle w:val="TableParagraph"/>
              <w:spacing w:line="287" w:lineRule="exact"/>
              <w:rPr>
                <w:sz w:val="28"/>
              </w:rPr>
            </w:pPr>
            <w:r>
              <w:rPr>
                <w:spacing w:val="-10"/>
                <w:sz w:val="28"/>
              </w:rPr>
              <w:t>р</w:t>
            </w:r>
          </w:p>
        </w:tc>
        <w:tc>
          <w:tcPr>
            <w:tcW w:w="1518" w:type="dxa"/>
            <w:tcBorders>
              <w:top w:val="nil"/>
              <w:bottom w:val="nil"/>
            </w:tcBorders>
          </w:tcPr>
          <w:p w:rsidR="005F532C" w:rsidRDefault="005F532C">
            <w:pPr>
              <w:pStyle w:val="TableParagraph"/>
              <w:ind w:left="0"/>
              <w:rPr>
                <w:sz w:val="26"/>
              </w:rPr>
            </w:pPr>
          </w:p>
        </w:tc>
        <w:tc>
          <w:tcPr>
            <w:tcW w:w="2152" w:type="dxa"/>
            <w:tcBorders>
              <w:top w:val="nil"/>
              <w:bottom w:val="nil"/>
            </w:tcBorders>
          </w:tcPr>
          <w:p w:rsidR="005F532C" w:rsidRDefault="006F32EF">
            <w:pPr>
              <w:pStyle w:val="TableParagraph"/>
              <w:spacing w:line="296" w:lineRule="exact"/>
              <w:ind w:left="209"/>
              <w:rPr>
                <w:sz w:val="28"/>
              </w:rPr>
            </w:pPr>
            <w:r>
              <w:rPr>
                <w:spacing w:val="-5"/>
                <w:sz w:val="28"/>
              </w:rPr>
              <w:t>ный</w:t>
            </w:r>
          </w:p>
          <w:p w:rsidR="005F532C" w:rsidRDefault="006F32EF">
            <w:pPr>
              <w:pStyle w:val="TableParagraph"/>
              <w:spacing w:line="300" w:lineRule="exact"/>
              <w:ind w:left="944"/>
              <w:rPr>
                <w:sz w:val="28"/>
              </w:rPr>
            </w:pPr>
            <w:r>
              <w:rPr>
                <w:spacing w:val="-2"/>
                <w:sz w:val="28"/>
              </w:rPr>
              <w:t>комплек</w:t>
            </w:r>
          </w:p>
          <w:p w:rsidR="005F532C" w:rsidRDefault="006F32EF">
            <w:pPr>
              <w:pStyle w:val="TableParagraph"/>
              <w:spacing w:line="287" w:lineRule="exact"/>
              <w:ind w:left="209"/>
              <w:rPr>
                <w:sz w:val="28"/>
              </w:rPr>
            </w:pPr>
            <w:r>
              <w:rPr>
                <w:spacing w:val="-5"/>
                <w:sz w:val="28"/>
              </w:rPr>
              <w:t>т,</w:t>
            </w:r>
          </w:p>
        </w:tc>
        <w:tc>
          <w:tcPr>
            <w:tcW w:w="2200" w:type="dxa"/>
            <w:tcBorders>
              <w:top w:val="nil"/>
              <w:bottom w:val="nil"/>
            </w:tcBorders>
          </w:tcPr>
          <w:p w:rsidR="005F532C" w:rsidRDefault="006F32EF">
            <w:pPr>
              <w:pStyle w:val="TableParagraph"/>
              <w:spacing w:line="308" w:lineRule="exact"/>
              <w:ind w:left="208"/>
              <w:rPr>
                <w:sz w:val="28"/>
              </w:rPr>
            </w:pPr>
            <w:r>
              <w:rPr>
                <w:spacing w:val="-2"/>
                <w:sz w:val="28"/>
              </w:rPr>
              <w:t>игровая</w:t>
            </w:r>
          </w:p>
        </w:tc>
      </w:tr>
      <w:tr w:rsidR="005F532C">
        <w:trPr>
          <w:trHeight w:val="907"/>
        </w:trPr>
        <w:tc>
          <w:tcPr>
            <w:tcW w:w="1691" w:type="dxa"/>
            <w:tcBorders>
              <w:top w:val="nil"/>
              <w:bottom w:val="nil"/>
            </w:tcBorders>
          </w:tcPr>
          <w:p w:rsidR="005F532C" w:rsidRDefault="006F32EF">
            <w:pPr>
              <w:pStyle w:val="TableParagraph"/>
              <w:spacing w:before="1" w:line="225" w:lineRule="auto"/>
              <w:ind w:right="168"/>
              <w:rPr>
                <w:sz w:val="28"/>
              </w:rPr>
            </w:pPr>
            <w:r>
              <w:rPr>
                <w:spacing w:val="-2"/>
                <w:sz w:val="28"/>
              </w:rPr>
              <w:t xml:space="preserve">окружающ </w:t>
            </w:r>
            <w:r>
              <w:rPr>
                <w:spacing w:val="-10"/>
                <w:sz w:val="28"/>
              </w:rPr>
              <w:t>е</w:t>
            </w:r>
          </w:p>
        </w:tc>
        <w:tc>
          <w:tcPr>
            <w:tcW w:w="2070" w:type="dxa"/>
            <w:tcBorders>
              <w:top w:val="nil"/>
              <w:bottom w:val="nil"/>
            </w:tcBorders>
          </w:tcPr>
          <w:p w:rsidR="005F532C" w:rsidRDefault="006F32EF">
            <w:pPr>
              <w:pStyle w:val="TableParagraph"/>
              <w:spacing w:line="308" w:lineRule="exact"/>
              <w:rPr>
                <w:sz w:val="28"/>
              </w:rPr>
            </w:pPr>
            <w:r>
              <w:rPr>
                <w:spacing w:val="-2"/>
                <w:sz w:val="28"/>
              </w:rPr>
              <w:t>(«Кухня»,</w:t>
            </w:r>
          </w:p>
        </w:tc>
        <w:tc>
          <w:tcPr>
            <w:tcW w:w="1518" w:type="dxa"/>
            <w:tcBorders>
              <w:top w:val="nil"/>
              <w:bottom w:val="nil"/>
            </w:tcBorders>
          </w:tcPr>
          <w:p w:rsidR="005F532C" w:rsidRDefault="005F532C">
            <w:pPr>
              <w:pStyle w:val="TableParagraph"/>
              <w:ind w:left="0"/>
              <w:rPr>
                <w:sz w:val="26"/>
              </w:rPr>
            </w:pPr>
          </w:p>
        </w:tc>
        <w:tc>
          <w:tcPr>
            <w:tcW w:w="2152" w:type="dxa"/>
            <w:tcBorders>
              <w:top w:val="nil"/>
              <w:bottom w:val="nil"/>
            </w:tcBorders>
          </w:tcPr>
          <w:p w:rsidR="005F532C" w:rsidRDefault="006F32EF">
            <w:pPr>
              <w:pStyle w:val="TableParagraph"/>
              <w:spacing w:line="298" w:lineRule="exact"/>
              <w:ind w:left="209"/>
              <w:rPr>
                <w:sz w:val="28"/>
              </w:rPr>
            </w:pPr>
            <w:r>
              <w:rPr>
                <w:spacing w:val="-2"/>
                <w:sz w:val="28"/>
              </w:rPr>
              <w:t>набор</w:t>
            </w:r>
          </w:p>
          <w:p w:rsidR="005F532C" w:rsidRDefault="006F32EF">
            <w:pPr>
              <w:pStyle w:val="TableParagraph"/>
              <w:spacing w:line="302" w:lineRule="exact"/>
              <w:ind w:left="1515"/>
              <w:rPr>
                <w:sz w:val="28"/>
              </w:rPr>
            </w:pPr>
            <w:r>
              <w:rPr>
                <w:spacing w:val="-5"/>
                <w:sz w:val="28"/>
              </w:rPr>
              <w:t>циф</w:t>
            </w:r>
          </w:p>
          <w:p w:rsidR="005F532C" w:rsidRDefault="006F32EF">
            <w:pPr>
              <w:pStyle w:val="TableParagraph"/>
              <w:spacing w:line="287" w:lineRule="exact"/>
              <w:ind w:left="209"/>
              <w:rPr>
                <w:sz w:val="28"/>
              </w:rPr>
            </w:pPr>
            <w:r>
              <w:rPr>
                <w:spacing w:val="-10"/>
                <w:sz w:val="28"/>
              </w:rPr>
              <w:t>р</w:t>
            </w:r>
          </w:p>
        </w:tc>
        <w:tc>
          <w:tcPr>
            <w:tcW w:w="2200" w:type="dxa"/>
            <w:tcBorders>
              <w:top w:val="nil"/>
              <w:bottom w:val="nil"/>
            </w:tcBorders>
          </w:tcPr>
          <w:p w:rsidR="005F532C" w:rsidRDefault="006F32EF">
            <w:pPr>
              <w:pStyle w:val="TableParagraph"/>
              <w:spacing w:line="308" w:lineRule="exact"/>
              <w:ind w:left="208"/>
              <w:rPr>
                <w:sz w:val="28"/>
              </w:rPr>
            </w:pPr>
            <w:r>
              <w:rPr>
                <w:spacing w:val="-2"/>
                <w:sz w:val="28"/>
              </w:rPr>
              <w:t>деятельность,</w:t>
            </w:r>
          </w:p>
        </w:tc>
      </w:tr>
      <w:tr w:rsidR="005F532C">
        <w:trPr>
          <w:trHeight w:val="902"/>
        </w:trPr>
        <w:tc>
          <w:tcPr>
            <w:tcW w:w="1691" w:type="dxa"/>
            <w:tcBorders>
              <w:top w:val="nil"/>
              <w:bottom w:val="nil"/>
            </w:tcBorders>
          </w:tcPr>
          <w:p w:rsidR="005F532C" w:rsidRDefault="006F32EF">
            <w:pPr>
              <w:pStyle w:val="TableParagraph"/>
              <w:spacing w:line="298" w:lineRule="exact"/>
              <w:rPr>
                <w:sz w:val="28"/>
              </w:rPr>
            </w:pPr>
            <w:r>
              <w:rPr>
                <w:spacing w:val="-5"/>
                <w:sz w:val="28"/>
              </w:rPr>
              <w:t>го</w:t>
            </w:r>
          </w:p>
          <w:p w:rsidR="005F532C" w:rsidRDefault="006F32EF">
            <w:pPr>
              <w:pStyle w:val="TableParagraph"/>
              <w:spacing w:line="302" w:lineRule="exact"/>
              <w:ind w:left="1027"/>
              <w:rPr>
                <w:sz w:val="28"/>
              </w:rPr>
            </w:pPr>
            <w:r>
              <w:rPr>
                <w:spacing w:val="-5"/>
                <w:sz w:val="28"/>
              </w:rPr>
              <w:t>мир</w:t>
            </w:r>
          </w:p>
          <w:p w:rsidR="005F532C" w:rsidRDefault="006F32EF">
            <w:pPr>
              <w:pStyle w:val="TableParagraph"/>
              <w:spacing w:line="282" w:lineRule="exact"/>
              <w:rPr>
                <w:sz w:val="28"/>
              </w:rPr>
            </w:pPr>
            <w:r>
              <w:rPr>
                <w:spacing w:val="-5"/>
                <w:sz w:val="28"/>
              </w:rPr>
              <w:t>а,</w:t>
            </w:r>
          </w:p>
        </w:tc>
        <w:tc>
          <w:tcPr>
            <w:tcW w:w="2070" w:type="dxa"/>
            <w:tcBorders>
              <w:top w:val="nil"/>
              <w:bottom w:val="nil"/>
            </w:tcBorders>
          </w:tcPr>
          <w:p w:rsidR="005F532C" w:rsidRDefault="006F32EF">
            <w:pPr>
              <w:pStyle w:val="TableParagraph"/>
              <w:spacing w:line="308" w:lineRule="exact"/>
              <w:rPr>
                <w:sz w:val="28"/>
              </w:rPr>
            </w:pPr>
            <w:r>
              <w:rPr>
                <w:spacing w:val="-2"/>
                <w:sz w:val="28"/>
              </w:rPr>
              <w:t>«Няня»,</w:t>
            </w:r>
          </w:p>
        </w:tc>
        <w:tc>
          <w:tcPr>
            <w:tcW w:w="1518" w:type="dxa"/>
            <w:tcBorders>
              <w:top w:val="nil"/>
              <w:bottom w:val="nil"/>
            </w:tcBorders>
          </w:tcPr>
          <w:p w:rsidR="005F532C" w:rsidRDefault="005F532C">
            <w:pPr>
              <w:pStyle w:val="TableParagraph"/>
              <w:ind w:left="0"/>
              <w:rPr>
                <w:sz w:val="26"/>
              </w:rPr>
            </w:pPr>
          </w:p>
        </w:tc>
        <w:tc>
          <w:tcPr>
            <w:tcW w:w="2152" w:type="dxa"/>
            <w:tcBorders>
              <w:top w:val="nil"/>
              <w:bottom w:val="nil"/>
            </w:tcBorders>
          </w:tcPr>
          <w:p w:rsidR="005F532C" w:rsidRDefault="006F32EF">
            <w:pPr>
              <w:pStyle w:val="TableParagraph"/>
              <w:spacing w:line="308" w:lineRule="exact"/>
              <w:ind w:left="209"/>
              <w:rPr>
                <w:sz w:val="28"/>
              </w:rPr>
            </w:pPr>
            <w:r>
              <w:rPr>
                <w:spacing w:val="-2"/>
                <w:sz w:val="28"/>
              </w:rPr>
              <w:t>«Учимся</w:t>
            </w:r>
          </w:p>
        </w:tc>
        <w:tc>
          <w:tcPr>
            <w:tcW w:w="2200" w:type="dxa"/>
            <w:tcBorders>
              <w:top w:val="nil"/>
              <w:bottom w:val="nil"/>
            </w:tcBorders>
          </w:tcPr>
          <w:p w:rsidR="005F532C" w:rsidRDefault="006F32EF">
            <w:pPr>
              <w:pStyle w:val="TableParagraph"/>
              <w:spacing w:line="308" w:lineRule="exact"/>
              <w:ind w:left="208"/>
              <w:rPr>
                <w:sz w:val="28"/>
              </w:rPr>
            </w:pPr>
            <w:r>
              <w:rPr>
                <w:spacing w:val="-2"/>
                <w:sz w:val="28"/>
              </w:rPr>
              <w:t>включая</w:t>
            </w:r>
          </w:p>
        </w:tc>
      </w:tr>
      <w:tr w:rsidR="005F532C">
        <w:trPr>
          <w:trHeight w:val="604"/>
        </w:trPr>
        <w:tc>
          <w:tcPr>
            <w:tcW w:w="1691" w:type="dxa"/>
            <w:tcBorders>
              <w:top w:val="nil"/>
              <w:bottom w:val="nil"/>
            </w:tcBorders>
          </w:tcPr>
          <w:p w:rsidR="005F532C" w:rsidRDefault="006F32EF">
            <w:pPr>
              <w:pStyle w:val="TableParagraph"/>
              <w:spacing w:line="302" w:lineRule="exact"/>
              <w:ind w:right="182"/>
              <w:rPr>
                <w:sz w:val="28"/>
              </w:rPr>
            </w:pPr>
            <w:r>
              <w:rPr>
                <w:spacing w:val="-2"/>
                <w:sz w:val="28"/>
              </w:rPr>
              <w:t xml:space="preserve">свойствах </w:t>
            </w:r>
            <w:r>
              <w:rPr>
                <w:spacing w:val="-10"/>
                <w:sz w:val="28"/>
              </w:rPr>
              <w:t>и</w:t>
            </w:r>
          </w:p>
        </w:tc>
        <w:tc>
          <w:tcPr>
            <w:tcW w:w="2070" w:type="dxa"/>
            <w:tcBorders>
              <w:top w:val="nil"/>
              <w:bottom w:val="nil"/>
            </w:tcBorders>
          </w:tcPr>
          <w:p w:rsidR="005F532C" w:rsidRDefault="006F32EF">
            <w:pPr>
              <w:pStyle w:val="TableParagraph"/>
              <w:spacing w:line="308" w:lineRule="exact"/>
              <w:rPr>
                <w:sz w:val="28"/>
              </w:rPr>
            </w:pPr>
            <w:r>
              <w:rPr>
                <w:spacing w:val="-2"/>
                <w:sz w:val="28"/>
              </w:rPr>
              <w:t>«Мастерская»,</w:t>
            </w:r>
          </w:p>
        </w:tc>
        <w:tc>
          <w:tcPr>
            <w:tcW w:w="1518" w:type="dxa"/>
            <w:tcBorders>
              <w:top w:val="nil"/>
              <w:bottom w:val="nil"/>
            </w:tcBorders>
          </w:tcPr>
          <w:p w:rsidR="005F532C" w:rsidRDefault="005F532C">
            <w:pPr>
              <w:pStyle w:val="TableParagraph"/>
              <w:ind w:left="0"/>
              <w:rPr>
                <w:sz w:val="26"/>
              </w:rPr>
            </w:pPr>
          </w:p>
        </w:tc>
        <w:tc>
          <w:tcPr>
            <w:tcW w:w="2152" w:type="dxa"/>
            <w:tcBorders>
              <w:top w:val="nil"/>
              <w:bottom w:val="nil"/>
            </w:tcBorders>
          </w:tcPr>
          <w:p w:rsidR="005F532C" w:rsidRDefault="006F32EF">
            <w:pPr>
              <w:pStyle w:val="TableParagraph"/>
              <w:spacing w:line="308" w:lineRule="exact"/>
              <w:ind w:left="209"/>
              <w:rPr>
                <w:sz w:val="28"/>
              </w:rPr>
            </w:pPr>
            <w:r>
              <w:rPr>
                <w:spacing w:val="-2"/>
                <w:sz w:val="28"/>
              </w:rPr>
              <w:t>считать»,</w:t>
            </w:r>
          </w:p>
        </w:tc>
        <w:tc>
          <w:tcPr>
            <w:tcW w:w="2200" w:type="dxa"/>
            <w:tcBorders>
              <w:top w:val="nil"/>
              <w:bottom w:val="nil"/>
            </w:tcBorders>
          </w:tcPr>
          <w:p w:rsidR="005F532C" w:rsidRDefault="006F32EF">
            <w:pPr>
              <w:pStyle w:val="TableParagraph"/>
              <w:spacing w:line="308" w:lineRule="exact"/>
              <w:ind w:left="208"/>
              <w:rPr>
                <w:sz w:val="28"/>
              </w:rPr>
            </w:pPr>
            <w:r>
              <w:rPr>
                <w:spacing w:val="-2"/>
                <w:sz w:val="28"/>
              </w:rPr>
              <w:t>сюжетно-</w:t>
            </w:r>
          </w:p>
        </w:tc>
      </w:tr>
      <w:tr w:rsidR="005F532C">
        <w:trPr>
          <w:trHeight w:val="913"/>
        </w:trPr>
        <w:tc>
          <w:tcPr>
            <w:tcW w:w="1691" w:type="dxa"/>
            <w:tcBorders>
              <w:top w:val="nil"/>
              <w:bottom w:val="nil"/>
            </w:tcBorders>
          </w:tcPr>
          <w:p w:rsidR="005F532C" w:rsidRDefault="006F32EF">
            <w:pPr>
              <w:pStyle w:val="TableParagraph"/>
              <w:spacing w:line="230" w:lineRule="auto"/>
              <w:ind w:right="148"/>
              <w:rPr>
                <w:sz w:val="28"/>
              </w:rPr>
            </w:pPr>
            <w:r>
              <w:rPr>
                <w:spacing w:val="-2"/>
                <w:sz w:val="28"/>
              </w:rPr>
              <w:t xml:space="preserve">отношения </w:t>
            </w:r>
            <w:r>
              <w:rPr>
                <w:spacing w:val="-10"/>
                <w:sz w:val="28"/>
              </w:rPr>
              <w:t>х</w:t>
            </w:r>
          </w:p>
        </w:tc>
        <w:tc>
          <w:tcPr>
            <w:tcW w:w="2070" w:type="dxa"/>
            <w:tcBorders>
              <w:top w:val="nil"/>
              <w:bottom w:val="nil"/>
            </w:tcBorders>
          </w:tcPr>
          <w:p w:rsidR="005F532C" w:rsidRDefault="006F32EF">
            <w:pPr>
              <w:pStyle w:val="TableParagraph"/>
              <w:spacing w:line="308" w:lineRule="exact"/>
              <w:rPr>
                <w:sz w:val="28"/>
              </w:rPr>
            </w:pPr>
            <w:r>
              <w:rPr>
                <w:spacing w:val="-2"/>
                <w:sz w:val="28"/>
              </w:rPr>
              <w:t>«Парикмахерс</w:t>
            </w:r>
          </w:p>
        </w:tc>
        <w:tc>
          <w:tcPr>
            <w:tcW w:w="1518" w:type="dxa"/>
            <w:tcBorders>
              <w:top w:val="nil"/>
              <w:bottom w:val="nil"/>
            </w:tcBorders>
          </w:tcPr>
          <w:p w:rsidR="005F532C" w:rsidRDefault="005F532C">
            <w:pPr>
              <w:pStyle w:val="TableParagraph"/>
              <w:ind w:left="0"/>
              <w:rPr>
                <w:sz w:val="26"/>
              </w:rPr>
            </w:pPr>
          </w:p>
        </w:tc>
        <w:tc>
          <w:tcPr>
            <w:tcW w:w="2152" w:type="dxa"/>
            <w:tcBorders>
              <w:top w:val="nil"/>
              <w:bottom w:val="nil"/>
            </w:tcBorders>
          </w:tcPr>
          <w:p w:rsidR="005F532C" w:rsidRDefault="006F32EF">
            <w:pPr>
              <w:pStyle w:val="TableParagraph"/>
              <w:spacing w:line="308" w:lineRule="exact"/>
              <w:ind w:left="209"/>
              <w:rPr>
                <w:sz w:val="28"/>
              </w:rPr>
            </w:pPr>
            <w:r>
              <w:rPr>
                <w:spacing w:val="-2"/>
                <w:sz w:val="28"/>
              </w:rPr>
              <w:t>наборы</w:t>
            </w:r>
          </w:p>
        </w:tc>
        <w:tc>
          <w:tcPr>
            <w:tcW w:w="2200" w:type="dxa"/>
            <w:tcBorders>
              <w:top w:val="nil"/>
              <w:bottom w:val="nil"/>
            </w:tcBorders>
          </w:tcPr>
          <w:p w:rsidR="005F532C" w:rsidRDefault="006F32EF">
            <w:pPr>
              <w:pStyle w:val="TableParagraph"/>
              <w:spacing w:line="301" w:lineRule="exact"/>
              <w:ind w:left="208"/>
              <w:rPr>
                <w:sz w:val="28"/>
              </w:rPr>
            </w:pPr>
            <w:r>
              <w:rPr>
                <w:spacing w:val="-2"/>
                <w:sz w:val="28"/>
              </w:rPr>
              <w:t>ролевую</w:t>
            </w:r>
          </w:p>
          <w:p w:rsidR="005F532C" w:rsidRDefault="006F32EF">
            <w:pPr>
              <w:pStyle w:val="TableParagraph"/>
              <w:spacing w:line="305" w:lineRule="exact"/>
              <w:ind w:left="1572"/>
              <w:rPr>
                <w:sz w:val="28"/>
              </w:rPr>
            </w:pPr>
            <w:r>
              <w:rPr>
                <w:spacing w:val="-5"/>
                <w:sz w:val="28"/>
              </w:rPr>
              <w:t>игр</w:t>
            </w:r>
          </w:p>
          <w:p w:rsidR="005F532C" w:rsidRDefault="006F32EF">
            <w:pPr>
              <w:pStyle w:val="TableParagraph"/>
              <w:spacing w:line="287" w:lineRule="exact"/>
              <w:ind w:left="208"/>
              <w:rPr>
                <w:sz w:val="28"/>
              </w:rPr>
            </w:pPr>
            <w:r>
              <w:rPr>
                <w:spacing w:val="-5"/>
                <w:sz w:val="28"/>
              </w:rPr>
              <w:t>у,</w:t>
            </w:r>
          </w:p>
        </w:tc>
      </w:tr>
      <w:tr w:rsidR="005F532C">
        <w:trPr>
          <w:trHeight w:val="908"/>
        </w:trPr>
        <w:tc>
          <w:tcPr>
            <w:tcW w:w="1691" w:type="dxa"/>
            <w:tcBorders>
              <w:top w:val="nil"/>
              <w:bottom w:val="nil"/>
            </w:tcBorders>
          </w:tcPr>
          <w:p w:rsidR="005F532C" w:rsidRDefault="006F32EF">
            <w:pPr>
              <w:pStyle w:val="TableParagraph"/>
              <w:spacing w:line="307" w:lineRule="exact"/>
              <w:rPr>
                <w:sz w:val="28"/>
              </w:rPr>
            </w:pPr>
            <w:r>
              <w:rPr>
                <w:spacing w:val="-2"/>
                <w:sz w:val="28"/>
              </w:rPr>
              <w:t>объектов</w:t>
            </w:r>
          </w:p>
        </w:tc>
        <w:tc>
          <w:tcPr>
            <w:tcW w:w="2070" w:type="dxa"/>
            <w:tcBorders>
              <w:top w:val="nil"/>
              <w:bottom w:val="nil"/>
            </w:tcBorders>
          </w:tcPr>
          <w:p w:rsidR="005F532C" w:rsidRDefault="006F32EF">
            <w:pPr>
              <w:pStyle w:val="TableParagraph"/>
              <w:tabs>
                <w:tab w:val="left" w:pos="1070"/>
              </w:tabs>
              <w:spacing w:before="1" w:line="225" w:lineRule="auto"/>
              <w:ind w:left="1070" w:right="472" w:hanging="860"/>
              <w:rPr>
                <w:sz w:val="28"/>
              </w:rPr>
            </w:pPr>
            <w:r>
              <w:rPr>
                <w:spacing w:val="-4"/>
                <w:sz w:val="28"/>
              </w:rPr>
              <w:t>кая»</w:t>
            </w:r>
            <w:r>
              <w:rPr>
                <w:sz w:val="28"/>
              </w:rPr>
              <w:tab/>
            </w:r>
            <w:r>
              <w:rPr>
                <w:spacing w:val="-10"/>
                <w:sz w:val="28"/>
              </w:rPr>
              <w:t xml:space="preserve">и </w:t>
            </w:r>
            <w:r>
              <w:rPr>
                <w:spacing w:val="-2"/>
                <w:sz w:val="28"/>
              </w:rPr>
              <w:t>др.),</w:t>
            </w:r>
          </w:p>
        </w:tc>
        <w:tc>
          <w:tcPr>
            <w:tcW w:w="1518" w:type="dxa"/>
            <w:tcBorders>
              <w:top w:val="nil"/>
              <w:bottom w:val="nil"/>
            </w:tcBorders>
          </w:tcPr>
          <w:p w:rsidR="005F532C" w:rsidRDefault="005F532C">
            <w:pPr>
              <w:pStyle w:val="TableParagraph"/>
              <w:ind w:left="0"/>
              <w:rPr>
                <w:sz w:val="26"/>
              </w:rPr>
            </w:pPr>
          </w:p>
        </w:tc>
        <w:tc>
          <w:tcPr>
            <w:tcW w:w="2152" w:type="dxa"/>
            <w:tcBorders>
              <w:top w:val="nil"/>
              <w:bottom w:val="nil"/>
            </w:tcBorders>
          </w:tcPr>
          <w:p w:rsidR="005F532C" w:rsidRDefault="006F32EF">
            <w:pPr>
              <w:pStyle w:val="TableParagraph"/>
              <w:spacing w:line="307" w:lineRule="exact"/>
              <w:ind w:left="209"/>
              <w:rPr>
                <w:sz w:val="28"/>
              </w:rPr>
            </w:pPr>
            <w:r>
              <w:rPr>
                <w:spacing w:val="-2"/>
                <w:sz w:val="28"/>
              </w:rPr>
              <w:t>«Фигуры</w:t>
            </w:r>
          </w:p>
          <w:p w:rsidR="005F532C" w:rsidRDefault="006F32EF">
            <w:pPr>
              <w:pStyle w:val="TableParagraph"/>
              <w:spacing w:before="283" w:line="298" w:lineRule="exact"/>
              <w:ind w:left="209"/>
              <w:rPr>
                <w:sz w:val="28"/>
              </w:rPr>
            </w:pPr>
            <w:r>
              <w:rPr>
                <w:spacing w:val="-10"/>
                <w:sz w:val="28"/>
              </w:rPr>
              <w:t>и</w:t>
            </w:r>
          </w:p>
        </w:tc>
        <w:tc>
          <w:tcPr>
            <w:tcW w:w="2200" w:type="dxa"/>
            <w:tcBorders>
              <w:top w:val="nil"/>
              <w:bottom w:val="nil"/>
            </w:tcBorders>
          </w:tcPr>
          <w:p w:rsidR="005F532C" w:rsidRDefault="006F32EF">
            <w:pPr>
              <w:pStyle w:val="TableParagraph"/>
              <w:spacing w:line="307" w:lineRule="exact"/>
              <w:ind w:left="208"/>
              <w:rPr>
                <w:sz w:val="28"/>
              </w:rPr>
            </w:pPr>
            <w:r>
              <w:rPr>
                <w:spacing w:val="-4"/>
                <w:sz w:val="28"/>
              </w:rPr>
              <w:t>игра</w:t>
            </w:r>
          </w:p>
          <w:p w:rsidR="005F532C" w:rsidRDefault="006F32EF">
            <w:pPr>
              <w:pStyle w:val="TableParagraph"/>
              <w:spacing w:before="283" w:line="298" w:lineRule="exact"/>
              <w:ind w:left="208"/>
              <w:rPr>
                <w:sz w:val="28"/>
              </w:rPr>
            </w:pPr>
            <w:r>
              <w:rPr>
                <w:spacing w:val="-10"/>
                <w:sz w:val="28"/>
              </w:rPr>
              <w:t>с</w:t>
            </w:r>
          </w:p>
        </w:tc>
      </w:tr>
      <w:tr w:rsidR="005F532C">
        <w:trPr>
          <w:trHeight w:val="907"/>
        </w:trPr>
        <w:tc>
          <w:tcPr>
            <w:tcW w:w="1691" w:type="dxa"/>
            <w:tcBorders>
              <w:top w:val="nil"/>
              <w:bottom w:val="nil"/>
            </w:tcBorders>
          </w:tcPr>
          <w:p w:rsidR="005F532C" w:rsidRDefault="006F32EF">
            <w:pPr>
              <w:pStyle w:val="TableParagraph"/>
              <w:spacing w:line="225" w:lineRule="auto"/>
              <w:ind w:right="168"/>
              <w:rPr>
                <w:sz w:val="28"/>
              </w:rPr>
            </w:pPr>
            <w:r>
              <w:rPr>
                <w:spacing w:val="-2"/>
                <w:sz w:val="28"/>
              </w:rPr>
              <w:t xml:space="preserve">окружающ </w:t>
            </w:r>
            <w:r>
              <w:rPr>
                <w:spacing w:val="-10"/>
                <w:sz w:val="28"/>
              </w:rPr>
              <w:t>е</w:t>
            </w:r>
          </w:p>
        </w:tc>
        <w:tc>
          <w:tcPr>
            <w:tcW w:w="2070" w:type="dxa"/>
            <w:tcBorders>
              <w:top w:val="nil"/>
              <w:bottom w:val="nil"/>
            </w:tcBorders>
          </w:tcPr>
          <w:p w:rsidR="005F532C" w:rsidRDefault="006F32EF">
            <w:pPr>
              <w:pStyle w:val="TableParagraph"/>
              <w:spacing w:line="297" w:lineRule="exact"/>
              <w:rPr>
                <w:sz w:val="28"/>
              </w:rPr>
            </w:pPr>
            <w:r>
              <w:rPr>
                <w:spacing w:val="-2"/>
                <w:sz w:val="28"/>
              </w:rPr>
              <w:t>мебель</w:t>
            </w:r>
          </w:p>
          <w:p w:rsidR="005F532C" w:rsidRDefault="006F32EF">
            <w:pPr>
              <w:pStyle w:val="TableParagraph"/>
              <w:spacing w:line="302" w:lineRule="exact"/>
              <w:ind w:left="1655"/>
              <w:rPr>
                <w:sz w:val="28"/>
              </w:rPr>
            </w:pPr>
            <w:r>
              <w:rPr>
                <w:spacing w:val="-5"/>
                <w:sz w:val="28"/>
              </w:rPr>
              <w:t>дл</w:t>
            </w:r>
          </w:p>
          <w:p w:rsidR="005F532C" w:rsidRDefault="006F32EF">
            <w:pPr>
              <w:pStyle w:val="TableParagraph"/>
              <w:spacing w:line="288" w:lineRule="exact"/>
              <w:rPr>
                <w:sz w:val="28"/>
              </w:rPr>
            </w:pPr>
            <w:r>
              <w:rPr>
                <w:spacing w:val="-10"/>
                <w:sz w:val="28"/>
              </w:rPr>
              <w:t>я</w:t>
            </w:r>
          </w:p>
        </w:tc>
        <w:tc>
          <w:tcPr>
            <w:tcW w:w="1518" w:type="dxa"/>
            <w:tcBorders>
              <w:top w:val="nil"/>
              <w:bottom w:val="nil"/>
            </w:tcBorders>
          </w:tcPr>
          <w:p w:rsidR="005F532C" w:rsidRDefault="005F532C">
            <w:pPr>
              <w:pStyle w:val="TableParagraph"/>
              <w:ind w:left="0"/>
              <w:rPr>
                <w:sz w:val="26"/>
              </w:rPr>
            </w:pPr>
          </w:p>
        </w:tc>
        <w:tc>
          <w:tcPr>
            <w:tcW w:w="2152" w:type="dxa"/>
            <w:tcBorders>
              <w:top w:val="nil"/>
              <w:bottom w:val="nil"/>
            </w:tcBorders>
          </w:tcPr>
          <w:p w:rsidR="005F532C" w:rsidRDefault="006F32EF">
            <w:pPr>
              <w:pStyle w:val="TableParagraph"/>
              <w:spacing w:line="307" w:lineRule="exact"/>
              <w:ind w:left="209"/>
              <w:rPr>
                <w:sz w:val="28"/>
              </w:rPr>
            </w:pPr>
            <w:r>
              <w:rPr>
                <w:spacing w:val="-2"/>
                <w:sz w:val="28"/>
              </w:rPr>
              <w:t>формы»,</w:t>
            </w:r>
          </w:p>
        </w:tc>
        <w:tc>
          <w:tcPr>
            <w:tcW w:w="2200" w:type="dxa"/>
            <w:tcBorders>
              <w:top w:val="nil"/>
              <w:bottom w:val="nil"/>
            </w:tcBorders>
          </w:tcPr>
          <w:p w:rsidR="005F532C" w:rsidRDefault="006F32EF">
            <w:pPr>
              <w:pStyle w:val="TableParagraph"/>
              <w:spacing w:line="307" w:lineRule="exact"/>
              <w:ind w:left="208"/>
              <w:rPr>
                <w:sz w:val="28"/>
              </w:rPr>
            </w:pPr>
            <w:r>
              <w:rPr>
                <w:spacing w:val="-2"/>
                <w:sz w:val="28"/>
              </w:rPr>
              <w:t>правилами</w:t>
            </w:r>
          </w:p>
          <w:p w:rsidR="005F532C" w:rsidRDefault="006F32EF">
            <w:pPr>
              <w:pStyle w:val="TableParagraph"/>
              <w:spacing w:before="283" w:line="298" w:lineRule="exact"/>
              <w:ind w:left="208"/>
              <w:rPr>
                <w:sz w:val="28"/>
              </w:rPr>
            </w:pPr>
            <w:r>
              <w:rPr>
                <w:spacing w:val="-10"/>
                <w:sz w:val="28"/>
              </w:rPr>
              <w:t>и</w:t>
            </w:r>
          </w:p>
        </w:tc>
      </w:tr>
      <w:tr w:rsidR="005F532C">
        <w:trPr>
          <w:trHeight w:val="907"/>
        </w:trPr>
        <w:tc>
          <w:tcPr>
            <w:tcW w:w="1691" w:type="dxa"/>
            <w:tcBorders>
              <w:top w:val="nil"/>
              <w:bottom w:val="nil"/>
            </w:tcBorders>
          </w:tcPr>
          <w:p w:rsidR="005F532C" w:rsidRDefault="006F32EF">
            <w:pPr>
              <w:pStyle w:val="TableParagraph"/>
              <w:spacing w:line="297" w:lineRule="exact"/>
              <w:rPr>
                <w:sz w:val="28"/>
              </w:rPr>
            </w:pPr>
            <w:r>
              <w:rPr>
                <w:spacing w:val="-5"/>
                <w:sz w:val="28"/>
              </w:rPr>
              <w:t>го</w:t>
            </w:r>
          </w:p>
          <w:p w:rsidR="005F532C" w:rsidRDefault="006F32EF">
            <w:pPr>
              <w:pStyle w:val="TableParagraph"/>
              <w:spacing w:line="303" w:lineRule="exact"/>
              <w:ind w:left="1094"/>
              <w:rPr>
                <w:sz w:val="28"/>
              </w:rPr>
            </w:pPr>
            <w:r>
              <w:rPr>
                <w:spacing w:val="-5"/>
                <w:sz w:val="28"/>
              </w:rPr>
              <w:t>мир</w:t>
            </w:r>
          </w:p>
          <w:p w:rsidR="005F532C" w:rsidRDefault="006F32EF">
            <w:pPr>
              <w:pStyle w:val="TableParagraph"/>
              <w:spacing w:line="288" w:lineRule="exact"/>
              <w:rPr>
                <w:sz w:val="28"/>
              </w:rPr>
            </w:pPr>
            <w:r>
              <w:rPr>
                <w:spacing w:val="-10"/>
                <w:sz w:val="28"/>
              </w:rPr>
              <w:t>а</w:t>
            </w:r>
          </w:p>
        </w:tc>
        <w:tc>
          <w:tcPr>
            <w:tcW w:w="2070" w:type="dxa"/>
            <w:tcBorders>
              <w:top w:val="nil"/>
              <w:bottom w:val="nil"/>
            </w:tcBorders>
          </w:tcPr>
          <w:p w:rsidR="005F532C" w:rsidRDefault="006F32EF">
            <w:pPr>
              <w:pStyle w:val="TableParagraph"/>
              <w:spacing w:line="307" w:lineRule="exact"/>
              <w:rPr>
                <w:sz w:val="28"/>
              </w:rPr>
            </w:pPr>
            <w:r>
              <w:rPr>
                <w:spacing w:val="-2"/>
                <w:sz w:val="28"/>
              </w:rPr>
              <w:t>кукол,</w:t>
            </w:r>
          </w:p>
        </w:tc>
        <w:tc>
          <w:tcPr>
            <w:tcW w:w="1518" w:type="dxa"/>
            <w:tcBorders>
              <w:top w:val="nil"/>
              <w:bottom w:val="nil"/>
            </w:tcBorders>
          </w:tcPr>
          <w:p w:rsidR="005F532C" w:rsidRDefault="005F532C">
            <w:pPr>
              <w:pStyle w:val="TableParagraph"/>
              <w:ind w:left="0"/>
              <w:rPr>
                <w:sz w:val="26"/>
              </w:rPr>
            </w:pPr>
          </w:p>
        </w:tc>
        <w:tc>
          <w:tcPr>
            <w:tcW w:w="2152" w:type="dxa"/>
            <w:tcBorders>
              <w:top w:val="nil"/>
              <w:bottom w:val="nil"/>
            </w:tcBorders>
          </w:tcPr>
          <w:p w:rsidR="005F532C" w:rsidRDefault="006F32EF">
            <w:pPr>
              <w:pStyle w:val="TableParagraph"/>
              <w:spacing w:line="307" w:lineRule="exact"/>
              <w:ind w:left="209"/>
              <w:rPr>
                <w:sz w:val="28"/>
              </w:rPr>
            </w:pPr>
            <w:r>
              <w:rPr>
                <w:spacing w:val="-2"/>
                <w:sz w:val="28"/>
              </w:rPr>
              <w:t>«Больше-</w:t>
            </w:r>
          </w:p>
        </w:tc>
        <w:tc>
          <w:tcPr>
            <w:tcW w:w="2200" w:type="dxa"/>
            <w:tcBorders>
              <w:top w:val="nil"/>
              <w:bottom w:val="nil"/>
            </w:tcBorders>
          </w:tcPr>
          <w:p w:rsidR="005F532C" w:rsidRDefault="006F32EF">
            <w:pPr>
              <w:pStyle w:val="TableParagraph"/>
              <w:spacing w:line="297" w:lineRule="exact"/>
              <w:ind w:left="208"/>
              <w:rPr>
                <w:sz w:val="28"/>
              </w:rPr>
            </w:pPr>
            <w:r>
              <w:rPr>
                <w:spacing w:val="-2"/>
                <w:sz w:val="28"/>
              </w:rPr>
              <w:t>другие</w:t>
            </w:r>
          </w:p>
          <w:p w:rsidR="005F532C" w:rsidRDefault="006F32EF">
            <w:pPr>
              <w:pStyle w:val="TableParagraph"/>
              <w:spacing w:line="303" w:lineRule="exact"/>
              <w:ind w:left="1577"/>
              <w:rPr>
                <w:sz w:val="28"/>
              </w:rPr>
            </w:pPr>
            <w:r>
              <w:rPr>
                <w:spacing w:val="-5"/>
                <w:sz w:val="28"/>
              </w:rPr>
              <w:t>вид</w:t>
            </w:r>
          </w:p>
          <w:p w:rsidR="005F532C" w:rsidRDefault="006F32EF">
            <w:pPr>
              <w:pStyle w:val="TableParagraph"/>
              <w:spacing w:line="288" w:lineRule="exact"/>
              <w:ind w:left="208"/>
              <w:rPr>
                <w:sz w:val="28"/>
              </w:rPr>
            </w:pPr>
            <w:r>
              <w:rPr>
                <w:spacing w:val="-10"/>
                <w:sz w:val="28"/>
              </w:rPr>
              <w:t>ы</w:t>
            </w:r>
          </w:p>
        </w:tc>
      </w:tr>
      <w:tr w:rsidR="005F532C">
        <w:trPr>
          <w:trHeight w:val="323"/>
        </w:trPr>
        <w:tc>
          <w:tcPr>
            <w:tcW w:w="1691" w:type="dxa"/>
            <w:tcBorders>
              <w:top w:val="nil"/>
              <w:bottom w:val="nil"/>
            </w:tcBorders>
          </w:tcPr>
          <w:p w:rsidR="005F532C" w:rsidRDefault="006F32EF">
            <w:pPr>
              <w:pStyle w:val="TableParagraph"/>
              <w:spacing w:line="303" w:lineRule="exact"/>
              <w:rPr>
                <w:sz w:val="28"/>
              </w:rPr>
            </w:pPr>
            <w:r>
              <w:rPr>
                <w:spacing w:val="-2"/>
                <w:sz w:val="28"/>
              </w:rPr>
              <w:t>(форме,</w:t>
            </w:r>
          </w:p>
        </w:tc>
        <w:tc>
          <w:tcPr>
            <w:tcW w:w="2070" w:type="dxa"/>
            <w:tcBorders>
              <w:top w:val="nil"/>
              <w:bottom w:val="nil"/>
            </w:tcBorders>
          </w:tcPr>
          <w:p w:rsidR="005F532C" w:rsidRDefault="006F32EF">
            <w:pPr>
              <w:pStyle w:val="TableParagraph"/>
              <w:spacing w:line="303" w:lineRule="exact"/>
              <w:rPr>
                <w:sz w:val="28"/>
              </w:rPr>
            </w:pPr>
            <w:r>
              <w:rPr>
                <w:spacing w:val="-2"/>
                <w:sz w:val="28"/>
              </w:rPr>
              <w:t>игрушечные</w:t>
            </w:r>
          </w:p>
        </w:tc>
        <w:tc>
          <w:tcPr>
            <w:tcW w:w="1518" w:type="dxa"/>
            <w:tcBorders>
              <w:top w:val="nil"/>
              <w:bottom w:val="nil"/>
            </w:tcBorders>
          </w:tcPr>
          <w:p w:rsidR="005F532C" w:rsidRDefault="005F532C">
            <w:pPr>
              <w:pStyle w:val="TableParagraph"/>
              <w:ind w:left="0"/>
              <w:rPr>
                <w:sz w:val="24"/>
              </w:rPr>
            </w:pPr>
          </w:p>
        </w:tc>
        <w:tc>
          <w:tcPr>
            <w:tcW w:w="2152" w:type="dxa"/>
            <w:tcBorders>
              <w:top w:val="nil"/>
              <w:bottom w:val="nil"/>
            </w:tcBorders>
          </w:tcPr>
          <w:p w:rsidR="005F532C" w:rsidRDefault="006F32EF">
            <w:pPr>
              <w:pStyle w:val="TableParagraph"/>
              <w:spacing w:line="303" w:lineRule="exact"/>
              <w:ind w:left="209"/>
              <w:rPr>
                <w:sz w:val="28"/>
              </w:rPr>
            </w:pPr>
            <w:r>
              <w:rPr>
                <w:spacing w:val="-2"/>
                <w:sz w:val="28"/>
              </w:rPr>
              <w:t>меньше»,</w:t>
            </w:r>
          </w:p>
        </w:tc>
        <w:tc>
          <w:tcPr>
            <w:tcW w:w="2200" w:type="dxa"/>
            <w:tcBorders>
              <w:top w:val="nil"/>
              <w:bottom w:val="nil"/>
            </w:tcBorders>
          </w:tcPr>
          <w:p w:rsidR="005F532C" w:rsidRDefault="006F32EF">
            <w:pPr>
              <w:pStyle w:val="TableParagraph"/>
              <w:spacing w:line="303" w:lineRule="exact"/>
              <w:ind w:left="208"/>
              <w:rPr>
                <w:sz w:val="28"/>
              </w:rPr>
            </w:pPr>
            <w:r>
              <w:rPr>
                <w:spacing w:val="-4"/>
                <w:sz w:val="28"/>
              </w:rPr>
              <w:t>игр,</w:t>
            </w:r>
          </w:p>
        </w:tc>
      </w:tr>
    </w:tbl>
    <w:p w:rsidR="005F532C" w:rsidRDefault="005F532C">
      <w:pPr>
        <w:pStyle w:val="TableParagraph"/>
        <w:spacing w:line="303" w:lineRule="exact"/>
        <w:rPr>
          <w:sz w:val="28"/>
        </w:rPr>
        <w:sectPr w:rsidR="005F532C">
          <w:pgSz w:w="11900" w:h="16800"/>
          <w:pgMar w:top="1120" w:right="141" w:bottom="673"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2070"/>
        <w:gridCol w:w="1518"/>
        <w:gridCol w:w="2152"/>
        <w:gridCol w:w="2200"/>
      </w:tblGrid>
      <w:tr w:rsidR="005F532C">
        <w:trPr>
          <w:trHeight w:val="593"/>
        </w:trPr>
        <w:tc>
          <w:tcPr>
            <w:tcW w:w="1691" w:type="dxa"/>
            <w:tcBorders>
              <w:top w:val="nil"/>
              <w:bottom w:val="nil"/>
            </w:tcBorders>
          </w:tcPr>
          <w:p w:rsidR="005F532C" w:rsidRDefault="006F32EF">
            <w:pPr>
              <w:pStyle w:val="TableParagraph"/>
              <w:spacing w:line="301" w:lineRule="exact"/>
              <w:rPr>
                <w:sz w:val="28"/>
              </w:rPr>
            </w:pPr>
            <w:r>
              <w:rPr>
                <w:spacing w:val="-2"/>
                <w:sz w:val="28"/>
              </w:rPr>
              <w:lastRenderedPageBreak/>
              <w:t>цвете,</w:t>
            </w:r>
          </w:p>
        </w:tc>
        <w:tc>
          <w:tcPr>
            <w:tcW w:w="2070" w:type="dxa"/>
            <w:tcBorders>
              <w:top w:val="nil"/>
              <w:bottom w:val="nil"/>
            </w:tcBorders>
          </w:tcPr>
          <w:p w:rsidR="005F532C" w:rsidRDefault="006F32EF">
            <w:pPr>
              <w:pStyle w:val="TableParagraph"/>
              <w:spacing w:line="301" w:lineRule="exact"/>
              <w:rPr>
                <w:sz w:val="28"/>
              </w:rPr>
            </w:pPr>
            <w:r>
              <w:rPr>
                <w:spacing w:val="-2"/>
                <w:sz w:val="28"/>
              </w:rPr>
              <w:t>музыкальные</w:t>
            </w:r>
          </w:p>
        </w:tc>
        <w:tc>
          <w:tcPr>
            <w:tcW w:w="1518" w:type="dxa"/>
            <w:vMerge w:val="restart"/>
            <w:tcBorders>
              <w:top w:val="nil"/>
            </w:tcBorders>
          </w:tcPr>
          <w:p w:rsidR="005F532C" w:rsidRDefault="005F532C">
            <w:pPr>
              <w:pStyle w:val="TableParagraph"/>
              <w:ind w:left="0"/>
              <w:rPr>
                <w:sz w:val="26"/>
              </w:rPr>
            </w:pPr>
          </w:p>
        </w:tc>
        <w:tc>
          <w:tcPr>
            <w:tcW w:w="2152" w:type="dxa"/>
            <w:tcBorders>
              <w:top w:val="nil"/>
              <w:bottom w:val="nil"/>
            </w:tcBorders>
          </w:tcPr>
          <w:p w:rsidR="005F532C" w:rsidRDefault="006F32EF">
            <w:pPr>
              <w:pStyle w:val="TableParagraph"/>
              <w:spacing w:line="301" w:lineRule="exact"/>
              <w:ind w:left="209"/>
              <w:rPr>
                <w:sz w:val="28"/>
              </w:rPr>
            </w:pPr>
            <w:r>
              <w:rPr>
                <w:spacing w:val="-2"/>
                <w:sz w:val="28"/>
              </w:rPr>
              <w:t>веселые</w:t>
            </w:r>
          </w:p>
        </w:tc>
        <w:tc>
          <w:tcPr>
            <w:tcW w:w="2200" w:type="dxa"/>
            <w:tcBorders>
              <w:top w:val="nil"/>
              <w:bottom w:val="nil"/>
            </w:tcBorders>
          </w:tcPr>
          <w:p w:rsidR="005F532C" w:rsidRDefault="006F32EF">
            <w:pPr>
              <w:pStyle w:val="TableParagraph"/>
              <w:spacing w:line="291" w:lineRule="exact"/>
              <w:ind w:left="208"/>
              <w:rPr>
                <w:sz w:val="28"/>
              </w:rPr>
            </w:pPr>
            <w:r>
              <w:rPr>
                <w:spacing w:val="-2"/>
                <w:sz w:val="28"/>
              </w:rPr>
              <w:t>коммуникатив</w:t>
            </w:r>
          </w:p>
          <w:p w:rsidR="005F532C" w:rsidRDefault="006F32EF">
            <w:pPr>
              <w:pStyle w:val="TableParagraph"/>
              <w:spacing w:line="282" w:lineRule="exact"/>
              <w:ind w:left="208"/>
              <w:rPr>
                <w:sz w:val="28"/>
              </w:rPr>
            </w:pPr>
            <w:r>
              <w:rPr>
                <w:spacing w:val="-10"/>
                <w:sz w:val="28"/>
              </w:rPr>
              <w:t>н</w:t>
            </w:r>
          </w:p>
        </w:tc>
      </w:tr>
      <w:tr w:rsidR="005F532C">
        <w:trPr>
          <w:trHeight w:val="594"/>
        </w:trPr>
        <w:tc>
          <w:tcPr>
            <w:tcW w:w="1691" w:type="dxa"/>
            <w:tcBorders>
              <w:top w:val="nil"/>
              <w:bottom w:val="nil"/>
            </w:tcBorders>
          </w:tcPr>
          <w:p w:rsidR="005F532C" w:rsidRDefault="006F32EF">
            <w:pPr>
              <w:pStyle w:val="TableParagraph"/>
              <w:spacing w:line="302" w:lineRule="exact"/>
              <w:rPr>
                <w:sz w:val="28"/>
              </w:rPr>
            </w:pPr>
            <w:r>
              <w:rPr>
                <w:spacing w:val="-2"/>
                <w:sz w:val="28"/>
              </w:rPr>
              <w:t>размере,</w:t>
            </w:r>
          </w:p>
        </w:tc>
        <w:tc>
          <w:tcPr>
            <w:tcW w:w="2070" w:type="dxa"/>
            <w:tcBorders>
              <w:top w:val="nil"/>
              <w:bottom w:val="nil"/>
            </w:tcBorders>
          </w:tcPr>
          <w:p w:rsidR="005F532C" w:rsidRDefault="006F32EF">
            <w:pPr>
              <w:pStyle w:val="TableParagraph"/>
              <w:spacing w:line="302" w:lineRule="exact"/>
              <w:rPr>
                <w:sz w:val="28"/>
              </w:rPr>
            </w:pPr>
            <w:r>
              <w:rPr>
                <w:spacing w:val="-2"/>
                <w:sz w:val="28"/>
              </w:rPr>
              <w:t>инструменты,</w:t>
            </w: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292" w:lineRule="exact"/>
              <w:ind w:left="209"/>
              <w:rPr>
                <w:sz w:val="28"/>
              </w:rPr>
            </w:pPr>
            <w:r>
              <w:rPr>
                <w:spacing w:val="-2"/>
                <w:sz w:val="28"/>
              </w:rPr>
              <w:t>шнурочки,</w:t>
            </w:r>
          </w:p>
          <w:p w:rsidR="005F532C" w:rsidRDefault="006F32EF">
            <w:pPr>
              <w:pStyle w:val="TableParagraph"/>
              <w:spacing w:line="282" w:lineRule="exact"/>
              <w:ind w:left="209"/>
              <w:rPr>
                <w:sz w:val="28"/>
              </w:rPr>
            </w:pPr>
            <w:r>
              <w:rPr>
                <w:spacing w:val="-4"/>
                <w:sz w:val="28"/>
              </w:rPr>
              <w:t>игры</w:t>
            </w:r>
          </w:p>
        </w:tc>
        <w:tc>
          <w:tcPr>
            <w:tcW w:w="2200" w:type="dxa"/>
            <w:tcBorders>
              <w:top w:val="nil"/>
              <w:bottom w:val="nil"/>
            </w:tcBorders>
          </w:tcPr>
          <w:p w:rsidR="005F532C" w:rsidRDefault="006F32EF">
            <w:pPr>
              <w:pStyle w:val="TableParagraph"/>
              <w:spacing w:line="302" w:lineRule="exact"/>
              <w:ind w:left="208"/>
              <w:rPr>
                <w:sz w:val="28"/>
              </w:rPr>
            </w:pPr>
            <w:r>
              <w:rPr>
                <w:spacing w:val="-5"/>
                <w:sz w:val="28"/>
              </w:rPr>
              <w:t>ая,</w:t>
            </w:r>
          </w:p>
        </w:tc>
      </w:tr>
      <w:tr w:rsidR="005F532C">
        <w:trPr>
          <w:trHeight w:val="901"/>
        </w:trPr>
        <w:tc>
          <w:tcPr>
            <w:tcW w:w="1691" w:type="dxa"/>
            <w:tcBorders>
              <w:top w:val="nil"/>
              <w:bottom w:val="nil"/>
            </w:tcBorders>
          </w:tcPr>
          <w:p w:rsidR="005F532C" w:rsidRDefault="006F32EF">
            <w:pPr>
              <w:pStyle w:val="TableParagraph"/>
              <w:spacing w:line="303" w:lineRule="exact"/>
              <w:rPr>
                <w:sz w:val="28"/>
              </w:rPr>
            </w:pPr>
            <w:r>
              <w:rPr>
                <w:spacing w:val="-2"/>
                <w:sz w:val="28"/>
              </w:rPr>
              <w:t>материале,</w:t>
            </w:r>
          </w:p>
        </w:tc>
        <w:tc>
          <w:tcPr>
            <w:tcW w:w="2070" w:type="dxa"/>
            <w:tcBorders>
              <w:top w:val="nil"/>
              <w:bottom w:val="nil"/>
            </w:tcBorders>
          </w:tcPr>
          <w:p w:rsidR="005F532C" w:rsidRDefault="006F32EF">
            <w:pPr>
              <w:pStyle w:val="TableParagraph"/>
              <w:spacing w:line="303" w:lineRule="exact"/>
              <w:rPr>
                <w:sz w:val="28"/>
              </w:rPr>
            </w:pPr>
            <w:r>
              <w:rPr>
                <w:spacing w:val="-2"/>
                <w:sz w:val="28"/>
              </w:rPr>
              <w:t>неваляшки</w:t>
            </w: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293" w:lineRule="exact"/>
              <w:ind w:left="209"/>
              <w:rPr>
                <w:sz w:val="28"/>
              </w:rPr>
            </w:pPr>
            <w:r>
              <w:rPr>
                <w:spacing w:val="-10"/>
                <w:sz w:val="28"/>
              </w:rPr>
              <w:t>в</w:t>
            </w:r>
          </w:p>
          <w:p w:rsidR="005F532C" w:rsidRDefault="006F32EF">
            <w:pPr>
              <w:pStyle w:val="TableParagraph"/>
              <w:spacing w:line="302" w:lineRule="exact"/>
              <w:ind w:left="891"/>
              <w:rPr>
                <w:sz w:val="28"/>
              </w:rPr>
            </w:pPr>
            <w:r>
              <w:rPr>
                <w:spacing w:val="-2"/>
                <w:sz w:val="28"/>
              </w:rPr>
              <w:t>кармашк</w:t>
            </w:r>
          </w:p>
          <w:p w:rsidR="005F532C" w:rsidRDefault="006F32EF">
            <w:pPr>
              <w:pStyle w:val="TableParagraph"/>
              <w:spacing w:line="286" w:lineRule="exact"/>
              <w:ind w:left="209"/>
              <w:rPr>
                <w:sz w:val="28"/>
              </w:rPr>
            </w:pPr>
            <w:r>
              <w:rPr>
                <w:spacing w:val="-5"/>
                <w:sz w:val="28"/>
              </w:rPr>
              <w:t>е,</w:t>
            </w:r>
          </w:p>
        </w:tc>
        <w:tc>
          <w:tcPr>
            <w:tcW w:w="2200" w:type="dxa"/>
            <w:tcBorders>
              <w:top w:val="nil"/>
              <w:bottom w:val="nil"/>
            </w:tcBorders>
          </w:tcPr>
          <w:p w:rsidR="005F532C" w:rsidRDefault="006F32EF">
            <w:pPr>
              <w:pStyle w:val="TableParagraph"/>
              <w:spacing w:line="303" w:lineRule="exact"/>
              <w:ind w:left="208"/>
              <w:rPr>
                <w:sz w:val="28"/>
              </w:rPr>
            </w:pPr>
            <w:r>
              <w:rPr>
                <w:spacing w:val="-2"/>
                <w:sz w:val="28"/>
              </w:rPr>
              <w:t>познавательно-</w:t>
            </w:r>
          </w:p>
        </w:tc>
      </w:tr>
      <w:tr w:rsidR="005F532C">
        <w:trPr>
          <w:trHeight w:val="596"/>
        </w:trPr>
        <w:tc>
          <w:tcPr>
            <w:tcW w:w="1691" w:type="dxa"/>
            <w:tcBorders>
              <w:top w:val="nil"/>
              <w:bottom w:val="nil"/>
            </w:tcBorders>
          </w:tcPr>
          <w:p w:rsidR="005F532C" w:rsidRDefault="006F32EF">
            <w:pPr>
              <w:pStyle w:val="TableParagraph"/>
              <w:spacing w:line="304" w:lineRule="exact"/>
              <w:rPr>
                <w:sz w:val="28"/>
              </w:rPr>
            </w:pPr>
            <w:r>
              <w:rPr>
                <w:spacing w:val="-2"/>
                <w:sz w:val="28"/>
              </w:rPr>
              <w:t>звучании,</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304" w:lineRule="exact"/>
              <w:ind w:left="209"/>
              <w:rPr>
                <w:sz w:val="28"/>
              </w:rPr>
            </w:pPr>
            <w:r>
              <w:rPr>
                <w:spacing w:val="-2"/>
                <w:sz w:val="28"/>
              </w:rPr>
              <w:t>парные</w:t>
            </w:r>
          </w:p>
        </w:tc>
        <w:tc>
          <w:tcPr>
            <w:tcW w:w="2200" w:type="dxa"/>
            <w:tcBorders>
              <w:top w:val="nil"/>
              <w:bottom w:val="nil"/>
            </w:tcBorders>
          </w:tcPr>
          <w:p w:rsidR="005F532C" w:rsidRDefault="006F32EF">
            <w:pPr>
              <w:pStyle w:val="TableParagraph"/>
              <w:spacing w:line="302" w:lineRule="exact"/>
              <w:ind w:left="208" w:right="64"/>
              <w:rPr>
                <w:sz w:val="28"/>
              </w:rPr>
            </w:pPr>
            <w:r>
              <w:rPr>
                <w:spacing w:val="-2"/>
                <w:sz w:val="28"/>
              </w:rPr>
              <w:t xml:space="preserve">исследовательс </w:t>
            </w:r>
            <w:r>
              <w:rPr>
                <w:spacing w:val="-10"/>
                <w:sz w:val="28"/>
              </w:rPr>
              <w:t>к</w:t>
            </w:r>
          </w:p>
        </w:tc>
      </w:tr>
      <w:tr w:rsidR="005F532C">
        <w:trPr>
          <w:trHeight w:val="587"/>
        </w:trPr>
        <w:tc>
          <w:tcPr>
            <w:tcW w:w="1691" w:type="dxa"/>
            <w:tcBorders>
              <w:top w:val="nil"/>
              <w:bottom w:val="nil"/>
            </w:tcBorders>
          </w:tcPr>
          <w:p w:rsidR="005F532C" w:rsidRDefault="006F32EF">
            <w:pPr>
              <w:pStyle w:val="TableParagraph"/>
              <w:spacing w:line="295" w:lineRule="exact"/>
              <w:rPr>
                <w:sz w:val="28"/>
              </w:rPr>
            </w:pPr>
            <w:r>
              <w:rPr>
                <w:spacing w:val="-2"/>
                <w:sz w:val="28"/>
              </w:rPr>
              <w:t>ритме,</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285" w:lineRule="exact"/>
              <w:ind w:left="209"/>
              <w:rPr>
                <w:sz w:val="28"/>
              </w:rPr>
            </w:pPr>
            <w:r>
              <w:rPr>
                <w:spacing w:val="-2"/>
                <w:sz w:val="28"/>
              </w:rPr>
              <w:t>картинки,</w:t>
            </w:r>
          </w:p>
          <w:p w:rsidR="005F532C" w:rsidRDefault="006F32EF">
            <w:pPr>
              <w:pStyle w:val="TableParagraph"/>
              <w:spacing w:line="283" w:lineRule="exact"/>
              <w:ind w:left="209"/>
              <w:rPr>
                <w:sz w:val="28"/>
              </w:rPr>
            </w:pPr>
            <w:r>
              <w:rPr>
                <w:spacing w:val="-4"/>
                <w:sz w:val="28"/>
              </w:rPr>
              <w:t>лото,</w:t>
            </w:r>
          </w:p>
        </w:tc>
        <w:tc>
          <w:tcPr>
            <w:tcW w:w="2200" w:type="dxa"/>
            <w:tcBorders>
              <w:top w:val="nil"/>
              <w:bottom w:val="nil"/>
            </w:tcBorders>
          </w:tcPr>
          <w:p w:rsidR="005F532C" w:rsidRDefault="006F32EF">
            <w:pPr>
              <w:pStyle w:val="TableParagraph"/>
              <w:spacing w:line="285" w:lineRule="exact"/>
              <w:ind w:left="208"/>
              <w:rPr>
                <w:sz w:val="28"/>
              </w:rPr>
            </w:pPr>
            <w:r>
              <w:rPr>
                <w:spacing w:val="-5"/>
                <w:sz w:val="28"/>
              </w:rPr>
              <w:t>ая</w:t>
            </w:r>
          </w:p>
          <w:p w:rsidR="005F532C" w:rsidRDefault="006F32EF">
            <w:pPr>
              <w:pStyle w:val="TableParagraph"/>
              <w:spacing w:line="283" w:lineRule="exact"/>
              <w:ind w:left="208"/>
              <w:rPr>
                <w:sz w:val="28"/>
              </w:rPr>
            </w:pPr>
            <w:r>
              <w:rPr>
                <w:spacing w:val="-2"/>
                <w:sz w:val="28"/>
              </w:rPr>
              <w:t>деятельность,</w:t>
            </w:r>
          </w:p>
        </w:tc>
      </w:tr>
      <w:tr w:rsidR="005F532C">
        <w:trPr>
          <w:trHeight w:val="590"/>
        </w:trPr>
        <w:tc>
          <w:tcPr>
            <w:tcW w:w="1691" w:type="dxa"/>
            <w:tcBorders>
              <w:top w:val="nil"/>
              <w:bottom w:val="nil"/>
            </w:tcBorders>
          </w:tcPr>
          <w:p w:rsidR="005F532C" w:rsidRDefault="006F32EF">
            <w:pPr>
              <w:pStyle w:val="TableParagraph"/>
              <w:spacing w:line="301" w:lineRule="exact"/>
              <w:rPr>
                <w:sz w:val="28"/>
              </w:rPr>
            </w:pPr>
            <w:r>
              <w:rPr>
                <w:spacing w:val="-2"/>
                <w:sz w:val="28"/>
              </w:rPr>
              <w:t>темпе,</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298" w:lineRule="exact"/>
              <w:ind w:left="209" w:right="158"/>
              <w:rPr>
                <w:sz w:val="28"/>
              </w:rPr>
            </w:pPr>
            <w:r>
              <w:rPr>
                <w:spacing w:val="-2"/>
                <w:sz w:val="28"/>
              </w:rPr>
              <w:t xml:space="preserve">конструкторы </w:t>
            </w:r>
            <w:r>
              <w:rPr>
                <w:spacing w:val="-10"/>
                <w:sz w:val="28"/>
              </w:rPr>
              <w:t>и</w:t>
            </w:r>
          </w:p>
        </w:tc>
        <w:tc>
          <w:tcPr>
            <w:tcW w:w="2200" w:type="dxa"/>
            <w:tcBorders>
              <w:top w:val="nil"/>
              <w:bottom w:val="nil"/>
            </w:tcBorders>
          </w:tcPr>
          <w:p w:rsidR="005F532C" w:rsidRDefault="006F32EF">
            <w:pPr>
              <w:pStyle w:val="TableParagraph"/>
              <w:spacing w:line="298" w:lineRule="exact"/>
              <w:ind w:left="208" w:right="151"/>
              <w:rPr>
                <w:sz w:val="28"/>
              </w:rPr>
            </w:pPr>
            <w:r>
              <w:rPr>
                <w:spacing w:val="-2"/>
                <w:sz w:val="28"/>
              </w:rPr>
              <w:t xml:space="preserve">конструирован </w:t>
            </w:r>
            <w:r>
              <w:rPr>
                <w:spacing w:val="-10"/>
                <w:sz w:val="28"/>
              </w:rPr>
              <w:t>и</w:t>
            </w:r>
          </w:p>
        </w:tc>
      </w:tr>
      <w:tr w:rsidR="005F532C">
        <w:trPr>
          <w:trHeight w:val="589"/>
        </w:trPr>
        <w:tc>
          <w:tcPr>
            <w:tcW w:w="1691" w:type="dxa"/>
            <w:tcBorders>
              <w:top w:val="nil"/>
              <w:bottom w:val="nil"/>
            </w:tcBorders>
          </w:tcPr>
          <w:p w:rsidR="005F532C" w:rsidRDefault="006F32EF">
            <w:pPr>
              <w:pStyle w:val="TableParagraph"/>
              <w:spacing w:line="286" w:lineRule="exact"/>
              <w:rPr>
                <w:sz w:val="28"/>
              </w:rPr>
            </w:pPr>
            <w:r>
              <w:rPr>
                <w:spacing w:val="-2"/>
                <w:sz w:val="28"/>
              </w:rPr>
              <w:t>количестве</w:t>
            </w:r>
          </w:p>
          <w:p w:rsidR="005F532C" w:rsidRDefault="006F32EF">
            <w:pPr>
              <w:pStyle w:val="TableParagraph"/>
              <w:spacing w:line="284" w:lineRule="exact"/>
              <w:rPr>
                <w:sz w:val="28"/>
              </w:rPr>
            </w:pPr>
            <w:r>
              <w:rPr>
                <w:spacing w:val="-10"/>
                <w:sz w:val="28"/>
              </w:rPr>
              <w:t>,</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295" w:lineRule="exact"/>
              <w:ind w:left="209"/>
              <w:rPr>
                <w:sz w:val="28"/>
              </w:rPr>
            </w:pPr>
            <w:r>
              <w:rPr>
                <w:spacing w:val="-2"/>
                <w:sz w:val="28"/>
              </w:rPr>
              <w:t>строительные</w:t>
            </w:r>
          </w:p>
        </w:tc>
        <w:tc>
          <w:tcPr>
            <w:tcW w:w="2200" w:type="dxa"/>
            <w:tcBorders>
              <w:top w:val="nil"/>
              <w:bottom w:val="nil"/>
            </w:tcBorders>
          </w:tcPr>
          <w:p w:rsidR="005F532C" w:rsidRDefault="006F32EF">
            <w:pPr>
              <w:pStyle w:val="TableParagraph"/>
              <w:tabs>
                <w:tab w:val="left" w:pos="669"/>
              </w:tabs>
              <w:spacing w:line="286" w:lineRule="exact"/>
              <w:ind w:left="208"/>
              <w:rPr>
                <w:sz w:val="28"/>
              </w:rPr>
            </w:pPr>
            <w:r>
              <w:rPr>
                <w:spacing w:val="-10"/>
                <w:sz w:val="28"/>
              </w:rPr>
              <w:t>е</w:t>
            </w:r>
            <w:r>
              <w:rPr>
                <w:sz w:val="28"/>
              </w:rPr>
              <w:tab/>
            </w:r>
            <w:r>
              <w:rPr>
                <w:spacing w:val="-5"/>
                <w:sz w:val="28"/>
              </w:rPr>
              <w:t>из</w:t>
            </w:r>
          </w:p>
          <w:p w:rsidR="005F532C" w:rsidRDefault="006F32EF">
            <w:pPr>
              <w:pStyle w:val="TableParagraph"/>
              <w:spacing w:line="284" w:lineRule="exact"/>
              <w:ind w:left="669"/>
              <w:rPr>
                <w:sz w:val="28"/>
              </w:rPr>
            </w:pPr>
            <w:r>
              <w:rPr>
                <w:spacing w:val="-2"/>
                <w:sz w:val="28"/>
              </w:rPr>
              <w:t>разного</w:t>
            </w:r>
          </w:p>
        </w:tc>
      </w:tr>
      <w:tr w:rsidR="005F532C">
        <w:trPr>
          <w:trHeight w:val="594"/>
        </w:trPr>
        <w:tc>
          <w:tcPr>
            <w:tcW w:w="1691" w:type="dxa"/>
            <w:tcBorders>
              <w:top w:val="nil"/>
              <w:bottom w:val="nil"/>
            </w:tcBorders>
          </w:tcPr>
          <w:p w:rsidR="005F532C" w:rsidRDefault="006F32EF">
            <w:pPr>
              <w:pStyle w:val="TableParagraph"/>
              <w:spacing w:line="292" w:lineRule="exact"/>
              <w:rPr>
                <w:sz w:val="28"/>
              </w:rPr>
            </w:pPr>
            <w:r>
              <w:rPr>
                <w:spacing w:val="-2"/>
                <w:sz w:val="28"/>
              </w:rPr>
              <w:t>числе,</w:t>
            </w:r>
          </w:p>
          <w:p w:rsidR="005F532C" w:rsidRDefault="006F32EF">
            <w:pPr>
              <w:pStyle w:val="TableParagraph"/>
              <w:spacing w:line="282" w:lineRule="exact"/>
              <w:rPr>
                <w:sz w:val="28"/>
              </w:rPr>
            </w:pPr>
            <w:r>
              <w:rPr>
                <w:spacing w:val="-2"/>
                <w:sz w:val="28"/>
              </w:rPr>
              <w:t>части</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302" w:lineRule="exact"/>
              <w:ind w:left="209"/>
              <w:rPr>
                <w:sz w:val="28"/>
              </w:rPr>
            </w:pPr>
            <w:r>
              <w:rPr>
                <w:spacing w:val="-2"/>
                <w:sz w:val="28"/>
              </w:rPr>
              <w:t>наборы,</w:t>
            </w:r>
          </w:p>
        </w:tc>
        <w:tc>
          <w:tcPr>
            <w:tcW w:w="2200" w:type="dxa"/>
            <w:tcBorders>
              <w:top w:val="nil"/>
              <w:bottom w:val="nil"/>
            </w:tcBorders>
          </w:tcPr>
          <w:p w:rsidR="005F532C" w:rsidRDefault="006F32EF">
            <w:pPr>
              <w:pStyle w:val="TableParagraph"/>
              <w:spacing w:line="302" w:lineRule="exact"/>
              <w:ind w:left="208"/>
              <w:rPr>
                <w:sz w:val="28"/>
              </w:rPr>
            </w:pPr>
            <w:r>
              <w:rPr>
                <w:spacing w:val="-2"/>
                <w:sz w:val="28"/>
              </w:rPr>
              <w:t>материала.</w:t>
            </w:r>
          </w:p>
        </w:tc>
      </w:tr>
      <w:tr w:rsidR="005F532C">
        <w:trPr>
          <w:trHeight w:val="901"/>
        </w:trPr>
        <w:tc>
          <w:tcPr>
            <w:tcW w:w="1691" w:type="dxa"/>
            <w:tcBorders>
              <w:top w:val="nil"/>
              <w:bottom w:val="nil"/>
            </w:tcBorders>
          </w:tcPr>
          <w:p w:rsidR="005F532C" w:rsidRDefault="006F32EF">
            <w:pPr>
              <w:pStyle w:val="TableParagraph"/>
              <w:spacing w:line="292" w:lineRule="exact"/>
              <w:rPr>
                <w:sz w:val="28"/>
              </w:rPr>
            </w:pPr>
            <w:r>
              <w:rPr>
                <w:spacing w:val="-10"/>
                <w:sz w:val="28"/>
              </w:rPr>
              <w:t>и</w:t>
            </w:r>
          </w:p>
          <w:p w:rsidR="005F532C" w:rsidRDefault="006F32EF">
            <w:pPr>
              <w:pStyle w:val="TableParagraph"/>
              <w:spacing w:line="302" w:lineRule="exact"/>
              <w:ind w:left="883"/>
              <w:rPr>
                <w:sz w:val="28"/>
              </w:rPr>
            </w:pPr>
            <w:r>
              <w:rPr>
                <w:spacing w:val="-4"/>
                <w:sz w:val="28"/>
              </w:rPr>
              <w:t>цело</w:t>
            </w:r>
          </w:p>
          <w:p w:rsidR="005F532C" w:rsidRDefault="006F32EF">
            <w:pPr>
              <w:pStyle w:val="TableParagraph"/>
              <w:spacing w:line="286" w:lineRule="exact"/>
              <w:rPr>
                <w:sz w:val="28"/>
              </w:rPr>
            </w:pPr>
            <w:r>
              <w:rPr>
                <w:spacing w:val="-5"/>
                <w:sz w:val="28"/>
              </w:rPr>
              <w:t>м,</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302" w:lineRule="exact"/>
              <w:ind w:left="209"/>
              <w:rPr>
                <w:sz w:val="28"/>
              </w:rPr>
            </w:pPr>
            <w:r>
              <w:rPr>
                <w:spacing w:val="-2"/>
                <w:sz w:val="28"/>
              </w:rPr>
              <w:t>развивающие</w:t>
            </w:r>
          </w:p>
        </w:tc>
        <w:tc>
          <w:tcPr>
            <w:tcW w:w="2200" w:type="dxa"/>
            <w:tcBorders>
              <w:top w:val="nil"/>
              <w:bottom w:val="nil"/>
            </w:tcBorders>
          </w:tcPr>
          <w:p w:rsidR="005F532C" w:rsidRDefault="005F532C">
            <w:pPr>
              <w:pStyle w:val="TableParagraph"/>
              <w:ind w:left="0"/>
              <w:rPr>
                <w:sz w:val="26"/>
              </w:rPr>
            </w:pPr>
          </w:p>
        </w:tc>
      </w:tr>
      <w:tr w:rsidR="005F532C">
        <w:trPr>
          <w:trHeight w:val="898"/>
        </w:trPr>
        <w:tc>
          <w:tcPr>
            <w:tcW w:w="1691" w:type="dxa"/>
            <w:tcBorders>
              <w:top w:val="nil"/>
              <w:bottom w:val="nil"/>
            </w:tcBorders>
          </w:tcPr>
          <w:p w:rsidR="005F532C" w:rsidRDefault="006F32EF">
            <w:pPr>
              <w:pStyle w:val="TableParagraph"/>
              <w:spacing w:line="225" w:lineRule="auto"/>
              <w:ind w:right="51"/>
              <w:rPr>
                <w:sz w:val="28"/>
              </w:rPr>
            </w:pPr>
            <w:r>
              <w:rPr>
                <w:spacing w:val="-2"/>
                <w:sz w:val="28"/>
              </w:rPr>
              <w:t xml:space="preserve">пространст </w:t>
            </w:r>
            <w:r>
              <w:rPr>
                <w:spacing w:val="-10"/>
                <w:sz w:val="28"/>
              </w:rPr>
              <w:t>в</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303" w:lineRule="exact"/>
              <w:ind w:left="209"/>
              <w:rPr>
                <w:sz w:val="28"/>
              </w:rPr>
            </w:pPr>
            <w:r>
              <w:rPr>
                <w:spacing w:val="-2"/>
                <w:sz w:val="28"/>
              </w:rPr>
              <w:t>наборы</w:t>
            </w:r>
          </w:p>
          <w:p w:rsidR="005F532C" w:rsidRDefault="006F32EF">
            <w:pPr>
              <w:pStyle w:val="TableParagraph"/>
              <w:spacing w:before="283" w:line="292" w:lineRule="exact"/>
              <w:ind w:left="209"/>
              <w:rPr>
                <w:sz w:val="28"/>
              </w:rPr>
            </w:pPr>
            <w:r>
              <w:rPr>
                <w:spacing w:val="-10"/>
                <w:sz w:val="28"/>
              </w:rPr>
              <w:t>с</w:t>
            </w:r>
          </w:p>
        </w:tc>
        <w:tc>
          <w:tcPr>
            <w:tcW w:w="2200" w:type="dxa"/>
            <w:tcBorders>
              <w:top w:val="nil"/>
              <w:bottom w:val="nil"/>
            </w:tcBorders>
          </w:tcPr>
          <w:p w:rsidR="005F532C" w:rsidRDefault="005F532C">
            <w:pPr>
              <w:pStyle w:val="TableParagraph"/>
              <w:ind w:left="0"/>
              <w:rPr>
                <w:sz w:val="26"/>
              </w:rPr>
            </w:pPr>
          </w:p>
        </w:tc>
      </w:tr>
      <w:tr w:rsidR="005F532C">
        <w:trPr>
          <w:trHeight w:val="595"/>
        </w:trPr>
        <w:tc>
          <w:tcPr>
            <w:tcW w:w="1691" w:type="dxa"/>
            <w:tcBorders>
              <w:top w:val="nil"/>
              <w:bottom w:val="nil"/>
            </w:tcBorders>
          </w:tcPr>
          <w:p w:rsidR="005F532C" w:rsidRDefault="006F32EF">
            <w:pPr>
              <w:pStyle w:val="TableParagraph"/>
              <w:spacing w:line="292" w:lineRule="exact"/>
              <w:rPr>
                <w:sz w:val="28"/>
              </w:rPr>
            </w:pPr>
            <w:r>
              <w:rPr>
                <w:sz w:val="28"/>
              </w:rPr>
              <w:t>е</w:t>
            </w:r>
            <w:r>
              <w:rPr>
                <w:spacing w:val="-4"/>
                <w:sz w:val="28"/>
              </w:rPr>
              <w:t xml:space="preserve"> </w:t>
            </w:r>
            <w:r>
              <w:rPr>
                <w:spacing w:val="-10"/>
                <w:sz w:val="28"/>
              </w:rPr>
              <w:t>и</w:t>
            </w:r>
          </w:p>
          <w:p w:rsidR="005F532C" w:rsidRDefault="006F32EF">
            <w:pPr>
              <w:pStyle w:val="TableParagraph"/>
              <w:spacing w:line="283" w:lineRule="exact"/>
              <w:rPr>
                <w:sz w:val="28"/>
              </w:rPr>
            </w:pPr>
            <w:r>
              <w:rPr>
                <w:spacing w:val="-2"/>
                <w:sz w:val="28"/>
              </w:rPr>
              <w:t>времени,</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302" w:lineRule="exact"/>
              <w:ind w:left="209"/>
              <w:rPr>
                <w:sz w:val="28"/>
              </w:rPr>
            </w:pPr>
            <w:r>
              <w:rPr>
                <w:spacing w:val="-2"/>
                <w:sz w:val="28"/>
              </w:rPr>
              <w:t>пирамидами,</w:t>
            </w:r>
          </w:p>
        </w:tc>
        <w:tc>
          <w:tcPr>
            <w:tcW w:w="2200" w:type="dxa"/>
            <w:tcBorders>
              <w:top w:val="nil"/>
              <w:bottom w:val="nil"/>
            </w:tcBorders>
          </w:tcPr>
          <w:p w:rsidR="005F532C" w:rsidRDefault="005F532C">
            <w:pPr>
              <w:pStyle w:val="TableParagraph"/>
              <w:ind w:left="0"/>
              <w:rPr>
                <w:sz w:val="26"/>
              </w:rPr>
            </w:pPr>
          </w:p>
        </w:tc>
      </w:tr>
      <w:tr w:rsidR="005F532C">
        <w:trPr>
          <w:trHeight w:val="591"/>
        </w:trPr>
        <w:tc>
          <w:tcPr>
            <w:tcW w:w="1691" w:type="dxa"/>
            <w:tcBorders>
              <w:top w:val="nil"/>
              <w:bottom w:val="nil"/>
            </w:tcBorders>
          </w:tcPr>
          <w:p w:rsidR="005F532C" w:rsidRDefault="006F32EF">
            <w:pPr>
              <w:pStyle w:val="TableParagraph"/>
              <w:spacing w:line="292" w:lineRule="exact"/>
              <w:rPr>
                <w:sz w:val="28"/>
              </w:rPr>
            </w:pPr>
            <w:r>
              <w:rPr>
                <w:spacing w:val="-2"/>
                <w:sz w:val="28"/>
              </w:rPr>
              <w:t>движении</w:t>
            </w:r>
          </w:p>
          <w:p w:rsidR="005F532C" w:rsidRDefault="006F32EF">
            <w:pPr>
              <w:pStyle w:val="TableParagraph"/>
              <w:spacing w:line="279" w:lineRule="exact"/>
              <w:rPr>
                <w:sz w:val="28"/>
              </w:rPr>
            </w:pPr>
            <w:r>
              <w:rPr>
                <w:spacing w:val="-10"/>
                <w:sz w:val="28"/>
              </w:rPr>
              <w:t>и</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302" w:lineRule="exact"/>
              <w:ind w:left="209"/>
              <w:rPr>
                <w:sz w:val="28"/>
              </w:rPr>
            </w:pPr>
            <w:r>
              <w:rPr>
                <w:spacing w:val="-2"/>
                <w:sz w:val="28"/>
              </w:rPr>
              <w:t>настольно-</w:t>
            </w:r>
          </w:p>
        </w:tc>
        <w:tc>
          <w:tcPr>
            <w:tcW w:w="2200" w:type="dxa"/>
            <w:tcBorders>
              <w:top w:val="nil"/>
              <w:bottom w:val="nil"/>
            </w:tcBorders>
          </w:tcPr>
          <w:p w:rsidR="005F532C" w:rsidRDefault="005F532C">
            <w:pPr>
              <w:pStyle w:val="TableParagraph"/>
              <w:ind w:left="0"/>
              <w:rPr>
                <w:sz w:val="26"/>
              </w:rPr>
            </w:pPr>
          </w:p>
        </w:tc>
      </w:tr>
      <w:tr w:rsidR="005F532C">
        <w:trPr>
          <w:trHeight w:val="895"/>
        </w:trPr>
        <w:tc>
          <w:tcPr>
            <w:tcW w:w="1691" w:type="dxa"/>
            <w:tcBorders>
              <w:top w:val="nil"/>
              <w:bottom w:val="nil"/>
            </w:tcBorders>
          </w:tcPr>
          <w:p w:rsidR="005F532C" w:rsidRDefault="006F32EF">
            <w:pPr>
              <w:pStyle w:val="TableParagraph"/>
              <w:spacing w:line="301" w:lineRule="exact"/>
              <w:rPr>
                <w:sz w:val="28"/>
              </w:rPr>
            </w:pPr>
            <w:r>
              <w:rPr>
                <w:spacing w:val="-2"/>
                <w:sz w:val="28"/>
              </w:rPr>
              <w:t>покое,</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291" w:lineRule="exact"/>
              <w:ind w:left="209"/>
              <w:rPr>
                <w:sz w:val="28"/>
              </w:rPr>
            </w:pPr>
            <w:r>
              <w:rPr>
                <w:spacing w:val="-2"/>
                <w:sz w:val="28"/>
              </w:rPr>
              <w:t>печатные</w:t>
            </w:r>
          </w:p>
          <w:p w:rsidR="005F532C" w:rsidRDefault="006F32EF">
            <w:pPr>
              <w:pStyle w:val="TableParagraph"/>
              <w:spacing w:line="302" w:lineRule="exact"/>
              <w:ind w:left="1544"/>
              <w:rPr>
                <w:sz w:val="28"/>
              </w:rPr>
            </w:pPr>
            <w:r>
              <w:rPr>
                <w:spacing w:val="-5"/>
                <w:sz w:val="28"/>
              </w:rPr>
              <w:t>игр</w:t>
            </w:r>
          </w:p>
          <w:p w:rsidR="005F532C" w:rsidRDefault="006F32EF">
            <w:pPr>
              <w:pStyle w:val="TableParagraph"/>
              <w:spacing w:line="282" w:lineRule="exact"/>
              <w:ind w:left="209"/>
              <w:rPr>
                <w:sz w:val="28"/>
              </w:rPr>
            </w:pPr>
            <w:r>
              <w:rPr>
                <w:spacing w:val="-10"/>
                <w:sz w:val="28"/>
              </w:rPr>
              <w:t>ы</w:t>
            </w:r>
          </w:p>
        </w:tc>
        <w:tc>
          <w:tcPr>
            <w:tcW w:w="2200" w:type="dxa"/>
            <w:tcBorders>
              <w:top w:val="nil"/>
              <w:bottom w:val="nil"/>
            </w:tcBorders>
          </w:tcPr>
          <w:p w:rsidR="005F532C" w:rsidRDefault="005F532C">
            <w:pPr>
              <w:pStyle w:val="TableParagraph"/>
              <w:ind w:left="0"/>
              <w:rPr>
                <w:sz w:val="26"/>
              </w:rPr>
            </w:pPr>
          </w:p>
        </w:tc>
      </w:tr>
      <w:tr w:rsidR="005F532C">
        <w:trPr>
          <w:trHeight w:val="595"/>
        </w:trPr>
        <w:tc>
          <w:tcPr>
            <w:tcW w:w="1691" w:type="dxa"/>
            <w:tcBorders>
              <w:top w:val="nil"/>
              <w:bottom w:val="nil"/>
            </w:tcBorders>
          </w:tcPr>
          <w:p w:rsidR="005F532C" w:rsidRDefault="006F32EF">
            <w:pPr>
              <w:pStyle w:val="TableParagraph"/>
              <w:spacing w:line="293" w:lineRule="exact"/>
              <w:rPr>
                <w:sz w:val="28"/>
              </w:rPr>
            </w:pPr>
            <w:r>
              <w:rPr>
                <w:spacing w:val="-2"/>
                <w:sz w:val="28"/>
              </w:rPr>
              <w:t>причинах</w:t>
            </w:r>
          </w:p>
          <w:p w:rsidR="005F532C" w:rsidRDefault="006F32EF">
            <w:pPr>
              <w:pStyle w:val="TableParagraph"/>
              <w:spacing w:line="283" w:lineRule="exact"/>
              <w:rPr>
                <w:sz w:val="28"/>
              </w:rPr>
            </w:pPr>
            <w:r>
              <w:rPr>
                <w:spacing w:val="-10"/>
                <w:sz w:val="28"/>
              </w:rPr>
              <w:t>и</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302" w:lineRule="exact"/>
              <w:ind w:left="209"/>
              <w:rPr>
                <w:sz w:val="28"/>
              </w:rPr>
            </w:pPr>
            <w:r>
              <w:rPr>
                <w:spacing w:val="-4"/>
                <w:sz w:val="28"/>
              </w:rPr>
              <w:t>типа</w:t>
            </w:r>
          </w:p>
        </w:tc>
        <w:tc>
          <w:tcPr>
            <w:tcW w:w="2200" w:type="dxa"/>
            <w:tcBorders>
              <w:top w:val="nil"/>
              <w:bottom w:val="nil"/>
            </w:tcBorders>
          </w:tcPr>
          <w:p w:rsidR="005F532C" w:rsidRDefault="005F532C">
            <w:pPr>
              <w:pStyle w:val="TableParagraph"/>
              <w:ind w:left="0"/>
              <w:rPr>
                <w:sz w:val="26"/>
              </w:rPr>
            </w:pPr>
          </w:p>
        </w:tc>
      </w:tr>
      <w:tr w:rsidR="005F532C">
        <w:trPr>
          <w:trHeight w:val="598"/>
        </w:trPr>
        <w:tc>
          <w:tcPr>
            <w:tcW w:w="1691" w:type="dxa"/>
            <w:tcBorders>
              <w:top w:val="nil"/>
              <w:bottom w:val="nil"/>
            </w:tcBorders>
          </w:tcPr>
          <w:p w:rsidR="005F532C" w:rsidRDefault="006F32EF">
            <w:pPr>
              <w:pStyle w:val="TableParagraph"/>
              <w:spacing w:line="302" w:lineRule="exact"/>
              <w:rPr>
                <w:sz w:val="28"/>
              </w:rPr>
            </w:pPr>
            <w:r>
              <w:rPr>
                <w:spacing w:val="-2"/>
                <w:sz w:val="28"/>
              </w:rPr>
              <w:t>следствиях</w:t>
            </w:r>
          </w:p>
        </w:tc>
        <w:tc>
          <w:tcPr>
            <w:tcW w:w="2070" w:type="dxa"/>
            <w:tcBorders>
              <w:top w:val="nil"/>
              <w:bottom w:val="nil"/>
            </w:tcBorders>
          </w:tcPr>
          <w:p w:rsidR="005F532C" w:rsidRDefault="005F532C">
            <w:pPr>
              <w:pStyle w:val="TableParagraph"/>
              <w:ind w:left="0"/>
              <w:rPr>
                <w:sz w:val="26"/>
              </w:rPr>
            </w:pPr>
          </w:p>
        </w:tc>
        <w:tc>
          <w:tcPr>
            <w:tcW w:w="1518" w:type="dxa"/>
            <w:vMerge/>
            <w:tcBorders>
              <w:top w:val="nil"/>
            </w:tcBorders>
          </w:tcPr>
          <w:p w:rsidR="005F532C" w:rsidRDefault="005F532C">
            <w:pPr>
              <w:rPr>
                <w:sz w:val="2"/>
                <w:szCs w:val="2"/>
              </w:rPr>
            </w:pPr>
          </w:p>
        </w:tc>
        <w:tc>
          <w:tcPr>
            <w:tcW w:w="2152" w:type="dxa"/>
            <w:tcBorders>
              <w:top w:val="nil"/>
              <w:bottom w:val="nil"/>
            </w:tcBorders>
          </w:tcPr>
          <w:p w:rsidR="005F532C" w:rsidRDefault="006F32EF">
            <w:pPr>
              <w:pStyle w:val="TableParagraph"/>
              <w:spacing w:line="292" w:lineRule="exact"/>
              <w:ind w:left="209"/>
              <w:rPr>
                <w:sz w:val="28"/>
              </w:rPr>
            </w:pPr>
            <w:r>
              <w:rPr>
                <w:spacing w:val="-2"/>
                <w:sz w:val="28"/>
              </w:rPr>
              <w:t>«Познавательн</w:t>
            </w:r>
          </w:p>
          <w:p w:rsidR="005F532C" w:rsidRDefault="006F32EF">
            <w:pPr>
              <w:pStyle w:val="TableParagraph"/>
              <w:spacing w:line="286" w:lineRule="exact"/>
              <w:ind w:left="209"/>
              <w:rPr>
                <w:sz w:val="28"/>
              </w:rPr>
            </w:pPr>
            <w:r>
              <w:rPr>
                <w:spacing w:val="-10"/>
                <w:sz w:val="28"/>
              </w:rPr>
              <w:t>а</w:t>
            </w:r>
          </w:p>
        </w:tc>
        <w:tc>
          <w:tcPr>
            <w:tcW w:w="2200" w:type="dxa"/>
            <w:tcBorders>
              <w:top w:val="nil"/>
              <w:bottom w:val="nil"/>
            </w:tcBorders>
          </w:tcPr>
          <w:p w:rsidR="005F532C" w:rsidRDefault="005F532C">
            <w:pPr>
              <w:pStyle w:val="TableParagraph"/>
              <w:ind w:left="0"/>
              <w:rPr>
                <w:sz w:val="26"/>
              </w:rPr>
            </w:pPr>
          </w:p>
        </w:tc>
      </w:tr>
      <w:tr w:rsidR="005F532C">
        <w:trPr>
          <w:trHeight w:val="319"/>
        </w:trPr>
        <w:tc>
          <w:tcPr>
            <w:tcW w:w="1691" w:type="dxa"/>
            <w:tcBorders>
              <w:top w:val="nil"/>
            </w:tcBorders>
          </w:tcPr>
          <w:p w:rsidR="005F532C" w:rsidRDefault="006F32EF">
            <w:pPr>
              <w:pStyle w:val="TableParagraph"/>
              <w:spacing w:line="299" w:lineRule="exact"/>
              <w:rPr>
                <w:sz w:val="28"/>
              </w:rPr>
            </w:pPr>
            <w:r>
              <w:rPr>
                <w:sz w:val="28"/>
              </w:rPr>
              <w:t xml:space="preserve">и </w:t>
            </w:r>
            <w:r>
              <w:rPr>
                <w:spacing w:val="-4"/>
                <w:sz w:val="28"/>
              </w:rPr>
              <w:t>др.)</w:t>
            </w:r>
          </w:p>
        </w:tc>
        <w:tc>
          <w:tcPr>
            <w:tcW w:w="2070" w:type="dxa"/>
            <w:tcBorders>
              <w:top w:val="nil"/>
            </w:tcBorders>
          </w:tcPr>
          <w:p w:rsidR="005F532C" w:rsidRDefault="005F532C">
            <w:pPr>
              <w:pStyle w:val="TableParagraph"/>
              <w:ind w:left="0"/>
              <w:rPr>
                <w:sz w:val="24"/>
              </w:rPr>
            </w:pPr>
          </w:p>
        </w:tc>
        <w:tc>
          <w:tcPr>
            <w:tcW w:w="1518" w:type="dxa"/>
            <w:vMerge/>
            <w:tcBorders>
              <w:top w:val="nil"/>
            </w:tcBorders>
          </w:tcPr>
          <w:p w:rsidR="005F532C" w:rsidRDefault="005F532C">
            <w:pPr>
              <w:rPr>
                <w:sz w:val="2"/>
                <w:szCs w:val="2"/>
              </w:rPr>
            </w:pPr>
          </w:p>
        </w:tc>
        <w:tc>
          <w:tcPr>
            <w:tcW w:w="2152" w:type="dxa"/>
            <w:tcBorders>
              <w:top w:val="nil"/>
            </w:tcBorders>
          </w:tcPr>
          <w:p w:rsidR="005F532C" w:rsidRDefault="006F32EF">
            <w:pPr>
              <w:pStyle w:val="TableParagraph"/>
              <w:spacing w:line="299" w:lineRule="exact"/>
              <w:ind w:left="209"/>
              <w:rPr>
                <w:sz w:val="28"/>
              </w:rPr>
            </w:pPr>
            <w:r>
              <w:rPr>
                <w:sz w:val="28"/>
              </w:rPr>
              <w:t>я</w:t>
            </w:r>
            <w:r>
              <w:rPr>
                <w:spacing w:val="1"/>
                <w:sz w:val="28"/>
              </w:rPr>
              <w:t xml:space="preserve"> </w:t>
            </w:r>
            <w:r>
              <w:rPr>
                <w:spacing w:val="-2"/>
                <w:sz w:val="28"/>
              </w:rPr>
              <w:t>дорожка»</w:t>
            </w:r>
          </w:p>
        </w:tc>
        <w:tc>
          <w:tcPr>
            <w:tcW w:w="2200" w:type="dxa"/>
            <w:tcBorders>
              <w:top w:val="nil"/>
            </w:tcBorders>
          </w:tcPr>
          <w:p w:rsidR="005F532C" w:rsidRDefault="005F532C">
            <w:pPr>
              <w:pStyle w:val="TableParagraph"/>
              <w:ind w:left="0"/>
              <w:rPr>
                <w:sz w:val="24"/>
              </w:rPr>
            </w:pPr>
          </w:p>
        </w:tc>
      </w:tr>
    </w:tbl>
    <w:p w:rsidR="005F532C" w:rsidRDefault="005F532C">
      <w:pPr>
        <w:pStyle w:val="a3"/>
        <w:ind w:left="0" w:firstLine="0"/>
        <w:rPr>
          <w:sz w:val="20"/>
        </w:rPr>
      </w:pPr>
    </w:p>
    <w:p w:rsidR="005F532C" w:rsidRDefault="005F532C">
      <w:pPr>
        <w:pStyle w:val="a3"/>
        <w:spacing w:before="77" w:after="1"/>
        <w:ind w:left="0" w:firstLine="0"/>
        <w:rPr>
          <w:sz w:val="20"/>
        </w:r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2093"/>
        <w:gridCol w:w="2079"/>
        <w:gridCol w:w="1825"/>
        <w:gridCol w:w="1959"/>
      </w:tblGrid>
      <w:tr w:rsidR="005F532C">
        <w:trPr>
          <w:trHeight w:val="350"/>
        </w:trPr>
        <w:tc>
          <w:tcPr>
            <w:tcW w:w="1671" w:type="dxa"/>
          </w:tcPr>
          <w:p w:rsidR="005F532C" w:rsidRDefault="006F32EF">
            <w:pPr>
              <w:pStyle w:val="TableParagraph"/>
              <w:spacing w:before="7"/>
              <w:ind w:left="1027"/>
              <w:rPr>
                <w:b/>
                <w:sz w:val="28"/>
              </w:rPr>
            </w:pPr>
            <w:r>
              <w:rPr>
                <w:b/>
                <w:spacing w:val="-10"/>
                <w:sz w:val="28"/>
              </w:rPr>
              <w:t>1</w:t>
            </w:r>
          </w:p>
        </w:tc>
        <w:tc>
          <w:tcPr>
            <w:tcW w:w="2093" w:type="dxa"/>
          </w:tcPr>
          <w:p w:rsidR="005F532C" w:rsidRDefault="006F32EF">
            <w:pPr>
              <w:pStyle w:val="TableParagraph"/>
              <w:spacing w:before="7"/>
              <w:ind w:left="0" w:right="501"/>
              <w:jc w:val="right"/>
              <w:rPr>
                <w:b/>
                <w:sz w:val="28"/>
              </w:rPr>
            </w:pPr>
            <w:r>
              <w:rPr>
                <w:b/>
                <w:spacing w:val="-10"/>
                <w:sz w:val="28"/>
              </w:rPr>
              <w:t>2</w:t>
            </w:r>
          </w:p>
        </w:tc>
        <w:tc>
          <w:tcPr>
            <w:tcW w:w="2079" w:type="dxa"/>
          </w:tcPr>
          <w:p w:rsidR="005F532C" w:rsidRDefault="006F32EF">
            <w:pPr>
              <w:pStyle w:val="TableParagraph"/>
              <w:spacing w:before="7"/>
              <w:ind w:left="0" w:right="496"/>
              <w:jc w:val="right"/>
              <w:rPr>
                <w:b/>
                <w:sz w:val="28"/>
              </w:rPr>
            </w:pPr>
            <w:r>
              <w:rPr>
                <w:b/>
                <w:spacing w:val="-10"/>
                <w:sz w:val="28"/>
              </w:rPr>
              <w:t>3</w:t>
            </w:r>
          </w:p>
        </w:tc>
        <w:tc>
          <w:tcPr>
            <w:tcW w:w="1825" w:type="dxa"/>
          </w:tcPr>
          <w:p w:rsidR="005F532C" w:rsidRDefault="006F32EF">
            <w:pPr>
              <w:pStyle w:val="TableParagraph"/>
              <w:spacing w:before="7"/>
              <w:ind w:left="0" w:right="366"/>
              <w:jc w:val="right"/>
              <w:rPr>
                <w:b/>
                <w:sz w:val="28"/>
              </w:rPr>
            </w:pPr>
            <w:r>
              <w:rPr>
                <w:b/>
                <w:spacing w:val="-10"/>
                <w:sz w:val="28"/>
              </w:rPr>
              <w:t>4</w:t>
            </w:r>
          </w:p>
        </w:tc>
        <w:tc>
          <w:tcPr>
            <w:tcW w:w="1959" w:type="dxa"/>
          </w:tcPr>
          <w:p w:rsidR="005F532C" w:rsidRDefault="006F32EF">
            <w:pPr>
              <w:pStyle w:val="TableParagraph"/>
              <w:spacing w:before="7"/>
              <w:ind w:left="0" w:right="433"/>
              <w:jc w:val="right"/>
              <w:rPr>
                <w:b/>
                <w:sz w:val="28"/>
              </w:rPr>
            </w:pPr>
            <w:r>
              <w:rPr>
                <w:b/>
                <w:spacing w:val="-10"/>
                <w:sz w:val="28"/>
              </w:rPr>
              <w:t>5</w:t>
            </w:r>
          </w:p>
        </w:tc>
      </w:tr>
      <w:tr w:rsidR="005F532C">
        <w:trPr>
          <w:trHeight w:val="601"/>
        </w:trPr>
        <w:tc>
          <w:tcPr>
            <w:tcW w:w="1671" w:type="dxa"/>
            <w:tcBorders>
              <w:bottom w:val="nil"/>
            </w:tcBorders>
          </w:tcPr>
          <w:p w:rsidR="005F532C" w:rsidRDefault="006F32EF">
            <w:pPr>
              <w:pStyle w:val="TableParagraph"/>
              <w:spacing w:line="302" w:lineRule="exact"/>
              <w:ind w:right="206"/>
              <w:rPr>
                <w:sz w:val="28"/>
              </w:rPr>
            </w:pPr>
            <w:r>
              <w:rPr>
                <w:spacing w:val="-2"/>
                <w:sz w:val="28"/>
              </w:rPr>
              <w:t xml:space="preserve">Формиров </w:t>
            </w:r>
            <w:r>
              <w:rPr>
                <w:spacing w:val="-10"/>
                <w:sz w:val="28"/>
              </w:rPr>
              <w:t>а</w:t>
            </w:r>
          </w:p>
        </w:tc>
        <w:tc>
          <w:tcPr>
            <w:tcW w:w="2093" w:type="dxa"/>
            <w:tcBorders>
              <w:bottom w:val="nil"/>
            </w:tcBorders>
          </w:tcPr>
          <w:p w:rsidR="005F532C" w:rsidRDefault="006F32EF">
            <w:pPr>
              <w:pStyle w:val="TableParagraph"/>
              <w:spacing w:line="302" w:lineRule="exact"/>
              <w:ind w:left="211" w:right="897"/>
              <w:rPr>
                <w:sz w:val="28"/>
              </w:rPr>
            </w:pPr>
            <w:r>
              <w:rPr>
                <w:spacing w:val="-2"/>
                <w:sz w:val="28"/>
              </w:rPr>
              <w:t>Куклы народов</w:t>
            </w:r>
          </w:p>
        </w:tc>
        <w:tc>
          <w:tcPr>
            <w:tcW w:w="2079" w:type="dxa"/>
            <w:tcBorders>
              <w:bottom w:val="nil"/>
            </w:tcBorders>
          </w:tcPr>
          <w:p w:rsidR="005F532C" w:rsidRDefault="006F32EF">
            <w:pPr>
              <w:pStyle w:val="TableParagraph"/>
              <w:spacing w:line="305" w:lineRule="exact"/>
              <w:ind w:left="0" w:right="497"/>
              <w:jc w:val="right"/>
              <w:rPr>
                <w:sz w:val="28"/>
              </w:rPr>
            </w:pPr>
            <w:r>
              <w:rPr>
                <w:spacing w:val="-2"/>
                <w:sz w:val="28"/>
              </w:rPr>
              <w:t>Комплекты</w:t>
            </w:r>
          </w:p>
        </w:tc>
        <w:tc>
          <w:tcPr>
            <w:tcW w:w="1825" w:type="dxa"/>
            <w:tcBorders>
              <w:bottom w:val="nil"/>
            </w:tcBorders>
          </w:tcPr>
          <w:p w:rsidR="005F532C" w:rsidRDefault="006F32EF">
            <w:pPr>
              <w:pStyle w:val="TableParagraph"/>
              <w:spacing w:line="305" w:lineRule="exact"/>
              <w:ind w:left="207"/>
              <w:rPr>
                <w:sz w:val="28"/>
              </w:rPr>
            </w:pPr>
            <w:r>
              <w:rPr>
                <w:spacing w:val="-2"/>
                <w:sz w:val="28"/>
              </w:rPr>
              <w:t>Четыре</w:t>
            </w:r>
          </w:p>
        </w:tc>
        <w:tc>
          <w:tcPr>
            <w:tcW w:w="1959" w:type="dxa"/>
            <w:tcBorders>
              <w:bottom w:val="nil"/>
            </w:tcBorders>
          </w:tcPr>
          <w:p w:rsidR="005F532C" w:rsidRDefault="006F32EF">
            <w:pPr>
              <w:pStyle w:val="TableParagraph"/>
              <w:spacing w:line="305" w:lineRule="exact"/>
              <w:ind w:left="211"/>
              <w:rPr>
                <w:b/>
                <w:sz w:val="28"/>
              </w:rPr>
            </w:pPr>
            <w:r>
              <w:rPr>
                <w:b/>
                <w:spacing w:val="-2"/>
                <w:sz w:val="28"/>
              </w:rPr>
              <w:t>Игра,</w:t>
            </w:r>
          </w:p>
        </w:tc>
      </w:tr>
      <w:tr w:rsidR="005F532C">
        <w:trPr>
          <w:trHeight w:val="604"/>
        </w:trPr>
        <w:tc>
          <w:tcPr>
            <w:tcW w:w="1671" w:type="dxa"/>
            <w:tcBorders>
              <w:top w:val="nil"/>
              <w:bottom w:val="nil"/>
            </w:tcBorders>
          </w:tcPr>
          <w:p w:rsidR="005F532C" w:rsidRDefault="006F32EF">
            <w:pPr>
              <w:pStyle w:val="TableParagraph"/>
              <w:spacing w:line="306" w:lineRule="exact"/>
              <w:rPr>
                <w:sz w:val="28"/>
              </w:rPr>
            </w:pPr>
            <w:r>
              <w:rPr>
                <w:spacing w:val="-5"/>
                <w:sz w:val="28"/>
              </w:rPr>
              <w:t>ние</w:t>
            </w:r>
          </w:p>
        </w:tc>
        <w:tc>
          <w:tcPr>
            <w:tcW w:w="2093" w:type="dxa"/>
            <w:tcBorders>
              <w:top w:val="nil"/>
              <w:bottom w:val="nil"/>
            </w:tcBorders>
          </w:tcPr>
          <w:p w:rsidR="005F532C" w:rsidRDefault="006F32EF">
            <w:pPr>
              <w:pStyle w:val="TableParagraph"/>
              <w:spacing w:line="306" w:lineRule="exact"/>
              <w:ind w:left="211"/>
              <w:rPr>
                <w:sz w:val="28"/>
              </w:rPr>
            </w:pPr>
            <w:r>
              <w:rPr>
                <w:spacing w:val="-2"/>
                <w:sz w:val="28"/>
              </w:rPr>
              <w:t>мира,</w:t>
            </w:r>
          </w:p>
        </w:tc>
        <w:tc>
          <w:tcPr>
            <w:tcW w:w="2079" w:type="dxa"/>
            <w:tcBorders>
              <w:top w:val="nil"/>
              <w:bottom w:val="nil"/>
            </w:tcBorders>
          </w:tcPr>
          <w:p w:rsidR="005F532C" w:rsidRDefault="006F32EF">
            <w:pPr>
              <w:pStyle w:val="TableParagraph"/>
              <w:spacing w:line="296" w:lineRule="exact"/>
              <w:ind w:left="212"/>
              <w:rPr>
                <w:sz w:val="28"/>
              </w:rPr>
            </w:pPr>
            <w:r>
              <w:rPr>
                <w:spacing w:val="-2"/>
                <w:sz w:val="28"/>
              </w:rPr>
              <w:t>видеофильмов</w:t>
            </w:r>
          </w:p>
          <w:p w:rsidR="005F532C" w:rsidRDefault="006F32EF">
            <w:pPr>
              <w:pStyle w:val="TableParagraph"/>
              <w:spacing w:line="288" w:lineRule="exact"/>
              <w:ind w:left="212"/>
              <w:rPr>
                <w:sz w:val="28"/>
              </w:rPr>
            </w:pPr>
            <w:r>
              <w:rPr>
                <w:spacing w:val="-10"/>
                <w:sz w:val="28"/>
              </w:rPr>
              <w:t>,</w:t>
            </w:r>
          </w:p>
        </w:tc>
        <w:tc>
          <w:tcPr>
            <w:tcW w:w="1825" w:type="dxa"/>
            <w:tcBorders>
              <w:top w:val="nil"/>
              <w:bottom w:val="nil"/>
            </w:tcBorders>
          </w:tcPr>
          <w:p w:rsidR="005F532C" w:rsidRDefault="006F32EF">
            <w:pPr>
              <w:pStyle w:val="TableParagraph"/>
              <w:spacing w:line="302" w:lineRule="exact"/>
              <w:ind w:left="207" w:right="155"/>
              <w:rPr>
                <w:sz w:val="28"/>
              </w:rPr>
            </w:pPr>
            <w:r>
              <w:rPr>
                <w:spacing w:val="-2"/>
                <w:sz w:val="28"/>
              </w:rPr>
              <w:t xml:space="preserve">сезона/комп </w:t>
            </w:r>
            <w:r>
              <w:rPr>
                <w:spacing w:val="-10"/>
                <w:sz w:val="28"/>
              </w:rPr>
              <w:t>л</w:t>
            </w:r>
          </w:p>
        </w:tc>
        <w:tc>
          <w:tcPr>
            <w:tcW w:w="1959" w:type="dxa"/>
            <w:tcBorders>
              <w:top w:val="nil"/>
              <w:bottom w:val="nil"/>
            </w:tcBorders>
          </w:tcPr>
          <w:p w:rsidR="005F532C" w:rsidRDefault="006F32EF">
            <w:pPr>
              <w:pStyle w:val="TableParagraph"/>
              <w:spacing w:line="306" w:lineRule="exact"/>
              <w:ind w:left="211"/>
              <w:rPr>
                <w:b/>
                <w:sz w:val="28"/>
              </w:rPr>
            </w:pPr>
            <w:r>
              <w:rPr>
                <w:b/>
                <w:spacing w:val="-2"/>
                <w:sz w:val="28"/>
              </w:rPr>
              <w:t>общение</w:t>
            </w:r>
          </w:p>
        </w:tc>
      </w:tr>
      <w:tr w:rsidR="005F532C">
        <w:trPr>
          <w:trHeight w:val="906"/>
        </w:trPr>
        <w:tc>
          <w:tcPr>
            <w:tcW w:w="1671" w:type="dxa"/>
            <w:tcBorders>
              <w:top w:val="nil"/>
              <w:bottom w:val="nil"/>
            </w:tcBorders>
          </w:tcPr>
          <w:p w:rsidR="005F532C" w:rsidRDefault="006F32EF">
            <w:pPr>
              <w:pStyle w:val="TableParagraph"/>
              <w:spacing w:line="307" w:lineRule="exact"/>
              <w:rPr>
                <w:sz w:val="28"/>
              </w:rPr>
            </w:pPr>
            <w:r>
              <w:rPr>
                <w:spacing w:val="-2"/>
                <w:sz w:val="28"/>
              </w:rPr>
              <w:t>первичных</w:t>
            </w:r>
          </w:p>
        </w:tc>
        <w:tc>
          <w:tcPr>
            <w:tcW w:w="2093" w:type="dxa"/>
            <w:tcBorders>
              <w:top w:val="nil"/>
              <w:bottom w:val="nil"/>
            </w:tcBorders>
          </w:tcPr>
          <w:p w:rsidR="005F532C" w:rsidRDefault="006F32EF">
            <w:pPr>
              <w:pStyle w:val="TableParagraph"/>
              <w:spacing w:line="307" w:lineRule="exact"/>
              <w:ind w:left="211"/>
              <w:rPr>
                <w:sz w:val="28"/>
              </w:rPr>
            </w:pPr>
            <w:r>
              <w:rPr>
                <w:spacing w:val="-2"/>
                <w:sz w:val="28"/>
              </w:rPr>
              <w:t>кукольные</w:t>
            </w:r>
          </w:p>
        </w:tc>
        <w:tc>
          <w:tcPr>
            <w:tcW w:w="2079" w:type="dxa"/>
            <w:tcBorders>
              <w:top w:val="nil"/>
              <w:bottom w:val="nil"/>
            </w:tcBorders>
          </w:tcPr>
          <w:p w:rsidR="005F532C" w:rsidRDefault="006F32EF">
            <w:pPr>
              <w:pStyle w:val="TableParagraph"/>
              <w:spacing w:before="1" w:line="225" w:lineRule="auto"/>
              <w:ind w:left="212"/>
              <w:rPr>
                <w:sz w:val="28"/>
              </w:rPr>
            </w:pPr>
            <w:r>
              <w:rPr>
                <w:spacing w:val="-2"/>
                <w:sz w:val="28"/>
              </w:rPr>
              <w:t xml:space="preserve">медиапрезент </w:t>
            </w:r>
            <w:r>
              <w:rPr>
                <w:spacing w:val="-6"/>
                <w:sz w:val="28"/>
              </w:rPr>
              <w:t>ац</w:t>
            </w:r>
          </w:p>
        </w:tc>
        <w:tc>
          <w:tcPr>
            <w:tcW w:w="1825" w:type="dxa"/>
            <w:tcBorders>
              <w:top w:val="nil"/>
              <w:bottom w:val="nil"/>
            </w:tcBorders>
          </w:tcPr>
          <w:p w:rsidR="005F532C" w:rsidRDefault="006F32EF">
            <w:pPr>
              <w:pStyle w:val="TableParagraph"/>
              <w:spacing w:line="298" w:lineRule="exact"/>
              <w:ind w:left="207"/>
              <w:rPr>
                <w:sz w:val="28"/>
              </w:rPr>
            </w:pPr>
            <w:r>
              <w:rPr>
                <w:spacing w:val="-5"/>
                <w:sz w:val="28"/>
              </w:rPr>
              <w:t>ект</w:t>
            </w:r>
          </w:p>
          <w:p w:rsidR="005F532C" w:rsidRDefault="006F32EF">
            <w:pPr>
              <w:pStyle w:val="TableParagraph"/>
              <w:spacing w:line="302" w:lineRule="exact"/>
              <w:ind w:left="1095"/>
              <w:rPr>
                <w:sz w:val="28"/>
              </w:rPr>
            </w:pPr>
            <w:r>
              <w:rPr>
                <w:spacing w:val="-4"/>
                <w:sz w:val="28"/>
              </w:rPr>
              <w:t>(зим</w:t>
            </w:r>
          </w:p>
          <w:p w:rsidR="005F532C" w:rsidRDefault="006F32EF">
            <w:pPr>
              <w:pStyle w:val="TableParagraph"/>
              <w:spacing w:line="287" w:lineRule="exact"/>
              <w:ind w:left="207"/>
              <w:rPr>
                <w:sz w:val="28"/>
              </w:rPr>
            </w:pPr>
            <w:r>
              <w:rPr>
                <w:spacing w:val="-5"/>
                <w:sz w:val="28"/>
              </w:rPr>
              <w:t>а,</w:t>
            </w:r>
          </w:p>
        </w:tc>
        <w:tc>
          <w:tcPr>
            <w:tcW w:w="1959" w:type="dxa"/>
            <w:tcBorders>
              <w:top w:val="nil"/>
              <w:bottom w:val="nil"/>
            </w:tcBorders>
          </w:tcPr>
          <w:p w:rsidR="005F532C" w:rsidRDefault="006F32EF">
            <w:pPr>
              <w:pStyle w:val="TableParagraph"/>
              <w:spacing w:before="1" w:line="225" w:lineRule="auto"/>
              <w:ind w:left="211" w:right="180"/>
              <w:rPr>
                <w:b/>
                <w:sz w:val="28"/>
              </w:rPr>
            </w:pPr>
            <w:r>
              <w:rPr>
                <w:b/>
                <w:spacing w:val="-2"/>
                <w:sz w:val="28"/>
              </w:rPr>
              <w:t xml:space="preserve">Дошкольны </w:t>
            </w:r>
            <w:r>
              <w:rPr>
                <w:b/>
                <w:spacing w:val="-10"/>
                <w:sz w:val="28"/>
              </w:rPr>
              <w:t>й</w:t>
            </w:r>
          </w:p>
        </w:tc>
      </w:tr>
      <w:tr w:rsidR="005F532C">
        <w:trPr>
          <w:trHeight w:val="607"/>
        </w:trPr>
        <w:tc>
          <w:tcPr>
            <w:tcW w:w="1671" w:type="dxa"/>
            <w:tcBorders>
              <w:top w:val="nil"/>
            </w:tcBorders>
          </w:tcPr>
          <w:p w:rsidR="005F532C" w:rsidRDefault="006F32EF">
            <w:pPr>
              <w:pStyle w:val="TableParagraph"/>
              <w:spacing w:line="308" w:lineRule="exact"/>
              <w:rPr>
                <w:sz w:val="28"/>
              </w:rPr>
            </w:pPr>
            <w:r>
              <w:rPr>
                <w:spacing w:val="-2"/>
                <w:sz w:val="28"/>
              </w:rPr>
              <w:t>представле</w:t>
            </w:r>
          </w:p>
        </w:tc>
        <w:tc>
          <w:tcPr>
            <w:tcW w:w="2093" w:type="dxa"/>
            <w:tcBorders>
              <w:top w:val="nil"/>
            </w:tcBorders>
          </w:tcPr>
          <w:p w:rsidR="005F532C" w:rsidRDefault="006F32EF">
            <w:pPr>
              <w:pStyle w:val="TableParagraph"/>
              <w:spacing w:line="308" w:lineRule="exact"/>
              <w:ind w:left="211"/>
              <w:rPr>
                <w:sz w:val="28"/>
              </w:rPr>
            </w:pPr>
            <w:r>
              <w:rPr>
                <w:spacing w:val="-2"/>
                <w:sz w:val="28"/>
              </w:rPr>
              <w:t>театры</w:t>
            </w:r>
          </w:p>
        </w:tc>
        <w:tc>
          <w:tcPr>
            <w:tcW w:w="2079" w:type="dxa"/>
            <w:tcBorders>
              <w:top w:val="nil"/>
            </w:tcBorders>
          </w:tcPr>
          <w:p w:rsidR="005F532C" w:rsidRDefault="006F32EF">
            <w:pPr>
              <w:pStyle w:val="TableParagraph"/>
              <w:spacing w:line="298" w:lineRule="exact"/>
              <w:ind w:left="212"/>
              <w:rPr>
                <w:sz w:val="28"/>
              </w:rPr>
            </w:pPr>
            <w:r>
              <w:rPr>
                <w:spacing w:val="-5"/>
                <w:sz w:val="28"/>
              </w:rPr>
              <w:t>ий,</w:t>
            </w:r>
          </w:p>
          <w:p w:rsidR="005F532C" w:rsidRDefault="006F32EF">
            <w:pPr>
              <w:pStyle w:val="TableParagraph"/>
              <w:spacing w:line="289" w:lineRule="exact"/>
              <w:ind w:left="212"/>
              <w:rPr>
                <w:sz w:val="28"/>
              </w:rPr>
            </w:pPr>
            <w:r>
              <w:rPr>
                <w:spacing w:val="-2"/>
                <w:sz w:val="28"/>
              </w:rPr>
              <w:t>диафильмов</w:t>
            </w:r>
          </w:p>
        </w:tc>
        <w:tc>
          <w:tcPr>
            <w:tcW w:w="1825" w:type="dxa"/>
            <w:tcBorders>
              <w:top w:val="nil"/>
            </w:tcBorders>
          </w:tcPr>
          <w:p w:rsidR="005F532C" w:rsidRDefault="006F32EF">
            <w:pPr>
              <w:pStyle w:val="TableParagraph"/>
              <w:spacing w:line="308" w:lineRule="exact"/>
              <w:ind w:left="207"/>
              <w:rPr>
                <w:sz w:val="28"/>
              </w:rPr>
            </w:pPr>
            <w:r>
              <w:rPr>
                <w:spacing w:val="-2"/>
                <w:sz w:val="28"/>
              </w:rPr>
              <w:t>весна),</w:t>
            </w:r>
          </w:p>
        </w:tc>
        <w:tc>
          <w:tcPr>
            <w:tcW w:w="1959" w:type="dxa"/>
            <w:tcBorders>
              <w:top w:val="nil"/>
            </w:tcBorders>
          </w:tcPr>
          <w:p w:rsidR="005F532C" w:rsidRDefault="006F32EF">
            <w:pPr>
              <w:pStyle w:val="TableParagraph"/>
              <w:spacing w:line="308" w:lineRule="exact"/>
              <w:ind w:left="211"/>
              <w:rPr>
                <w:b/>
                <w:sz w:val="28"/>
              </w:rPr>
            </w:pPr>
            <w:r>
              <w:rPr>
                <w:b/>
                <w:spacing w:val="-2"/>
                <w:sz w:val="28"/>
              </w:rPr>
              <w:t>возраст:</w:t>
            </w:r>
          </w:p>
        </w:tc>
      </w:tr>
    </w:tbl>
    <w:p w:rsidR="005F532C" w:rsidRDefault="005F532C">
      <w:pPr>
        <w:pStyle w:val="TableParagraph"/>
        <w:spacing w:line="308" w:lineRule="exact"/>
        <w:rPr>
          <w:b/>
          <w:sz w:val="28"/>
        </w:rPr>
        <w:sectPr w:rsidR="005F532C">
          <w:type w:val="continuous"/>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2093"/>
        <w:gridCol w:w="2079"/>
        <w:gridCol w:w="1825"/>
        <w:gridCol w:w="1959"/>
      </w:tblGrid>
      <w:tr w:rsidR="005F532C">
        <w:trPr>
          <w:trHeight w:val="10941"/>
        </w:trPr>
        <w:tc>
          <w:tcPr>
            <w:tcW w:w="1671" w:type="dxa"/>
          </w:tcPr>
          <w:p w:rsidR="005F532C" w:rsidRDefault="006F32EF">
            <w:pPr>
              <w:pStyle w:val="TableParagraph"/>
              <w:ind w:right="709"/>
              <w:rPr>
                <w:sz w:val="28"/>
              </w:rPr>
            </w:pPr>
            <w:r>
              <w:rPr>
                <w:sz w:val="28"/>
              </w:rPr>
              <w:lastRenderedPageBreak/>
              <w:t xml:space="preserve">ний о </w:t>
            </w:r>
            <w:r>
              <w:rPr>
                <w:spacing w:val="-2"/>
                <w:sz w:val="28"/>
              </w:rPr>
              <w:t>малой</w:t>
            </w:r>
          </w:p>
          <w:p w:rsidR="005F532C" w:rsidRDefault="006F32EF">
            <w:pPr>
              <w:pStyle w:val="TableParagraph"/>
              <w:tabs>
                <w:tab w:val="left" w:pos="1522"/>
              </w:tabs>
              <w:ind w:right="-15"/>
              <w:rPr>
                <w:sz w:val="28"/>
              </w:rPr>
            </w:pPr>
            <w:r>
              <w:rPr>
                <w:spacing w:val="-2"/>
                <w:sz w:val="28"/>
              </w:rPr>
              <w:t>родине</w:t>
            </w:r>
            <w:r>
              <w:rPr>
                <w:sz w:val="28"/>
              </w:rPr>
              <w:tab/>
            </w:r>
            <w:r>
              <w:rPr>
                <w:spacing w:val="-10"/>
                <w:sz w:val="28"/>
              </w:rPr>
              <w:t xml:space="preserve">и </w:t>
            </w:r>
            <w:r>
              <w:rPr>
                <w:spacing w:val="-2"/>
                <w:sz w:val="28"/>
              </w:rPr>
              <w:t>социально</w:t>
            </w:r>
          </w:p>
          <w:p w:rsidR="005F532C" w:rsidRDefault="006F32EF">
            <w:pPr>
              <w:pStyle w:val="TableParagraph"/>
              <w:spacing w:line="322" w:lineRule="exact"/>
              <w:rPr>
                <w:sz w:val="28"/>
              </w:rPr>
            </w:pPr>
            <w:r>
              <w:rPr>
                <w:spacing w:val="-10"/>
                <w:sz w:val="28"/>
              </w:rPr>
              <w:t>-</w:t>
            </w:r>
          </w:p>
          <w:p w:rsidR="005F532C" w:rsidRDefault="006F32EF">
            <w:pPr>
              <w:pStyle w:val="TableParagraph"/>
              <w:ind w:right="351"/>
              <w:rPr>
                <w:sz w:val="28"/>
              </w:rPr>
            </w:pPr>
            <w:r>
              <w:rPr>
                <w:spacing w:val="-2"/>
                <w:sz w:val="28"/>
              </w:rPr>
              <w:t xml:space="preserve">культурн </w:t>
            </w:r>
            <w:r>
              <w:rPr>
                <w:spacing w:val="-6"/>
                <w:sz w:val="28"/>
              </w:rPr>
              <w:t>ых</w:t>
            </w:r>
          </w:p>
          <w:p w:rsidR="005F532C" w:rsidRDefault="006F32EF">
            <w:pPr>
              <w:pStyle w:val="TableParagraph"/>
              <w:rPr>
                <w:sz w:val="28"/>
              </w:rPr>
            </w:pPr>
            <w:r>
              <w:rPr>
                <w:spacing w:val="-2"/>
                <w:sz w:val="28"/>
              </w:rPr>
              <w:t>ценностях нашего</w:t>
            </w:r>
          </w:p>
          <w:p w:rsidR="005F532C" w:rsidRDefault="006F32EF">
            <w:pPr>
              <w:pStyle w:val="TableParagraph"/>
              <w:spacing w:line="321" w:lineRule="exact"/>
              <w:rPr>
                <w:sz w:val="28"/>
              </w:rPr>
            </w:pPr>
            <w:r>
              <w:rPr>
                <w:spacing w:val="-2"/>
                <w:sz w:val="28"/>
              </w:rPr>
              <w:t>народа,</w:t>
            </w:r>
          </w:p>
          <w:p w:rsidR="005F532C" w:rsidRDefault="006F32EF">
            <w:pPr>
              <w:pStyle w:val="TableParagraph"/>
              <w:spacing w:line="242" w:lineRule="auto"/>
              <w:ind w:right="294" w:firstLine="523"/>
              <w:rPr>
                <w:sz w:val="28"/>
              </w:rPr>
            </w:pPr>
            <w:r>
              <w:rPr>
                <w:spacing w:val="-6"/>
                <w:sz w:val="28"/>
              </w:rPr>
              <w:t xml:space="preserve">об </w:t>
            </w:r>
            <w:r>
              <w:rPr>
                <w:spacing w:val="-2"/>
                <w:sz w:val="28"/>
              </w:rPr>
              <w:t xml:space="preserve">отечестве </w:t>
            </w:r>
            <w:r>
              <w:rPr>
                <w:spacing w:val="-4"/>
                <w:sz w:val="28"/>
              </w:rPr>
              <w:t>нных</w:t>
            </w:r>
          </w:p>
          <w:p w:rsidR="005F532C" w:rsidRDefault="006F32EF">
            <w:pPr>
              <w:pStyle w:val="TableParagraph"/>
              <w:ind w:right="201"/>
              <w:rPr>
                <w:sz w:val="28"/>
              </w:rPr>
            </w:pPr>
            <w:r>
              <w:rPr>
                <w:spacing w:val="-2"/>
                <w:sz w:val="28"/>
              </w:rPr>
              <w:t xml:space="preserve">традициях </w:t>
            </w:r>
            <w:r>
              <w:rPr>
                <w:spacing w:val="-10"/>
                <w:sz w:val="28"/>
              </w:rPr>
              <w:t>и</w:t>
            </w:r>
          </w:p>
          <w:p w:rsidR="005F532C" w:rsidRDefault="006F32EF">
            <w:pPr>
              <w:pStyle w:val="TableParagraph"/>
              <w:ind w:right="221"/>
              <w:rPr>
                <w:sz w:val="28"/>
              </w:rPr>
            </w:pPr>
            <w:r>
              <w:rPr>
                <w:spacing w:val="-2"/>
                <w:sz w:val="28"/>
              </w:rPr>
              <w:t xml:space="preserve">праздника </w:t>
            </w:r>
            <w:proofErr w:type="gramStart"/>
            <w:r>
              <w:rPr>
                <w:spacing w:val="-4"/>
                <w:sz w:val="28"/>
              </w:rPr>
              <w:t>х,о</w:t>
            </w:r>
            <w:proofErr w:type="gramEnd"/>
          </w:p>
          <w:p w:rsidR="005F532C" w:rsidRDefault="006F32EF">
            <w:pPr>
              <w:pStyle w:val="TableParagraph"/>
              <w:ind w:firstLine="523"/>
              <w:rPr>
                <w:sz w:val="28"/>
              </w:rPr>
            </w:pPr>
            <w:r>
              <w:rPr>
                <w:spacing w:val="-4"/>
                <w:sz w:val="28"/>
              </w:rPr>
              <w:t xml:space="preserve">плане </w:t>
            </w:r>
            <w:r>
              <w:rPr>
                <w:spacing w:val="-2"/>
                <w:sz w:val="28"/>
              </w:rPr>
              <w:t>теЗемля</w:t>
            </w:r>
          </w:p>
          <w:p w:rsidR="005F532C" w:rsidRDefault="006F32EF">
            <w:pPr>
              <w:pStyle w:val="TableParagraph"/>
              <w:ind w:right="523" w:firstLine="523"/>
              <w:rPr>
                <w:sz w:val="28"/>
              </w:rPr>
            </w:pPr>
            <w:r>
              <w:rPr>
                <w:spacing w:val="-4"/>
                <w:sz w:val="28"/>
              </w:rPr>
              <w:t xml:space="preserve">как </w:t>
            </w:r>
            <w:r>
              <w:rPr>
                <w:spacing w:val="-2"/>
                <w:sz w:val="28"/>
              </w:rPr>
              <w:t xml:space="preserve">общем </w:t>
            </w:r>
            <w:r>
              <w:rPr>
                <w:spacing w:val="-4"/>
                <w:sz w:val="28"/>
              </w:rPr>
              <w:t xml:space="preserve">доме </w:t>
            </w:r>
            <w:r>
              <w:rPr>
                <w:spacing w:val="-2"/>
                <w:sz w:val="28"/>
              </w:rPr>
              <w:t>людей,</w:t>
            </w:r>
          </w:p>
          <w:p w:rsidR="005F532C" w:rsidRDefault="006F32EF">
            <w:pPr>
              <w:pStyle w:val="TableParagraph"/>
              <w:spacing w:line="320" w:lineRule="exact"/>
              <w:ind w:left="734"/>
              <w:rPr>
                <w:sz w:val="28"/>
              </w:rPr>
            </w:pPr>
            <w:r>
              <w:rPr>
                <w:spacing w:val="-5"/>
                <w:sz w:val="28"/>
              </w:rPr>
              <w:t>об</w:t>
            </w:r>
          </w:p>
          <w:p w:rsidR="005F532C" w:rsidRDefault="006F32EF">
            <w:pPr>
              <w:pStyle w:val="TableParagraph"/>
              <w:spacing w:line="242" w:lineRule="auto"/>
              <w:ind w:right="214"/>
              <w:rPr>
                <w:sz w:val="28"/>
              </w:rPr>
            </w:pPr>
            <w:r>
              <w:rPr>
                <w:spacing w:val="-2"/>
                <w:sz w:val="28"/>
              </w:rPr>
              <w:t xml:space="preserve">особеннос </w:t>
            </w:r>
            <w:r>
              <w:rPr>
                <w:sz w:val="28"/>
              </w:rPr>
              <w:t>т ях</w:t>
            </w:r>
          </w:p>
          <w:p w:rsidR="005F532C" w:rsidRDefault="006F32EF">
            <w:pPr>
              <w:pStyle w:val="TableParagraph"/>
              <w:spacing w:line="319" w:lineRule="exact"/>
              <w:ind w:left="734"/>
              <w:rPr>
                <w:sz w:val="28"/>
              </w:rPr>
            </w:pPr>
            <w:r>
              <w:rPr>
                <w:spacing w:val="-5"/>
                <w:sz w:val="28"/>
              </w:rPr>
              <w:t>ее</w:t>
            </w:r>
          </w:p>
          <w:p w:rsidR="005F532C" w:rsidRDefault="006F32EF">
            <w:pPr>
              <w:pStyle w:val="TableParagraph"/>
              <w:ind w:right="332"/>
              <w:rPr>
                <w:sz w:val="28"/>
              </w:rPr>
            </w:pPr>
            <w:r>
              <w:rPr>
                <w:spacing w:val="-2"/>
                <w:sz w:val="28"/>
              </w:rPr>
              <w:t xml:space="preserve">природы, </w:t>
            </w:r>
            <w:r>
              <w:rPr>
                <w:spacing w:val="-10"/>
                <w:sz w:val="28"/>
              </w:rPr>
              <w:t>о</w:t>
            </w:r>
          </w:p>
          <w:p w:rsidR="005F532C" w:rsidRDefault="006F32EF">
            <w:pPr>
              <w:pStyle w:val="TableParagraph"/>
              <w:tabs>
                <w:tab w:val="left" w:pos="1166"/>
              </w:tabs>
              <w:ind w:right="194"/>
              <w:rPr>
                <w:sz w:val="28"/>
              </w:rPr>
            </w:pPr>
            <w:r>
              <w:rPr>
                <w:spacing w:val="-2"/>
                <w:sz w:val="28"/>
              </w:rPr>
              <w:t xml:space="preserve">многообр </w:t>
            </w:r>
            <w:r>
              <w:rPr>
                <w:spacing w:val="-5"/>
                <w:sz w:val="28"/>
              </w:rPr>
              <w:t>аз</w:t>
            </w:r>
            <w:r>
              <w:rPr>
                <w:sz w:val="28"/>
              </w:rPr>
              <w:tab/>
            </w:r>
            <w:r>
              <w:rPr>
                <w:spacing w:val="-5"/>
                <w:sz w:val="28"/>
              </w:rPr>
              <w:t>ии</w:t>
            </w:r>
          </w:p>
          <w:p w:rsidR="005F532C" w:rsidRDefault="006F32EF">
            <w:pPr>
              <w:pStyle w:val="TableParagraph"/>
              <w:tabs>
                <w:tab w:val="left" w:pos="1315"/>
              </w:tabs>
              <w:spacing w:line="322" w:lineRule="exact"/>
              <w:ind w:right="194"/>
              <w:rPr>
                <w:sz w:val="28"/>
              </w:rPr>
            </w:pPr>
            <w:r>
              <w:rPr>
                <w:spacing w:val="-2"/>
                <w:sz w:val="28"/>
              </w:rPr>
              <w:t>стран</w:t>
            </w:r>
            <w:r>
              <w:rPr>
                <w:sz w:val="28"/>
              </w:rPr>
              <w:tab/>
            </w:r>
            <w:r>
              <w:rPr>
                <w:spacing w:val="-10"/>
                <w:sz w:val="28"/>
              </w:rPr>
              <w:t xml:space="preserve">и </w:t>
            </w:r>
            <w:r>
              <w:rPr>
                <w:spacing w:val="-2"/>
                <w:sz w:val="28"/>
              </w:rPr>
              <w:t>народов мира.</w:t>
            </w:r>
          </w:p>
        </w:tc>
        <w:tc>
          <w:tcPr>
            <w:tcW w:w="2093" w:type="dxa"/>
          </w:tcPr>
          <w:p w:rsidR="005F532C" w:rsidRDefault="006F32EF">
            <w:pPr>
              <w:pStyle w:val="TableParagraph"/>
              <w:spacing w:line="305" w:lineRule="exact"/>
              <w:ind w:left="211"/>
              <w:rPr>
                <w:sz w:val="28"/>
              </w:rPr>
            </w:pPr>
            <w:r>
              <w:rPr>
                <w:spacing w:val="-2"/>
                <w:sz w:val="28"/>
              </w:rPr>
              <w:t>(«Теремок»,</w:t>
            </w:r>
          </w:p>
          <w:p w:rsidR="005F532C" w:rsidRDefault="006F32EF">
            <w:pPr>
              <w:pStyle w:val="TableParagraph"/>
              <w:spacing w:line="322" w:lineRule="exact"/>
              <w:ind w:left="211"/>
              <w:rPr>
                <w:sz w:val="28"/>
              </w:rPr>
            </w:pPr>
            <w:r>
              <w:rPr>
                <w:spacing w:val="-2"/>
                <w:sz w:val="28"/>
              </w:rPr>
              <w:t>«Репка»,</w:t>
            </w:r>
          </w:p>
          <w:p w:rsidR="005F532C" w:rsidRDefault="006F32EF">
            <w:pPr>
              <w:pStyle w:val="TableParagraph"/>
              <w:ind w:left="211"/>
              <w:rPr>
                <w:sz w:val="28"/>
              </w:rPr>
            </w:pPr>
            <w:r>
              <w:rPr>
                <w:spacing w:val="-2"/>
                <w:sz w:val="28"/>
              </w:rPr>
              <w:t>«Маша</w:t>
            </w:r>
          </w:p>
          <w:p w:rsidR="005F532C" w:rsidRDefault="006F32EF">
            <w:pPr>
              <w:pStyle w:val="TableParagraph"/>
              <w:spacing w:before="321" w:line="322" w:lineRule="exact"/>
              <w:ind w:left="211"/>
              <w:rPr>
                <w:sz w:val="28"/>
              </w:rPr>
            </w:pPr>
            <w:r>
              <w:rPr>
                <w:spacing w:val="-10"/>
                <w:sz w:val="28"/>
              </w:rPr>
              <w:t>и</w:t>
            </w:r>
          </w:p>
          <w:p w:rsidR="005F532C" w:rsidRDefault="006F32EF">
            <w:pPr>
              <w:pStyle w:val="TableParagraph"/>
              <w:tabs>
                <w:tab w:val="left" w:pos="1939"/>
              </w:tabs>
              <w:ind w:left="211" w:right="-15"/>
              <w:rPr>
                <w:sz w:val="28"/>
              </w:rPr>
            </w:pPr>
            <w:r>
              <w:rPr>
                <w:spacing w:val="-2"/>
                <w:sz w:val="28"/>
              </w:rPr>
              <w:t>медведь»,</w:t>
            </w:r>
            <w:r>
              <w:rPr>
                <w:sz w:val="28"/>
              </w:rPr>
              <w:tab/>
            </w:r>
            <w:r>
              <w:rPr>
                <w:spacing w:val="-10"/>
                <w:sz w:val="28"/>
              </w:rPr>
              <w:t>и</w:t>
            </w:r>
          </w:p>
        </w:tc>
        <w:tc>
          <w:tcPr>
            <w:tcW w:w="2079" w:type="dxa"/>
          </w:tcPr>
          <w:p w:rsidR="005F532C" w:rsidRDefault="005F532C">
            <w:pPr>
              <w:pStyle w:val="TableParagraph"/>
              <w:ind w:left="0"/>
              <w:rPr>
                <w:sz w:val="26"/>
              </w:rPr>
            </w:pPr>
          </w:p>
        </w:tc>
        <w:tc>
          <w:tcPr>
            <w:tcW w:w="1825" w:type="dxa"/>
          </w:tcPr>
          <w:p w:rsidR="005F532C" w:rsidRDefault="006F32EF">
            <w:pPr>
              <w:pStyle w:val="TableParagraph"/>
              <w:spacing w:line="315" w:lineRule="exact"/>
              <w:ind w:left="207"/>
              <w:rPr>
                <w:sz w:val="28"/>
              </w:rPr>
            </w:pPr>
            <w:r>
              <w:rPr>
                <w:spacing w:val="-2"/>
                <w:sz w:val="28"/>
              </w:rPr>
              <w:t>электронно</w:t>
            </w:r>
          </w:p>
          <w:p w:rsidR="005F532C" w:rsidRDefault="006F32EF">
            <w:pPr>
              <w:pStyle w:val="TableParagraph"/>
              <w:spacing w:line="322" w:lineRule="exact"/>
              <w:ind w:left="207"/>
              <w:rPr>
                <w:sz w:val="28"/>
              </w:rPr>
            </w:pPr>
            <w:r>
              <w:rPr>
                <w:spacing w:val="-10"/>
                <w:sz w:val="28"/>
              </w:rPr>
              <w:t>-</w:t>
            </w:r>
          </w:p>
          <w:p w:rsidR="005F532C" w:rsidRDefault="006F32EF">
            <w:pPr>
              <w:pStyle w:val="TableParagraph"/>
              <w:ind w:left="207" w:right="326"/>
              <w:rPr>
                <w:sz w:val="28"/>
              </w:rPr>
            </w:pPr>
            <w:r>
              <w:rPr>
                <w:spacing w:val="-2"/>
                <w:sz w:val="28"/>
              </w:rPr>
              <w:t xml:space="preserve">озвучиваю </w:t>
            </w:r>
            <w:r>
              <w:rPr>
                <w:sz w:val="28"/>
              </w:rPr>
              <w:t>щ ий</w:t>
            </w:r>
          </w:p>
          <w:p w:rsidR="005F532C" w:rsidRDefault="006F32EF">
            <w:pPr>
              <w:pStyle w:val="TableParagraph"/>
              <w:ind w:left="207" w:right="310" w:firstLine="744"/>
              <w:rPr>
                <w:sz w:val="28"/>
              </w:rPr>
            </w:pPr>
            <w:r>
              <w:rPr>
                <w:spacing w:val="-4"/>
                <w:sz w:val="28"/>
              </w:rPr>
              <w:t xml:space="preserve">плак </w:t>
            </w:r>
            <w:proofErr w:type="gramStart"/>
            <w:r>
              <w:rPr>
                <w:spacing w:val="-2"/>
                <w:sz w:val="28"/>
              </w:rPr>
              <w:t>ат,макеты</w:t>
            </w:r>
            <w:proofErr w:type="gramEnd"/>
          </w:p>
          <w:p w:rsidR="005F532C" w:rsidRDefault="006F32EF">
            <w:pPr>
              <w:pStyle w:val="TableParagraph"/>
              <w:ind w:left="207" w:right="155"/>
              <w:rPr>
                <w:sz w:val="28"/>
              </w:rPr>
            </w:pPr>
            <w:r>
              <w:rPr>
                <w:spacing w:val="-4"/>
                <w:sz w:val="28"/>
              </w:rPr>
              <w:t>«Мой город»,</w:t>
            </w:r>
          </w:p>
          <w:p w:rsidR="005F532C" w:rsidRDefault="006F32EF">
            <w:pPr>
              <w:pStyle w:val="TableParagraph"/>
              <w:spacing w:line="321" w:lineRule="exact"/>
              <w:ind w:left="207"/>
              <w:rPr>
                <w:sz w:val="28"/>
              </w:rPr>
            </w:pPr>
            <w:r>
              <w:rPr>
                <w:spacing w:val="-4"/>
                <w:sz w:val="28"/>
              </w:rPr>
              <w:t>«Моя</w:t>
            </w:r>
          </w:p>
          <w:p w:rsidR="005F532C" w:rsidRDefault="006F32EF">
            <w:pPr>
              <w:pStyle w:val="TableParagraph"/>
              <w:tabs>
                <w:tab w:val="left" w:pos="1667"/>
              </w:tabs>
              <w:ind w:left="207" w:right="-15"/>
              <w:rPr>
                <w:sz w:val="28"/>
              </w:rPr>
            </w:pPr>
            <w:r>
              <w:rPr>
                <w:spacing w:val="-2"/>
                <w:sz w:val="28"/>
              </w:rPr>
              <w:t>Родина»,</w:t>
            </w:r>
            <w:r>
              <w:rPr>
                <w:sz w:val="28"/>
              </w:rPr>
              <w:tab/>
            </w:r>
            <w:r>
              <w:rPr>
                <w:spacing w:val="-10"/>
                <w:sz w:val="28"/>
              </w:rPr>
              <w:t>и</w:t>
            </w:r>
          </w:p>
        </w:tc>
        <w:tc>
          <w:tcPr>
            <w:tcW w:w="1959" w:type="dxa"/>
          </w:tcPr>
          <w:p w:rsidR="005F532C" w:rsidRDefault="006F32EF">
            <w:pPr>
              <w:pStyle w:val="TableParagraph"/>
              <w:ind w:left="211" w:right="294"/>
              <w:rPr>
                <w:sz w:val="28"/>
              </w:rPr>
            </w:pPr>
            <w:r>
              <w:rPr>
                <w:spacing w:val="-2"/>
                <w:sz w:val="28"/>
              </w:rPr>
              <w:t xml:space="preserve">игровая деятельност </w:t>
            </w:r>
            <w:r>
              <w:rPr>
                <w:sz w:val="28"/>
              </w:rPr>
              <w:t xml:space="preserve">ь, включая </w:t>
            </w:r>
            <w:r>
              <w:rPr>
                <w:spacing w:val="-2"/>
                <w:sz w:val="28"/>
              </w:rPr>
              <w:t>сюжетно-</w:t>
            </w:r>
          </w:p>
          <w:p w:rsidR="005F532C" w:rsidRDefault="006F32EF">
            <w:pPr>
              <w:pStyle w:val="TableParagraph"/>
              <w:tabs>
                <w:tab w:val="left" w:pos="1801"/>
              </w:tabs>
              <w:ind w:left="211" w:right="-15"/>
              <w:rPr>
                <w:sz w:val="28"/>
              </w:rPr>
            </w:pPr>
            <w:r>
              <w:rPr>
                <w:spacing w:val="-2"/>
                <w:sz w:val="28"/>
              </w:rPr>
              <w:t xml:space="preserve">ролевую </w:t>
            </w:r>
            <w:proofErr w:type="gramStart"/>
            <w:r>
              <w:rPr>
                <w:spacing w:val="-2"/>
                <w:sz w:val="28"/>
              </w:rPr>
              <w:t>игру,игра</w:t>
            </w:r>
            <w:proofErr w:type="gramEnd"/>
            <w:r>
              <w:rPr>
                <w:sz w:val="28"/>
              </w:rPr>
              <w:tab/>
            </w:r>
            <w:r>
              <w:rPr>
                <w:spacing w:val="-42"/>
                <w:sz w:val="28"/>
              </w:rPr>
              <w:t xml:space="preserve"> </w:t>
            </w:r>
            <w:r>
              <w:rPr>
                <w:sz w:val="28"/>
              </w:rPr>
              <w:t xml:space="preserve">с </w:t>
            </w:r>
            <w:r>
              <w:rPr>
                <w:spacing w:val="-2"/>
                <w:sz w:val="28"/>
              </w:rPr>
              <w:t>правилами</w:t>
            </w:r>
            <w:r>
              <w:rPr>
                <w:sz w:val="28"/>
              </w:rPr>
              <w:tab/>
            </w:r>
            <w:r>
              <w:rPr>
                <w:spacing w:val="-10"/>
                <w:sz w:val="28"/>
              </w:rPr>
              <w:t>и</w:t>
            </w:r>
          </w:p>
        </w:tc>
      </w:tr>
      <w:tr w:rsidR="005F532C">
        <w:trPr>
          <w:trHeight w:val="448"/>
        </w:trPr>
        <w:tc>
          <w:tcPr>
            <w:tcW w:w="9627" w:type="dxa"/>
            <w:gridSpan w:val="5"/>
          </w:tcPr>
          <w:p w:rsidR="005F532C" w:rsidRDefault="006F32EF">
            <w:pPr>
              <w:pStyle w:val="TableParagraph"/>
              <w:spacing w:before="44"/>
              <w:ind w:left="737"/>
              <w:jc w:val="center"/>
              <w:rPr>
                <w:b/>
                <w:sz w:val="28"/>
              </w:rPr>
            </w:pPr>
            <w:r>
              <w:rPr>
                <w:b/>
                <w:sz w:val="28"/>
              </w:rPr>
              <w:t>Развитие</w:t>
            </w:r>
            <w:r>
              <w:rPr>
                <w:b/>
                <w:spacing w:val="-8"/>
                <w:sz w:val="28"/>
              </w:rPr>
              <w:t xml:space="preserve"> </w:t>
            </w:r>
            <w:r>
              <w:rPr>
                <w:b/>
                <w:spacing w:val="-4"/>
                <w:sz w:val="28"/>
              </w:rPr>
              <w:t>речи</w:t>
            </w:r>
          </w:p>
        </w:tc>
      </w:tr>
    </w:tbl>
    <w:p w:rsidR="005F532C" w:rsidRDefault="005F532C">
      <w:pPr>
        <w:pStyle w:val="TableParagraph"/>
        <w:jc w:val="center"/>
        <w:rPr>
          <w:b/>
          <w:sz w:val="28"/>
        </w:rPr>
        <w:sectPr w:rsidR="005F532C">
          <w:type w:val="continuous"/>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2093"/>
        <w:gridCol w:w="2079"/>
        <w:gridCol w:w="1825"/>
        <w:gridCol w:w="1959"/>
      </w:tblGrid>
      <w:tr w:rsidR="005F532C">
        <w:trPr>
          <w:trHeight w:val="5799"/>
        </w:trPr>
        <w:tc>
          <w:tcPr>
            <w:tcW w:w="1671" w:type="dxa"/>
          </w:tcPr>
          <w:p w:rsidR="005F532C" w:rsidRDefault="006F32EF">
            <w:pPr>
              <w:pStyle w:val="TableParagraph"/>
              <w:ind w:right="254" w:firstLine="28"/>
              <w:rPr>
                <w:sz w:val="28"/>
              </w:rPr>
            </w:pPr>
            <w:r>
              <w:rPr>
                <w:spacing w:val="-2"/>
                <w:sz w:val="28"/>
              </w:rPr>
              <w:lastRenderedPageBreak/>
              <w:t xml:space="preserve">Овладени </w:t>
            </w:r>
            <w:r>
              <w:rPr>
                <w:sz w:val="28"/>
              </w:rPr>
              <w:t>е речью</w:t>
            </w:r>
          </w:p>
          <w:p w:rsidR="005F532C" w:rsidRDefault="006F32EF">
            <w:pPr>
              <w:pStyle w:val="TableParagraph"/>
              <w:spacing w:line="321" w:lineRule="exact"/>
              <w:ind w:left="1272"/>
              <w:rPr>
                <w:sz w:val="28"/>
              </w:rPr>
            </w:pPr>
            <w:r>
              <w:rPr>
                <w:spacing w:val="-10"/>
                <w:sz w:val="28"/>
              </w:rPr>
              <w:t>к</w:t>
            </w:r>
          </w:p>
          <w:p w:rsidR="005F532C" w:rsidRDefault="006F32EF">
            <w:pPr>
              <w:pStyle w:val="TableParagraph"/>
              <w:rPr>
                <w:sz w:val="28"/>
              </w:rPr>
            </w:pPr>
            <w:r>
              <w:rPr>
                <w:spacing w:val="-5"/>
                <w:sz w:val="28"/>
              </w:rPr>
              <w:t>ак</w:t>
            </w:r>
          </w:p>
          <w:p w:rsidR="005F532C" w:rsidRDefault="006F32EF">
            <w:pPr>
              <w:pStyle w:val="TableParagraph"/>
              <w:spacing w:line="322" w:lineRule="exact"/>
              <w:rPr>
                <w:sz w:val="28"/>
              </w:rPr>
            </w:pPr>
            <w:r>
              <w:rPr>
                <w:spacing w:val="-2"/>
                <w:sz w:val="28"/>
              </w:rPr>
              <w:t>средством</w:t>
            </w:r>
          </w:p>
          <w:p w:rsidR="005F532C" w:rsidRDefault="006F32EF">
            <w:pPr>
              <w:pStyle w:val="TableParagraph"/>
              <w:tabs>
                <w:tab w:val="left" w:pos="1522"/>
              </w:tabs>
              <w:ind w:right="-15"/>
              <w:rPr>
                <w:sz w:val="28"/>
              </w:rPr>
            </w:pPr>
            <w:r>
              <w:rPr>
                <w:spacing w:val="-2"/>
                <w:sz w:val="28"/>
              </w:rPr>
              <w:t>общения</w:t>
            </w:r>
            <w:r>
              <w:rPr>
                <w:sz w:val="28"/>
              </w:rPr>
              <w:tab/>
            </w:r>
            <w:r>
              <w:rPr>
                <w:spacing w:val="-10"/>
                <w:sz w:val="28"/>
              </w:rPr>
              <w:t>и</w:t>
            </w:r>
          </w:p>
        </w:tc>
        <w:tc>
          <w:tcPr>
            <w:tcW w:w="2093" w:type="dxa"/>
          </w:tcPr>
          <w:p w:rsidR="005F532C" w:rsidRDefault="006F32EF">
            <w:pPr>
              <w:pStyle w:val="TableParagraph"/>
              <w:ind w:left="211" w:right="70" w:firstLine="19"/>
              <w:rPr>
                <w:sz w:val="28"/>
              </w:rPr>
            </w:pPr>
            <w:r>
              <w:rPr>
                <w:spacing w:val="-2"/>
                <w:sz w:val="28"/>
              </w:rPr>
              <w:t xml:space="preserve">Крупногабар </w:t>
            </w:r>
            <w:r>
              <w:rPr>
                <w:sz w:val="28"/>
              </w:rPr>
              <w:t>ит ные</w:t>
            </w:r>
          </w:p>
          <w:p w:rsidR="005F532C" w:rsidRDefault="006F32EF">
            <w:pPr>
              <w:pStyle w:val="TableParagraph"/>
              <w:ind w:left="211" w:right="504"/>
              <w:rPr>
                <w:sz w:val="28"/>
              </w:rPr>
            </w:pPr>
            <w:r>
              <w:rPr>
                <w:sz w:val="28"/>
              </w:rPr>
              <w:t>наборы</w:t>
            </w:r>
            <w:r>
              <w:rPr>
                <w:spacing w:val="-18"/>
                <w:sz w:val="28"/>
              </w:rPr>
              <w:t xml:space="preserve"> </w:t>
            </w:r>
            <w:r>
              <w:rPr>
                <w:sz w:val="28"/>
              </w:rPr>
              <w:t xml:space="preserve">для </w:t>
            </w:r>
            <w:r>
              <w:rPr>
                <w:spacing w:val="-2"/>
                <w:sz w:val="28"/>
              </w:rPr>
              <w:t>сюжетно-</w:t>
            </w:r>
          </w:p>
          <w:p w:rsidR="005F532C" w:rsidRDefault="006F32EF">
            <w:pPr>
              <w:pStyle w:val="TableParagraph"/>
              <w:spacing w:line="322" w:lineRule="exact"/>
              <w:ind w:left="211"/>
              <w:rPr>
                <w:sz w:val="28"/>
              </w:rPr>
            </w:pPr>
            <w:r>
              <w:rPr>
                <w:spacing w:val="-2"/>
                <w:sz w:val="28"/>
              </w:rPr>
              <w:t>ролевых</w:t>
            </w:r>
          </w:p>
          <w:p w:rsidR="005F532C" w:rsidRDefault="006F32EF">
            <w:pPr>
              <w:pStyle w:val="TableParagraph"/>
              <w:spacing w:line="322" w:lineRule="exact"/>
              <w:ind w:left="1719"/>
              <w:rPr>
                <w:sz w:val="28"/>
              </w:rPr>
            </w:pPr>
            <w:r>
              <w:rPr>
                <w:spacing w:val="-10"/>
                <w:sz w:val="28"/>
              </w:rPr>
              <w:t>и</w:t>
            </w:r>
          </w:p>
          <w:p w:rsidR="005F532C" w:rsidRDefault="006F32EF">
            <w:pPr>
              <w:pStyle w:val="TableParagraph"/>
              <w:ind w:left="211"/>
              <w:rPr>
                <w:sz w:val="28"/>
              </w:rPr>
            </w:pPr>
            <w:proofErr w:type="gramStart"/>
            <w:r>
              <w:rPr>
                <w:spacing w:val="-2"/>
                <w:sz w:val="28"/>
              </w:rPr>
              <w:t>гр(</w:t>
            </w:r>
            <w:proofErr w:type="gramEnd"/>
            <w:r>
              <w:rPr>
                <w:spacing w:val="-2"/>
                <w:sz w:val="28"/>
              </w:rPr>
              <w:t>«Кухня»,</w:t>
            </w:r>
          </w:p>
          <w:p w:rsidR="005F532C" w:rsidRDefault="006F32EF">
            <w:pPr>
              <w:pStyle w:val="TableParagraph"/>
              <w:spacing w:line="319" w:lineRule="exact"/>
              <w:ind w:left="211"/>
              <w:rPr>
                <w:sz w:val="28"/>
              </w:rPr>
            </w:pPr>
            <w:r>
              <w:rPr>
                <w:spacing w:val="-2"/>
                <w:sz w:val="28"/>
              </w:rPr>
              <w:t>«Няня»,</w:t>
            </w:r>
          </w:p>
          <w:p w:rsidR="005F532C" w:rsidRDefault="006F32EF">
            <w:pPr>
              <w:pStyle w:val="TableParagraph"/>
              <w:spacing w:line="319" w:lineRule="exact"/>
              <w:ind w:left="211"/>
              <w:rPr>
                <w:sz w:val="28"/>
              </w:rPr>
            </w:pPr>
            <w:r>
              <w:rPr>
                <w:spacing w:val="-2"/>
                <w:sz w:val="28"/>
              </w:rPr>
              <w:t>«Мастерская»,</w:t>
            </w:r>
          </w:p>
          <w:p w:rsidR="005F532C" w:rsidRDefault="006F32EF">
            <w:pPr>
              <w:pStyle w:val="TableParagraph"/>
              <w:ind w:left="211"/>
              <w:rPr>
                <w:sz w:val="28"/>
              </w:rPr>
            </w:pPr>
            <w:r>
              <w:rPr>
                <w:spacing w:val="-4"/>
                <w:sz w:val="28"/>
              </w:rPr>
              <w:t xml:space="preserve">«Парикмахер </w:t>
            </w:r>
            <w:r>
              <w:rPr>
                <w:sz w:val="28"/>
              </w:rPr>
              <w:t>ская» и др.)</w:t>
            </w:r>
          </w:p>
        </w:tc>
        <w:tc>
          <w:tcPr>
            <w:tcW w:w="2079" w:type="dxa"/>
          </w:tcPr>
          <w:p w:rsidR="005F532C" w:rsidRDefault="006F32EF">
            <w:pPr>
              <w:pStyle w:val="TableParagraph"/>
              <w:ind w:left="212" w:right="254" w:firstLine="38"/>
              <w:rPr>
                <w:sz w:val="28"/>
              </w:rPr>
            </w:pPr>
            <w:r>
              <w:rPr>
                <w:spacing w:val="-2"/>
                <w:sz w:val="28"/>
              </w:rPr>
              <w:t xml:space="preserve">Комплекты видеофильмо </w:t>
            </w:r>
            <w:r>
              <w:rPr>
                <w:spacing w:val="-6"/>
                <w:sz w:val="28"/>
              </w:rPr>
              <w:t>в,</w:t>
            </w:r>
          </w:p>
          <w:p w:rsidR="005F532C" w:rsidRDefault="006F32EF">
            <w:pPr>
              <w:pStyle w:val="TableParagraph"/>
              <w:ind w:left="212"/>
              <w:rPr>
                <w:sz w:val="28"/>
              </w:rPr>
            </w:pPr>
            <w:r>
              <w:rPr>
                <w:spacing w:val="-2"/>
                <w:sz w:val="28"/>
              </w:rPr>
              <w:t>медиапрезен таций,</w:t>
            </w:r>
          </w:p>
          <w:p w:rsidR="005F532C" w:rsidRDefault="006F32EF">
            <w:pPr>
              <w:pStyle w:val="TableParagraph"/>
              <w:ind w:left="212"/>
              <w:rPr>
                <w:sz w:val="28"/>
              </w:rPr>
            </w:pPr>
            <w:r>
              <w:rPr>
                <w:spacing w:val="-2"/>
                <w:sz w:val="28"/>
              </w:rPr>
              <w:t>диафильмов</w:t>
            </w:r>
          </w:p>
        </w:tc>
        <w:tc>
          <w:tcPr>
            <w:tcW w:w="1825" w:type="dxa"/>
          </w:tcPr>
          <w:p w:rsidR="005F532C" w:rsidRDefault="006F32EF">
            <w:pPr>
              <w:pStyle w:val="TableParagraph"/>
              <w:ind w:left="207" w:right="682"/>
              <w:rPr>
                <w:sz w:val="28"/>
              </w:rPr>
            </w:pPr>
            <w:r>
              <w:rPr>
                <w:spacing w:val="-2"/>
                <w:sz w:val="28"/>
              </w:rPr>
              <w:t>Компле кткниг</w:t>
            </w:r>
          </w:p>
        </w:tc>
        <w:tc>
          <w:tcPr>
            <w:tcW w:w="1959" w:type="dxa"/>
          </w:tcPr>
          <w:p w:rsidR="005F532C" w:rsidRDefault="006F32EF">
            <w:pPr>
              <w:pStyle w:val="TableParagraph"/>
              <w:ind w:left="211" w:right="397"/>
              <w:rPr>
                <w:b/>
                <w:sz w:val="28"/>
              </w:rPr>
            </w:pPr>
            <w:r>
              <w:rPr>
                <w:b/>
                <w:spacing w:val="-2"/>
                <w:sz w:val="28"/>
              </w:rPr>
              <w:t xml:space="preserve">Игра, общение Дошкольн </w:t>
            </w:r>
            <w:r>
              <w:rPr>
                <w:b/>
                <w:sz w:val="28"/>
              </w:rPr>
              <w:t>ы й</w:t>
            </w:r>
          </w:p>
          <w:p w:rsidR="005F532C" w:rsidRDefault="006F32EF">
            <w:pPr>
              <w:pStyle w:val="TableParagraph"/>
              <w:ind w:left="211" w:right="238" w:firstLine="682"/>
              <w:rPr>
                <w:sz w:val="28"/>
              </w:rPr>
            </w:pPr>
            <w:r>
              <w:rPr>
                <w:b/>
                <w:spacing w:val="-4"/>
                <w:sz w:val="28"/>
              </w:rPr>
              <w:t xml:space="preserve">возрас </w:t>
            </w:r>
            <w:proofErr w:type="gramStart"/>
            <w:r>
              <w:rPr>
                <w:b/>
                <w:spacing w:val="-2"/>
                <w:sz w:val="28"/>
              </w:rPr>
              <w:t>т:</w:t>
            </w:r>
            <w:r>
              <w:rPr>
                <w:spacing w:val="-2"/>
                <w:sz w:val="28"/>
              </w:rPr>
              <w:t>игровая</w:t>
            </w:r>
            <w:proofErr w:type="gramEnd"/>
            <w:r>
              <w:rPr>
                <w:spacing w:val="-2"/>
                <w:sz w:val="28"/>
              </w:rPr>
              <w:t xml:space="preserve"> деятельност </w:t>
            </w:r>
            <w:r>
              <w:rPr>
                <w:sz w:val="28"/>
              </w:rPr>
              <w:t xml:space="preserve">ь, включая </w:t>
            </w:r>
            <w:r>
              <w:rPr>
                <w:spacing w:val="-2"/>
                <w:sz w:val="28"/>
              </w:rPr>
              <w:t>сюжетно-</w:t>
            </w:r>
          </w:p>
          <w:p w:rsidR="005F532C" w:rsidRDefault="006F32EF">
            <w:pPr>
              <w:pStyle w:val="TableParagraph"/>
              <w:ind w:left="211" w:right="592"/>
              <w:rPr>
                <w:sz w:val="28"/>
              </w:rPr>
            </w:pPr>
            <w:r>
              <w:rPr>
                <w:spacing w:val="-2"/>
                <w:sz w:val="28"/>
              </w:rPr>
              <w:t xml:space="preserve">ролевую </w:t>
            </w:r>
            <w:proofErr w:type="gramStart"/>
            <w:r>
              <w:rPr>
                <w:spacing w:val="-2"/>
                <w:sz w:val="28"/>
              </w:rPr>
              <w:t>игру,игра</w:t>
            </w:r>
            <w:proofErr w:type="gramEnd"/>
          </w:p>
          <w:p w:rsidR="005F532C" w:rsidRDefault="006F32EF">
            <w:pPr>
              <w:pStyle w:val="TableParagraph"/>
              <w:tabs>
                <w:tab w:val="left" w:pos="1801"/>
              </w:tabs>
              <w:ind w:left="211" w:right="-15"/>
              <w:rPr>
                <w:sz w:val="28"/>
              </w:rPr>
            </w:pPr>
            <w:r>
              <w:rPr>
                <w:spacing w:val="-2"/>
                <w:sz w:val="28"/>
              </w:rPr>
              <w:t>правилами</w:t>
            </w:r>
            <w:r>
              <w:rPr>
                <w:sz w:val="28"/>
              </w:rPr>
              <w:tab/>
            </w:r>
            <w:r>
              <w:rPr>
                <w:spacing w:val="-10"/>
                <w:sz w:val="28"/>
              </w:rPr>
              <w:t xml:space="preserve">и </w:t>
            </w:r>
            <w:r>
              <w:rPr>
                <w:spacing w:val="-2"/>
                <w:sz w:val="28"/>
              </w:rPr>
              <w:t>художествен</w:t>
            </w:r>
            <w:r>
              <w:rPr>
                <w:spacing w:val="80"/>
                <w:sz w:val="28"/>
              </w:rPr>
              <w:t xml:space="preserve"> </w:t>
            </w:r>
            <w:r>
              <w:rPr>
                <w:spacing w:val="-10"/>
                <w:sz w:val="28"/>
              </w:rPr>
              <w:t>н</w:t>
            </w:r>
          </w:p>
        </w:tc>
      </w:tr>
    </w:tbl>
    <w:p w:rsidR="005F532C" w:rsidRDefault="005F532C">
      <w:pPr>
        <w:pStyle w:val="TableParagraph"/>
        <w:rPr>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2093"/>
        <w:gridCol w:w="2079"/>
        <w:gridCol w:w="1825"/>
        <w:gridCol w:w="1959"/>
      </w:tblGrid>
      <w:tr w:rsidR="005F532C">
        <w:trPr>
          <w:trHeight w:val="1982"/>
        </w:trPr>
        <w:tc>
          <w:tcPr>
            <w:tcW w:w="1671" w:type="dxa"/>
          </w:tcPr>
          <w:p w:rsidR="005F532C" w:rsidRDefault="005F532C">
            <w:pPr>
              <w:pStyle w:val="TableParagraph"/>
              <w:ind w:left="0"/>
              <w:rPr>
                <w:sz w:val="26"/>
              </w:rPr>
            </w:pPr>
          </w:p>
        </w:tc>
        <w:tc>
          <w:tcPr>
            <w:tcW w:w="2093" w:type="dxa"/>
          </w:tcPr>
          <w:p w:rsidR="005F532C" w:rsidRDefault="005F532C">
            <w:pPr>
              <w:pStyle w:val="TableParagraph"/>
              <w:ind w:left="0"/>
              <w:rPr>
                <w:sz w:val="26"/>
              </w:rPr>
            </w:pPr>
          </w:p>
        </w:tc>
        <w:tc>
          <w:tcPr>
            <w:tcW w:w="2079" w:type="dxa"/>
          </w:tcPr>
          <w:p w:rsidR="005F532C" w:rsidRDefault="005F532C">
            <w:pPr>
              <w:pStyle w:val="TableParagraph"/>
              <w:ind w:left="0"/>
              <w:rPr>
                <w:sz w:val="26"/>
              </w:rPr>
            </w:pPr>
          </w:p>
        </w:tc>
        <w:tc>
          <w:tcPr>
            <w:tcW w:w="1825" w:type="dxa"/>
          </w:tcPr>
          <w:p w:rsidR="005F532C" w:rsidRDefault="005F532C">
            <w:pPr>
              <w:pStyle w:val="TableParagraph"/>
              <w:ind w:left="0"/>
              <w:rPr>
                <w:sz w:val="26"/>
              </w:rPr>
            </w:pPr>
          </w:p>
        </w:tc>
        <w:tc>
          <w:tcPr>
            <w:tcW w:w="1959" w:type="dxa"/>
          </w:tcPr>
          <w:p w:rsidR="005F532C" w:rsidRDefault="006F32EF">
            <w:pPr>
              <w:pStyle w:val="TableParagraph"/>
              <w:spacing w:line="315" w:lineRule="exact"/>
              <w:ind w:left="211"/>
              <w:rPr>
                <w:sz w:val="28"/>
              </w:rPr>
            </w:pPr>
            <w:r>
              <w:rPr>
                <w:spacing w:val="-5"/>
                <w:sz w:val="28"/>
              </w:rPr>
              <w:t>ой</w:t>
            </w:r>
          </w:p>
          <w:p w:rsidR="005F532C" w:rsidRDefault="006F32EF">
            <w:pPr>
              <w:pStyle w:val="TableParagraph"/>
              <w:ind w:left="211" w:right="199"/>
              <w:rPr>
                <w:sz w:val="28"/>
              </w:rPr>
            </w:pPr>
            <w:r>
              <w:rPr>
                <w:spacing w:val="-2"/>
                <w:sz w:val="28"/>
              </w:rPr>
              <w:t>литературыи фольклора</w:t>
            </w:r>
          </w:p>
        </w:tc>
      </w:tr>
    </w:tbl>
    <w:p w:rsidR="005F532C" w:rsidRDefault="005F532C">
      <w:pPr>
        <w:pStyle w:val="a3"/>
        <w:ind w:left="0" w:firstLine="0"/>
        <w:rPr>
          <w:sz w:val="20"/>
        </w:rPr>
      </w:pPr>
    </w:p>
    <w:p w:rsidR="005F532C" w:rsidRDefault="005F532C">
      <w:pPr>
        <w:pStyle w:val="a3"/>
        <w:spacing w:before="71" w:after="1"/>
        <w:ind w:left="0" w:firstLine="0"/>
        <w:rPr>
          <w:sz w:val="20"/>
        </w:r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1733"/>
        <w:gridCol w:w="2060"/>
        <w:gridCol w:w="2089"/>
        <w:gridCol w:w="1940"/>
      </w:tblGrid>
      <w:tr w:rsidR="005F532C">
        <w:trPr>
          <w:trHeight w:val="345"/>
        </w:trPr>
        <w:tc>
          <w:tcPr>
            <w:tcW w:w="1801" w:type="dxa"/>
          </w:tcPr>
          <w:p w:rsidR="005F532C" w:rsidRDefault="006F32EF">
            <w:pPr>
              <w:pStyle w:val="TableParagraph"/>
              <w:spacing w:before="2"/>
              <w:ind w:left="38"/>
              <w:jc w:val="center"/>
              <w:rPr>
                <w:b/>
                <w:sz w:val="28"/>
              </w:rPr>
            </w:pPr>
            <w:r>
              <w:rPr>
                <w:b/>
                <w:spacing w:val="-10"/>
                <w:sz w:val="28"/>
              </w:rPr>
              <w:t>1</w:t>
            </w:r>
          </w:p>
        </w:tc>
        <w:tc>
          <w:tcPr>
            <w:tcW w:w="1733" w:type="dxa"/>
          </w:tcPr>
          <w:p w:rsidR="005F532C" w:rsidRDefault="006F32EF">
            <w:pPr>
              <w:pStyle w:val="TableParagraph"/>
              <w:spacing w:before="2"/>
              <w:ind w:left="173"/>
              <w:jc w:val="center"/>
              <w:rPr>
                <w:b/>
                <w:sz w:val="28"/>
              </w:rPr>
            </w:pPr>
            <w:r>
              <w:rPr>
                <w:b/>
                <w:spacing w:val="-10"/>
                <w:sz w:val="28"/>
              </w:rPr>
              <w:t>2</w:t>
            </w:r>
          </w:p>
        </w:tc>
        <w:tc>
          <w:tcPr>
            <w:tcW w:w="2060" w:type="dxa"/>
          </w:tcPr>
          <w:p w:rsidR="005F532C" w:rsidRDefault="006F32EF">
            <w:pPr>
              <w:pStyle w:val="TableParagraph"/>
              <w:spacing w:before="2"/>
              <w:ind w:left="143" w:right="8"/>
              <w:jc w:val="center"/>
              <w:rPr>
                <w:b/>
                <w:sz w:val="28"/>
              </w:rPr>
            </w:pPr>
            <w:r>
              <w:rPr>
                <w:b/>
                <w:spacing w:val="-10"/>
                <w:sz w:val="28"/>
              </w:rPr>
              <w:t>3</w:t>
            </w:r>
          </w:p>
        </w:tc>
        <w:tc>
          <w:tcPr>
            <w:tcW w:w="2089" w:type="dxa"/>
          </w:tcPr>
          <w:p w:rsidR="005F532C" w:rsidRDefault="006F32EF">
            <w:pPr>
              <w:pStyle w:val="TableParagraph"/>
              <w:spacing w:before="2"/>
              <w:ind w:left="212"/>
              <w:jc w:val="center"/>
              <w:rPr>
                <w:b/>
                <w:sz w:val="28"/>
              </w:rPr>
            </w:pPr>
            <w:r>
              <w:rPr>
                <w:b/>
                <w:spacing w:val="-10"/>
                <w:sz w:val="28"/>
              </w:rPr>
              <w:t>4</w:t>
            </w:r>
          </w:p>
        </w:tc>
        <w:tc>
          <w:tcPr>
            <w:tcW w:w="1940" w:type="dxa"/>
          </w:tcPr>
          <w:p w:rsidR="005F532C" w:rsidRDefault="006F32EF">
            <w:pPr>
              <w:pStyle w:val="TableParagraph"/>
              <w:spacing w:before="2"/>
              <w:ind w:left="265"/>
              <w:jc w:val="center"/>
              <w:rPr>
                <w:b/>
                <w:sz w:val="28"/>
              </w:rPr>
            </w:pPr>
            <w:r>
              <w:rPr>
                <w:b/>
                <w:spacing w:val="-10"/>
                <w:sz w:val="28"/>
              </w:rPr>
              <w:t>5</w:t>
            </w:r>
          </w:p>
        </w:tc>
      </w:tr>
      <w:tr w:rsidR="005F532C">
        <w:trPr>
          <w:trHeight w:val="8378"/>
        </w:trPr>
        <w:tc>
          <w:tcPr>
            <w:tcW w:w="1801" w:type="dxa"/>
          </w:tcPr>
          <w:p w:rsidR="005F532C" w:rsidRDefault="006F32EF">
            <w:pPr>
              <w:pStyle w:val="TableParagraph"/>
              <w:ind w:right="335" w:firstLine="28"/>
              <w:rPr>
                <w:sz w:val="28"/>
              </w:rPr>
            </w:pPr>
            <w:r>
              <w:rPr>
                <w:spacing w:val="-2"/>
                <w:sz w:val="28"/>
              </w:rPr>
              <w:t xml:space="preserve">Обогащен </w:t>
            </w:r>
            <w:r>
              <w:rPr>
                <w:spacing w:val="-6"/>
                <w:sz w:val="28"/>
              </w:rPr>
              <w:t xml:space="preserve">ие </w:t>
            </w:r>
            <w:r>
              <w:rPr>
                <w:spacing w:val="-2"/>
                <w:sz w:val="28"/>
              </w:rPr>
              <w:t>активного словаря</w:t>
            </w:r>
          </w:p>
        </w:tc>
        <w:tc>
          <w:tcPr>
            <w:tcW w:w="1733" w:type="dxa"/>
          </w:tcPr>
          <w:p w:rsidR="005F532C" w:rsidRDefault="006F32EF">
            <w:pPr>
              <w:pStyle w:val="TableParagraph"/>
              <w:ind w:right="216" w:firstLine="158"/>
              <w:rPr>
                <w:sz w:val="28"/>
              </w:rPr>
            </w:pPr>
            <w:r>
              <w:rPr>
                <w:spacing w:val="-2"/>
                <w:sz w:val="28"/>
              </w:rPr>
              <w:t xml:space="preserve">Тематиче </w:t>
            </w:r>
            <w:proofErr w:type="gramStart"/>
            <w:r>
              <w:rPr>
                <w:sz w:val="28"/>
              </w:rPr>
              <w:t>с кие</w:t>
            </w:r>
            <w:proofErr w:type="gramEnd"/>
            <w:r>
              <w:rPr>
                <w:sz w:val="28"/>
              </w:rPr>
              <w:t xml:space="preserve"> </w:t>
            </w:r>
            <w:r>
              <w:rPr>
                <w:spacing w:val="-2"/>
                <w:sz w:val="28"/>
              </w:rPr>
              <w:t>машины, самолеты, водный</w:t>
            </w:r>
          </w:p>
          <w:p w:rsidR="005F532C" w:rsidRDefault="006F32EF">
            <w:pPr>
              <w:pStyle w:val="TableParagraph"/>
              <w:ind w:right="230"/>
              <w:rPr>
                <w:sz w:val="28"/>
              </w:rPr>
            </w:pPr>
            <w:r>
              <w:rPr>
                <w:spacing w:val="-2"/>
                <w:sz w:val="28"/>
              </w:rPr>
              <w:t xml:space="preserve">транспорт, парковки, железная дорога, </w:t>
            </w:r>
            <w:r>
              <w:rPr>
                <w:spacing w:val="-4"/>
                <w:sz w:val="28"/>
              </w:rPr>
              <w:t xml:space="preserve">лото, </w:t>
            </w:r>
            <w:r>
              <w:rPr>
                <w:spacing w:val="-2"/>
                <w:sz w:val="28"/>
              </w:rPr>
              <w:t xml:space="preserve">игрушки интеракти </w:t>
            </w:r>
            <w:proofErr w:type="gramStart"/>
            <w:r>
              <w:rPr>
                <w:spacing w:val="-2"/>
                <w:sz w:val="28"/>
              </w:rPr>
              <w:t>вные,в</w:t>
            </w:r>
            <w:proofErr w:type="gramEnd"/>
          </w:p>
          <w:p w:rsidR="005F532C" w:rsidRDefault="006F32EF">
            <w:pPr>
              <w:pStyle w:val="TableParagraph"/>
              <w:ind w:right="352" w:firstLine="682"/>
              <w:jc w:val="both"/>
              <w:rPr>
                <w:sz w:val="28"/>
              </w:rPr>
            </w:pPr>
            <w:r>
              <w:rPr>
                <w:spacing w:val="-4"/>
                <w:sz w:val="28"/>
              </w:rPr>
              <w:t xml:space="preserve">т.ч. </w:t>
            </w:r>
            <w:r>
              <w:rPr>
                <w:spacing w:val="-2"/>
                <w:sz w:val="28"/>
              </w:rPr>
              <w:t xml:space="preserve">повторяю </w:t>
            </w:r>
            <w:r>
              <w:rPr>
                <w:sz w:val="28"/>
              </w:rPr>
              <w:t>щ ие</w:t>
            </w:r>
          </w:p>
          <w:p w:rsidR="005F532C" w:rsidRDefault="006F32EF">
            <w:pPr>
              <w:pStyle w:val="TableParagraph"/>
              <w:ind w:right="295" w:firstLine="682"/>
              <w:jc w:val="both"/>
              <w:rPr>
                <w:sz w:val="28"/>
              </w:rPr>
            </w:pPr>
            <w:r>
              <w:rPr>
                <w:spacing w:val="-4"/>
                <w:sz w:val="28"/>
              </w:rPr>
              <w:t xml:space="preserve">слов </w:t>
            </w:r>
            <w:proofErr w:type="gramStart"/>
            <w:r>
              <w:rPr>
                <w:spacing w:val="-2"/>
                <w:sz w:val="28"/>
              </w:rPr>
              <w:t>а,игровые</w:t>
            </w:r>
            <w:proofErr w:type="gramEnd"/>
            <w:r>
              <w:rPr>
                <w:spacing w:val="-2"/>
                <w:sz w:val="28"/>
              </w:rPr>
              <w:t xml:space="preserve"> наборы</w:t>
            </w:r>
          </w:p>
          <w:p w:rsidR="005F532C" w:rsidRDefault="006F32EF">
            <w:pPr>
              <w:pStyle w:val="TableParagraph"/>
              <w:tabs>
                <w:tab w:val="left" w:pos="1579"/>
              </w:tabs>
              <w:ind w:right="-15"/>
              <w:rPr>
                <w:sz w:val="28"/>
              </w:rPr>
            </w:pPr>
            <w:r>
              <w:rPr>
                <w:spacing w:val="-2"/>
                <w:sz w:val="28"/>
              </w:rPr>
              <w:t>продуктов, овощей</w:t>
            </w:r>
            <w:r>
              <w:rPr>
                <w:sz w:val="28"/>
              </w:rPr>
              <w:tab/>
            </w:r>
            <w:r>
              <w:rPr>
                <w:spacing w:val="-10"/>
                <w:sz w:val="28"/>
              </w:rPr>
              <w:t xml:space="preserve">и </w:t>
            </w:r>
            <w:r>
              <w:rPr>
                <w:spacing w:val="-2"/>
                <w:sz w:val="28"/>
              </w:rPr>
              <w:t xml:space="preserve">животны </w:t>
            </w:r>
            <w:proofErr w:type="gramStart"/>
            <w:r>
              <w:rPr>
                <w:spacing w:val="-2"/>
                <w:sz w:val="28"/>
              </w:rPr>
              <w:t>х,людей</w:t>
            </w:r>
            <w:proofErr w:type="gramEnd"/>
          </w:p>
        </w:tc>
        <w:tc>
          <w:tcPr>
            <w:tcW w:w="2060" w:type="dxa"/>
          </w:tcPr>
          <w:p w:rsidR="005F532C" w:rsidRDefault="006F32EF">
            <w:pPr>
              <w:pStyle w:val="TableParagraph"/>
              <w:spacing w:line="242" w:lineRule="auto"/>
              <w:ind w:left="211" w:right="236" w:firstLine="120"/>
              <w:rPr>
                <w:sz w:val="28"/>
              </w:rPr>
            </w:pPr>
            <w:r>
              <w:rPr>
                <w:spacing w:val="-2"/>
                <w:sz w:val="28"/>
              </w:rPr>
              <w:t xml:space="preserve">Комплекты видеофильмо </w:t>
            </w:r>
            <w:r>
              <w:rPr>
                <w:spacing w:val="-6"/>
                <w:sz w:val="28"/>
              </w:rPr>
              <w:t>в,</w:t>
            </w:r>
          </w:p>
          <w:p w:rsidR="005F532C" w:rsidRDefault="006F32EF">
            <w:pPr>
              <w:pStyle w:val="TableParagraph"/>
              <w:ind w:left="211" w:right="236"/>
              <w:rPr>
                <w:sz w:val="28"/>
              </w:rPr>
            </w:pPr>
            <w:r>
              <w:rPr>
                <w:spacing w:val="-2"/>
                <w:sz w:val="28"/>
              </w:rPr>
              <w:t>медиапрезен таций,</w:t>
            </w:r>
          </w:p>
          <w:p w:rsidR="005F532C" w:rsidRDefault="006F32EF">
            <w:pPr>
              <w:pStyle w:val="TableParagraph"/>
              <w:ind w:left="211"/>
              <w:rPr>
                <w:sz w:val="28"/>
              </w:rPr>
            </w:pPr>
            <w:r>
              <w:rPr>
                <w:spacing w:val="-2"/>
                <w:sz w:val="28"/>
              </w:rPr>
              <w:t>диафильмов</w:t>
            </w:r>
          </w:p>
        </w:tc>
        <w:tc>
          <w:tcPr>
            <w:tcW w:w="2089" w:type="dxa"/>
          </w:tcPr>
          <w:p w:rsidR="005F532C" w:rsidRDefault="006F32EF">
            <w:pPr>
              <w:pStyle w:val="TableParagraph"/>
              <w:ind w:left="211" w:right="225" w:firstLine="201"/>
              <w:rPr>
                <w:sz w:val="28"/>
              </w:rPr>
            </w:pPr>
            <w:r>
              <w:rPr>
                <w:spacing w:val="-2"/>
                <w:sz w:val="28"/>
              </w:rPr>
              <w:t xml:space="preserve">Элекктронн </w:t>
            </w:r>
            <w:r>
              <w:rPr>
                <w:spacing w:val="-6"/>
                <w:sz w:val="28"/>
              </w:rPr>
              <w:t xml:space="preserve">о- </w:t>
            </w:r>
            <w:r>
              <w:rPr>
                <w:spacing w:val="-2"/>
                <w:sz w:val="28"/>
              </w:rPr>
              <w:t>озвучивающи йплакат,</w:t>
            </w:r>
          </w:p>
          <w:p w:rsidR="005F532C" w:rsidRDefault="006F32EF">
            <w:pPr>
              <w:pStyle w:val="TableParagraph"/>
              <w:ind w:left="211"/>
              <w:rPr>
                <w:sz w:val="28"/>
              </w:rPr>
            </w:pPr>
            <w:r>
              <w:rPr>
                <w:spacing w:val="-2"/>
                <w:sz w:val="28"/>
              </w:rPr>
              <w:t>тренажер</w:t>
            </w:r>
          </w:p>
          <w:p w:rsidR="005F532C" w:rsidRDefault="006F32EF">
            <w:pPr>
              <w:pStyle w:val="TableParagraph"/>
              <w:spacing w:line="322" w:lineRule="exact"/>
              <w:ind w:left="211"/>
              <w:rPr>
                <w:sz w:val="28"/>
              </w:rPr>
            </w:pPr>
            <w:r>
              <w:rPr>
                <w:spacing w:val="-2"/>
                <w:sz w:val="28"/>
              </w:rPr>
              <w:t>«Речевой</w:t>
            </w:r>
          </w:p>
          <w:p w:rsidR="005F532C" w:rsidRDefault="006F32EF">
            <w:pPr>
              <w:pStyle w:val="TableParagraph"/>
              <w:spacing w:line="322" w:lineRule="exact"/>
              <w:ind w:left="211"/>
              <w:rPr>
                <w:sz w:val="28"/>
              </w:rPr>
            </w:pPr>
            <w:r>
              <w:rPr>
                <w:spacing w:val="-5"/>
                <w:sz w:val="28"/>
              </w:rPr>
              <w:t>»,</w:t>
            </w:r>
          </w:p>
          <w:p w:rsidR="005F532C" w:rsidRDefault="006F32EF">
            <w:pPr>
              <w:pStyle w:val="TableParagraph"/>
              <w:ind w:left="211" w:right="858"/>
              <w:rPr>
                <w:sz w:val="28"/>
              </w:rPr>
            </w:pPr>
            <w:r>
              <w:rPr>
                <w:spacing w:val="-2"/>
                <w:sz w:val="28"/>
              </w:rPr>
              <w:t>комплек тыкниг</w:t>
            </w:r>
          </w:p>
        </w:tc>
        <w:tc>
          <w:tcPr>
            <w:tcW w:w="1940" w:type="dxa"/>
          </w:tcPr>
          <w:p w:rsidR="005F532C" w:rsidRDefault="006F32EF">
            <w:pPr>
              <w:pStyle w:val="TableParagraph"/>
              <w:spacing w:line="320" w:lineRule="exact"/>
              <w:ind w:left="465"/>
              <w:rPr>
                <w:b/>
                <w:sz w:val="28"/>
              </w:rPr>
            </w:pPr>
            <w:r>
              <w:rPr>
                <w:b/>
                <w:spacing w:val="-4"/>
                <w:sz w:val="28"/>
              </w:rPr>
              <w:t>Игра</w:t>
            </w:r>
          </w:p>
          <w:p w:rsidR="005F532C" w:rsidRDefault="006F32EF">
            <w:pPr>
              <w:pStyle w:val="TableParagraph"/>
              <w:spacing w:before="4" w:line="322" w:lineRule="exact"/>
              <w:ind w:left="211"/>
              <w:rPr>
                <w:b/>
                <w:sz w:val="28"/>
              </w:rPr>
            </w:pPr>
            <w:r>
              <w:rPr>
                <w:b/>
                <w:spacing w:val="-10"/>
                <w:sz w:val="28"/>
              </w:rPr>
              <w:t>,</w:t>
            </w:r>
          </w:p>
          <w:p w:rsidR="005F532C" w:rsidRDefault="006F32EF">
            <w:pPr>
              <w:pStyle w:val="TableParagraph"/>
              <w:ind w:left="211" w:right="917"/>
              <w:rPr>
                <w:b/>
                <w:sz w:val="28"/>
              </w:rPr>
            </w:pPr>
            <w:r>
              <w:rPr>
                <w:b/>
                <w:spacing w:val="-4"/>
                <w:sz w:val="28"/>
              </w:rPr>
              <w:t xml:space="preserve">общен </w:t>
            </w:r>
            <w:r>
              <w:rPr>
                <w:b/>
                <w:spacing w:val="-6"/>
                <w:sz w:val="28"/>
              </w:rPr>
              <w:t>ие</w:t>
            </w:r>
          </w:p>
          <w:p w:rsidR="005F532C" w:rsidRDefault="006F32EF">
            <w:pPr>
              <w:pStyle w:val="TableParagraph"/>
              <w:ind w:left="211" w:right="283" w:firstLine="254"/>
              <w:rPr>
                <w:b/>
                <w:sz w:val="28"/>
              </w:rPr>
            </w:pPr>
            <w:r>
              <w:rPr>
                <w:b/>
                <w:spacing w:val="-2"/>
                <w:sz w:val="28"/>
              </w:rPr>
              <w:t xml:space="preserve">Дошколь </w:t>
            </w:r>
            <w:r>
              <w:rPr>
                <w:b/>
                <w:sz w:val="28"/>
              </w:rPr>
              <w:t>н ый</w:t>
            </w:r>
          </w:p>
          <w:p w:rsidR="005F532C" w:rsidRDefault="006F32EF">
            <w:pPr>
              <w:pStyle w:val="TableParagraph"/>
              <w:spacing w:line="322" w:lineRule="exact"/>
              <w:ind w:left="879"/>
              <w:rPr>
                <w:b/>
                <w:sz w:val="28"/>
              </w:rPr>
            </w:pPr>
            <w:r>
              <w:rPr>
                <w:b/>
                <w:spacing w:val="-2"/>
                <w:sz w:val="28"/>
              </w:rPr>
              <w:t>возрас</w:t>
            </w:r>
          </w:p>
          <w:p w:rsidR="005F532C" w:rsidRDefault="006F32EF">
            <w:pPr>
              <w:pStyle w:val="TableParagraph"/>
              <w:spacing w:line="319" w:lineRule="exact"/>
              <w:ind w:left="211"/>
              <w:rPr>
                <w:b/>
                <w:sz w:val="28"/>
              </w:rPr>
            </w:pPr>
            <w:r>
              <w:rPr>
                <w:b/>
                <w:spacing w:val="-5"/>
                <w:sz w:val="28"/>
              </w:rPr>
              <w:t>т:</w:t>
            </w:r>
          </w:p>
          <w:p w:rsidR="005F532C" w:rsidRDefault="006F32EF">
            <w:pPr>
              <w:pStyle w:val="TableParagraph"/>
              <w:ind w:left="211" w:right="231"/>
              <w:rPr>
                <w:sz w:val="28"/>
              </w:rPr>
            </w:pPr>
            <w:r>
              <w:rPr>
                <w:spacing w:val="-2"/>
                <w:sz w:val="28"/>
              </w:rPr>
              <w:t xml:space="preserve">коммуникат </w:t>
            </w:r>
            <w:r>
              <w:rPr>
                <w:sz w:val="28"/>
              </w:rPr>
              <w:t xml:space="preserve">и вная </w:t>
            </w:r>
            <w:r>
              <w:rPr>
                <w:spacing w:val="-2"/>
                <w:sz w:val="28"/>
              </w:rPr>
              <w:t xml:space="preserve">деятельност </w:t>
            </w:r>
            <w:r>
              <w:rPr>
                <w:spacing w:val="-6"/>
                <w:sz w:val="28"/>
              </w:rPr>
              <w:t>ь,</w:t>
            </w:r>
          </w:p>
          <w:p w:rsidR="005F532C" w:rsidRDefault="006F32EF">
            <w:pPr>
              <w:pStyle w:val="TableParagraph"/>
              <w:spacing w:line="242" w:lineRule="auto"/>
              <w:ind w:left="211" w:right="340"/>
              <w:jc w:val="both"/>
              <w:rPr>
                <w:sz w:val="28"/>
              </w:rPr>
            </w:pPr>
            <w:r>
              <w:rPr>
                <w:spacing w:val="-2"/>
                <w:sz w:val="28"/>
              </w:rPr>
              <w:t xml:space="preserve">восприятие художестве </w:t>
            </w:r>
            <w:r>
              <w:rPr>
                <w:spacing w:val="-4"/>
                <w:sz w:val="28"/>
              </w:rPr>
              <w:t>нной</w:t>
            </w:r>
          </w:p>
          <w:p w:rsidR="005F532C" w:rsidRDefault="006F32EF">
            <w:pPr>
              <w:pStyle w:val="TableParagraph"/>
              <w:ind w:left="211" w:right="231"/>
              <w:rPr>
                <w:sz w:val="28"/>
              </w:rPr>
            </w:pPr>
            <w:r>
              <w:rPr>
                <w:spacing w:val="-2"/>
                <w:sz w:val="28"/>
              </w:rPr>
              <w:t xml:space="preserve">литературы ифольклора, игровая деятельност </w:t>
            </w:r>
            <w:r>
              <w:rPr>
                <w:sz w:val="28"/>
              </w:rPr>
              <w:t xml:space="preserve">ь, включая </w:t>
            </w:r>
            <w:r>
              <w:rPr>
                <w:spacing w:val="-2"/>
                <w:sz w:val="28"/>
              </w:rPr>
              <w:t>сюжетно-</w:t>
            </w:r>
          </w:p>
          <w:p w:rsidR="005F532C" w:rsidRDefault="006F32EF">
            <w:pPr>
              <w:pStyle w:val="TableParagraph"/>
              <w:ind w:left="211" w:right="573"/>
              <w:rPr>
                <w:sz w:val="28"/>
              </w:rPr>
            </w:pPr>
            <w:r>
              <w:rPr>
                <w:spacing w:val="-2"/>
                <w:sz w:val="28"/>
              </w:rPr>
              <w:t xml:space="preserve">ролевую </w:t>
            </w:r>
            <w:proofErr w:type="gramStart"/>
            <w:r>
              <w:rPr>
                <w:spacing w:val="-2"/>
                <w:sz w:val="28"/>
              </w:rPr>
              <w:t>игру,игра</w:t>
            </w:r>
            <w:proofErr w:type="gramEnd"/>
          </w:p>
          <w:p w:rsidR="005F532C" w:rsidRDefault="006F32EF">
            <w:pPr>
              <w:pStyle w:val="TableParagraph"/>
              <w:ind w:left="211"/>
              <w:rPr>
                <w:sz w:val="28"/>
              </w:rPr>
            </w:pPr>
            <w:r>
              <w:rPr>
                <w:sz w:val="28"/>
              </w:rPr>
              <w:t>правилами</w:t>
            </w:r>
            <w:r>
              <w:rPr>
                <w:spacing w:val="-14"/>
                <w:sz w:val="28"/>
              </w:rPr>
              <w:t xml:space="preserve"> </w:t>
            </w:r>
            <w:r>
              <w:rPr>
                <w:sz w:val="28"/>
              </w:rPr>
              <w:t>и другие</w:t>
            </w:r>
            <w:r>
              <w:rPr>
                <w:spacing w:val="20"/>
                <w:sz w:val="28"/>
              </w:rPr>
              <w:t xml:space="preserve"> </w:t>
            </w:r>
            <w:r>
              <w:rPr>
                <w:spacing w:val="-4"/>
                <w:sz w:val="28"/>
              </w:rPr>
              <w:t>виды</w:t>
            </w:r>
          </w:p>
          <w:p w:rsidR="005F532C" w:rsidRDefault="006F32EF">
            <w:pPr>
              <w:pStyle w:val="TableParagraph"/>
              <w:spacing w:line="313" w:lineRule="exact"/>
              <w:ind w:left="211"/>
              <w:rPr>
                <w:sz w:val="28"/>
              </w:rPr>
            </w:pPr>
            <w:r>
              <w:rPr>
                <w:spacing w:val="-5"/>
                <w:sz w:val="28"/>
              </w:rPr>
              <w:t>игр</w:t>
            </w:r>
          </w:p>
        </w:tc>
      </w:tr>
    </w:tbl>
    <w:p w:rsidR="005F532C" w:rsidRDefault="005F532C">
      <w:pPr>
        <w:pStyle w:val="TableParagraph"/>
        <w:spacing w:line="313" w:lineRule="exact"/>
        <w:rPr>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1733"/>
        <w:gridCol w:w="2060"/>
        <w:gridCol w:w="2089"/>
        <w:gridCol w:w="1940"/>
      </w:tblGrid>
      <w:tr w:rsidR="005F532C">
        <w:trPr>
          <w:trHeight w:val="6409"/>
        </w:trPr>
        <w:tc>
          <w:tcPr>
            <w:tcW w:w="1801" w:type="dxa"/>
          </w:tcPr>
          <w:p w:rsidR="005F532C" w:rsidRDefault="006F32EF">
            <w:pPr>
              <w:pStyle w:val="TableParagraph"/>
              <w:ind w:right="308" w:firstLine="28"/>
              <w:rPr>
                <w:sz w:val="28"/>
              </w:rPr>
            </w:pPr>
            <w:r>
              <w:rPr>
                <w:spacing w:val="-2"/>
                <w:sz w:val="28"/>
              </w:rPr>
              <w:lastRenderedPageBreak/>
              <w:t xml:space="preserve">Развитие связной, грамматич </w:t>
            </w:r>
            <w:r>
              <w:rPr>
                <w:spacing w:val="-4"/>
                <w:sz w:val="28"/>
              </w:rPr>
              <w:t>ески</w:t>
            </w:r>
          </w:p>
          <w:p w:rsidR="005F532C" w:rsidRDefault="006F32EF">
            <w:pPr>
              <w:pStyle w:val="TableParagraph"/>
              <w:ind w:right="325"/>
              <w:rPr>
                <w:sz w:val="28"/>
              </w:rPr>
            </w:pPr>
            <w:r>
              <w:rPr>
                <w:spacing w:val="-2"/>
                <w:sz w:val="28"/>
              </w:rPr>
              <w:t xml:space="preserve">правильно </w:t>
            </w:r>
            <w:r>
              <w:rPr>
                <w:spacing w:val="-10"/>
                <w:sz w:val="28"/>
              </w:rPr>
              <w:t>й</w:t>
            </w:r>
          </w:p>
          <w:p w:rsidR="005F532C" w:rsidRDefault="006F32EF">
            <w:pPr>
              <w:pStyle w:val="TableParagraph"/>
              <w:spacing w:line="321" w:lineRule="exact"/>
              <w:rPr>
                <w:sz w:val="28"/>
              </w:rPr>
            </w:pPr>
            <w:r>
              <w:rPr>
                <w:spacing w:val="-2"/>
                <w:sz w:val="28"/>
              </w:rPr>
              <w:t>диалогичес</w:t>
            </w:r>
          </w:p>
          <w:p w:rsidR="005F532C" w:rsidRDefault="006F32EF">
            <w:pPr>
              <w:pStyle w:val="TableParagraph"/>
              <w:tabs>
                <w:tab w:val="left" w:pos="1647"/>
              </w:tabs>
              <w:spacing w:line="322" w:lineRule="exact"/>
              <w:ind w:right="-15"/>
              <w:rPr>
                <w:sz w:val="28"/>
              </w:rPr>
            </w:pPr>
            <w:r>
              <w:rPr>
                <w:sz w:val="28"/>
              </w:rPr>
              <w:t>к</w:t>
            </w:r>
            <w:r>
              <w:rPr>
                <w:spacing w:val="-1"/>
                <w:sz w:val="28"/>
              </w:rPr>
              <w:t xml:space="preserve"> </w:t>
            </w:r>
            <w:r>
              <w:rPr>
                <w:spacing w:val="-5"/>
                <w:sz w:val="28"/>
              </w:rPr>
              <w:t>ой</w:t>
            </w:r>
            <w:r>
              <w:rPr>
                <w:sz w:val="28"/>
              </w:rPr>
              <w:tab/>
            </w:r>
            <w:r>
              <w:rPr>
                <w:spacing w:val="-10"/>
                <w:sz w:val="28"/>
              </w:rPr>
              <w:t>и</w:t>
            </w:r>
          </w:p>
          <w:p w:rsidR="005F532C" w:rsidRDefault="006F32EF">
            <w:pPr>
              <w:pStyle w:val="TableParagraph"/>
              <w:rPr>
                <w:sz w:val="28"/>
              </w:rPr>
            </w:pPr>
            <w:r>
              <w:rPr>
                <w:spacing w:val="-2"/>
                <w:sz w:val="28"/>
              </w:rPr>
              <w:t xml:space="preserve">монологич </w:t>
            </w:r>
            <w:r>
              <w:rPr>
                <w:sz w:val="28"/>
              </w:rPr>
              <w:t>еской</w:t>
            </w:r>
            <w:r>
              <w:rPr>
                <w:spacing w:val="-1"/>
                <w:sz w:val="28"/>
              </w:rPr>
              <w:t xml:space="preserve"> </w:t>
            </w:r>
            <w:r>
              <w:rPr>
                <w:spacing w:val="-4"/>
                <w:sz w:val="28"/>
              </w:rPr>
              <w:t>речи</w:t>
            </w:r>
          </w:p>
        </w:tc>
        <w:tc>
          <w:tcPr>
            <w:tcW w:w="1733" w:type="dxa"/>
          </w:tcPr>
          <w:p w:rsidR="005F532C" w:rsidRDefault="006F32EF">
            <w:pPr>
              <w:pStyle w:val="TableParagraph"/>
              <w:ind w:right="307" w:firstLine="158"/>
              <w:rPr>
                <w:sz w:val="28"/>
              </w:rPr>
            </w:pPr>
            <w:r>
              <w:rPr>
                <w:spacing w:val="-4"/>
                <w:sz w:val="28"/>
              </w:rPr>
              <w:t xml:space="preserve">Набор </w:t>
            </w:r>
            <w:r>
              <w:rPr>
                <w:spacing w:val="-2"/>
                <w:sz w:val="28"/>
              </w:rPr>
              <w:t xml:space="preserve">сюжетно- ролевых </w:t>
            </w:r>
            <w:r>
              <w:rPr>
                <w:spacing w:val="-4"/>
                <w:sz w:val="28"/>
              </w:rPr>
              <w:t xml:space="preserve">игр, </w:t>
            </w:r>
            <w:r>
              <w:rPr>
                <w:spacing w:val="-2"/>
                <w:sz w:val="28"/>
              </w:rPr>
              <w:t xml:space="preserve">тематичес </w:t>
            </w:r>
            <w:r>
              <w:rPr>
                <w:spacing w:val="-4"/>
                <w:sz w:val="28"/>
              </w:rPr>
              <w:t>кие</w:t>
            </w:r>
          </w:p>
          <w:p w:rsidR="005F532C" w:rsidRDefault="006F32EF">
            <w:pPr>
              <w:pStyle w:val="TableParagraph"/>
              <w:ind w:right="245" w:firstLine="441"/>
              <w:rPr>
                <w:sz w:val="28"/>
              </w:rPr>
            </w:pPr>
            <w:r>
              <w:rPr>
                <w:spacing w:val="-2"/>
                <w:sz w:val="28"/>
              </w:rPr>
              <w:t xml:space="preserve">машин </w:t>
            </w:r>
            <w:r>
              <w:rPr>
                <w:spacing w:val="-6"/>
                <w:sz w:val="28"/>
              </w:rPr>
              <w:t xml:space="preserve">ы, </w:t>
            </w:r>
            <w:r>
              <w:rPr>
                <w:spacing w:val="-2"/>
                <w:sz w:val="28"/>
              </w:rPr>
              <w:t xml:space="preserve">игрушечн </w:t>
            </w:r>
            <w:r>
              <w:rPr>
                <w:spacing w:val="-6"/>
                <w:sz w:val="28"/>
              </w:rPr>
              <w:t>ый</w:t>
            </w:r>
          </w:p>
          <w:p w:rsidR="005F532C" w:rsidRDefault="006F32EF">
            <w:pPr>
              <w:pStyle w:val="TableParagraph"/>
              <w:spacing w:line="321" w:lineRule="exact"/>
              <w:rPr>
                <w:sz w:val="28"/>
              </w:rPr>
            </w:pPr>
            <w:r>
              <w:rPr>
                <w:spacing w:val="-2"/>
                <w:sz w:val="28"/>
              </w:rPr>
              <w:t>телефон</w:t>
            </w:r>
          </w:p>
        </w:tc>
        <w:tc>
          <w:tcPr>
            <w:tcW w:w="2060" w:type="dxa"/>
          </w:tcPr>
          <w:p w:rsidR="005F532C" w:rsidRDefault="006F32EF">
            <w:pPr>
              <w:pStyle w:val="TableParagraph"/>
              <w:ind w:left="211" w:right="236" w:firstLine="120"/>
              <w:rPr>
                <w:sz w:val="28"/>
              </w:rPr>
            </w:pPr>
            <w:r>
              <w:rPr>
                <w:spacing w:val="-2"/>
                <w:sz w:val="28"/>
              </w:rPr>
              <w:t xml:space="preserve">Комплекты видеофильмо </w:t>
            </w:r>
            <w:r>
              <w:rPr>
                <w:spacing w:val="-6"/>
                <w:sz w:val="28"/>
              </w:rPr>
              <w:t>в,</w:t>
            </w:r>
          </w:p>
          <w:p w:rsidR="005F532C" w:rsidRDefault="006F32EF">
            <w:pPr>
              <w:pStyle w:val="TableParagraph"/>
              <w:ind w:left="211" w:right="236"/>
              <w:rPr>
                <w:sz w:val="28"/>
              </w:rPr>
            </w:pPr>
            <w:r>
              <w:rPr>
                <w:spacing w:val="-2"/>
                <w:sz w:val="28"/>
              </w:rPr>
              <w:t>медиапрезен таций,</w:t>
            </w:r>
          </w:p>
          <w:p w:rsidR="005F532C" w:rsidRDefault="006F32EF">
            <w:pPr>
              <w:pStyle w:val="TableParagraph"/>
              <w:ind w:left="211"/>
              <w:rPr>
                <w:sz w:val="28"/>
              </w:rPr>
            </w:pPr>
            <w:r>
              <w:rPr>
                <w:spacing w:val="-2"/>
                <w:sz w:val="28"/>
              </w:rPr>
              <w:t>диафильмов</w:t>
            </w:r>
          </w:p>
        </w:tc>
        <w:tc>
          <w:tcPr>
            <w:tcW w:w="2089" w:type="dxa"/>
          </w:tcPr>
          <w:p w:rsidR="005F532C" w:rsidRDefault="006F32EF">
            <w:pPr>
              <w:pStyle w:val="TableParagraph"/>
              <w:ind w:left="211" w:right="225" w:firstLine="201"/>
              <w:rPr>
                <w:sz w:val="28"/>
              </w:rPr>
            </w:pPr>
            <w:r>
              <w:rPr>
                <w:spacing w:val="-2"/>
                <w:sz w:val="28"/>
              </w:rPr>
              <w:t>Настольно- печатные игры,</w:t>
            </w:r>
          </w:p>
          <w:p w:rsidR="005F532C" w:rsidRDefault="006F32EF">
            <w:pPr>
              <w:pStyle w:val="TableParagraph"/>
              <w:ind w:left="211" w:right="552"/>
              <w:rPr>
                <w:sz w:val="28"/>
              </w:rPr>
            </w:pPr>
            <w:r>
              <w:rPr>
                <w:spacing w:val="-2"/>
                <w:sz w:val="28"/>
              </w:rPr>
              <w:t>комплекты книг,</w:t>
            </w:r>
          </w:p>
          <w:p w:rsidR="005F532C" w:rsidRDefault="006F32EF">
            <w:pPr>
              <w:pStyle w:val="TableParagraph"/>
              <w:ind w:left="211" w:right="225"/>
              <w:rPr>
                <w:sz w:val="28"/>
              </w:rPr>
            </w:pPr>
            <w:r>
              <w:rPr>
                <w:spacing w:val="-2"/>
                <w:sz w:val="28"/>
              </w:rPr>
              <w:t>демонстраци онный</w:t>
            </w:r>
          </w:p>
          <w:p w:rsidR="005F532C" w:rsidRDefault="006F32EF">
            <w:pPr>
              <w:pStyle w:val="TableParagraph"/>
              <w:spacing w:line="321" w:lineRule="exact"/>
              <w:ind w:left="840"/>
              <w:rPr>
                <w:sz w:val="28"/>
              </w:rPr>
            </w:pPr>
            <w:r>
              <w:rPr>
                <w:spacing w:val="-2"/>
                <w:sz w:val="28"/>
              </w:rPr>
              <w:t>материа</w:t>
            </w:r>
          </w:p>
          <w:p w:rsidR="005F532C" w:rsidRDefault="006F32EF">
            <w:pPr>
              <w:pStyle w:val="TableParagraph"/>
              <w:ind w:left="211"/>
              <w:rPr>
                <w:sz w:val="28"/>
              </w:rPr>
            </w:pPr>
            <w:r>
              <w:rPr>
                <w:spacing w:val="-5"/>
                <w:sz w:val="28"/>
              </w:rPr>
              <w:t>лпо</w:t>
            </w:r>
          </w:p>
          <w:p w:rsidR="005F532C" w:rsidRDefault="006F32EF">
            <w:pPr>
              <w:pStyle w:val="TableParagraph"/>
              <w:ind w:left="211" w:right="277" w:firstLine="629"/>
              <w:rPr>
                <w:sz w:val="28"/>
              </w:rPr>
            </w:pPr>
            <w:r>
              <w:rPr>
                <w:spacing w:val="-2"/>
                <w:sz w:val="28"/>
              </w:rPr>
              <w:t>различн ойтематике</w:t>
            </w:r>
          </w:p>
        </w:tc>
        <w:tc>
          <w:tcPr>
            <w:tcW w:w="1940" w:type="dxa"/>
          </w:tcPr>
          <w:p w:rsidR="005F532C" w:rsidRDefault="006F32EF">
            <w:pPr>
              <w:pStyle w:val="TableParagraph"/>
              <w:spacing w:line="319" w:lineRule="exact"/>
              <w:ind w:left="465"/>
              <w:rPr>
                <w:b/>
                <w:sz w:val="28"/>
              </w:rPr>
            </w:pPr>
            <w:r>
              <w:rPr>
                <w:b/>
                <w:spacing w:val="-4"/>
                <w:sz w:val="28"/>
              </w:rPr>
              <w:t>Игра</w:t>
            </w:r>
          </w:p>
          <w:p w:rsidR="005F532C" w:rsidRDefault="006F32EF">
            <w:pPr>
              <w:pStyle w:val="TableParagraph"/>
              <w:spacing w:line="322" w:lineRule="exact"/>
              <w:ind w:left="211"/>
              <w:rPr>
                <w:b/>
                <w:sz w:val="28"/>
              </w:rPr>
            </w:pPr>
            <w:r>
              <w:rPr>
                <w:b/>
                <w:spacing w:val="-10"/>
                <w:sz w:val="28"/>
              </w:rPr>
              <w:t>,</w:t>
            </w:r>
          </w:p>
          <w:p w:rsidR="005F532C" w:rsidRDefault="006F32EF">
            <w:pPr>
              <w:pStyle w:val="TableParagraph"/>
              <w:ind w:left="211" w:right="917"/>
              <w:rPr>
                <w:b/>
                <w:sz w:val="28"/>
              </w:rPr>
            </w:pPr>
            <w:r>
              <w:rPr>
                <w:b/>
                <w:spacing w:val="-4"/>
                <w:sz w:val="28"/>
              </w:rPr>
              <w:t xml:space="preserve">общен </w:t>
            </w:r>
            <w:r>
              <w:rPr>
                <w:b/>
                <w:spacing w:val="-6"/>
                <w:sz w:val="28"/>
              </w:rPr>
              <w:t>ие</w:t>
            </w:r>
          </w:p>
          <w:p w:rsidR="005F532C" w:rsidRDefault="006F32EF">
            <w:pPr>
              <w:pStyle w:val="TableParagraph"/>
              <w:spacing w:before="2" w:line="237" w:lineRule="auto"/>
              <w:ind w:left="211" w:right="500" w:firstLine="254"/>
              <w:rPr>
                <w:sz w:val="28"/>
              </w:rPr>
            </w:pPr>
            <w:r>
              <w:rPr>
                <w:b/>
                <w:spacing w:val="-2"/>
                <w:sz w:val="28"/>
              </w:rPr>
              <w:t xml:space="preserve">Ранний возраст: </w:t>
            </w:r>
            <w:r>
              <w:rPr>
                <w:spacing w:val="-2"/>
                <w:sz w:val="28"/>
              </w:rPr>
              <w:t>общение</w:t>
            </w:r>
          </w:p>
          <w:p w:rsidR="005F532C" w:rsidRDefault="005F532C">
            <w:pPr>
              <w:pStyle w:val="TableParagraph"/>
              <w:spacing w:before="1"/>
              <w:ind w:left="0"/>
              <w:rPr>
                <w:sz w:val="28"/>
              </w:rPr>
            </w:pPr>
          </w:p>
          <w:p w:rsidR="005F532C" w:rsidRDefault="006F32EF">
            <w:pPr>
              <w:pStyle w:val="TableParagraph"/>
              <w:ind w:left="211"/>
              <w:rPr>
                <w:sz w:val="28"/>
              </w:rPr>
            </w:pPr>
            <w:r>
              <w:rPr>
                <w:spacing w:val="-2"/>
                <w:sz w:val="28"/>
              </w:rPr>
              <w:t xml:space="preserve">совзрослым, совместная </w:t>
            </w:r>
            <w:r>
              <w:rPr>
                <w:spacing w:val="-4"/>
                <w:sz w:val="28"/>
              </w:rPr>
              <w:t>игра</w:t>
            </w:r>
          </w:p>
          <w:p w:rsidR="005F532C" w:rsidRDefault="005F532C">
            <w:pPr>
              <w:pStyle w:val="TableParagraph"/>
              <w:spacing w:before="3"/>
              <w:ind w:left="0"/>
              <w:rPr>
                <w:sz w:val="28"/>
              </w:rPr>
            </w:pPr>
          </w:p>
          <w:p w:rsidR="005F532C" w:rsidRDefault="006F32EF">
            <w:pPr>
              <w:pStyle w:val="TableParagraph"/>
              <w:spacing w:line="322" w:lineRule="exact"/>
              <w:ind w:left="211"/>
              <w:rPr>
                <w:sz w:val="28"/>
              </w:rPr>
            </w:pPr>
            <w:r>
              <w:rPr>
                <w:spacing w:val="-5"/>
                <w:sz w:val="28"/>
              </w:rPr>
              <w:t>со</w:t>
            </w:r>
          </w:p>
          <w:p w:rsidR="005F532C" w:rsidRDefault="006F32EF">
            <w:pPr>
              <w:pStyle w:val="TableParagraph"/>
              <w:ind w:left="211" w:right="391"/>
              <w:rPr>
                <w:sz w:val="28"/>
              </w:rPr>
            </w:pPr>
            <w:r>
              <w:rPr>
                <w:spacing w:val="-2"/>
                <w:sz w:val="28"/>
              </w:rPr>
              <w:t>сверстника мипод</w:t>
            </w:r>
          </w:p>
          <w:p w:rsidR="005F532C" w:rsidRDefault="006F32EF">
            <w:pPr>
              <w:pStyle w:val="TableParagraph"/>
              <w:ind w:left="211" w:right="369"/>
              <w:rPr>
                <w:sz w:val="28"/>
              </w:rPr>
            </w:pPr>
            <w:r>
              <w:rPr>
                <w:spacing w:val="-2"/>
                <w:sz w:val="28"/>
              </w:rPr>
              <w:t xml:space="preserve">руководств </w:t>
            </w:r>
            <w:r>
              <w:rPr>
                <w:spacing w:val="-6"/>
                <w:sz w:val="28"/>
              </w:rPr>
              <w:t>ом</w:t>
            </w:r>
          </w:p>
          <w:p w:rsidR="005F532C" w:rsidRDefault="006F32EF">
            <w:pPr>
              <w:pStyle w:val="TableParagraph"/>
              <w:spacing w:line="319" w:lineRule="exact"/>
              <w:ind w:left="211"/>
              <w:rPr>
                <w:sz w:val="28"/>
              </w:rPr>
            </w:pPr>
            <w:r>
              <w:rPr>
                <w:spacing w:val="-2"/>
                <w:sz w:val="28"/>
              </w:rPr>
              <w:t>взрослого,</w:t>
            </w:r>
          </w:p>
          <w:p w:rsidR="005F532C" w:rsidRDefault="006F32EF">
            <w:pPr>
              <w:pStyle w:val="TableParagraph"/>
              <w:spacing w:line="308" w:lineRule="exact"/>
              <w:ind w:left="211" w:right="238"/>
              <w:rPr>
                <w:sz w:val="28"/>
              </w:rPr>
            </w:pPr>
            <w:r>
              <w:rPr>
                <w:spacing w:val="-2"/>
                <w:sz w:val="28"/>
              </w:rPr>
              <w:t xml:space="preserve">рассматрива </w:t>
            </w:r>
            <w:r>
              <w:rPr>
                <w:spacing w:val="-10"/>
                <w:sz w:val="28"/>
              </w:rPr>
              <w:t>н</w:t>
            </w:r>
          </w:p>
        </w:tc>
      </w:tr>
    </w:tbl>
    <w:p w:rsidR="005F532C" w:rsidRDefault="005F532C">
      <w:pPr>
        <w:pStyle w:val="TableParagraph"/>
        <w:spacing w:line="308" w:lineRule="exact"/>
        <w:rPr>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1733"/>
        <w:gridCol w:w="2060"/>
        <w:gridCol w:w="2089"/>
        <w:gridCol w:w="1940"/>
      </w:tblGrid>
      <w:tr w:rsidR="005F532C">
        <w:trPr>
          <w:trHeight w:val="5473"/>
        </w:trPr>
        <w:tc>
          <w:tcPr>
            <w:tcW w:w="1801" w:type="dxa"/>
          </w:tcPr>
          <w:p w:rsidR="005F532C" w:rsidRDefault="005F532C">
            <w:pPr>
              <w:pStyle w:val="TableParagraph"/>
              <w:ind w:left="0"/>
              <w:rPr>
                <w:sz w:val="26"/>
              </w:rPr>
            </w:pPr>
          </w:p>
        </w:tc>
        <w:tc>
          <w:tcPr>
            <w:tcW w:w="1733" w:type="dxa"/>
          </w:tcPr>
          <w:p w:rsidR="005F532C" w:rsidRDefault="005F532C">
            <w:pPr>
              <w:pStyle w:val="TableParagraph"/>
              <w:ind w:left="0"/>
              <w:rPr>
                <w:sz w:val="26"/>
              </w:rPr>
            </w:pPr>
          </w:p>
        </w:tc>
        <w:tc>
          <w:tcPr>
            <w:tcW w:w="2060" w:type="dxa"/>
          </w:tcPr>
          <w:p w:rsidR="005F532C" w:rsidRDefault="005F532C">
            <w:pPr>
              <w:pStyle w:val="TableParagraph"/>
              <w:ind w:left="0"/>
              <w:rPr>
                <w:sz w:val="26"/>
              </w:rPr>
            </w:pPr>
          </w:p>
        </w:tc>
        <w:tc>
          <w:tcPr>
            <w:tcW w:w="2089" w:type="dxa"/>
          </w:tcPr>
          <w:p w:rsidR="005F532C" w:rsidRDefault="005F532C">
            <w:pPr>
              <w:pStyle w:val="TableParagraph"/>
              <w:ind w:left="0"/>
              <w:rPr>
                <w:sz w:val="26"/>
              </w:rPr>
            </w:pPr>
          </w:p>
        </w:tc>
        <w:tc>
          <w:tcPr>
            <w:tcW w:w="1940" w:type="dxa"/>
          </w:tcPr>
          <w:p w:rsidR="005F532C" w:rsidRDefault="006F32EF">
            <w:pPr>
              <w:pStyle w:val="TableParagraph"/>
              <w:spacing w:line="305" w:lineRule="exact"/>
              <w:ind w:left="211"/>
              <w:rPr>
                <w:sz w:val="28"/>
              </w:rPr>
            </w:pPr>
            <w:r>
              <w:rPr>
                <w:sz w:val="28"/>
              </w:rPr>
              <w:t>ие</w:t>
            </w:r>
            <w:r>
              <w:rPr>
                <w:spacing w:val="-1"/>
                <w:sz w:val="28"/>
              </w:rPr>
              <w:t xml:space="preserve"> </w:t>
            </w:r>
            <w:r>
              <w:rPr>
                <w:spacing w:val="-2"/>
                <w:sz w:val="28"/>
              </w:rPr>
              <w:t>картинок.</w:t>
            </w:r>
          </w:p>
          <w:p w:rsidR="005F532C" w:rsidRDefault="006F32EF">
            <w:pPr>
              <w:pStyle w:val="TableParagraph"/>
              <w:spacing w:before="4"/>
              <w:ind w:left="211" w:right="283" w:firstLine="254"/>
              <w:rPr>
                <w:b/>
                <w:sz w:val="28"/>
              </w:rPr>
            </w:pPr>
            <w:r>
              <w:rPr>
                <w:b/>
                <w:spacing w:val="-2"/>
                <w:sz w:val="28"/>
              </w:rPr>
              <w:t xml:space="preserve">Дошколь </w:t>
            </w:r>
            <w:r>
              <w:rPr>
                <w:b/>
                <w:sz w:val="28"/>
              </w:rPr>
              <w:t>н ый</w:t>
            </w:r>
          </w:p>
          <w:p w:rsidR="005F532C" w:rsidRDefault="006F32EF">
            <w:pPr>
              <w:pStyle w:val="TableParagraph"/>
              <w:ind w:left="211" w:right="234" w:firstLine="667"/>
              <w:rPr>
                <w:sz w:val="28"/>
              </w:rPr>
            </w:pPr>
            <w:r>
              <w:rPr>
                <w:b/>
                <w:spacing w:val="-4"/>
                <w:sz w:val="28"/>
              </w:rPr>
              <w:t xml:space="preserve">возрас </w:t>
            </w:r>
            <w:proofErr w:type="gramStart"/>
            <w:r>
              <w:rPr>
                <w:b/>
                <w:spacing w:val="-2"/>
                <w:sz w:val="28"/>
              </w:rPr>
              <w:t>т:</w:t>
            </w:r>
            <w:r>
              <w:rPr>
                <w:spacing w:val="-2"/>
                <w:sz w:val="28"/>
              </w:rPr>
              <w:t>игровая</w:t>
            </w:r>
            <w:proofErr w:type="gramEnd"/>
            <w:r>
              <w:rPr>
                <w:spacing w:val="-2"/>
                <w:sz w:val="28"/>
              </w:rPr>
              <w:t xml:space="preserve"> деятельност </w:t>
            </w:r>
            <w:r>
              <w:rPr>
                <w:sz w:val="28"/>
              </w:rPr>
              <w:t xml:space="preserve">ь, включая </w:t>
            </w:r>
            <w:r>
              <w:rPr>
                <w:spacing w:val="-2"/>
                <w:sz w:val="28"/>
              </w:rPr>
              <w:t>сюжетно-</w:t>
            </w:r>
          </w:p>
          <w:p w:rsidR="005F532C" w:rsidRDefault="006F32EF">
            <w:pPr>
              <w:pStyle w:val="TableParagraph"/>
              <w:ind w:left="211" w:right="573"/>
              <w:rPr>
                <w:sz w:val="28"/>
              </w:rPr>
            </w:pPr>
            <w:r>
              <w:rPr>
                <w:spacing w:val="-2"/>
                <w:sz w:val="28"/>
              </w:rPr>
              <w:t xml:space="preserve">ролевую </w:t>
            </w:r>
            <w:proofErr w:type="gramStart"/>
            <w:r>
              <w:rPr>
                <w:spacing w:val="-2"/>
                <w:sz w:val="28"/>
              </w:rPr>
              <w:t>игру,игра</w:t>
            </w:r>
            <w:proofErr w:type="gramEnd"/>
          </w:p>
          <w:p w:rsidR="005F532C" w:rsidRDefault="006F32EF">
            <w:pPr>
              <w:pStyle w:val="TableParagraph"/>
              <w:tabs>
                <w:tab w:val="left" w:pos="1786"/>
              </w:tabs>
              <w:spacing w:line="322" w:lineRule="exact"/>
              <w:ind w:left="211" w:right="-15"/>
              <w:rPr>
                <w:sz w:val="28"/>
              </w:rPr>
            </w:pPr>
            <w:r>
              <w:rPr>
                <w:spacing w:val="-2"/>
                <w:sz w:val="28"/>
              </w:rPr>
              <w:t>правилами</w:t>
            </w:r>
            <w:r>
              <w:rPr>
                <w:sz w:val="28"/>
              </w:rPr>
              <w:tab/>
            </w:r>
            <w:r>
              <w:rPr>
                <w:spacing w:val="-10"/>
                <w:sz w:val="28"/>
              </w:rPr>
              <w:t>и</w:t>
            </w:r>
          </w:p>
        </w:tc>
      </w:tr>
      <w:tr w:rsidR="005F532C">
        <w:trPr>
          <w:trHeight w:val="8051"/>
        </w:trPr>
        <w:tc>
          <w:tcPr>
            <w:tcW w:w="1801" w:type="dxa"/>
          </w:tcPr>
          <w:p w:rsidR="005F532C" w:rsidRDefault="006F32EF">
            <w:pPr>
              <w:pStyle w:val="TableParagraph"/>
              <w:spacing w:line="237" w:lineRule="auto"/>
              <w:ind w:right="485" w:firstLine="28"/>
              <w:jc w:val="both"/>
              <w:rPr>
                <w:sz w:val="28"/>
              </w:rPr>
            </w:pPr>
            <w:r>
              <w:rPr>
                <w:spacing w:val="-2"/>
                <w:sz w:val="28"/>
              </w:rPr>
              <w:t xml:space="preserve">Развитие речевого творчест </w:t>
            </w:r>
            <w:r>
              <w:rPr>
                <w:spacing w:val="-6"/>
                <w:sz w:val="28"/>
              </w:rPr>
              <w:t>ва</w:t>
            </w:r>
          </w:p>
        </w:tc>
        <w:tc>
          <w:tcPr>
            <w:tcW w:w="1733" w:type="dxa"/>
          </w:tcPr>
          <w:p w:rsidR="005F532C" w:rsidRDefault="006F32EF">
            <w:pPr>
              <w:pStyle w:val="TableParagraph"/>
              <w:ind w:left="268" w:right="172"/>
              <w:jc w:val="center"/>
              <w:rPr>
                <w:sz w:val="28"/>
              </w:rPr>
            </w:pPr>
            <w:r>
              <w:rPr>
                <w:spacing w:val="-2"/>
                <w:sz w:val="28"/>
              </w:rPr>
              <w:t xml:space="preserve">Перчаточн </w:t>
            </w:r>
            <w:r>
              <w:rPr>
                <w:spacing w:val="-6"/>
                <w:sz w:val="28"/>
              </w:rPr>
              <w:t>ые</w:t>
            </w:r>
          </w:p>
          <w:p w:rsidR="005F532C" w:rsidRDefault="006F32EF">
            <w:pPr>
              <w:pStyle w:val="TableParagraph"/>
              <w:spacing w:before="309" w:line="319" w:lineRule="exact"/>
              <w:ind w:left="173" w:right="164"/>
              <w:jc w:val="center"/>
              <w:rPr>
                <w:sz w:val="28"/>
              </w:rPr>
            </w:pPr>
            <w:r>
              <w:rPr>
                <w:spacing w:val="-10"/>
                <w:sz w:val="28"/>
              </w:rPr>
              <w:t>и</w:t>
            </w:r>
          </w:p>
          <w:p w:rsidR="005F532C" w:rsidRDefault="006F32EF">
            <w:pPr>
              <w:pStyle w:val="TableParagraph"/>
              <w:ind w:right="275"/>
              <w:jc w:val="center"/>
              <w:rPr>
                <w:sz w:val="28"/>
              </w:rPr>
            </w:pPr>
            <w:r>
              <w:rPr>
                <w:spacing w:val="-2"/>
                <w:sz w:val="28"/>
              </w:rPr>
              <w:t xml:space="preserve">пальчиков </w:t>
            </w:r>
            <w:r>
              <w:rPr>
                <w:sz w:val="28"/>
              </w:rPr>
              <w:t>ые куклы</w:t>
            </w:r>
          </w:p>
        </w:tc>
        <w:tc>
          <w:tcPr>
            <w:tcW w:w="2060" w:type="dxa"/>
          </w:tcPr>
          <w:p w:rsidR="005F532C" w:rsidRDefault="005F532C">
            <w:pPr>
              <w:pStyle w:val="TableParagraph"/>
              <w:ind w:left="0"/>
              <w:rPr>
                <w:sz w:val="26"/>
              </w:rPr>
            </w:pPr>
          </w:p>
        </w:tc>
        <w:tc>
          <w:tcPr>
            <w:tcW w:w="2089" w:type="dxa"/>
          </w:tcPr>
          <w:p w:rsidR="005F532C" w:rsidRDefault="006F32EF">
            <w:pPr>
              <w:pStyle w:val="TableParagraph"/>
              <w:spacing w:line="237" w:lineRule="auto"/>
              <w:ind w:left="211" w:right="127" w:firstLine="201"/>
              <w:rPr>
                <w:sz w:val="28"/>
              </w:rPr>
            </w:pPr>
            <w:r>
              <w:rPr>
                <w:spacing w:val="-2"/>
                <w:sz w:val="28"/>
              </w:rPr>
              <w:t xml:space="preserve">Конструктор электронный, </w:t>
            </w:r>
            <w:r>
              <w:rPr>
                <w:spacing w:val="-4"/>
                <w:sz w:val="28"/>
              </w:rPr>
              <w:t>игры</w:t>
            </w:r>
          </w:p>
          <w:p w:rsidR="005F532C" w:rsidRDefault="006F32EF">
            <w:pPr>
              <w:pStyle w:val="TableParagraph"/>
              <w:spacing w:line="322" w:lineRule="exact"/>
              <w:ind w:left="1541"/>
              <w:rPr>
                <w:sz w:val="28"/>
              </w:rPr>
            </w:pPr>
            <w:r>
              <w:rPr>
                <w:spacing w:val="-5"/>
                <w:sz w:val="28"/>
              </w:rPr>
              <w:t>ти</w:t>
            </w:r>
          </w:p>
          <w:p w:rsidR="005F532C" w:rsidRDefault="006F32EF">
            <w:pPr>
              <w:pStyle w:val="TableParagraph"/>
              <w:spacing w:line="322" w:lineRule="exact"/>
              <w:ind w:left="211"/>
              <w:rPr>
                <w:sz w:val="28"/>
              </w:rPr>
            </w:pPr>
            <w:r>
              <w:rPr>
                <w:spacing w:val="-5"/>
                <w:sz w:val="28"/>
              </w:rPr>
              <w:t>па</w:t>
            </w:r>
          </w:p>
          <w:p w:rsidR="005F532C" w:rsidRDefault="006F32EF">
            <w:pPr>
              <w:pStyle w:val="TableParagraph"/>
              <w:ind w:left="211" w:right="771"/>
              <w:rPr>
                <w:sz w:val="28"/>
              </w:rPr>
            </w:pPr>
            <w:r>
              <w:rPr>
                <w:spacing w:val="-2"/>
                <w:sz w:val="28"/>
              </w:rPr>
              <w:t>«Весёлая азбука»,</w:t>
            </w:r>
          </w:p>
          <w:p w:rsidR="005F532C" w:rsidRDefault="006F32EF">
            <w:pPr>
              <w:pStyle w:val="TableParagraph"/>
              <w:ind w:left="211" w:right="557"/>
              <w:rPr>
                <w:sz w:val="28"/>
              </w:rPr>
            </w:pPr>
            <w:r>
              <w:rPr>
                <w:spacing w:val="-2"/>
                <w:sz w:val="28"/>
              </w:rPr>
              <w:t>настольно- печатные игры,</w:t>
            </w:r>
          </w:p>
          <w:p w:rsidR="005F532C" w:rsidRDefault="006F32EF">
            <w:pPr>
              <w:pStyle w:val="TableParagraph"/>
              <w:ind w:left="211" w:right="552"/>
              <w:rPr>
                <w:sz w:val="28"/>
              </w:rPr>
            </w:pPr>
            <w:r>
              <w:rPr>
                <w:spacing w:val="-2"/>
                <w:sz w:val="28"/>
              </w:rPr>
              <w:t>комплекты книг,</w:t>
            </w:r>
          </w:p>
          <w:p w:rsidR="005F532C" w:rsidRDefault="006F32EF">
            <w:pPr>
              <w:pStyle w:val="TableParagraph"/>
              <w:ind w:left="211" w:right="225"/>
              <w:rPr>
                <w:sz w:val="28"/>
              </w:rPr>
            </w:pPr>
            <w:r>
              <w:rPr>
                <w:spacing w:val="-2"/>
                <w:sz w:val="28"/>
              </w:rPr>
              <w:t>демонстраци онный</w:t>
            </w:r>
          </w:p>
          <w:p w:rsidR="005F532C" w:rsidRDefault="006F32EF">
            <w:pPr>
              <w:pStyle w:val="TableParagraph"/>
              <w:spacing w:line="321" w:lineRule="exact"/>
              <w:ind w:left="840"/>
              <w:rPr>
                <w:sz w:val="28"/>
              </w:rPr>
            </w:pPr>
            <w:r>
              <w:rPr>
                <w:spacing w:val="-2"/>
                <w:sz w:val="28"/>
              </w:rPr>
              <w:t>материа</w:t>
            </w:r>
          </w:p>
          <w:p w:rsidR="005F532C" w:rsidRDefault="006F32EF">
            <w:pPr>
              <w:pStyle w:val="TableParagraph"/>
              <w:spacing w:line="322" w:lineRule="exact"/>
              <w:ind w:left="211"/>
              <w:rPr>
                <w:sz w:val="28"/>
              </w:rPr>
            </w:pPr>
            <w:r>
              <w:rPr>
                <w:spacing w:val="-5"/>
                <w:sz w:val="28"/>
              </w:rPr>
              <w:t>лпо</w:t>
            </w:r>
          </w:p>
          <w:p w:rsidR="005F532C" w:rsidRDefault="006F32EF">
            <w:pPr>
              <w:pStyle w:val="TableParagraph"/>
              <w:ind w:left="211" w:right="225" w:firstLine="629"/>
              <w:rPr>
                <w:sz w:val="28"/>
              </w:rPr>
            </w:pPr>
            <w:r>
              <w:rPr>
                <w:spacing w:val="-2"/>
                <w:sz w:val="28"/>
              </w:rPr>
              <w:t xml:space="preserve">различн ойтематике, электронно- озвучивающи </w:t>
            </w:r>
            <w:r>
              <w:rPr>
                <w:sz w:val="28"/>
              </w:rPr>
              <w:t>е плакаты</w:t>
            </w:r>
          </w:p>
        </w:tc>
        <w:tc>
          <w:tcPr>
            <w:tcW w:w="1940" w:type="dxa"/>
          </w:tcPr>
          <w:p w:rsidR="005F532C" w:rsidRDefault="006F32EF">
            <w:pPr>
              <w:pStyle w:val="TableParagraph"/>
              <w:spacing w:line="320" w:lineRule="exact"/>
              <w:ind w:left="465"/>
              <w:rPr>
                <w:b/>
                <w:sz w:val="28"/>
              </w:rPr>
            </w:pPr>
            <w:r>
              <w:rPr>
                <w:b/>
                <w:spacing w:val="-4"/>
                <w:sz w:val="28"/>
              </w:rPr>
              <w:t>Игра</w:t>
            </w:r>
          </w:p>
          <w:p w:rsidR="005F532C" w:rsidRDefault="006F32EF">
            <w:pPr>
              <w:pStyle w:val="TableParagraph"/>
              <w:spacing w:before="4"/>
              <w:ind w:left="211"/>
              <w:rPr>
                <w:b/>
                <w:sz w:val="28"/>
              </w:rPr>
            </w:pPr>
            <w:r>
              <w:rPr>
                <w:b/>
                <w:spacing w:val="-10"/>
                <w:sz w:val="28"/>
              </w:rPr>
              <w:t>,</w:t>
            </w:r>
          </w:p>
          <w:p w:rsidR="005F532C" w:rsidRDefault="006F32EF">
            <w:pPr>
              <w:pStyle w:val="TableParagraph"/>
              <w:spacing w:before="5"/>
              <w:ind w:left="211" w:right="917"/>
              <w:rPr>
                <w:b/>
                <w:sz w:val="28"/>
              </w:rPr>
            </w:pPr>
            <w:r>
              <w:rPr>
                <w:b/>
                <w:spacing w:val="-4"/>
                <w:sz w:val="28"/>
              </w:rPr>
              <w:t xml:space="preserve">общен </w:t>
            </w:r>
            <w:r>
              <w:rPr>
                <w:b/>
                <w:spacing w:val="-6"/>
                <w:sz w:val="28"/>
              </w:rPr>
              <w:t>ие</w:t>
            </w:r>
          </w:p>
          <w:p w:rsidR="005F532C" w:rsidRDefault="006F32EF">
            <w:pPr>
              <w:pStyle w:val="TableParagraph"/>
              <w:spacing w:before="4"/>
              <w:ind w:left="211" w:right="283" w:firstLine="254"/>
              <w:rPr>
                <w:b/>
                <w:sz w:val="28"/>
              </w:rPr>
            </w:pPr>
            <w:r>
              <w:rPr>
                <w:b/>
                <w:spacing w:val="-2"/>
                <w:sz w:val="28"/>
              </w:rPr>
              <w:t xml:space="preserve">Дошколь </w:t>
            </w:r>
            <w:r>
              <w:rPr>
                <w:b/>
                <w:sz w:val="28"/>
              </w:rPr>
              <w:t>н ый</w:t>
            </w:r>
          </w:p>
          <w:p w:rsidR="005F532C" w:rsidRDefault="006F32EF">
            <w:pPr>
              <w:pStyle w:val="TableParagraph"/>
              <w:ind w:left="211" w:right="232" w:firstLine="667"/>
              <w:rPr>
                <w:sz w:val="28"/>
              </w:rPr>
            </w:pPr>
            <w:r>
              <w:rPr>
                <w:b/>
                <w:spacing w:val="-4"/>
                <w:sz w:val="28"/>
              </w:rPr>
              <w:t xml:space="preserve">возрас </w:t>
            </w:r>
            <w:proofErr w:type="gramStart"/>
            <w:r>
              <w:rPr>
                <w:b/>
                <w:spacing w:val="-2"/>
                <w:sz w:val="28"/>
              </w:rPr>
              <w:t>т:</w:t>
            </w:r>
            <w:r>
              <w:rPr>
                <w:spacing w:val="-2"/>
                <w:sz w:val="28"/>
              </w:rPr>
              <w:t>игровая</w:t>
            </w:r>
            <w:proofErr w:type="gramEnd"/>
            <w:r>
              <w:rPr>
                <w:spacing w:val="-2"/>
                <w:sz w:val="28"/>
              </w:rPr>
              <w:t xml:space="preserve"> деятельност </w:t>
            </w:r>
            <w:r>
              <w:rPr>
                <w:sz w:val="28"/>
              </w:rPr>
              <w:t xml:space="preserve">ь, включая </w:t>
            </w:r>
            <w:r>
              <w:rPr>
                <w:spacing w:val="-2"/>
                <w:sz w:val="28"/>
              </w:rPr>
              <w:t>игрус</w:t>
            </w:r>
          </w:p>
          <w:p w:rsidR="005F532C" w:rsidRDefault="006F32EF">
            <w:pPr>
              <w:pStyle w:val="TableParagraph"/>
              <w:ind w:left="211"/>
              <w:rPr>
                <w:sz w:val="28"/>
              </w:rPr>
            </w:pPr>
            <w:r>
              <w:rPr>
                <w:sz w:val="28"/>
              </w:rPr>
              <w:t>правилами</w:t>
            </w:r>
            <w:r>
              <w:rPr>
                <w:spacing w:val="-18"/>
                <w:sz w:val="28"/>
              </w:rPr>
              <w:t xml:space="preserve"> </w:t>
            </w:r>
            <w:r>
              <w:rPr>
                <w:sz w:val="28"/>
              </w:rPr>
              <w:t xml:space="preserve">и </w:t>
            </w:r>
            <w:r>
              <w:rPr>
                <w:spacing w:val="-2"/>
                <w:sz w:val="28"/>
              </w:rPr>
              <w:t>другие</w:t>
            </w:r>
          </w:p>
          <w:p w:rsidR="005F532C" w:rsidRDefault="006F32EF">
            <w:pPr>
              <w:pStyle w:val="TableParagraph"/>
              <w:spacing w:line="322" w:lineRule="exact"/>
              <w:ind w:left="879"/>
              <w:rPr>
                <w:sz w:val="28"/>
              </w:rPr>
            </w:pPr>
            <w:r>
              <w:rPr>
                <w:spacing w:val="-4"/>
                <w:sz w:val="28"/>
              </w:rPr>
              <w:t>виды</w:t>
            </w:r>
          </w:p>
          <w:p w:rsidR="005F532C" w:rsidRDefault="006F32EF">
            <w:pPr>
              <w:pStyle w:val="TableParagraph"/>
              <w:spacing w:line="322" w:lineRule="exact"/>
              <w:ind w:left="211"/>
              <w:rPr>
                <w:sz w:val="28"/>
              </w:rPr>
            </w:pPr>
            <w:r>
              <w:rPr>
                <w:spacing w:val="-4"/>
                <w:sz w:val="28"/>
              </w:rPr>
              <w:t>игр,</w:t>
            </w:r>
          </w:p>
          <w:p w:rsidR="005F532C" w:rsidRDefault="006F32EF">
            <w:pPr>
              <w:pStyle w:val="TableParagraph"/>
              <w:ind w:left="211" w:right="231"/>
              <w:rPr>
                <w:sz w:val="28"/>
              </w:rPr>
            </w:pPr>
            <w:r>
              <w:rPr>
                <w:spacing w:val="-2"/>
                <w:sz w:val="28"/>
              </w:rPr>
              <w:t xml:space="preserve">коммуникат </w:t>
            </w:r>
            <w:r>
              <w:rPr>
                <w:sz w:val="28"/>
              </w:rPr>
              <w:t xml:space="preserve">и вная </w:t>
            </w:r>
            <w:r>
              <w:rPr>
                <w:spacing w:val="-2"/>
                <w:sz w:val="28"/>
              </w:rPr>
              <w:t xml:space="preserve">деятельност </w:t>
            </w:r>
            <w:r>
              <w:rPr>
                <w:spacing w:val="-6"/>
                <w:sz w:val="28"/>
              </w:rPr>
              <w:t>ь,</w:t>
            </w:r>
          </w:p>
          <w:p w:rsidR="005F532C" w:rsidRDefault="006F32EF">
            <w:pPr>
              <w:pStyle w:val="TableParagraph"/>
              <w:ind w:left="211" w:right="340"/>
              <w:jc w:val="both"/>
              <w:rPr>
                <w:sz w:val="28"/>
              </w:rPr>
            </w:pPr>
            <w:r>
              <w:rPr>
                <w:spacing w:val="-2"/>
                <w:sz w:val="28"/>
              </w:rPr>
              <w:t xml:space="preserve">восприятие художестве </w:t>
            </w:r>
            <w:r>
              <w:rPr>
                <w:spacing w:val="-4"/>
                <w:sz w:val="28"/>
              </w:rPr>
              <w:t>нной</w:t>
            </w:r>
          </w:p>
          <w:p w:rsidR="005F532C" w:rsidRDefault="006F32EF">
            <w:pPr>
              <w:pStyle w:val="TableParagraph"/>
              <w:ind w:left="211" w:right="328"/>
              <w:rPr>
                <w:sz w:val="28"/>
              </w:rPr>
            </w:pPr>
            <w:r>
              <w:rPr>
                <w:spacing w:val="-2"/>
                <w:sz w:val="28"/>
              </w:rPr>
              <w:t xml:space="preserve">литературы </w:t>
            </w:r>
            <w:r>
              <w:rPr>
                <w:spacing w:val="-10"/>
                <w:sz w:val="28"/>
              </w:rPr>
              <w:t>и</w:t>
            </w:r>
          </w:p>
          <w:p w:rsidR="005F532C" w:rsidRDefault="006F32EF">
            <w:pPr>
              <w:pStyle w:val="TableParagraph"/>
              <w:spacing w:line="298" w:lineRule="exact"/>
              <w:ind w:left="211"/>
              <w:rPr>
                <w:sz w:val="28"/>
              </w:rPr>
            </w:pPr>
            <w:r>
              <w:rPr>
                <w:spacing w:val="-2"/>
                <w:sz w:val="28"/>
              </w:rPr>
              <w:t>фольклора</w:t>
            </w:r>
          </w:p>
        </w:tc>
      </w:tr>
    </w:tbl>
    <w:p w:rsidR="005F532C" w:rsidRDefault="005F532C">
      <w:pPr>
        <w:pStyle w:val="a3"/>
        <w:ind w:left="0" w:firstLine="0"/>
        <w:rPr>
          <w:sz w:val="20"/>
        </w:rPr>
      </w:pPr>
    </w:p>
    <w:p w:rsidR="005F532C" w:rsidRDefault="005F532C">
      <w:pPr>
        <w:pStyle w:val="a3"/>
        <w:spacing w:before="76"/>
        <w:ind w:left="0" w:firstLine="0"/>
        <w:rPr>
          <w:sz w:val="20"/>
        </w:r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522"/>
        <w:gridCol w:w="2012"/>
        <w:gridCol w:w="2041"/>
        <w:gridCol w:w="1897"/>
      </w:tblGrid>
      <w:tr w:rsidR="005F532C">
        <w:trPr>
          <w:trHeight w:val="345"/>
        </w:trPr>
        <w:tc>
          <w:tcPr>
            <w:tcW w:w="2151" w:type="dxa"/>
          </w:tcPr>
          <w:p w:rsidR="005F532C" w:rsidRDefault="006F32EF">
            <w:pPr>
              <w:pStyle w:val="TableParagraph"/>
              <w:spacing w:before="3"/>
              <w:ind w:left="187" w:right="342"/>
              <w:jc w:val="center"/>
              <w:rPr>
                <w:b/>
                <w:sz w:val="28"/>
              </w:rPr>
            </w:pPr>
            <w:r>
              <w:rPr>
                <w:b/>
                <w:spacing w:val="-10"/>
                <w:sz w:val="28"/>
              </w:rPr>
              <w:t>1</w:t>
            </w:r>
          </w:p>
        </w:tc>
        <w:tc>
          <w:tcPr>
            <w:tcW w:w="1522" w:type="dxa"/>
          </w:tcPr>
          <w:p w:rsidR="005F532C" w:rsidRDefault="006F32EF">
            <w:pPr>
              <w:pStyle w:val="TableParagraph"/>
              <w:spacing w:before="3"/>
              <w:ind w:left="1"/>
              <w:jc w:val="center"/>
              <w:rPr>
                <w:b/>
                <w:sz w:val="28"/>
              </w:rPr>
            </w:pPr>
            <w:r>
              <w:rPr>
                <w:b/>
                <w:spacing w:val="-10"/>
                <w:sz w:val="28"/>
              </w:rPr>
              <w:t>2</w:t>
            </w:r>
          </w:p>
        </w:tc>
        <w:tc>
          <w:tcPr>
            <w:tcW w:w="2012" w:type="dxa"/>
          </w:tcPr>
          <w:p w:rsidR="005F532C" w:rsidRDefault="006F32EF">
            <w:pPr>
              <w:pStyle w:val="TableParagraph"/>
              <w:spacing w:before="3"/>
              <w:ind w:left="77"/>
              <w:jc w:val="center"/>
              <w:rPr>
                <w:b/>
                <w:sz w:val="28"/>
              </w:rPr>
            </w:pPr>
            <w:r>
              <w:rPr>
                <w:b/>
                <w:spacing w:val="-10"/>
                <w:sz w:val="28"/>
              </w:rPr>
              <w:t>3</w:t>
            </w:r>
          </w:p>
        </w:tc>
        <w:tc>
          <w:tcPr>
            <w:tcW w:w="2041" w:type="dxa"/>
          </w:tcPr>
          <w:p w:rsidR="005F532C" w:rsidRDefault="006F32EF">
            <w:pPr>
              <w:pStyle w:val="TableParagraph"/>
              <w:spacing w:before="3"/>
              <w:ind w:left="106"/>
              <w:jc w:val="center"/>
              <w:rPr>
                <w:b/>
                <w:sz w:val="28"/>
              </w:rPr>
            </w:pPr>
            <w:r>
              <w:rPr>
                <w:b/>
                <w:spacing w:val="-10"/>
                <w:sz w:val="28"/>
              </w:rPr>
              <w:t>4</w:t>
            </w:r>
          </w:p>
        </w:tc>
        <w:tc>
          <w:tcPr>
            <w:tcW w:w="1897" w:type="dxa"/>
          </w:tcPr>
          <w:p w:rsidR="005F532C" w:rsidRDefault="006F32EF">
            <w:pPr>
              <w:pStyle w:val="TableParagraph"/>
              <w:spacing w:before="3"/>
              <w:ind w:left="20"/>
              <w:jc w:val="center"/>
              <w:rPr>
                <w:b/>
                <w:sz w:val="28"/>
              </w:rPr>
            </w:pPr>
            <w:r>
              <w:rPr>
                <w:b/>
                <w:spacing w:val="-10"/>
                <w:sz w:val="28"/>
              </w:rPr>
              <w:t>5</w:t>
            </w:r>
          </w:p>
        </w:tc>
      </w:tr>
    </w:tbl>
    <w:p w:rsidR="005F532C" w:rsidRDefault="005F532C">
      <w:pPr>
        <w:pStyle w:val="TableParagraph"/>
        <w:jc w:val="center"/>
        <w:rPr>
          <w:b/>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522"/>
        <w:gridCol w:w="2012"/>
        <w:gridCol w:w="2041"/>
        <w:gridCol w:w="1897"/>
      </w:tblGrid>
      <w:tr w:rsidR="005F532C">
        <w:trPr>
          <w:trHeight w:val="3192"/>
        </w:trPr>
        <w:tc>
          <w:tcPr>
            <w:tcW w:w="2151" w:type="dxa"/>
          </w:tcPr>
          <w:p w:rsidR="005F532C" w:rsidRDefault="006F32EF">
            <w:pPr>
              <w:pStyle w:val="TableParagraph"/>
              <w:tabs>
                <w:tab w:val="left" w:pos="1829"/>
              </w:tabs>
              <w:spacing w:line="237" w:lineRule="auto"/>
              <w:ind w:right="11"/>
              <w:rPr>
                <w:sz w:val="28"/>
              </w:rPr>
            </w:pPr>
            <w:r>
              <w:rPr>
                <w:spacing w:val="-2"/>
                <w:sz w:val="28"/>
              </w:rPr>
              <w:lastRenderedPageBreak/>
              <w:t>Развитие звуковой</w:t>
            </w:r>
            <w:r>
              <w:rPr>
                <w:sz w:val="28"/>
              </w:rPr>
              <w:tab/>
            </w:r>
            <w:r>
              <w:rPr>
                <w:spacing w:val="-6"/>
                <w:sz w:val="28"/>
              </w:rPr>
              <w:t xml:space="preserve">ии </w:t>
            </w:r>
            <w:r>
              <w:rPr>
                <w:sz w:val="28"/>
              </w:rPr>
              <w:t>ого слуха</w:t>
            </w:r>
          </w:p>
        </w:tc>
        <w:tc>
          <w:tcPr>
            <w:tcW w:w="1522" w:type="dxa"/>
          </w:tcPr>
          <w:p w:rsidR="005F532C" w:rsidRDefault="006F32EF">
            <w:pPr>
              <w:pStyle w:val="TableParagraph"/>
              <w:ind w:left="211" w:right="268" w:hanging="15"/>
              <w:rPr>
                <w:sz w:val="28"/>
              </w:rPr>
            </w:pPr>
            <w:r>
              <w:rPr>
                <w:spacing w:val="-2"/>
                <w:sz w:val="28"/>
              </w:rPr>
              <w:t xml:space="preserve">Игровые наборы продукт </w:t>
            </w:r>
            <w:r>
              <w:rPr>
                <w:spacing w:val="-6"/>
                <w:sz w:val="28"/>
              </w:rPr>
              <w:t>ов</w:t>
            </w:r>
          </w:p>
          <w:p w:rsidR="005F532C" w:rsidRDefault="006F32EF">
            <w:pPr>
              <w:pStyle w:val="TableParagraph"/>
              <w:ind w:left="211" w:right="219"/>
              <w:rPr>
                <w:sz w:val="28"/>
              </w:rPr>
            </w:pPr>
            <w:r>
              <w:rPr>
                <w:sz w:val="28"/>
              </w:rPr>
              <w:t>,</w:t>
            </w:r>
            <w:r>
              <w:rPr>
                <w:spacing w:val="-10"/>
                <w:sz w:val="28"/>
              </w:rPr>
              <w:t xml:space="preserve"> </w:t>
            </w:r>
            <w:r>
              <w:rPr>
                <w:sz w:val="28"/>
              </w:rPr>
              <w:t xml:space="preserve">овощей </w:t>
            </w:r>
            <w:r>
              <w:rPr>
                <w:spacing w:val="-10"/>
                <w:sz w:val="28"/>
              </w:rPr>
              <w:t xml:space="preserve">и </w:t>
            </w:r>
            <w:r>
              <w:rPr>
                <w:spacing w:val="-2"/>
                <w:sz w:val="28"/>
              </w:rPr>
              <w:t>фруктов, фигурок</w:t>
            </w:r>
          </w:p>
          <w:p w:rsidR="005F532C" w:rsidRDefault="006F32EF">
            <w:pPr>
              <w:pStyle w:val="TableParagraph"/>
              <w:spacing w:line="308" w:lineRule="exact"/>
              <w:ind w:left="211" w:right="219"/>
              <w:rPr>
                <w:sz w:val="28"/>
              </w:rPr>
            </w:pPr>
            <w:r>
              <w:rPr>
                <w:spacing w:val="-2"/>
                <w:sz w:val="28"/>
              </w:rPr>
              <w:t xml:space="preserve">животны </w:t>
            </w:r>
            <w:r>
              <w:rPr>
                <w:spacing w:val="-6"/>
                <w:sz w:val="28"/>
              </w:rPr>
              <w:t>х,</w:t>
            </w:r>
          </w:p>
        </w:tc>
        <w:tc>
          <w:tcPr>
            <w:tcW w:w="2012" w:type="dxa"/>
          </w:tcPr>
          <w:p w:rsidR="005F532C" w:rsidRDefault="005F532C">
            <w:pPr>
              <w:pStyle w:val="TableParagraph"/>
              <w:ind w:left="0"/>
              <w:rPr>
                <w:sz w:val="26"/>
              </w:rPr>
            </w:pPr>
          </w:p>
        </w:tc>
        <w:tc>
          <w:tcPr>
            <w:tcW w:w="2041" w:type="dxa"/>
          </w:tcPr>
          <w:p w:rsidR="005F532C" w:rsidRDefault="006F32EF">
            <w:pPr>
              <w:pStyle w:val="TableParagraph"/>
              <w:ind w:left="211" w:firstLine="86"/>
              <w:rPr>
                <w:sz w:val="28"/>
              </w:rPr>
            </w:pPr>
            <w:r>
              <w:rPr>
                <w:spacing w:val="-2"/>
                <w:sz w:val="28"/>
              </w:rPr>
              <w:t>Электронно- озвучивающ ийплакат,</w:t>
            </w:r>
          </w:p>
          <w:p w:rsidR="005F532C" w:rsidRDefault="006F32EF">
            <w:pPr>
              <w:pStyle w:val="TableParagraph"/>
              <w:spacing w:line="321" w:lineRule="exact"/>
              <w:ind w:left="1344"/>
              <w:rPr>
                <w:sz w:val="28"/>
              </w:rPr>
            </w:pPr>
            <w:r>
              <w:rPr>
                <w:spacing w:val="-5"/>
                <w:sz w:val="28"/>
              </w:rPr>
              <w:t>наб</w:t>
            </w:r>
          </w:p>
          <w:p w:rsidR="005F532C" w:rsidRDefault="006F32EF">
            <w:pPr>
              <w:pStyle w:val="TableParagraph"/>
              <w:spacing w:line="322" w:lineRule="exact"/>
              <w:ind w:left="211"/>
              <w:rPr>
                <w:sz w:val="28"/>
              </w:rPr>
            </w:pPr>
            <w:r>
              <w:rPr>
                <w:spacing w:val="-2"/>
                <w:sz w:val="28"/>
              </w:rPr>
              <w:t>орбукв</w:t>
            </w:r>
          </w:p>
          <w:p w:rsidR="005F532C" w:rsidRDefault="006F32EF">
            <w:pPr>
              <w:pStyle w:val="TableParagraph"/>
              <w:spacing w:line="237" w:lineRule="auto"/>
              <w:ind w:left="211"/>
              <w:rPr>
                <w:sz w:val="28"/>
              </w:rPr>
            </w:pPr>
            <w:r>
              <w:rPr>
                <w:spacing w:val="-2"/>
                <w:sz w:val="28"/>
              </w:rPr>
              <w:t>«Алфавит» (32элемента), кубики</w:t>
            </w:r>
          </w:p>
          <w:p w:rsidR="005F532C" w:rsidRDefault="006F32EF">
            <w:pPr>
              <w:pStyle w:val="TableParagraph"/>
              <w:spacing w:before="289" w:line="318" w:lineRule="exact"/>
              <w:ind w:left="211"/>
              <w:rPr>
                <w:sz w:val="28"/>
              </w:rPr>
            </w:pPr>
            <w:r>
              <w:rPr>
                <w:spacing w:val="-10"/>
                <w:sz w:val="28"/>
              </w:rPr>
              <w:t>с</w:t>
            </w:r>
          </w:p>
        </w:tc>
        <w:tc>
          <w:tcPr>
            <w:tcW w:w="1897" w:type="dxa"/>
          </w:tcPr>
          <w:p w:rsidR="005F532C" w:rsidRDefault="006F32EF">
            <w:pPr>
              <w:pStyle w:val="TableParagraph"/>
              <w:ind w:left="211" w:right="335"/>
              <w:rPr>
                <w:b/>
                <w:sz w:val="28"/>
              </w:rPr>
            </w:pPr>
            <w:r>
              <w:rPr>
                <w:b/>
                <w:spacing w:val="-2"/>
                <w:sz w:val="28"/>
              </w:rPr>
              <w:t xml:space="preserve">Игра, общение Дошкольн </w:t>
            </w:r>
            <w:r>
              <w:rPr>
                <w:b/>
                <w:sz w:val="28"/>
              </w:rPr>
              <w:t>ы й</w:t>
            </w:r>
          </w:p>
          <w:p w:rsidR="005F532C" w:rsidRDefault="006F32EF">
            <w:pPr>
              <w:pStyle w:val="TableParagraph"/>
              <w:spacing w:line="321" w:lineRule="exact"/>
              <w:ind w:left="840"/>
              <w:rPr>
                <w:b/>
                <w:sz w:val="28"/>
              </w:rPr>
            </w:pPr>
            <w:r>
              <w:rPr>
                <w:b/>
                <w:spacing w:val="-2"/>
                <w:sz w:val="28"/>
              </w:rPr>
              <w:t>возрас</w:t>
            </w:r>
          </w:p>
          <w:p w:rsidR="005F532C" w:rsidRDefault="006F32EF">
            <w:pPr>
              <w:pStyle w:val="TableParagraph"/>
              <w:spacing w:line="319" w:lineRule="exact"/>
              <w:ind w:left="211"/>
              <w:rPr>
                <w:b/>
                <w:sz w:val="28"/>
              </w:rPr>
            </w:pPr>
            <w:r>
              <w:rPr>
                <w:b/>
                <w:spacing w:val="-5"/>
                <w:sz w:val="28"/>
              </w:rPr>
              <w:t>т:</w:t>
            </w:r>
          </w:p>
          <w:p w:rsidR="005F532C" w:rsidRDefault="006F32EF">
            <w:pPr>
              <w:pStyle w:val="TableParagraph"/>
              <w:ind w:left="211" w:right="134"/>
              <w:rPr>
                <w:sz w:val="28"/>
              </w:rPr>
            </w:pPr>
            <w:r>
              <w:rPr>
                <w:spacing w:val="-2"/>
                <w:sz w:val="28"/>
              </w:rPr>
              <w:t xml:space="preserve">коммуникат </w:t>
            </w:r>
            <w:r>
              <w:rPr>
                <w:sz w:val="28"/>
              </w:rPr>
              <w:t>и вная</w:t>
            </w:r>
          </w:p>
          <w:p w:rsidR="005F532C" w:rsidRDefault="006F32EF">
            <w:pPr>
              <w:pStyle w:val="TableParagraph"/>
              <w:spacing w:line="308" w:lineRule="exact"/>
              <w:ind w:left="211" w:right="231"/>
              <w:rPr>
                <w:sz w:val="28"/>
              </w:rPr>
            </w:pPr>
            <w:r>
              <w:rPr>
                <w:spacing w:val="-2"/>
                <w:sz w:val="28"/>
              </w:rPr>
              <w:t xml:space="preserve">деятельност </w:t>
            </w:r>
            <w:r>
              <w:rPr>
                <w:spacing w:val="-6"/>
                <w:sz w:val="28"/>
              </w:rPr>
              <w:t>ь,</w:t>
            </w:r>
          </w:p>
        </w:tc>
      </w:tr>
    </w:tbl>
    <w:p w:rsidR="005F532C" w:rsidRDefault="005F532C">
      <w:pPr>
        <w:pStyle w:val="TableParagraph"/>
        <w:spacing w:line="308" w:lineRule="exact"/>
        <w:rPr>
          <w:sz w:val="28"/>
        </w:rPr>
        <w:sectPr w:rsidR="005F532C">
          <w:type w:val="continuous"/>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522"/>
        <w:gridCol w:w="2012"/>
        <w:gridCol w:w="2041"/>
        <w:gridCol w:w="1897"/>
      </w:tblGrid>
      <w:tr w:rsidR="005F532C">
        <w:trPr>
          <w:trHeight w:val="2572"/>
        </w:trPr>
        <w:tc>
          <w:tcPr>
            <w:tcW w:w="2151" w:type="dxa"/>
          </w:tcPr>
          <w:p w:rsidR="005F532C" w:rsidRDefault="005F532C">
            <w:pPr>
              <w:pStyle w:val="TableParagraph"/>
              <w:ind w:left="0"/>
              <w:rPr>
                <w:sz w:val="26"/>
              </w:rPr>
            </w:pPr>
          </w:p>
        </w:tc>
        <w:tc>
          <w:tcPr>
            <w:tcW w:w="1522" w:type="dxa"/>
          </w:tcPr>
          <w:p w:rsidR="005F532C" w:rsidRDefault="006F32EF">
            <w:pPr>
              <w:pStyle w:val="TableParagraph"/>
              <w:ind w:left="211" w:right="279"/>
              <w:rPr>
                <w:sz w:val="28"/>
              </w:rPr>
            </w:pPr>
            <w:r>
              <w:rPr>
                <w:spacing w:val="-2"/>
                <w:sz w:val="28"/>
              </w:rPr>
              <w:t xml:space="preserve">людей, куклы музыкал </w:t>
            </w:r>
            <w:r>
              <w:rPr>
                <w:sz w:val="28"/>
              </w:rPr>
              <w:t>ьн ые</w:t>
            </w:r>
          </w:p>
        </w:tc>
        <w:tc>
          <w:tcPr>
            <w:tcW w:w="2012" w:type="dxa"/>
          </w:tcPr>
          <w:p w:rsidR="005F532C" w:rsidRDefault="005F532C">
            <w:pPr>
              <w:pStyle w:val="TableParagraph"/>
              <w:ind w:left="0"/>
              <w:rPr>
                <w:sz w:val="26"/>
              </w:rPr>
            </w:pPr>
          </w:p>
        </w:tc>
        <w:tc>
          <w:tcPr>
            <w:tcW w:w="2041" w:type="dxa"/>
          </w:tcPr>
          <w:p w:rsidR="005F532C" w:rsidRDefault="006F32EF">
            <w:pPr>
              <w:pStyle w:val="TableParagraph"/>
              <w:spacing w:line="315" w:lineRule="exact"/>
              <w:ind w:left="211"/>
              <w:rPr>
                <w:sz w:val="28"/>
              </w:rPr>
            </w:pPr>
            <w:r>
              <w:rPr>
                <w:spacing w:val="-2"/>
                <w:sz w:val="28"/>
              </w:rPr>
              <w:t>азбукой,</w:t>
            </w:r>
          </w:p>
          <w:p w:rsidR="005F532C" w:rsidRDefault="006F32EF">
            <w:pPr>
              <w:pStyle w:val="TableParagraph"/>
              <w:spacing w:line="322" w:lineRule="exact"/>
              <w:ind w:left="1445"/>
              <w:rPr>
                <w:sz w:val="28"/>
              </w:rPr>
            </w:pPr>
            <w:r>
              <w:rPr>
                <w:spacing w:val="-5"/>
                <w:sz w:val="28"/>
              </w:rPr>
              <w:t>иг</w:t>
            </w:r>
          </w:p>
          <w:p w:rsidR="005F532C" w:rsidRDefault="006F32EF">
            <w:pPr>
              <w:pStyle w:val="TableParagraph"/>
              <w:spacing w:line="322" w:lineRule="exact"/>
              <w:ind w:left="211"/>
              <w:rPr>
                <w:sz w:val="28"/>
              </w:rPr>
            </w:pPr>
            <w:r>
              <w:rPr>
                <w:spacing w:val="-2"/>
                <w:sz w:val="28"/>
              </w:rPr>
              <w:t>рытипа</w:t>
            </w:r>
          </w:p>
          <w:p w:rsidR="005F532C" w:rsidRDefault="006F32EF">
            <w:pPr>
              <w:pStyle w:val="TableParagraph"/>
              <w:ind w:left="211" w:right="617"/>
              <w:rPr>
                <w:sz w:val="28"/>
              </w:rPr>
            </w:pPr>
            <w:r>
              <w:rPr>
                <w:spacing w:val="-2"/>
                <w:sz w:val="28"/>
              </w:rPr>
              <w:t>«Говорящ ийкуб»</w:t>
            </w:r>
          </w:p>
        </w:tc>
        <w:tc>
          <w:tcPr>
            <w:tcW w:w="1897" w:type="dxa"/>
          </w:tcPr>
          <w:p w:rsidR="005F532C" w:rsidRDefault="006F32EF">
            <w:pPr>
              <w:pStyle w:val="TableParagraph"/>
              <w:ind w:left="211" w:right="231"/>
              <w:rPr>
                <w:sz w:val="28"/>
              </w:rPr>
            </w:pPr>
            <w:r>
              <w:rPr>
                <w:spacing w:val="-2"/>
                <w:sz w:val="28"/>
              </w:rPr>
              <w:t xml:space="preserve">игровая деятельност </w:t>
            </w:r>
            <w:proofErr w:type="gramStart"/>
            <w:r>
              <w:rPr>
                <w:spacing w:val="-2"/>
                <w:sz w:val="28"/>
              </w:rPr>
              <w:t>ь,включая</w:t>
            </w:r>
            <w:proofErr w:type="gramEnd"/>
            <w:r>
              <w:rPr>
                <w:spacing w:val="-2"/>
                <w:sz w:val="28"/>
              </w:rPr>
              <w:t xml:space="preserve"> игрус</w:t>
            </w:r>
          </w:p>
          <w:p w:rsidR="005F532C" w:rsidRDefault="006F32EF">
            <w:pPr>
              <w:pStyle w:val="TableParagraph"/>
              <w:ind w:left="211" w:right="386"/>
              <w:rPr>
                <w:sz w:val="28"/>
              </w:rPr>
            </w:pPr>
            <w:r>
              <w:rPr>
                <w:spacing w:val="-2"/>
                <w:sz w:val="28"/>
              </w:rPr>
              <w:t>правилами идругие</w:t>
            </w:r>
          </w:p>
          <w:p w:rsidR="005F532C" w:rsidRDefault="006F32EF">
            <w:pPr>
              <w:pStyle w:val="TableParagraph"/>
              <w:spacing w:line="321" w:lineRule="exact"/>
              <w:ind w:left="1282"/>
              <w:rPr>
                <w:sz w:val="28"/>
              </w:rPr>
            </w:pPr>
            <w:r>
              <w:rPr>
                <w:spacing w:val="-5"/>
                <w:sz w:val="28"/>
              </w:rPr>
              <w:t>ви</w:t>
            </w:r>
          </w:p>
          <w:p w:rsidR="005F532C" w:rsidRDefault="006F32EF">
            <w:pPr>
              <w:pStyle w:val="TableParagraph"/>
              <w:spacing w:line="308" w:lineRule="exact"/>
              <w:ind w:left="211"/>
              <w:rPr>
                <w:sz w:val="28"/>
              </w:rPr>
            </w:pPr>
            <w:r>
              <w:rPr>
                <w:spacing w:val="-2"/>
                <w:sz w:val="28"/>
              </w:rPr>
              <w:t>дыигр</w:t>
            </w:r>
          </w:p>
        </w:tc>
      </w:tr>
      <w:tr w:rsidR="005F532C">
        <w:trPr>
          <w:trHeight w:val="4829"/>
        </w:trPr>
        <w:tc>
          <w:tcPr>
            <w:tcW w:w="2151" w:type="dxa"/>
          </w:tcPr>
          <w:p w:rsidR="005F532C" w:rsidRDefault="006F32EF">
            <w:pPr>
              <w:pStyle w:val="TableParagraph"/>
              <w:tabs>
                <w:tab w:val="left" w:pos="1853"/>
              </w:tabs>
              <w:spacing w:line="237" w:lineRule="auto"/>
              <w:ind w:right="161"/>
              <w:rPr>
                <w:sz w:val="28"/>
              </w:rPr>
            </w:pPr>
            <w:r>
              <w:rPr>
                <w:spacing w:val="-2"/>
                <w:sz w:val="28"/>
              </w:rPr>
              <w:t>Знакомство</w:t>
            </w:r>
            <w:r>
              <w:rPr>
                <w:sz w:val="28"/>
              </w:rPr>
              <w:tab/>
            </w:r>
            <w:r>
              <w:rPr>
                <w:spacing w:val="-10"/>
                <w:sz w:val="28"/>
              </w:rPr>
              <w:t xml:space="preserve">с </w:t>
            </w:r>
            <w:r>
              <w:rPr>
                <w:spacing w:val="-2"/>
                <w:sz w:val="28"/>
              </w:rPr>
              <w:t>книжной культурой, детской</w:t>
            </w:r>
          </w:p>
          <w:p w:rsidR="005F532C" w:rsidRDefault="006F32EF">
            <w:pPr>
              <w:pStyle w:val="TableParagraph"/>
              <w:spacing w:line="322" w:lineRule="exact"/>
              <w:rPr>
                <w:sz w:val="28"/>
              </w:rPr>
            </w:pPr>
            <w:r>
              <w:rPr>
                <w:spacing w:val="-2"/>
                <w:sz w:val="28"/>
              </w:rPr>
              <w:t>литературой</w:t>
            </w:r>
          </w:p>
          <w:p w:rsidR="005F532C" w:rsidRDefault="006F32EF">
            <w:pPr>
              <w:pStyle w:val="TableParagraph"/>
              <w:ind w:right="-15"/>
              <w:rPr>
                <w:sz w:val="28"/>
              </w:rPr>
            </w:pPr>
            <w:r>
              <w:rPr>
                <w:sz w:val="28"/>
              </w:rPr>
              <w:t>,</w:t>
            </w:r>
            <w:r>
              <w:rPr>
                <w:spacing w:val="-18"/>
                <w:sz w:val="28"/>
              </w:rPr>
              <w:t xml:space="preserve"> </w:t>
            </w:r>
            <w:r>
              <w:rPr>
                <w:sz w:val="28"/>
              </w:rPr>
              <w:t xml:space="preserve">понимание </w:t>
            </w:r>
            <w:r>
              <w:rPr>
                <w:spacing w:val="-2"/>
                <w:sz w:val="28"/>
              </w:rPr>
              <w:t>наслух</w:t>
            </w:r>
          </w:p>
          <w:p w:rsidR="005F532C" w:rsidRDefault="006F32EF">
            <w:pPr>
              <w:pStyle w:val="TableParagraph"/>
              <w:ind w:right="157" w:firstLine="859"/>
              <w:rPr>
                <w:sz w:val="28"/>
              </w:rPr>
            </w:pPr>
            <w:r>
              <w:rPr>
                <w:spacing w:val="-2"/>
                <w:sz w:val="28"/>
              </w:rPr>
              <w:t>текст овразличных жанров детской литературы</w:t>
            </w:r>
          </w:p>
        </w:tc>
        <w:tc>
          <w:tcPr>
            <w:tcW w:w="1522" w:type="dxa"/>
          </w:tcPr>
          <w:p w:rsidR="005F532C" w:rsidRDefault="006F32EF">
            <w:pPr>
              <w:pStyle w:val="TableParagraph"/>
              <w:spacing w:line="237" w:lineRule="auto"/>
              <w:ind w:left="211" w:right="125" w:hanging="15"/>
              <w:jc w:val="both"/>
              <w:rPr>
                <w:sz w:val="28"/>
              </w:rPr>
            </w:pPr>
            <w:r>
              <w:rPr>
                <w:spacing w:val="-2"/>
                <w:sz w:val="28"/>
              </w:rPr>
              <w:t xml:space="preserve">Игрушки- персонаж </w:t>
            </w:r>
            <w:r>
              <w:rPr>
                <w:spacing w:val="-10"/>
                <w:sz w:val="28"/>
              </w:rPr>
              <w:t>и</w:t>
            </w:r>
          </w:p>
          <w:p w:rsidR="005F532C" w:rsidRDefault="006F32EF">
            <w:pPr>
              <w:pStyle w:val="TableParagraph"/>
              <w:spacing w:line="319" w:lineRule="exact"/>
              <w:ind w:left="211"/>
              <w:rPr>
                <w:sz w:val="28"/>
              </w:rPr>
            </w:pPr>
            <w:r>
              <w:rPr>
                <w:spacing w:val="-10"/>
                <w:sz w:val="28"/>
              </w:rPr>
              <w:t>,</w:t>
            </w:r>
          </w:p>
          <w:p w:rsidR="005F532C" w:rsidRDefault="006F32EF">
            <w:pPr>
              <w:pStyle w:val="TableParagraph"/>
              <w:ind w:left="211" w:right="205" w:firstLine="495"/>
              <w:rPr>
                <w:sz w:val="28"/>
              </w:rPr>
            </w:pPr>
            <w:r>
              <w:rPr>
                <w:spacing w:val="-4"/>
                <w:sz w:val="28"/>
              </w:rPr>
              <w:t xml:space="preserve">кукл </w:t>
            </w:r>
            <w:proofErr w:type="gramStart"/>
            <w:r>
              <w:rPr>
                <w:spacing w:val="-2"/>
                <w:sz w:val="28"/>
              </w:rPr>
              <w:t>ы,мягкие</w:t>
            </w:r>
            <w:proofErr w:type="gramEnd"/>
            <w:r>
              <w:rPr>
                <w:spacing w:val="-2"/>
                <w:sz w:val="28"/>
              </w:rPr>
              <w:t xml:space="preserve"> книжки- игрушки</w:t>
            </w:r>
          </w:p>
        </w:tc>
        <w:tc>
          <w:tcPr>
            <w:tcW w:w="2012" w:type="dxa"/>
          </w:tcPr>
          <w:p w:rsidR="005F532C" w:rsidRDefault="006F32EF">
            <w:pPr>
              <w:pStyle w:val="TableParagraph"/>
              <w:spacing w:line="235" w:lineRule="auto"/>
              <w:ind w:left="211" w:right="188" w:firstLine="67"/>
              <w:rPr>
                <w:sz w:val="28"/>
              </w:rPr>
            </w:pPr>
            <w:r>
              <w:rPr>
                <w:spacing w:val="-2"/>
                <w:sz w:val="28"/>
              </w:rPr>
              <w:t xml:space="preserve">Комплекты видеофильмо </w:t>
            </w:r>
            <w:r>
              <w:rPr>
                <w:spacing w:val="-10"/>
                <w:sz w:val="28"/>
              </w:rPr>
              <w:t>в</w:t>
            </w:r>
          </w:p>
        </w:tc>
        <w:tc>
          <w:tcPr>
            <w:tcW w:w="2041" w:type="dxa"/>
          </w:tcPr>
          <w:p w:rsidR="005F532C" w:rsidRDefault="006F32EF">
            <w:pPr>
              <w:pStyle w:val="TableParagraph"/>
              <w:spacing w:line="232" w:lineRule="auto"/>
              <w:ind w:left="211" w:firstLine="86"/>
              <w:rPr>
                <w:sz w:val="28"/>
              </w:rPr>
            </w:pPr>
            <w:r>
              <w:rPr>
                <w:spacing w:val="-4"/>
                <w:sz w:val="28"/>
              </w:rPr>
              <w:t xml:space="preserve">Наборы </w:t>
            </w:r>
            <w:r>
              <w:rPr>
                <w:spacing w:val="-2"/>
                <w:sz w:val="28"/>
              </w:rPr>
              <w:t>детских</w:t>
            </w:r>
          </w:p>
          <w:p w:rsidR="005F532C" w:rsidRDefault="006F32EF">
            <w:pPr>
              <w:pStyle w:val="TableParagraph"/>
              <w:spacing w:line="322" w:lineRule="exact"/>
              <w:ind w:left="1421"/>
              <w:rPr>
                <w:sz w:val="28"/>
              </w:rPr>
            </w:pPr>
            <w:r>
              <w:rPr>
                <w:spacing w:val="-5"/>
                <w:sz w:val="28"/>
              </w:rPr>
              <w:t>кн</w:t>
            </w:r>
          </w:p>
          <w:p w:rsidR="005F532C" w:rsidRDefault="006F32EF">
            <w:pPr>
              <w:pStyle w:val="TableParagraph"/>
              <w:spacing w:line="322" w:lineRule="exact"/>
              <w:ind w:left="211"/>
              <w:rPr>
                <w:sz w:val="28"/>
              </w:rPr>
            </w:pPr>
            <w:proofErr w:type="gramStart"/>
            <w:r>
              <w:rPr>
                <w:spacing w:val="-2"/>
                <w:sz w:val="28"/>
              </w:rPr>
              <w:t>иг,набор</w:t>
            </w:r>
            <w:proofErr w:type="gramEnd"/>
          </w:p>
          <w:p w:rsidR="005F532C" w:rsidRDefault="006F32EF">
            <w:pPr>
              <w:pStyle w:val="TableParagraph"/>
              <w:ind w:left="1421"/>
              <w:rPr>
                <w:sz w:val="28"/>
              </w:rPr>
            </w:pPr>
            <w:r>
              <w:rPr>
                <w:spacing w:val="-5"/>
                <w:sz w:val="28"/>
              </w:rPr>
              <w:t>кн</w:t>
            </w:r>
          </w:p>
          <w:p w:rsidR="005F532C" w:rsidRDefault="006F32EF">
            <w:pPr>
              <w:pStyle w:val="TableParagraph"/>
              <w:spacing w:before="1"/>
              <w:ind w:left="211"/>
              <w:rPr>
                <w:sz w:val="28"/>
              </w:rPr>
            </w:pPr>
            <w:r>
              <w:rPr>
                <w:spacing w:val="-5"/>
                <w:sz w:val="28"/>
              </w:rPr>
              <w:t>иг</w:t>
            </w:r>
          </w:p>
          <w:p w:rsidR="005F532C" w:rsidRDefault="006F32EF">
            <w:pPr>
              <w:pStyle w:val="TableParagraph"/>
              <w:spacing w:before="1"/>
              <w:ind w:left="211" w:right="754"/>
              <w:rPr>
                <w:sz w:val="28"/>
              </w:rPr>
            </w:pPr>
            <w:r>
              <w:rPr>
                <w:spacing w:val="-2"/>
                <w:sz w:val="28"/>
              </w:rPr>
              <w:t>«Учимся читать»</w:t>
            </w:r>
          </w:p>
          <w:p w:rsidR="005F532C" w:rsidRDefault="006F32EF">
            <w:pPr>
              <w:pStyle w:val="TableParagraph"/>
              <w:ind w:left="211" w:right="388" w:firstLine="1013"/>
              <w:rPr>
                <w:sz w:val="28"/>
              </w:rPr>
            </w:pPr>
            <w:r>
              <w:rPr>
                <w:spacing w:val="-4"/>
                <w:sz w:val="28"/>
              </w:rPr>
              <w:t xml:space="preserve">для </w:t>
            </w:r>
            <w:r>
              <w:rPr>
                <w:spacing w:val="-2"/>
                <w:sz w:val="28"/>
              </w:rPr>
              <w:t>говорящей ручки</w:t>
            </w:r>
          </w:p>
          <w:p w:rsidR="005F532C" w:rsidRDefault="006F32EF">
            <w:pPr>
              <w:pStyle w:val="TableParagraph"/>
              <w:ind w:left="211" w:right="236" w:firstLine="1013"/>
              <w:jc w:val="both"/>
              <w:rPr>
                <w:sz w:val="28"/>
              </w:rPr>
            </w:pPr>
            <w:r>
              <w:rPr>
                <w:spacing w:val="-4"/>
                <w:sz w:val="28"/>
              </w:rPr>
              <w:t xml:space="preserve">ново </w:t>
            </w:r>
            <w:r>
              <w:rPr>
                <w:spacing w:val="-2"/>
                <w:sz w:val="28"/>
              </w:rPr>
              <w:t>гопоколения, книжка-</w:t>
            </w:r>
          </w:p>
          <w:p w:rsidR="005F532C" w:rsidRDefault="006F32EF">
            <w:pPr>
              <w:pStyle w:val="TableParagraph"/>
              <w:spacing w:line="321" w:lineRule="exact"/>
              <w:ind w:left="211"/>
              <w:rPr>
                <w:sz w:val="28"/>
              </w:rPr>
            </w:pPr>
            <w:r>
              <w:rPr>
                <w:spacing w:val="-2"/>
                <w:sz w:val="28"/>
              </w:rPr>
              <w:t>панорамка</w:t>
            </w:r>
          </w:p>
        </w:tc>
        <w:tc>
          <w:tcPr>
            <w:tcW w:w="1897" w:type="dxa"/>
          </w:tcPr>
          <w:p w:rsidR="005F532C" w:rsidRDefault="006F32EF">
            <w:pPr>
              <w:pStyle w:val="TableParagraph"/>
              <w:ind w:left="211" w:right="335"/>
              <w:rPr>
                <w:b/>
                <w:sz w:val="28"/>
              </w:rPr>
            </w:pPr>
            <w:r>
              <w:rPr>
                <w:b/>
                <w:spacing w:val="-2"/>
                <w:sz w:val="28"/>
              </w:rPr>
              <w:t xml:space="preserve">Игра, общение Дошкольн </w:t>
            </w:r>
            <w:r>
              <w:rPr>
                <w:b/>
                <w:sz w:val="28"/>
              </w:rPr>
              <w:t>ы й</w:t>
            </w:r>
          </w:p>
          <w:p w:rsidR="005F532C" w:rsidRDefault="006F32EF">
            <w:pPr>
              <w:pStyle w:val="TableParagraph"/>
              <w:spacing w:before="1" w:line="322" w:lineRule="exact"/>
              <w:ind w:left="840"/>
              <w:rPr>
                <w:b/>
                <w:sz w:val="28"/>
              </w:rPr>
            </w:pPr>
            <w:r>
              <w:rPr>
                <w:b/>
                <w:spacing w:val="-2"/>
                <w:sz w:val="28"/>
              </w:rPr>
              <w:t>возрас</w:t>
            </w:r>
          </w:p>
          <w:p w:rsidR="005F532C" w:rsidRDefault="006F32EF">
            <w:pPr>
              <w:pStyle w:val="TableParagraph"/>
              <w:spacing w:line="320" w:lineRule="exact"/>
              <w:ind w:left="211"/>
              <w:rPr>
                <w:b/>
                <w:sz w:val="28"/>
              </w:rPr>
            </w:pPr>
            <w:r>
              <w:rPr>
                <w:b/>
                <w:spacing w:val="-5"/>
                <w:sz w:val="28"/>
              </w:rPr>
              <w:t>т:</w:t>
            </w:r>
          </w:p>
          <w:p w:rsidR="005F532C" w:rsidRDefault="006F32EF">
            <w:pPr>
              <w:pStyle w:val="TableParagraph"/>
              <w:ind w:left="211" w:right="134"/>
              <w:rPr>
                <w:sz w:val="28"/>
              </w:rPr>
            </w:pPr>
            <w:r>
              <w:rPr>
                <w:spacing w:val="-2"/>
                <w:sz w:val="28"/>
              </w:rPr>
              <w:t xml:space="preserve">коммуникат </w:t>
            </w:r>
            <w:r>
              <w:rPr>
                <w:sz w:val="28"/>
              </w:rPr>
              <w:t xml:space="preserve">и вная </w:t>
            </w:r>
            <w:r>
              <w:rPr>
                <w:spacing w:val="-2"/>
                <w:sz w:val="28"/>
              </w:rPr>
              <w:t xml:space="preserve">деятельност </w:t>
            </w:r>
            <w:r>
              <w:rPr>
                <w:spacing w:val="-6"/>
                <w:sz w:val="28"/>
              </w:rPr>
              <w:t>ь,</w:t>
            </w:r>
          </w:p>
          <w:p w:rsidR="005F532C" w:rsidRDefault="006F32EF">
            <w:pPr>
              <w:pStyle w:val="TableParagraph"/>
              <w:ind w:left="211" w:right="285"/>
              <w:rPr>
                <w:sz w:val="28"/>
              </w:rPr>
            </w:pPr>
            <w:r>
              <w:rPr>
                <w:spacing w:val="-2"/>
                <w:sz w:val="28"/>
              </w:rPr>
              <w:t xml:space="preserve">восприятие художестве </w:t>
            </w:r>
            <w:r>
              <w:rPr>
                <w:sz w:val="28"/>
              </w:rPr>
              <w:t xml:space="preserve">н ной </w:t>
            </w:r>
            <w:r>
              <w:rPr>
                <w:spacing w:val="-2"/>
                <w:sz w:val="28"/>
              </w:rPr>
              <w:t>литературы</w:t>
            </w:r>
          </w:p>
          <w:p w:rsidR="005F532C" w:rsidRDefault="006F32EF">
            <w:pPr>
              <w:pStyle w:val="TableParagraph"/>
              <w:spacing w:line="307" w:lineRule="exact"/>
              <w:ind w:left="211"/>
              <w:rPr>
                <w:sz w:val="28"/>
              </w:rPr>
            </w:pPr>
            <w:r>
              <w:rPr>
                <w:spacing w:val="-2"/>
                <w:sz w:val="28"/>
              </w:rPr>
              <w:t>ифольклора</w:t>
            </w:r>
          </w:p>
        </w:tc>
      </w:tr>
      <w:tr w:rsidR="005F532C">
        <w:trPr>
          <w:trHeight w:val="5800"/>
        </w:trPr>
        <w:tc>
          <w:tcPr>
            <w:tcW w:w="2151" w:type="dxa"/>
          </w:tcPr>
          <w:p w:rsidR="005F532C" w:rsidRDefault="006F32EF">
            <w:pPr>
              <w:pStyle w:val="TableParagraph"/>
              <w:spacing w:line="232" w:lineRule="auto"/>
              <w:ind w:right="242"/>
              <w:rPr>
                <w:sz w:val="28"/>
              </w:rPr>
            </w:pPr>
            <w:r>
              <w:rPr>
                <w:spacing w:val="-2"/>
                <w:sz w:val="28"/>
              </w:rPr>
              <w:t xml:space="preserve">Формировани </w:t>
            </w:r>
            <w:r>
              <w:rPr>
                <w:spacing w:val="-10"/>
                <w:sz w:val="28"/>
              </w:rPr>
              <w:t>е</w:t>
            </w:r>
          </w:p>
          <w:p w:rsidR="005F532C" w:rsidRDefault="006F32EF">
            <w:pPr>
              <w:pStyle w:val="TableParagraph"/>
              <w:spacing w:before="2" w:line="322" w:lineRule="exact"/>
              <w:ind w:left="893"/>
              <w:rPr>
                <w:sz w:val="28"/>
              </w:rPr>
            </w:pPr>
            <w:r>
              <w:rPr>
                <w:spacing w:val="-2"/>
                <w:sz w:val="28"/>
              </w:rPr>
              <w:t>звуков</w:t>
            </w:r>
          </w:p>
          <w:p w:rsidR="005F532C" w:rsidRDefault="006F32EF">
            <w:pPr>
              <w:pStyle w:val="TableParagraph"/>
              <w:spacing w:line="322" w:lineRule="exact"/>
              <w:rPr>
                <w:sz w:val="28"/>
              </w:rPr>
            </w:pPr>
            <w:r>
              <w:rPr>
                <w:spacing w:val="-5"/>
                <w:sz w:val="28"/>
              </w:rPr>
              <w:t>ой</w:t>
            </w:r>
          </w:p>
          <w:p w:rsidR="005F532C" w:rsidRDefault="006F32EF">
            <w:pPr>
              <w:pStyle w:val="TableParagraph"/>
              <w:ind w:right="242"/>
              <w:rPr>
                <w:sz w:val="28"/>
              </w:rPr>
            </w:pPr>
            <w:r>
              <w:rPr>
                <w:spacing w:val="-2"/>
                <w:sz w:val="28"/>
              </w:rPr>
              <w:t xml:space="preserve">аналитико- синтетическ </w:t>
            </w:r>
            <w:r>
              <w:rPr>
                <w:spacing w:val="-6"/>
                <w:sz w:val="28"/>
              </w:rPr>
              <w:t>ой</w:t>
            </w:r>
          </w:p>
          <w:p w:rsidR="005F532C" w:rsidRDefault="006F32EF">
            <w:pPr>
              <w:pStyle w:val="TableParagraph"/>
              <w:ind w:right="579"/>
              <w:rPr>
                <w:sz w:val="28"/>
              </w:rPr>
            </w:pPr>
            <w:r>
              <w:rPr>
                <w:spacing w:val="-2"/>
                <w:sz w:val="28"/>
              </w:rPr>
              <w:t xml:space="preserve">активности </w:t>
            </w:r>
            <w:r>
              <w:rPr>
                <w:spacing w:val="-4"/>
                <w:sz w:val="28"/>
              </w:rPr>
              <w:t>как</w:t>
            </w:r>
          </w:p>
          <w:p w:rsidR="005F532C" w:rsidRDefault="006F32EF">
            <w:pPr>
              <w:pStyle w:val="TableParagraph"/>
              <w:ind w:right="496"/>
              <w:rPr>
                <w:sz w:val="28"/>
              </w:rPr>
            </w:pPr>
            <w:r>
              <w:rPr>
                <w:spacing w:val="-2"/>
                <w:sz w:val="28"/>
              </w:rPr>
              <w:t xml:space="preserve">предпосылк </w:t>
            </w:r>
            <w:r>
              <w:rPr>
                <w:sz w:val="28"/>
              </w:rPr>
              <w:t xml:space="preserve">и обучения </w:t>
            </w:r>
            <w:r>
              <w:rPr>
                <w:spacing w:val="-2"/>
                <w:sz w:val="28"/>
              </w:rPr>
              <w:t>грамоте</w:t>
            </w:r>
          </w:p>
        </w:tc>
        <w:tc>
          <w:tcPr>
            <w:tcW w:w="1522" w:type="dxa"/>
          </w:tcPr>
          <w:p w:rsidR="005F532C" w:rsidRDefault="006F32EF">
            <w:pPr>
              <w:pStyle w:val="TableParagraph"/>
              <w:spacing w:line="237" w:lineRule="auto"/>
              <w:ind w:left="211" w:right="173" w:hanging="15"/>
              <w:rPr>
                <w:sz w:val="28"/>
              </w:rPr>
            </w:pPr>
            <w:r>
              <w:rPr>
                <w:spacing w:val="-2"/>
                <w:sz w:val="28"/>
              </w:rPr>
              <w:t xml:space="preserve">Развиваю </w:t>
            </w:r>
            <w:r>
              <w:rPr>
                <w:spacing w:val="-4"/>
                <w:sz w:val="28"/>
              </w:rPr>
              <w:t xml:space="preserve">щие </w:t>
            </w:r>
            <w:r>
              <w:rPr>
                <w:spacing w:val="-2"/>
                <w:sz w:val="28"/>
              </w:rPr>
              <w:t>игруш китипа</w:t>
            </w:r>
          </w:p>
          <w:p w:rsidR="005F532C" w:rsidRDefault="006F32EF">
            <w:pPr>
              <w:pStyle w:val="TableParagraph"/>
              <w:spacing w:line="322" w:lineRule="exact"/>
              <w:ind w:left="211"/>
              <w:rPr>
                <w:sz w:val="28"/>
              </w:rPr>
            </w:pPr>
            <w:r>
              <w:rPr>
                <w:spacing w:val="-2"/>
                <w:sz w:val="28"/>
              </w:rPr>
              <w:t>«Дерево</w:t>
            </w:r>
          </w:p>
          <w:p w:rsidR="005F532C" w:rsidRDefault="006F32EF">
            <w:pPr>
              <w:pStyle w:val="TableParagraph"/>
              <w:ind w:left="211"/>
              <w:rPr>
                <w:sz w:val="28"/>
              </w:rPr>
            </w:pPr>
            <w:r>
              <w:rPr>
                <w:sz w:val="28"/>
              </w:rPr>
              <w:t>»</w:t>
            </w:r>
            <w:r>
              <w:rPr>
                <w:spacing w:val="-5"/>
                <w:sz w:val="28"/>
              </w:rPr>
              <w:t xml:space="preserve"> со</w:t>
            </w:r>
          </w:p>
          <w:p w:rsidR="005F532C" w:rsidRDefault="006F32EF">
            <w:pPr>
              <w:pStyle w:val="TableParagraph"/>
              <w:ind w:left="211" w:right="308" w:firstLine="485"/>
              <w:rPr>
                <w:sz w:val="28"/>
              </w:rPr>
            </w:pPr>
            <w:r>
              <w:rPr>
                <w:spacing w:val="-4"/>
                <w:sz w:val="28"/>
              </w:rPr>
              <w:t xml:space="preserve">свет оми </w:t>
            </w:r>
            <w:r>
              <w:rPr>
                <w:spacing w:val="-2"/>
                <w:sz w:val="28"/>
              </w:rPr>
              <w:t>звуком</w:t>
            </w:r>
          </w:p>
        </w:tc>
        <w:tc>
          <w:tcPr>
            <w:tcW w:w="2012" w:type="dxa"/>
          </w:tcPr>
          <w:p w:rsidR="005F532C" w:rsidRDefault="006F32EF">
            <w:pPr>
              <w:pStyle w:val="TableParagraph"/>
              <w:spacing w:line="232" w:lineRule="auto"/>
              <w:ind w:left="211" w:right="609" w:firstLine="67"/>
              <w:rPr>
                <w:sz w:val="28"/>
              </w:rPr>
            </w:pPr>
            <w:r>
              <w:rPr>
                <w:spacing w:val="-2"/>
                <w:sz w:val="28"/>
              </w:rPr>
              <w:t>Звуковой коврик</w:t>
            </w:r>
          </w:p>
        </w:tc>
        <w:tc>
          <w:tcPr>
            <w:tcW w:w="2041" w:type="dxa"/>
          </w:tcPr>
          <w:p w:rsidR="005F532C" w:rsidRDefault="006F32EF">
            <w:pPr>
              <w:pStyle w:val="TableParagraph"/>
              <w:spacing w:line="305" w:lineRule="exact"/>
              <w:ind w:left="297"/>
              <w:rPr>
                <w:sz w:val="28"/>
              </w:rPr>
            </w:pPr>
            <w:r>
              <w:rPr>
                <w:spacing w:val="-2"/>
                <w:sz w:val="28"/>
              </w:rPr>
              <w:t>Тренажер</w:t>
            </w:r>
          </w:p>
          <w:p w:rsidR="005F532C" w:rsidRDefault="006F32EF">
            <w:pPr>
              <w:pStyle w:val="TableParagraph"/>
              <w:spacing w:line="242" w:lineRule="auto"/>
              <w:ind w:left="211" w:right="502"/>
              <w:rPr>
                <w:sz w:val="28"/>
              </w:rPr>
            </w:pPr>
            <w:r>
              <w:rPr>
                <w:spacing w:val="-2"/>
                <w:sz w:val="28"/>
              </w:rPr>
              <w:t xml:space="preserve">«Речевой», </w:t>
            </w:r>
            <w:r>
              <w:rPr>
                <w:spacing w:val="-4"/>
                <w:sz w:val="28"/>
              </w:rPr>
              <w:t>лото,</w:t>
            </w:r>
          </w:p>
          <w:p w:rsidR="005F532C" w:rsidRDefault="006F32EF">
            <w:pPr>
              <w:pStyle w:val="TableParagraph"/>
              <w:spacing w:line="320" w:lineRule="exact"/>
              <w:ind w:left="211"/>
              <w:rPr>
                <w:sz w:val="28"/>
              </w:rPr>
            </w:pPr>
            <w:r>
              <w:rPr>
                <w:spacing w:val="-2"/>
                <w:sz w:val="28"/>
              </w:rPr>
              <w:t>домино</w:t>
            </w:r>
          </w:p>
        </w:tc>
        <w:tc>
          <w:tcPr>
            <w:tcW w:w="1897" w:type="dxa"/>
          </w:tcPr>
          <w:p w:rsidR="005F532C" w:rsidRDefault="006F32EF">
            <w:pPr>
              <w:pStyle w:val="TableParagraph"/>
              <w:spacing w:before="2"/>
              <w:ind w:left="211" w:right="335"/>
              <w:rPr>
                <w:b/>
                <w:sz w:val="28"/>
              </w:rPr>
            </w:pPr>
            <w:r>
              <w:rPr>
                <w:b/>
                <w:spacing w:val="-2"/>
                <w:sz w:val="28"/>
              </w:rPr>
              <w:t xml:space="preserve">Игра, общение Дошкольн </w:t>
            </w:r>
            <w:r>
              <w:rPr>
                <w:b/>
                <w:sz w:val="28"/>
              </w:rPr>
              <w:t>ы й</w:t>
            </w:r>
          </w:p>
          <w:p w:rsidR="005F532C" w:rsidRDefault="006F32EF">
            <w:pPr>
              <w:pStyle w:val="TableParagraph"/>
              <w:spacing w:line="321" w:lineRule="exact"/>
              <w:ind w:left="840"/>
              <w:rPr>
                <w:b/>
                <w:sz w:val="28"/>
              </w:rPr>
            </w:pPr>
            <w:r>
              <w:rPr>
                <w:b/>
                <w:spacing w:val="-2"/>
                <w:sz w:val="28"/>
              </w:rPr>
              <w:t>возрас</w:t>
            </w:r>
          </w:p>
          <w:p w:rsidR="005F532C" w:rsidRDefault="006F32EF">
            <w:pPr>
              <w:pStyle w:val="TableParagraph"/>
              <w:spacing w:line="320" w:lineRule="exact"/>
              <w:ind w:left="211"/>
              <w:rPr>
                <w:b/>
                <w:sz w:val="28"/>
              </w:rPr>
            </w:pPr>
            <w:r>
              <w:rPr>
                <w:b/>
                <w:spacing w:val="-5"/>
                <w:sz w:val="28"/>
              </w:rPr>
              <w:t>т:</w:t>
            </w:r>
          </w:p>
          <w:p w:rsidR="005F532C" w:rsidRDefault="006F32EF">
            <w:pPr>
              <w:pStyle w:val="TableParagraph"/>
              <w:ind w:left="211" w:right="134"/>
              <w:rPr>
                <w:sz w:val="28"/>
              </w:rPr>
            </w:pPr>
            <w:r>
              <w:rPr>
                <w:spacing w:val="-2"/>
                <w:sz w:val="28"/>
              </w:rPr>
              <w:t xml:space="preserve">коммуникат </w:t>
            </w:r>
            <w:r>
              <w:rPr>
                <w:sz w:val="28"/>
              </w:rPr>
              <w:t xml:space="preserve">и вная </w:t>
            </w:r>
            <w:r>
              <w:rPr>
                <w:spacing w:val="-2"/>
                <w:sz w:val="28"/>
              </w:rPr>
              <w:t xml:space="preserve">деятельност </w:t>
            </w:r>
            <w:proofErr w:type="gramStart"/>
            <w:r>
              <w:rPr>
                <w:spacing w:val="-2"/>
                <w:sz w:val="28"/>
              </w:rPr>
              <w:t>ь,игровая</w:t>
            </w:r>
            <w:proofErr w:type="gramEnd"/>
            <w:r>
              <w:rPr>
                <w:spacing w:val="-2"/>
                <w:sz w:val="28"/>
              </w:rPr>
              <w:t xml:space="preserve"> деятельност ь,включая игрус</w:t>
            </w:r>
          </w:p>
          <w:p w:rsidR="005F532C" w:rsidRDefault="006F32EF">
            <w:pPr>
              <w:pStyle w:val="TableParagraph"/>
              <w:ind w:left="211" w:right="386"/>
              <w:rPr>
                <w:sz w:val="28"/>
              </w:rPr>
            </w:pPr>
            <w:r>
              <w:rPr>
                <w:spacing w:val="-2"/>
                <w:sz w:val="28"/>
              </w:rPr>
              <w:t xml:space="preserve">правилами </w:t>
            </w:r>
            <w:r>
              <w:rPr>
                <w:spacing w:val="-10"/>
                <w:sz w:val="28"/>
              </w:rPr>
              <w:t>и</w:t>
            </w:r>
          </w:p>
          <w:p w:rsidR="005F532C" w:rsidRDefault="006F32EF">
            <w:pPr>
              <w:pStyle w:val="TableParagraph"/>
              <w:spacing w:before="4"/>
              <w:ind w:left="211"/>
              <w:rPr>
                <w:sz w:val="28"/>
              </w:rPr>
            </w:pPr>
            <w:r>
              <w:rPr>
                <w:spacing w:val="-2"/>
                <w:sz w:val="28"/>
              </w:rPr>
              <w:t>другие</w:t>
            </w:r>
          </w:p>
          <w:p w:rsidR="005F532C" w:rsidRDefault="006F32EF">
            <w:pPr>
              <w:pStyle w:val="TableParagraph"/>
              <w:spacing w:before="1" w:line="322" w:lineRule="exact"/>
              <w:ind w:left="1282"/>
              <w:rPr>
                <w:sz w:val="28"/>
              </w:rPr>
            </w:pPr>
            <w:r>
              <w:rPr>
                <w:spacing w:val="-5"/>
                <w:sz w:val="28"/>
              </w:rPr>
              <w:t>ви</w:t>
            </w:r>
          </w:p>
          <w:p w:rsidR="005F532C" w:rsidRDefault="006F32EF">
            <w:pPr>
              <w:pStyle w:val="TableParagraph"/>
              <w:spacing w:line="303" w:lineRule="exact"/>
              <w:ind w:left="211"/>
              <w:rPr>
                <w:sz w:val="28"/>
              </w:rPr>
            </w:pPr>
            <w:r>
              <w:rPr>
                <w:spacing w:val="-2"/>
                <w:sz w:val="28"/>
              </w:rPr>
              <w:t>дыигр</w:t>
            </w:r>
          </w:p>
        </w:tc>
      </w:tr>
      <w:tr w:rsidR="005F532C">
        <w:trPr>
          <w:trHeight w:val="935"/>
        </w:trPr>
        <w:tc>
          <w:tcPr>
            <w:tcW w:w="9623" w:type="dxa"/>
            <w:gridSpan w:val="5"/>
          </w:tcPr>
          <w:p w:rsidR="005F532C" w:rsidRDefault="006F32EF">
            <w:pPr>
              <w:pStyle w:val="TableParagraph"/>
              <w:spacing w:before="291" w:line="312" w:lineRule="exact"/>
              <w:ind w:left="4158" w:right="1984" w:hanging="1268"/>
              <w:rPr>
                <w:b/>
                <w:sz w:val="28"/>
              </w:rPr>
            </w:pPr>
            <w:r>
              <w:rPr>
                <w:b/>
                <w:spacing w:val="-2"/>
                <w:sz w:val="28"/>
              </w:rPr>
              <w:t>Художественно-эстетическое развитие</w:t>
            </w:r>
          </w:p>
        </w:tc>
      </w:tr>
    </w:tbl>
    <w:p w:rsidR="005F532C" w:rsidRDefault="005F532C">
      <w:pPr>
        <w:pStyle w:val="TableParagraph"/>
        <w:spacing w:line="312" w:lineRule="exact"/>
        <w:rPr>
          <w:b/>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522"/>
        <w:gridCol w:w="2012"/>
        <w:gridCol w:w="2041"/>
        <w:gridCol w:w="1897"/>
      </w:tblGrid>
      <w:tr w:rsidR="005F532C">
        <w:trPr>
          <w:trHeight w:val="4493"/>
        </w:trPr>
        <w:tc>
          <w:tcPr>
            <w:tcW w:w="2151" w:type="dxa"/>
            <w:tcBorders>
              <w:bottom w:val="single" w:sz="6" w:space="0" w:color="000000"/>
            </w:tcBorders>
          </w:tcPr>
          <w:p w:rsidR="005F532C" w:rsidRDefault="006F32EF">
            <w:pPr>
              <w:pStyle w:val="TableParagraph"/>
              <w:spacing w:line="315" w:lineRule="exact"/>
              <w:rPr>
                <w:sz w:val="28"/>
              </w:rPr>
            </w:pPr>
            <w:r>
              <w:rPr>
                <w:spacing w:val="-2"/>
                <w:sz w:val="28"/>
              </w:rPr>
              <w:lastRenderedPageBreak/>
              <w:t>Развитие</w:t>
            </w:r>
          </w:p>
          <w:p w:rsidR="005F532C" w:rsidRDefault="006F32EF">
            <w:pPr>
              <w:pStyle w:val="TableParagraph"/>
              <w:ind w:right="493"/>
              <w:jc w:val="both"/>
              <w:rPr>
                <w:sz w:val="28"/>
              </w:rPr>
            </w:pPr>
            <w:r>
              <w:rPr>
                <w:spacing w:val="-2"/>
                <w:sz w:val="28"/>
              </w:rPr>
              <w:t xml:space="preserve">предпосыло </w:t>
            </w:r>
            <w:r>
              <w:rPr>
                <w:sz w:val="28"/>
              </w:rPr>
              <w:t xml:space="preserve">к целостно- </w:t>
            </w:r>
            <w:r>
              <w:rPr>
                <w:spacing w:val="-2"/>
                <w:sz w:val="28"/>
              </w:rPr>
              <w:t>смыслового</w:t>
            </w:r>
          </w:p>
          <w:p w:rsidR="005F532C" w:rsidRDefault="006F32EF">
            <w:pPr>
              <w:pStyle w:val="TableParagraph"/>
              <w:spacing w:before="4" w:line="235" w:lineRule="auto"/>
              <w:ind w:right="11"/>
              <w:jc w:val="both"/>
              <w:rPr>
                <w:sz w:val="28"/>
              </w:rPr>
            </w:pPr>
            <w:r>
              <w:rPr>
                <w:sz w:val="28"/>
              </w:rPr>
              <w:t xml:space="preserve">восприятия ип </w:t>
            </w:r>
            <w:r>
              <w:rPr>
                <w:spacing w:val="-2"/>
                <w:sz w:val="28"/>
              </w:rPr>
              <w:t>музыкального,</w:t>
            </w:r>
          </w:p>
        </w:tc>
        <w:tc>
          <w:tcPr>
            <w:tcW w:w="1522" w:type="dxa"/>
            <w:tcBorders>
              <w:bottom w:val="single" w:sz="6" w:space="0" w:color="000000"/>
            </w:tcBorders>
          </w:tcPr>
          <w:p w:rsidR="005F532C" w:rsidRDefault="006F32EF">
            <w:pPr>
              <w:pStyle w:val="TableParagraph"/>
              <w:ind w:left="211" w:right="232" w:hanging="15"/>
              <w:rPr>
                <w:sz w:val="28"/>
              </w:rPr>
            </w:pPr>
            <w:r>
              <w:rPr>
                <w:spacing w:val="-2"/>
                <w:sz w:val="28"/>
              </w:rPr>
              <w:t xml:space="preserve">Игрушеч </w:t>
            </w:r>
            <w:r>
              <w:rPr>
                <w:sz w:val="28"/>
              </w:rPr>
              <w:t>н ые</w:t>
            </w:r>
          </w:p>
          <w:p w:rsidR="005F532C" w:rsidRDefault="006F32EF">
            <w:pPr>
              <w:pStyle w:val="TableParagraph"/>
              <w:ind w:left="211" w:right="279"/>
              <w:rPr>
                <w:sz w:val="28"/>
              </w:rPr>
            </w:pPr>
            <w:r>
              <w:rPr>
                <w:spacing w:val="-2"/>
                <w:sz w:val="28"/>
              </w:rPr>
              <w:t xml:space="preserve">музыкал </w:t>
            </w:r>
            <w:r>
              <w:rPr>
                <w:spacing w:val="-4"/>
                <w:sz w:val="28"/>
              </w:rPr>
              <w:t>ьные</w:t>
            </w:r>
          </w:p>
          <w:p w:rsidR="005F532C" w:rsidRDefault="006F32EF">
            <w:pPr>
              <w:pStyle w:val="TableParagraph"/>
              <w:ind w:left="211" w:right="268"/>
              <w:rPr>
                <w:sz w:val="28"/>
              </w:rPr>
            </w:pPr>
            <w:r>
              <w:rPr>
                <w:spacing w:val="-4"/>
                <w:sz w:val="28"/>
              </w:rPr>
              <w:t xml:space="preserve">инструм </w:t>
            </w:r>
            <w:r>
              <w:rPr>
                <w:spacing w:val="-2"/>
                <w:sz w:val="28"/>
              </w:rPr>
              <w:t>енты,</w:t>
            </w:r>
          </w:p>
          <w:p w:rsidR="005F532C" w:rsidRDefault="006F32EF">
            <w:pPr>
              <w:pStyle w:val="TableParagraph"/>
              <w:ind w:left="211" w:right="219"/>
              <w:rPr>
                <w:sz w:val="28"/>
              </w:rPr>
            </w:pPr>
            <w:r>
              <w:rPr>
                <w:spacing w:val="-2"/>
                <w:sz w:val="28"/>
              </w:rPr>
              <w:t xml:space="preserve">комплек </w:t>
            </w:r>
            <w:r>
              <w:rPr>
                <w:sz w:val="28"/>
              </w:rPr>
              <w:t xml:space="preserve">т ы </w:t>
            </w:r>
            <w:r>
              <w:rPr>
                <w:spacing w:val="-2"/>
                <w:sz w:val="28"/>
              </w:rPr>
              <w:t xml:space="preserve">фигурок животны </w:t>
            </w:r>
            <w:r>
              <w:rPr>
                <w:spacing w:val="-6"/>
                <w:sz w:val="28"/>
              </w:rPr>
              <w:t>х,</w:t>
            </w:r>
          </w:p>
          <w:p w:rsidR="005F532C" w:rsidRDefault="006F32EF">
            <w:pPr>
              <w:pStyle w:val="TableParagraph"/>
              <w:spacing w:line="316" w:lineRule="exact"/>
              <w:ind w:left="211"/>
              <w:rPr>
                <w:sz w:val="28"/>
              </w:rPr>
            </w:pPr>
            <w:r>
              <w:rPr>
                <w:spacing w:val="-2"/>
                <w:sz w:val="28"/>
              </w:rPr>
              <w:t>кукольны</w:t>
            </w:r>
          </w:p>
        </w:tc>
        <w:tc>
          <w:tcPr>
            <w:tcW w:w="2012" w:type="dxa"/>
            <w:tcBorders>
              <w:bottom w:val="single" w:sz="6" w:space="0" w:color="000000"/>
            </w:tcBorders>
          </w:tcPr>
          <w:p w:rsidR="005F532C" w:rsidRDefault="006F32EF">
            <w:pPr>
              <w:pStyle w:val="TableParagraph"/>
              <w:ind w:left="211" w:right="320" w:firstLine="67"/>
              <w:rPr>
                <w:sz w:val="28"/>
              </w:rPr>
            </w:pPr>
            <w:r>
              <w:rPr>
                <w:spacing w:val="-2"/>
                <w:sz w:val="28"/>
              </w:rPr>
              <w:t xml:space="preserve">Интерактив </w:t>
            </w:r>
            <w:r>
              <w:rPr>
                <w:sz w:val="28"/>
              </w:rPr>
              <w:t>н ые</w:t>
            </w:r>
          </w:p>
          <w:p w:rsidR="005F532C" w:rsidRDefault="006F32EF">
            <w:pPr>
              <w:pStyle w:val="TableParagraph"/>
              <w:ind w:left="211" w:right="298" w:firstLine="806"/>
              <w:rPr>
                <w:sz w:val="28"/>
              </w:rPr>
            </w:pPr>
            <w:r>
              <w:rPr>
                <w:spacing w:val="-2"/>
                <w:sz w:val="28"/>
              </w:rPr>
              <w:t>игров ыестолы,</w:t>
            </w:r>
          </w:p>
          <w:p w:rsidR="005F532C" w:rsidRDefault="006F32EF">
            <w:pPr>
              <w:pStyle w:val="TableParagraph"/>
              <w:ind w:left="211" w:right="326"/>
              <w:rPr>
                <w:sz w:val="28"/>
              </w:rPr>
            </w:pPr>
            <w:r>
              <w:rPr>
                <w:spacing w:val="-2"/>
                <w:sz w:val="28"/>
              </w:rPr>
              <w:t xml:space="preserve">комплекты видеофильм </w:t>
            </w:r>
            <w:r>
              <w:rPr>
                <w:spacing w:val="-6"/>
                <w:sz w:val="28"/>
              </w:rPr>
              <w:t>ов</w:t>
            </w:r>
          </w:p>
          <w:p w:rsidR="005F532C" w:rsidRDefault="006F32EF">
            <w:pPr>
              <w:pStyle w:val="TableParagraph"/>
              <w:spacing w:line="319" w:lineRule="exact"/>
              <w:ind w:left="211"/>
              <w:rPr>
                <w:sz w:val="28"/>
              </w:rPr>
            </w:pPr>
            <w:r>
              <w:rPr>
                <w:spacing w:val="-10"/>
                <w:sz w:val="28"/>
              </w:rPr>
              <w:t>,</w:t>
            </w:r>
          </w:p>
          <w:p w:rsidR="005F532C" w:rsidRDefault="006F32EF">
            <w:pPr>
              <w:pStyle w:val="TableParagraph"/>
              <w:ind w:left="211"/>
              <w:rPr>
                <w:sz w:val="28"/>
              </w:rPr>
            </w:pPr>
            <w:r>
              <w:rPr>
                <w:spacing w:val="-2"/>
                <w:sz w:val="28"/>
              </w:rPr>
              <w:t>медиапрезен таций,</w:t>
            </w:r>
          </w:p>
          <w:p w:rsidR="005F532C" w:rsidRDefault="006F32EF">
            <w:pPr>
              <w:pStyle w:val="TableParagraph"/>
              <w:spacing w:line="322" w:lineRule="exact"/>
              <w:ind w:left="211"/>
              <w:rPr>
                <w:sz w:val="28"/>
              </w:rPr>
            </w:pPr>
            <w:r>
              <w:rPr>
                <w:spacing w:val="-2"/>
                <w:sz w:val="28"/>
              </w:rPr>
              <w:t>диафильмов</w:t>
            </w:r>
          </w:p>
        </w:tc>
        <w:tc>
          <w:tcPr>
            <w:tcW w:w="2041" w:type="dxa"/>
            <w:tcBorders>
              <w:bottom w:val="single" w:sz="6" w:space="0" w:color="000000"/>
            </w:tcBorders>
          </w:tcPr>
          <w:p w:rsidR="005F532C" w:rsidRDefault="006F32EF">
            <w:pPr>
              <w:pStyle w:val="TableParagraph"/>
              <w:ind w:left="211" w:firstLine="86"/>
              <w:rPr>
                <w:sz w:val="28"/>
              </w:rPr>
            </w:pPr>
            <w:r>
              <w:rPr>
                <w:spacing w:val="-2"/>
                <w:sz w:val="28"/>
              </w:rPr>
              <w:t>Электронно- озвучивающ ийплакат,</w:t>
            </w:r>
          </w:p>
          <w:p w:rsidR="005F532C" w:rsidRDefault="006F32EF">
            <w:pPr>
              <w:pStyle w:val="TableParagraph"/>
              <w:ind w:left="211" w:right="504"/>
              <w:rPr>
                <w:sz w:val="28"/>
              </w:rPr>
            </w:pPr>
            <w:r>
              <w:rPr>
                <w:spacing w:val="-2"/>
                <w:sz w:val="28"/>
              </w:rPr>
              <w:t>комплекты книг,</w:t>
            </w:r>
          </w:p>
          <w:p w:rsidR="005F532C" w:rsidRDefault="006F32EF">
            <w:pPr>
              <w:pStyle w:val="TableParagraph"/>
              <w:ind w:left="211" w:right="177"/>
              <w:rPr>
                <w:sz w:val="28"/>
              </w:rPr>
            </w:pPr>
            <w:r>
              <w:rPr>
                <w:spacing w:val="-2"/>
                <w:sz w:val="28"/>
              </w:rPr>
              <w:t xml:space="preserve">демонстраци </w:t>
            </w:r>
            <w:r>
              <w:rPr>
                <w:sz w:val="28"/>
              </w:rPr>
              <w:t xml:space="preserve">о нный </w:t>
            </w:r>
            <w:r>
              <w:rPr>
                <w:spacing w:val="-2"/>
                <w:sz w:val="28"/>
              </w:rPr>
              <w:t>материалпо</w:t>
            </w:r>
          </w:p>
          <w:p w:rsidR="005F532C" w:rsidRDefault="006F32EF">
            <w:pPr>
              <w:pStyle w:val="TableParagraph"/>
              <w:spacing w:line="237" w:lineRule="auto"/>
              <w:ind w:left="211" w:right="277" w:firstLine="581"/>
              <w:rPr>
                <w:sz w:val="28"/>
              </w:rPr>
            </w:pPr>
            <w:r>
              <w:rPr>
                <w:spacing w:val="-2"/>
                <w:sz w:val="28"/>
              </w:rPr>
              <w:t>различн ойтематике, природный</w:t>
            </w:r>
          </w:p>
        </w:tc>
        <w:tc>
          <w:tcPr>
            <w:tcW w:w="1897" w:type="dxa"/>
            <w:tcBorders>
              <w:bottom w:val="single" w:sz="6" w:space="0" w:color="000000"/>
            </w:tcBorders>
          </w:tcPr>
          <w:p w:rsidR="005F532C" w:rsidRDefault="006F32EF">
            <w:pPr>
              <w:pStyle w:val="TableParagraph"/>
              <w:ind w:left="211" w:right="335"/>
              <w:rPr>
                <w:b/>
                <w:sz w:val="28"/>
              </w:rPr>
            </w:pPr>
            <w:r>
              <w:rPr>
                <w:b/>
                <w:spacing w:val="-2"/>
                <w:sz w:val="28"/>
              </w:rPr>
              <w:t xml:space="preserve">Игра, общение Дошкольн </w:t>
            </w:r>
            <w:r>
              <w:rPr>
                <w:b/>
                <w:sz w:val="28"/>
              </w:rPr>
              <w:t>ы й</w:t>
            </w:r>
          </w:p>
          <w:p w:rsidR="005F532C" w:rsidRDefault="006F32EF">
            <w:pPr>
              <w:pStyle w:val="TableParagraph"/>
              <w:spacing w:line="321" w:lineRule="exact"/>
              <w:ind w:left="840"/>
              <w:rPr>
                <w:b/>
                <w:sz w:val="28"/>
              </w:rPr>
            </w:pPr>
            <w:r>
              <w:rPr>
                <w:b/>
                <w:spacing w:val="-2"/>
                <w:sz w:val="28"/>
              </w:rPr>
              <w:t>возрас</w:t>
            </w:r>
          </w:p>
          <w:p w:rsidR="005F532C" w:rsidRDefault="006F32EF">
            <w:pPr>
              <w:pStyle w:val="TableParagraph"/>
              <w:spacing w:line="319" w:lineRule="exact"/>
              <w:ind w:left="211"/>
              <w:rPr>
                <w:b/>
                <w:sz w:val="28"/>
              </w:rPr>
            </w:pPr>
            <w:r>
              <w:rPr>
                <w:b/>
                <w:spacing w:val="-5"/>
                <w:sz w:val="28"/>
              </w:rPr>
              <w:t>т:</w:t>
            </w:r>
          </w:p>
          <w:p w:rsidR="005F532C" w:rsidRDefault="006F32EF">
            <w:pPr>
              <w:pStyle w:val="TableParagraph"/>
              <w:ind w:left="211" w:right="134"/>
              <w:rPr>
                <w:sz w:val="28"/>
              </w:rPr>
            </w:pPr>
            <w:r>
              <w:rPr>
                <w:spacing w:val="-2"/>
                <w:sz w:val="28"/>
              </w:rPr>
              <w:t xml:space="preserve">коммуникат </w:t>
            </w:r>
            <w:r>
              <w:rPr>
                <w:sz w:val="28"/>
              </w:rPr>
              <w:t xml:space="preserve">и вная </w:t>
            </w:r>
            <w:r>
              <w:rPr>
                <w:spacing w:val="-2"/>
                <w:sz w:val="28"/>
              </w:rPr>
              <w:t xml:space="preserve">деятельност </w:t>
            </w:r>
            <w:r>
              <w:rPr>
                <w:spacing w:val="-6"/>
                <w:sz w:val="28"/>
              </w:rPr>
              <w:t>ь,</w:t>
            </w:r>
          </w:p>
          <w:p w:rsidR="005F532C" w:rsidRDefault="006F32EF">
            <w:pPr>
              <w:pStyle w:val="TableParagraph"/>
              <w:spacing w:line="242" w:lineRule="auto"/>
              <w:ind w:left="211" w:right="297"/>
              <w:jc w:val="both"/>
              <w:rPr>
                <w:sz w:val="28"/>
              </w:rPr>
            </w:pPr>
            <w:r>
              <w:rPr>
                <w:spacing w:val="-2"/>
                <w:sz w:val="28"/>
              </w:rPr>
              <w:t xml:space="preserve">восприятие художестве </w:t>
            </w:r>
            <w:r>
              <w:rPr>
                <w:spacing w:val="-10"/>
                <w:sz w:val="28"/>
              </w:rPr>
              <w:t>н</w:t>
            </w:r>
          </w:p>
          <w:p w:rsidR="005F532C" w:rsidRDefault="006F32EF">
            <w:pPr>
              <w:pStyle w:val="TableParagraph"/>
              <w:spacing w:line="288" w:lineRule="exact"/>
              <w:ind w:left="211"/>
              <w:rPr>
                <w:sz w:val="28"/>
              </w:rPr>
            </w:pPr>
            <w:r>
              <w:rPr>
                <w:spacing w:val="-5"/>
                <w:sz w:val="28"/>
              </w:rPr>
              <w:t>ной</w:t>
            </w:r>
          </w:p>
        </w:tc>
      </w:tr>
    </w:tbl>
    <w:p w:rsidR="005F532C" w:rsidRDefault="005F532C">
      <w:pPr>
        <w:pStyle w:val="TableParagraph"/>
        <w:spacing w:line="288" w:lineRule="exact"/>
        <w:rPr>
          <w:sz w:val="28"/>
        </w:rPr>
        <w:sectPr w:rsidR="005F532C">
          <w:type w:val="continuous"/>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522"/>
        <w:gridCol w:w="2012"/>
        <w:gridCol w:w="2041"/>
        <w:gridCol w:w="1897"/>
      </w:tblGrid>
      <w:tr w:rsidR="005F532C">
        <w:trPr>
          <w:trHeight w:val="1982"/>
        </w:trPr>
        <w:tc>
          <w:tcPr>
            <w:tcW w:w="2151" w:type="dxa"/>
          </w:tcPr>
          <w:p w:rsidR="005F532C" w:rsidRDefault="006F32EF">
            <w:pPr>
              <w:pStyle w:val="TableParagraph"/>
              <w:ind w:right="242"/>
              <w:rPr>
                <w:sz w:val="28"/>
              </w:rPr>
            </w:pPr>
            <w:r>
              <w:rPr>
                <w:spacing w:val="-2"/>
                <w:sz w:val="28"/>
              </w:rPr>
              <w:lastRenderedPageBreak/>
              <w:t xml:space="preserve">изобразител </w:t>
            </w:r>
            <w:r>
              <w:rPr>
                <w:sz w:val="28"/>
              </w:rPr>
              <w:t>ьн</w:t>
            </w:r>
            <w:r>
              <w:rPr>
                <w:spacing w:val="-37"/>
                <w:sz w:val="28"/>
              </w:rPr>
              <w:t xml:space="preserve"> </w:t>
            </w:r>
            <w:r>
              <w:rPr>
                <w:sz w:val="28"/>
              </w:rPr>
              <w:t>ого),</w:t>
            </w:r>
            <w:r>
              <w:rPr>
                <w:spacing w:val="-4"/>
                <w:sz w:val="28"/>
              </w:rPr>
              <w:t xml:space="preserve"> </w:t>
            </w:r>
            <w:r>
              <w:rPr>
                <w:sz w:val="28"/>
              </w:rPr>
              <w:t xml:space="preserve">мира </w:t>
            </w:r>
            <w:r>
              <w:rPr>
                <w:spacing w:val="-2"/>
                <w:sz w:val="28"/>
              </w:rPr>
              <w:t>природы</w:t>
            </w:r>
          </w:p>
        </w:tc>
        <w:tc>
          <w:tcPr>
            <w:tcW w:w="1522" w:type="dxa"/>
          </w:tcPr>
          <w:p w:rsidR="005F532C" w:rsidRDefault="006F32EF">
            <w:pPr>
              <w:pStyle w:val="TableParagraph"/>
              <w:spacing w:line="305" w:lineRule="exact"/>
              <w:ind w:left="211"/>
              <w:rPr>
                <w:sz w:val="28"/>
              </w:rPr>
            </w:pPr>
            <w:r>
              <w:rPr>
                <w:sz w:val="28"/>
              </w:rPr>
              <w:t>й</w:t>
            </w:r>
            <w:r>
              <w:rPr>
                <w:spacing w:val="-1"/>
                <w:sz w:val="28"/>
              </w:rPr>
              <w:t xml:space="preserve"> </w:t>
            </w:r>
            <w:r>
              <w:rPr>
                <w:spacing w:val="-2"/>
                <w:sz w:val="28"/>
              </w:rPr>
              <w:t>театр</w:t>
            </w:r>
          </w:p>
        </w:tc>
        <w:tc>
          <w:tcPr>
            <w:tcW w:w="2012" w:type="dxa"/>
          </w:tcPr>
          <w:p w:rsidR="005F532C" w:rsidRDefault="005F532C">
            <w:pPr>
              <w:pStyle w:val="TableParagraph"/>
              <w:ind w:left="0"/>
              <w:rPr>
                <w:sz w:val="26"/>
              </w:rPr>
            </w:pPr>
          </w:p>
        </w:tc>
        <w:tc>
          <w:tcPr>
            <w:tcW w:w="2041" w:type="dxa"/>
          </w:tcPr>
          <w:p w:rsidR="005F532C" w:rsidRDefault="006F32EF">
            <w:pPr>
              <w:pStyle w:val="TableParagraph"/>
              <w:spacing w:line="305" w:lineRule="exact"/>
              <w:ind w:left="211"/>
              <w:rPr>
                <w:sz w:val="28"/>
              </w:rPr>
            </w:pPr>
            <w:r>
              <w:rPr>
                <w:spacing w:val="-2"/>
                <w:sz w:val="28"/>
              </w:rPr>
              <w:t>материал</w:t>
            </w:r>
          </w:p>
        </w:tc>
        <w:tc>
          <w:tcPr>
            <w:tcW w:w="1897" w:type="dxa"/>
          </w:tcPr>
          <w:p w:rsidR="005F532C" w:rsidRDefault="006F32EF">
            <w:pPr>
              <w:pStyle w:val="TableParagraph"/>
              <w:ind w:left="211" w:right="134"/>
              <w:rPr>
                <w:sz w:val="28"/>
              </w:rPr>
            </w:pPr>
            <w:r>
              <w:rPr>
                <w:spacing w:val="-2"/>
                <w:sz w:val="28"/>
              </w:rPr>
              <w:t xml:space="preserve">литературы ифольклора, музыкальная деятельност </w:t>
            </w:r>
            <w:r>
              <w:rPr>
                <w:spacing w:val="-10"/>
                <w:sz w:val="28"/>
              </w:rPr>
              <w:t>ь</w:t>
            </w:r>
          </w:p>
        </w:tc>
      </w:tr>
    </w:tbl>
    <w:p w:rsidR="005F532C" w:rsidRDefault="005F532C">
      <w:pPr>
        <w:pStyle w:val="a3"/>
        <w:ind w:left="0" w:firstLine="0"/>
        <w:rPr>
          <w:sz w:val="20"/>
        </w:rPr>
      </w:pPr>
    </w:p>
    <w:p w:rsidR="005F532C" w:rsidRDefault="005F532C">
      <w:pPr>
        <w:pStyle w:val="a3"/>
        <w:spacing w:before="71" w:after="1"/>
        <w:ind w:left="0" w:firstLine="0"/>
        <w:rPr>
          <w:sz w:val="20"/>
        </w:r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6"/>
        <w:gridCol w:w="1292"/>
        <w:gridCol w:w="2060"/>
        <w:gridCol w:w="2310"/>
        <w:gridCol w:w="2161"/>
      </w:tblGrid>
      <w:tr w:rsidR="005F532C">
        <w:trPr>
          <w:trHeight w:val="340"/>
        </w:trPr>
        <w:tc>
          <w:tcPr>
            <w:tcW w:w="1806" w:type="dxa"/>
          </w:tcPr>
          <w:p w:rsidR="005F532C" w:rsidRDefault="006F32EF">
            <w:pPr>
              <w:pStyle w:val="TableParagraph"/>
              <w:spacing w:line="320" w:lineRule="exact"/>
              <w:ind w:left="43"/>
              <w:jc w:val="center"/>
              <w:rPr>
                <w:b/>
                <w:sz w:val="28"/>
              </w:rPr>
            </w:pPr>
            <w:r>
              <w:rPr>
                <w:b/>
                <w:spacing w:val="-10"/>
                <w:sz w:val="28"/>
              </w:rPr>
              <w:t>1</w:t>
            </w:r>
          </w:p>
        </w:tc>
        <w:tc>
          <w:tcPr>
            <w:tcW w:w="1292" w:type="dxa"/>
          </w:tcPr>
          <w:p w:rsidR="005F532C" w:rsidRDefault="006F32EF">
            <w:pPr>
              <w:pStyle w:val="TableParagraph"/>
              <w:spacing w:line="320" w:lineRule="exact"/>
              <w:ind w:left="181"/>
              <w:jc w:val="center"/>
              <w:rPr>
                <w:b/>
                <w:sz w:val="28"/>
              </w:rPr>
            </w:pPr>
            <w:r>
              <w:rPr>
                <w:b/>
                <w:spacing w:val="-10"/>
                <w:sz w:val="28"/>
              </w:rPr>
              <w:t>2</w:t>
            </w:r>
          </w:p>
        </w:tc>
        <w:tc>
          <w:tcPr>
            <w:tcW w:w="2060" w:type="dxa"/>
          </w:tcPr>
          <w:p w:rsidR="005F532C" w:rsidRDefault="006F32EF">
            <w:pPr>
              <w:pStyle w:val="TableParagraph"/>
              <w:spacing w:line="320" w:lineRule="exact"/>
              <w:ind w:left="143"/>
              <w:jc w:val="center"/>
              <w:rPr>
                <w:b/>
                <w:sz w:val="28"/>
              </w:rPr>
            </w:pPr>
            <w:r>
              <w:rPr>
                <w:b/>
                <w:spacing w:val="-10"/>
                <w:sz w:val="28"/>
              </w:rPr>
              <w:t>3</w:t>
            </w:r>
          </w:p>
        </w:tc>
        <w:tc>
          <w:tcPr>
            <w:tcW w:w="2310" w:type="dxa"/>
          </w:tcPr>
          <w:p w:rsidR="005F532C" w:rsidRDefault="006F32EF">
            <w:pPr>
              <w:pStyle w:val="TableParagraph"/>
              <w:spacing w:line="320" w:lineRule="exact"/>
              <w:ind w:left="219"/>
              <w:jc w:val="center"/>
              <w:rPr>
                <w:b/>
                <w:sz w:val="28"/>
              </w:rPr>
            </w:pPr>
            <w:r>
              <w:rPr>
                <w:b/>
                <w:spacing w:val="-10"/>
                <w:sz w:val="28"/>
              </w:rPr>
              <w:t>4</w:t>
            </w:r>
          </w:p>
        </w:tc>
        <w:tc>
          <w:tcPr>
            <w:tcW w:w="2161" w:type="dxa"/>
          </w:tcPr>
          <w:p w:rsidR="005F532C" w:rsidRDefault="006F32EF">
            <w:pPr>
              <w:pStyle w:val="TableParagraph"/>
              <w:spacing w:line="320" w:lineRule="exact"/>
              <w:ind w:left="147"/>
              <w:jc w:val="center"/>
              <w:rPr>
                <w:b/>
                <w:sz w:val="28"/>
              </w:rPr>
            </w:pPr>
            <w:r>
              <w:rPr>
                <w:b/>
                <w:spacing w:val="-10"/>
                <w:sz w:val="28"/>
              </w:rPr>
              <w:t>5</w:t>
            </w:r>
          </w:p>
        </w:tc>
      </w:tr>
      <w:tr w:rsidR="005F532C">
        <w:trPr>
          <w:trHeight w:val="3864"/>
        </w:trPr>
        <w:tc>
          <w:tcPr>
            <w:tcW w:w="1806" w:type="dxa"/>
          </w:tcPr>
          <w:p w:rsidR="005F532C" w:rsidRDefault="006F32EF">
            <w:pPr>
              <w:pStyle w:val="TableParagraph"/>
              <w:spacing w:line="242" w:lineRule="auto"/>
              <w:ind w:right="286" w:firstLine="28"/>
              <w:rPr>
                <w:sz w:val="28"/>
              </w:rPr>
            </w:pPr>
            <w:r>
              <w:rPr>
                <w:spacing w:val="-2"/>
                <w:sz w:val="28"/>
              </w:rPr>
              <w:t xml:space="preserve">Становлен </w:t>
            </w:r>
            <w:r>
              <w:rPr>
                <w:spacing w:val="-6"/>
                <w:sz w:val="28"/>
              </w:rPr>
              <w:t>ие</w:t>
            </w:r>
          </w:p>
          <w:p w:rsidR="005F532C" w:rsidRDefault="006F32EF">
            <w:pPr>
              <w:pStyle w:val="TableParagraph"/>
              <w:ind w:right="263"/>
              <w:rPr>
                <w:sz w:val="28"/>
              </w:rPr>
            </w:pPr>
            <w:r>
              <w:rPr>
                <w:spacing w:val="-2"/>
                <w:sz w:val="28"/>
              </w:rPr>
              <w:t xml:space="preserve">эстетическ </w:t>
            </w:r>
            <w:r>
              <w:rPr>
                <w:spacing w:val="-4"/>
                <w:sz w:val="28"/>
              </w:rPr>
              <w:t xml:space="preserve">ого </w:t>
            </w:r>
            <w:r>
              <w:rPr>
                <w:spacing w:val="-2"/>
                <w:sz w:val="28"/>
              </w:rPr>
              <w:t xml:space="preserve">отношения </w:t>
            </w:r>
            <w:r>
              <w:rPr>
                <w:spacing w:val="-10"/>
                <w:sz w:val="28"/>
              </w:rPr>
              <w:t>к</w:t>
            </w:r>
          </w:p>
          <w:p w:rsidR="005F532C" w:rsidRDefault="006F32EF">
            <w:pPr>
              <w:pStyle w:val="TableParagraph"/>
              <w:ind w:right="283"/>
              <w:rPr>
                <w:sz w:val="28"/>
              </w:rPr>
            </w:pPr>
            <w:r>
              <w:rPr>
                <w:spacing w:val="-2"/>
                <w:sz w:val="28"/>
              </w:rPr>
              <w:t xml:space="preserve">окружающ </w:t>
            </w:r>
            <w:r>
              <w:rPr>
                <w:sz w:val="28"/>
              </w:rPr>
              <w:t>е му миру</w:t>
            </w:r>
          </w:p>
        </w:tc>
        <w:tc>
          <w:tcPr>
            <w:tcW w:w="1292" w:type="dxa"/>
          </w:tcPr>
          <w:p w:rsidR="005F532C" w:rsidRDefault="006F32EF">
            <w:pPr>
              <w:pStyle w:val="TableParagraph"/>
              <w:spacing w:line="242" w:lineRule="auto"/>
              <w:ind w:right="293" w:firstLine="172"/>
              <w:rPr>
                <w:sz w:val="28"/>
              </w:rPr>
            </w:pPr>
            <w:r>
              <w:rPr>
                <w:spacing w:val="-4"/>
                <w:sz w:val="28"/>
              </w:rPr>
              <w:t xml:space="preserve">Кукл </w:t>
            </w:r>
            <w:proofErr w:type="gramStart"/>
            <w:r>
              <w:rPr>
                <w:spacing w:val="-4"/>
                <w:sz w:val="28"/>
              </w:rPr>
              <w:t>ы,в</w:t>
            </w:r>
            <w:proofErr w:type="gramEnd"/>
          </w:p>
          <w:p w:rsidR="005F532C" w:rsidRDefault="006F32EF">
            <w:pPr>
              <w:pStyle w:val="TableParagraph"/>
              <w:spacing w:line="319" w:lineRule="exact"/>
              <w:ind w:left="883"/>
              <w:rPr>
                <w:sz w:val="28"/>
              </w:rPr>
            </w:pPr>
            <w:r>
              <w:rPr>
                <w:spacing w:val="-5"/>
                <w:sz w:val="28"/>
              </w:rPr>
              <w:t>т.</w:t>
            </w:r>
          </w:p>
          <w:p w:rsidR="005F532C" w:rsidRDefault="006F32EF">
            <w:pPr>
              <w:pStyle w:val="TableParagraph"/>
              <w:spacing w:line="322" w:lineRule="exact"/>
              <w:rPr>
                <w:sz w:val="28"/>
              </w:rPr>
            </w:pPr>
            <w:r>
              <w:rPr>
                <w:spacing w:val="-5"/>
                <w:sz w:val="28"/>
              </w:rPr>
              <w:t>ч.</w:t>
            </w:r>
          </w:p>
          <w:p w:rsidR="005F532C" w:rsidRDefault="006F32EF">
            <w:pPr>
              <w:pStyle w:val="TableParagraph"/>
              <w:ind w:right="217"/>
              <w:rPr>
                <w:sz w:val="28"/>
              </w:rPr>
            </w:pPr>
            <w:r>
              <w:rPr>
                <w:spacing w:val="-2"/>
                <w:sz w:val="28"/>
              </w:rPr>
              <w:t xml:space="preserve">народн </w:t>
            </w:r>
            <w:r>
              <w:rPr>
                <w:spacing w:val="-6"/>
                <w:sz w:val="28"/>
              </w:rPr>
              <w:t>ые</w:t>
            </w:r>
          </w:p>
        </w:tc>
        <w:tc>
          <w:tcPr>
            <w:tcW w:w="2060" w:type="dxa"/>
          </w:tcPr>
          <w:p w:rsidR="005F532C" w:rsidRDefault="006F32EF">
            <w:pPr>
              <w:pStyle w:val="TableParagraph"/>
              <w:spacing w:line="242" w:lineRule="auto"/>
              <w:ind w:right="237" w:firstLine="139"/>
              <w:rPr>
                <w:sz w:val="28"/>
              </w:rPr>
            </w:pPr>
            <w:r>
              <w:rPr>
                <w:spacing w:val="-2"/>
                <w:sz w:val="28"/>
              </w:rPr>
              <w:t xml:space="preserve">Комплекты видеофильмо </w:t>
            </w:r>
            <w:r>
              <w:rPr>
                <w:spacing w:val="-6"/>
                <w:sz w:val="28"/>
              </w:rPr>
              <w:t>в,</w:t>
            </w:r>
          </w:p>
          <w:p w:rsidR="005F532C" w:rsidRDefault="006F32EF">
            <w:pPr>
              <w:pStyle w:val="TableParagraph"/>
              <w:ind w:right="236"/>
              <w:rPr>
                <w:sz w:val="28"/>
              </w:rPr>
            </w:pPr>
            <w:r>
              <w:rPr>
                <w:spacing w:val="-2"/>
                <w:sz w:val="28"/>
              </w:rPr>
              <w:t>медиапрезен таций,</w:t>
            </w:r>
          </w:p>
          <w:p w:rsidR="005F532C" w:rsidRDefault="006F32EF">
            <w:pPr>
              <w:pStyle w:val="TableParagraph"/>
              <w:rPr>
                <w:sz w:val="28"/>
              </w:rPr>
            </w:pPr>
            <w:r>
              <w:rPr>
                <w:spacing w:val="-2"/>
                <w:sz w:val="28"/>
              </w:rPr>
              <w:t>диафильмов</w:t>
            </w:r>
          </w:p>
        </w:tc>
        <w:tc>
          <w:tcPr>
            <w:tcW w:w="2310" w:type="dxa"/>
          </w:tcPr>
          <w:p w:rsidR="005F532C" w:rsidRDefault="006F32EF">
            <w:pPr>
              <w:pStyle w:val="TableParagraph"/>
              <w:spacing w:line="242" w:lineRule="auto"/>
              <w:ind w:right="183" w:firstLine="216"/>
              <w:rPr>
                <w:sz w:val="28"/>
              </w:rPr>
            </w:pPr>
            <w:r>
              <w:rPr>
                <w:spacing w:val="-2"/>
                <w:sz w:val="28"/>
              </w:rPr>
              <w:t xml:space="preserve">Демонстраци </w:t>
            </w:r>
            <w:r>
              <w:rPr>
                <w:sz w:val="28"/>
              </w:rPr>
              <w:t>о нный</w:t>
            </w:r>
          </w:p>
          <w:p w:rsidR="005F532C" w:rsidRDefault="006F32EF">
            <w:pPr>
              <w:pStyle w:val="TableParagraph"/>
              <w:spacing w:line="319" w:lineRule="exact"/>
              <w:ind w:left="1051"/>
              <w:rPr>
                <w:sz w:val="28"/>
              </w:rPr>
            </w:pPr>
            <w:r>
              <w:rPr>
                <w:spacing w:val="-2"/>
                <w:sz w:val="28"/>
              </w:rPr>
              <w:t>материа</w:t>
            </w:r>
          </w:p>
          <w:p w:rsidR="005F532C" w:rsidRDefault="006F32EF">
            <w:pPr>
              <w:pStyle w:val="TableParagraph"/>
              <w:spacing w:line="322" w:lineRule="exact"/>
              <w:rPr>
                <w:sz w:val="28"/>
              </w:rPr>
            </w:pPr>
            <w:r>
              <w:rPr>
                <w:spacing w:val="-5"/>
                <w:sz w:val="28"/>
              </w:rPr>
              <w:t>лпо</w:t>
            </w:r>
          </w:p>
          <w:p w:rsidR="005F532C" w:rsidRDefault="006F32EF">
            <w:pPr>
              <w:pStyle w:val="TableParagraph"/>
              <w:ind w:right="288" w:firstLine="840"/>
              <w:rPr>
                <w:sz w:val="28"/>
              </w:rPr>
            </w:pPr>
            <w:r>
              <w:rPr>
                <w:spacing w:val="-2"/>
                <w:sz w:val="28"/>
              </w:rPr>
              <w:t>различн ойтематике,</w:t>
            </w:r>
          </w:p>
          <w:p w:rsidR="005F532C" w:rsidRDefault="006F32EF">
            <w:pPr>
              <w:pStyle w:val="TableParagraph"/>
              <w:spacing w:line="322" w:lineRule="exact"/>
              <w:rPr>
                <w:sz w:val="28"/>
              </w:rPr>
            </w:pPr>
            <w:r>
              <w:rPr>
                <w:spacing w:val="-2"/>
                <w:sz w:val="28"/>
              </w:rPr>
              <w:t>изделия</w:t>
            </w:r>
          </w:p>
          <w:p w:rsidR="005F532C" w:rsidRDefault="006F32EF">
            <w:pPr>
              <w:pStyle w:val="TableParagraph"/>
              <w:spacing w:line="322" w:lineRule="exact"/>
              <w:rPr>
                <w:sz w:val="28"/>
              </w:rPr>
            </w:pPr>
            <w:r>
              <w:rPr>
                <w:spacing w:val="-2"/>
                <w:sz w:val="28"/>
              </w:rPr>
              <w:t>народных</w:t>
            </w:r>
          </w:p>
          <w:p w:rsidR="005F532C" w:rsidRDefault="006F32EF">
            <w:pPr>
              <w:pStyle w:val="TableParagraph"/>
              <w:ind w:right="693"/>
              <w:jc w:val="both"/>
              <w:rPr>
                <w:sz w:val="28"/>
              </w:rPr>
            </w:pPr>
            <w:r>
              <w:rPr>
                <w:spacing w:val="-2"/>
                <w:sz w:val="28"/>
              </w:rPr>
              <w:t>промыслов, природный материал</w:t>
            </w:r>
          </w:p>
        </w:tc>
        <w:tc>
          <w:tcPr>
            <w:tcW w:w="2161" w:type="dxa"/>
          </w:tcPr>
          <w:p w:rsidR="005F532C" w:rsidRDefault="006F32EF">
            <w:pPr>
              <w:pStyle w:val="TableParagraph"/>
              <w:ind w:right="162" w:firstLine="144"/>
              <w:rPr>
                <w:b/>
                <w:sz w:val="28"/>
              </w:rPr>
            </w:pPr>
            <w:r>
              <w:rPr>
                <w:b/>
                <w:spacing w:val="-2"/>
                <w:sz w:val="28"/>
              </w:rPr>
              <w:t>Игра, общение Дошкольный возраст:</w:t>
            </w:r>
          </w:p>
          <w:p w:rsidR="005F532C" w:rsidRDefault="006F32EF">
            <w:pPr>
              <w:pStyle w:val="TableParagraph"/>
              <w:ind w:right="162"/>
              <w:rPr>
                <w:sz w:val="28"/>
              </w:rPr>
            </w:pPr>
            <w:r>
              <w:rPr>
                <w:spacing w:val="-2"/>
                <w:sz w:val="28"/>
              </w:rPr>
              <w:t xml:space="preserve">восприятие художественн </w:t>
            </w:r>
            <w:r>
              <w:rPr>
                <w:sz w:val="28"/>
              </w:rPr>
              <w:t>о й</w:t>
            </w:r>
          </w:p>
          <w:p w:rsidR="005F532C" w:rsidRDefault="006F32EF">
            <w:pPr>
              <w:pStyle w:val="TableParagraph"/>
              <w:ind w:right="162"/>
              <w:rPr>
                <w:sz w:val="28"/>
              </w:rPr>
            </w:pPr>
            <w:r>
              <w:rPr>
                <w:sz w:val="28"/>
              </w:rPr>
              <w:t>литературы</w:t>
            </w:r>
            <w:r>
              <w:rPr>
                <w:spacing w:val="8"/>
                <w:sz w:val="28"/>
              </w:rPr>
              <w:t xml:space="preserve"> </w:t>
            </w:r>
            <w:r>
              <w:rPr>
                <w:sz w:val="28"/>
              </w:rPr>
              <w:t xml:space="preserve">и </w:t>
            </w:r>
            <w:r>
              <w:rPr>
                <w:spacing w:val="-2"/>
                <w:sz w:val="28"/>
              </w:rPr>
              <w:t>фольклора,</w:t>
            </w:r>
          </w:p>
          <w:p w:rsidR="005F532C" w:rsidRDefault="006F32EF">
            <w:pPr>
              <w:pStyle w:val="TableParagraph"/>
              <w:ind w:right="162"/>
              <w:rPr>
                <w:sz w:val="28"/>
              </w:rPr>
            </w:pPr>
            <w:r>
              <w:rPr>
                <w:spacing w:val="-2"/>
                <w:sz w:val="28"/>
              </w:rPr>
              <w:t xml:space="preserve">коммуникатив </w:t>
            </w:r>
            <w:r>
              <w:rPr>
                <w:spacing w:val="-4"/>
                <w:sz w:val="28"/>
              </w:rPr>
              <w:t>ная</w:t>
            </w:r>
          </w:p>
          <w:p w:rsidR="005F532C" w:rsidRDefault="006F32EF">
            <w:pPr>
              <w:pStyle w:val="TableParagraph"/>
              <w:spacing w:line="308" w:lineRule="exact"/>
              <w:rPr>
                <w:sz w:val="28"/>
              </w:rPr>
            </w:pPr>
            <w:r>
              <w:rPr>
                <w:spacing w:val="-2"/>
                <w:sz w:val="28"/>
              </w:rPr>
              <w:t>деятельность</w:t>
            </w:r>
          </w:p>
        </w:tc>
      </w:tr>
      <w:tr w:rsidR="005F532C">
        <w:trPr>
          <w:trHeight w:val="4834"/>
        </w:trPr>
        <w:tc>
          <w:tcPr>
            <w:tcW w:w="1806" w:type="dxa"/>
          </w:tcPr>
          <w:p w:rsidR="005F532C" w:rsidRDefault="006F32EF">
            <w:pPr>
              <w:pStyle w:val="TableParagraph"/>
              <w:ind w:right="214" w:firstLine="28"/>
              <w:rPr>
                <w:sz w:val="28"/>
              </w:rPr>
            </w:pPr>
            <w:r>
              <w:rPr>
                <w:spacing w:val="-2"/>
                <w:sz w:val="28"/>
              </w:rPr>
              <w:t xml:space="preserve">Формиров </w:t>
            </w:r>
            <w:r>
              <w:rPr>
                <w:spacing w:val="-4"/>
                <w:sz w:val="28"/>
              </w:rPr>
              <w:t xml:space="preserve">ание </w:t>
            </w:r>
            <w:r>
              <w:rPr>
                <w:spacing w:val="-2"/>
                <w:sz w:val="28"/>
              </w:rPr>
              <w:t xml:space="preserve">элементарн </w:t>
            </w:r>
            <w:r>
              <w:rPr>
                <w:spacing w:val="-6"/>
                <w:sz w:val="28"/>
              </w:rPr>
              <w:t>ых</w:t>
            </w:r>
          </w:p>
          <w:p w:rsidR="005F532C" w:rsidRDefault="006F32EF">
            <w:pPr>
              <w:pStyle w:val="TableParagraph"/>
              <w:ind w:right="262"/>
              <w:rPr>
                <w:sz w:val="28"/>
              </w:rPr>
            </w:pPr>
            <w:r>
              <w:rPr>
                <w:spacing w:val="-2"/>
                <w:sz w:val="28"/>
              </w:rPr>
              <w:t xml:space="preserve">представле </w:t>
            </w:r>
            <w:r>
              <w:rPr>
                <w:sz w:val="28"/>
              </w:rPr>
              <w:t>н ийо</w:t>
            </w:r>
          </w:p>
          <w:p w:rsidR="005F532C" w:rsidRDefault="006F32EF">
            <w:pPr>
              <w:pStyle w:val="TableParagraph"/>
              <w:ind w:right="354" w:firstLine="533"/>
              <w:rPr>
                <w:sz w:val="28"/>
              </w:rPr>
            </w:pPr>
            <w:r>
              <w:rPr>
                <w:spacing w:val="-2"/>
                <w:sz w:val="28"/>
              </w:rPr>
              <w:t>видах искусства</w:t>
            </w:r>
          </w:p>
        </w:tc>
        <w:tc>
          <w:tcPr>
            <w:tcW w:w="1292" w:type="dxa"/>
          </w:tcPr>
          <w:p w:rsidR="005F532C" w:rsidRDefault="006F32EF">
            <w:pPr>
              <w:pStyle w:val="TableParagraph"/>
              <w:spacing w:line="242" w:lineRule="auto"/>
              <w:ind w:right="298" w:firstLine="172"/>
              <w:rPr>
                <w:sz w:val="28"/>
              </w:rPr>
            </w:pPr>
            <w:r>
              <w:rPr>
                <w:spacing w:val="-4"/>
                <w:sz w:val="28"/>
              </w:rPr>
              <w:t xml:space="preserve">Игру </w:t>
            </w:r>
            <w:r>
              <w:rPr>
                <w:sz w:val="28"/>
              </w:rPr>
              <w:t>ш ки</w:t>
            </w:r>
          </w:p>
          <w:p w:rsidR="005F532C" w:rsidRDefault="006F32EF">
            <w:pPr>
              <w:pStyle w:val="TableParagraph"/>
              <w:ind w:right="217"/>
              <w:rPr>
                <w:sz w:val="28"/>
              </w:rPr>
            </w:pPr>
            <w:r>
              <w:rPr>
                <w:spacing w:val="-2"/>
                <w:sz w:val="28"/>
              </w:rPr>
              <w:t xml:space="preserve">народн </w:t>
            </w:r>
            <w:r>
              <w:rPr>
                <w:spacing w:val="-6"/>
                <w:sz w:val="28"/>
              </w:rPr>
              <w:t>ых</w:t>
            </w:r>
          </w:p>
          <w:p w:rsidR="005F532C" w:rsidRDefault="006F32EF">
            <w:pPr>
              <w:pStyle w:val="TableParagraph"/>
              <w:ind w:right="276"/>
              <w:rPr>
                <w:sz w:val="28"/>
              </w:rPr>
            </w:pPr>
            <w:r>
              <w:rPr>
                <w:spacing w:val="-4"/>
                <w:sz w:val="28"/>
              </w:rPr>
              <w:t>промы слов</w:t>
            </w:r>
          </w:p>
        </w:tc>
        <w:tc>
          <w:tcPr>
            <w:tcW w:w="2060" w:type="dxa"/>
          </w:tcPr>
          <w:p w:rsidR="005F532C" w:rsidRDefault="006F32EF">
            <w:pPr>
              <w:pStyle w:val="TableParagraph"/>
              <w:spacing w:line="242" w:lineRule="auto"/>
              <w:ind w:right="443" w:firstLine="139"/>
              <w:rPr>
                <w:sz w:val="28"/>
              </w:rPr>
            </w:pPr>
            <w:r>
              <w:rPr>
                <w:spacing w:val="-2"/>
                <w:sz w:val="28"/>
              </w:rPr>
              <w:t>Детский компьютер, комплекты</w:t>
            </w:r>
          </w:p>
          <w:p w:rsidR="005F532C" w:rsidRDefault="006F32EF">
            <w:pPr>
              <w:pStyle w:val="TableParagraph"/>
              <w:ind w:right="237"/>
              <w:rPr>
                <w:sz w:val="28"/>
              </w:rPr>
            </w:pPr>
            <w:r>
              <w:rPr>
                <w:spacing w:val="-2"/>
                <w:sz w:val="28"/>
              </w:rPr>
              <w:t xml:space="preserve">видеофильмо </w:t>
            </w:r>
            <w:r>
              <w:rPr>
                <w:spacing w:val="-6"/>
                <w:sz w:val="28"/>
              </w:rPr>
              <w:t>в,</w:t>
            </w:r>
          </w:p>
          <w:p w:rsidR="005F532C" w:rsidRDefault="006F32EF">
            <w:pPr>
              <w:pStyle w:val="TableParagraph"/>
              <w:ind w:right="307"/>
              <w:rPr>
                <w:sz w:val="28"/>
              </w:rPr>
            </w:pPr>
            <w:r>
              <w:rPr>
                <w:spacing w:val="-2"/>
                <w:sz w:val="28"/>
              </w:rPr>
              <w:t>аудиоматери алов,</w:t>
            </w:r>
          </w:p>
          <w:p w:rsidR="005F532C" w:rsidRDefault="006F32EF">
            <w:pPr>
              <w:pStyle w:val="TableParagraph"/>
              <w:ind w:right="236"/>
              <w:rPr>
                <w:sz w:val="28"/>
              </w:rPr>
            </w:pPr>
            <w:r>
              <w:rPr>
                <w:spacing w:val="-2"/>
                <w:sz w:val="28"/>
              </w:rPr>
              <w:t>медиапрезен таций,</w:t>
            </w:r>
          </w:p>
          <w:p w:rsidR="005F532C" w:rsidRDefault="006F32EF">
            <w:pPr>
              <w:pStyle w:val="TableParagraph"/>
              <w:rPr>
                <w:sz w:val="28"/>
              </w:rPr>
            </w:pPr>
            <w:r>
              <w:rPr>
                <w:spacing w:val="-2"/>
                <w:sz w:val="28"/>
              </w:rPr>
              <w:t>диафильмов</w:t>
            </w:r>
          </w:p>
        </w:tc>
        <w:tc>
          <w:tcPr>
            <w:tcW w:w="2310" w:type="dxa"/>
          </w:tcPr>
          <w:p w:rsidR="005F532C" w:rsidRDefault="006F32EF">
            <w:pPr>
              <w:pStyle w:val="TableParagraph"/>
              <w:ind w:right="590" w:firstLine="216"/>
              <w:rPr>
                <w:sz w:val="28"/>
              </w:rPr>
            </w:pPr>
            <w:r>
              <w:rPr>
                <w:spacing w:val="-2"/>
                <w:sz w:val="28"/>
              </w:rPr>
              <w:t xml:space="preserve">Электронн </w:t>
            </w:r>
            <w:r>
              <w:rPr>
                <w:spacing w:val="-6"/>
                <w:sz w:val="28"/>
              </w:rPr>
              <w:t xml:space="preserve">о- </w:t>
            </w:r>
            <w:r>
              <w:rPr>
                <w:spacing w:val="-2"/>
                <w:sz w:val="28"/>
              </w:rPr>
              <w:t>озвучивающ ийплакат</w:t>
            </w:r>
          </w:p>
          <w:p w:rsidR="005F532C" w:rsidRDefault="006F32EF">
            <w:pPr>
              <w:pStyle w:val="TableParagraph"/>
              <w:spacing w:line="322" w:lineRule="exact"/>
              <w:rPr>
                <w:sz w:val="28"/>
              </w:rPr>
            </w:pPr>
            <w:r>
              <w:rPr>
                <w:spacing w:val="-2"/>
                <w:sz w:val="28"/>
              </w:rPr>
              <w:t>«Музыкальные</w:t>
            </w:r>
          </w:p>
          <w:p w:rsidR="005F532C" w:rsidRDefault="006F32EF">
            <w:pPr>
              <w:pStyle w:val="TableParagraph"/>
              <w:tabs>
                <w:tab w:val="left" w:pos="2150"/>
              </w:tabs>
              <w:rPr>
                <w:sz w:val="28"/>
              </w:rPr>
            </w:pPr>
            <w:r>
              <w:rPr>
                <w:spacing w:val="-2"/>
                <w:sz w:val="28"/>
              </w:rPr>
              <w:t>инструменты»</w:t>
            </w:r>
            <w:r>
              <w:rPr>
                <w:sz w:val="28"/>
              </w:rPr>
              <w:tab/>
            </w:r>
            <w:r>
              <w:rPr>
                <w:spacing w:val="-10"/>
                <w:sz w:val="28"/>
              </w:rPr>
              <w:t>и</w:t>
            </w:r>
          </w:p>
        </w:tc>
        <w:tc>
          <w:tcPr>
            <w:tcW w:w="2161" w:type="dxa"/>
          </w:tcPr>
          <w:p w:rsidR="005F532C" w:rsidRDefault="006F32EF">
            <w:pPr>
              <w:pStyle w:val="TableParagraph"/>
              <w:spacing w:line="320" w:lineRule="exact"/>
              <w:ind w:left="354"/>
              <w:rPr>
                <w:b/>
                <w:sz w:val="28"/>
              </w:rPr>
            </w:pPr>
            <w:r>
              <w:rPr>
                <w:b/>
                <w:spacing w:val="-2"/>
                <w:sz w:val="28"/>
              </w:rPr>
              <w:t>Игра,</w:t>
            </w:r>
          </w:p>
          <w:p w:rsidR="005F532C" w:rsidRDefault="006F32EF">
            <w:pPr>
              <w:pStyle w:val="TableParagraph"/>
              <w:spacing w:before="4"/>
              <w:ind w:right="369"/>
              <w:rPr>
                <w:b/>
                <w:sz w:val="28"/>
              </w:rPr>
            </w:pPr>
            <w:proofErr w:type="gramStart"/>
            <w:r>
              <w:rPr>
                <w:b/>
                <w:spacing w:val="-2"/>
                <w:sz w:val="28"/>
              </w:rPr>
              <w:t>познаватель</w:t>
            </w:r>
            <w:proofErr w:type="gramEnd"/>
            <w:r>
              <w:rPr>
                <w:b/>
                <w:spacing w:val="-2"/>
                <w:sz w:val="28"/>
              </w:rPr>
              <w:t xml:space="preserve"> </w:t>
            </w:r>
            <w:r>
              <w:rPr>
                <w:b/>
                <w:spacing w:val="-6"/>
                <w:sz w:val="28"/>
              </w:rPr>
              <w:t>но</w:t>
            </w:r>
          </w:p>
          <w:p w:rsidR="005F532C" w:rsidRDefault="006F32EF">
            <w:pPr>
              <w:pStyle w:val="TableParagraph"/>
              <w:spacing w:line="321" w:lineRule="exact"/>
              <w:rPr>
                <w:b/>
                <w:sz w:val="28"/>
              </w:rPr>
            </w:pPr>
            <w:r>
              <w:rPr>
                <w:b/>
                <w:spacing w:val="-10"/>
                <w:sz w:val="28"/>
              </w:rPr>
              <w:t>-</w:t>
            </w:r>
          </w:p>
          <w:p w:rsidR="005F532C" w:rsidRDefault="006F32EF">
            <w:pPr>
              <w:pStyle w:val="TableParagraph"/>
              <w:ind w:right="162"/>
              <w:rPr>
                <w:b/>
                <w:sz w:val="28"/>
              </w:rPr>
            </w:pPr>
            <w:r>
              <w:rPr>
                <w:b/>
                <w:spacing w:val="-2"/>
                <w:sz w:val="28"/>
              </w:rPr>
              <w:t xml:space="preserve">исследовател </w:t>
            </w:r>
            <w:r>
              <w:rPr>
                <w:b/>
                <w:sz w:val="28"/>
              </w:rPr>
              <w:t xml:space="preserve">ь ская </w:t>
            </w:r>
            <w:r>
              <w:rPr>
                <w:b/>
                <w:spacing w:val="-2"/>
                <w:sz w:val="28"/>
              </w:rPr>
              <w:t>деятельность Дошкольный возраст:</w:t>
            </w:r>
          </w:p>
          <w:p w:rsidR="005F532C" w:rsidRDefault="006F32EF">
            <w:pPr>
              <w:pStyle w:val="TableParagraph"/>
              <w:ind w:right="162"/>
              <w:rPr>
                <w:sz w:val="28"/>
              </w:rPr>
            </w:pPr>
            <w:r>
              <w:rPr>
                <w:spacing w:val="-2"/>
                <w:sz w:val="28"/>
              </w:rPr>
              <w:t xml:space="preserve">коммуникатив </w:t>
            </w:r>
            <w:r>
              <w:rPr>
                <w:spacing w:val="-4"/>
                <w:sz w:val="28"/>
              </w:rPr>
              <w:t>ная,</w:t>
            </w:r>
          </w:p>
          <w:p w:rsidR="005F532C" w:rsidRDefault="006F32EF">
            <w:pPr>
              <w:pStyle w:val="TableParagraph"/>
              <w:ind w:right="162"/>
              <w:rPr>
                <w:sz w:val="28"/>
              </w:rPr>
            </w:pPr>
            <w:r>
              <w:rPr>
                <w:spacing w:val="-2"/>
                <w:sz w:val="28"/>
              </w:rPr>
              <w:t xml:space="preserve">изобразительн </w:t>
            </w:r>
            <w:r>
              <w:rPr>
                <w:sz w:val="28"/>
              </w:rPr>
              <w:t>а я,</w:t>
            </w:r>
          </w:p>
          <w:p w:rsidR="005F532C" w:rsidRDefault="006F32EF">
            <w:pPr>
              <w:pStyle w:val="TableParagraph"/>
              <w:spacing w:line="322" w:lineRule="exact"/>
              <w:ind w:right="162"/>
              <w:rPr>
                <w:sz w:val="28"/>
              </w:rPr>
            </w:pPr>
            <w:r>
              <w:rPr>
                <w:spacing w:val="-2"/>
                <w:sz w:val="28"/>
              </w:rPr>
              <w:t>музыкальная деятельность.</w:t>
            </w:r>
          </w:p>
        </w:tc>
      </w:tr>
    </w:tbl>
    <w:p w:rsidR="005F532C" w:rsidRDefault="005F532C">
      <w:pPr>
        <w:pStyle w:val="TableParagraph"/>
        <w:spacing w:line="322" w:lineRule="exact"/>
        <w:rPr>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6"/>
        <w:gridCol w:w="1292"/>
        <w:gridCol w:w="2060"/>
        <w:gridCol w:w="2310"/>
        <w:gridCol w:w="2161"/>
      </w:tblGrid>
      <w:tr w:rsidR="005F532C">
        <w:trPr>
          <w:trHeight w:val="3864"/>
        </w:trPr>
        <w:tc>
          <w:tcPr>
            <w:tcW w:w="1806" w:type="dxa"/>
          </w:tcPr>
          <w:p w:rsidR="005F532C" w:rsidRDefault="006F32EF">
            <w:pPr>
              <w:pStyle w:val="TableParagraph"/>
              <w:ind w:right="264" w:firstLine="28"/>
              <w:rPr>
                <w:sz w:val="28"/>
              </w:rPr>
            </w:pPr>
            <w:r>
              <w:rPr>
                <w:spacing w:val="-2"/>
                <w:sz w:val="28"/>
              </w:rPr>
              <w:lastRenderedPageBreak/>
              <w:t xml:space="preserve">Восприяти </w:t>
            </w:r>
            <w:r>
              <w:rPr>
                <w:sz w:val="28"/>
              </w:rPr>
              <w:t xml:space="preserve">е музыки, </w:t>
            </w:r>
            <w:r>
              <w:rPr>
                <w:spacing w:val="-2"/>
                <w:sz w:val="28"/>
              </w:rPr>
              <w:t xml:space="preserve">художеств енной литератур </w:t>
            </w:r>
            <w:r>
              <w:rPr>
                <w:spacing w:val="-6"/>
                <w:sz w:val="28"/>
              </w:rPr>
              <w:t>ы,</w:t>
            </w:r>
          </w:p>
          <w:p w:rsidR="005F532C" w:rsidRDefault="006F32EF">
            <w:pPr>
              <w:pStyle w:val="TableParagraph"/>
              <w:spacing w:line="320" w:lineRule="exact"/>
              <w:rPr>
                <w:sz w:val="28"/>
              </w:rPr>
            </w:pPr>
            <w:r>
              <w:rPr>
                <w:spacing w:val="-2"/>
                <w:sz w:val="28"/>
              </w:rPr>
              <w:t>фольклора</w:t>
            </w:r>
          </w:p>
        </w:tc>
        <w:tc>
          <w:tcPr>
            <w:tcW w:w="1292" w:type="dxa"/>
          </w:tcPr>
          <w:p w:rsidR="005F532C" w:rsidRDefault="006F32EF">
            <w:pPr>
              <w:pStyle w:val="TableParagraph"/>
              <w:ind w:right="298" w:firstLine="172"/>
              <w:rPr>
                <w:sz w:val="28"/>
              </w:rPr>
            </w:pPr>
            <w:r>
              <w:rPr>
                <w:spacing w:val="-4"/>
                <w:sz w:val="28"/>
              </w:rPr>
              <w:t xml:space="preserve">Игру </w:t>
            </w:r>
            <w:r>
              <w:rPr>
                <w:sz w:val="28"/>
              </w:rPr>
              <w:t>ш ки</w:t>
            </w:r>
          </w:p>
          <w:p w:rsidR="005F532C" w:rsidRDefault="006F32EF">
            <w:pPr>
              <w:pStyle w:val="TableParagraph"/>
              <w:ind w:right="217"/>
              <w:rPr>
                <w:sz w:val="28"/>
              </w:rPr>
            </w:pPr>
            <w:r>
              <w:rPr>
                <w:spacing w:val="-2"/>
                <w:sz w:val="28"/>
              </w:rPr>
              <w:t xml:space="preserve">народн </w:t>
            </w:r>
            <w:r>
              <w:rPr>
                <w:spacing w:val="-6"/>
                <w:sz w:val="28"/>
              </w:rPr>
              <w:t>ых</w:t>
            </w:r>
          </w:p>
          <w:p w:rsidR="005F532C" w:rsidRDefault="006F32EF">
            <w:pPr>
              <w:pStyle w:val="TableParagraph"/>
              <w:ind w:right="276"/>
              <w:rPr>
                <w:sz w:val="28"/>
              </w:rPr>
            </w:pPr>
            <w:r>
              <w:rPr>
                <w:spacing w:val="-4"/>
                <w:sz w:val="28"/>
              </w:rPr>
              <w:t>промы слов</w:t>
            </w:r>
          </w:p>
        </w:tc>
        <w:tc>
          <w:tcPr>
            <w:tcW w:w="2060" w:type="dxa"/>
          </w:tcPr>
          <w:p w:rsidR="005F532C" w:rsidRDefault="006F32EF">
            <w:pPr>
              <w:pStyle w:val="TableParagraph"/>
              <w:ind w:right="443" w:firstLine="139"/>
              <w:rPr>
                <w:sz w:val="28"/>
              </w:rPr>
            </w:pPr>
            <w:r>
              <w:rPr>
                <w:spacing w:val="-2"/>
                <w:sz w:val="28"/>
              </w:rPr>
              <w:t>Детский компьютер, комплекты</w:t>
            </w:r>
          </w:p>
          <w:p w:rsidR="005F532C" w:rsidRDefault="006F32EF">
            <w:pPr>
              <w:pStyle w:val="TableParagraph"/>
              <w:ind w:right="237"/>
              <w:rPr>
                <w:sz w:val="28"/>
              </w:rPr>
            </w:pPr>
            <w:r>
              <w:rPr>
                <w:spacing w:val="-2"/>
                <w:sz w:val="28"/>
              </w:rPr>
              <w:t xml:space="preserve">видеофильмо </w:t>
            </w:r>
            <w:r>
              <w:rPr>
                <w:spacing w:val="-6"/>
                <w:sz w:val="28"/>
              </w:rPr>
              <w:t>в,</w:t>
            </w:r>
          </w:p>
          <w:p w:rsidR="005F532C" w:rsidRDefault="006F32EF">
            <w:pPr>
              <w:pStyle w:val="TableParagraph"/>
              <w:ind w:right="307"/>
              <w:rPr>
                <w:sz w:val="28"/>
              </w:rPr>
            </w:pPr>
            <w:r>
              <w:rPr>
                <w:spacing w:val="-2"/>
                <w:sz w:val="28"/>
              </w:rPr>
              <w:t>аудиоматери алов,</w:t>
            </w:r>
          </w:p>
          <w:p w:rsidR="005F532C" w:rsidRDefault="006F32EF">
            <w:pPr>
              <w:pStyle w:val="TableParagraph"/>
              <w:ind w:right="236"/>
              <w:rPr>
                <w:sz w:val="28"/>
              </w:rPr>
            </w:pPr>
            <w:r>
              <w:rPr>
                <w:spacing w:val="-2"/>
                <w:sz w:val="28"/>
              </w:rPr>
              <w:t>медиапрезен таций,</w:t>
            </w:r>
          </w:p>
          <w:p w:rsidR="005F532C" w:rsidRDefault="006F32EF">
            <w:pPr>
              <w:pStyle w:val="TableParagraph"/>
              <w:spacing w:line="322" w:lineRule="exact"/>
              <w:rPr>
                <w:sz w:val="28"/>
              </w:rPr>
            </w:pPr>
            <w:r>
              <w:rPr>
                <w:spacing w:val="-2"/>
                <w:sz w:val="28"/>
              </w:rPr>
              <w:t>аудиодисков</w:t>
            </w:r>
          </w:p>
        </w:tc>
        <w:tc>
          <w:tcPr>
            <w:tcW w:w="2310" w:type="dxa"/>
          </w:tcPr>
          <w:p w:rsidR="005F532C" w:rsidRDefault="006F32EF">
            <w:pPr>
              <w:pStyle w:val="TableParagraph"/>
              <w:tabs>
                <w:tab w:val="left" w:pos="1295"/>
              </w:tabs>
              <w:ind w:right="513" w:firstLine="216"/>
              <w:rPr>
                <w:sz w:val="28"/>
              </w:rPr>
            </w:pPr>
            <w:r>
              <w:rPr>
                <w:spacing w:val="-2"/>
                <w:sz w:val="28"/>
              </w:rPr>
              <w:t>Комплекты книг,</w:t>
            </w:r>
            <w:r>
              <w:rPr>
                <w:sz w:val="28"/>
              </w:rPr>
              <w:tab/>
            </w:r>
            <w:r>
              <w:rPr>
                <w:spacing w:val="-10"/>
                <w:sz w:val="28"/>
              </w:rPr>
              <w:t>в</w:t>
            </w:r>
          </w:p>
          <w:p w:rsidR="005F532C" w:rsidRDefault="006F32EF">
            <w:pPr>
              <w:pStyle w:val="TableParagraph"/>
              <w:ind w:right="597" w:firstLine="1085"/>
              <w:rPr>
                <w:sz w:val="28"/>
              </w:rPr>
            </w:pPr>
            <w:r>
              <w:rPr>
                <w:spacing w:val="-4"/>
                <w:sz w:val="28"/>
              </w:rPr>
              <w:t xml:space="preserve">т.ч. </w:t>
            </w:r>
            <w:r>
              <w:rPr>
                <w:spacing w:val="-2"/>
                <w:sz w:val="28"/>
              </w:rPr>
              <w:t>народных</w:t>
            </w:r>
          </w:p>
          <w:p w:rsidR="005F532C" w:rsidRDefault="006F32EF">
            <w:pPr>
              <w:pStyle w:val="TableParagraph"/>
              <w:ind w:right="183"/>
              <w:rPr>
                <w:sz w:val="28"/>
              </w:rPr>
            </w:pPr>
            <w:proofErr w:type="gramStart"/>
            <w:r>
              <w:rPr>
                <w:spacing w:val="-2"/>
                <w:sz w:val="28"/>
              </w:rPr>
              <w:t>сказок,книжки</w:t>
            </w:r>
            <w:proofErr w:type="gramEnd"/>
            <w:r>
              <w:rPr>
                <w:spacing w:val="-2"/>
                <w:sz w:val="28"/>
              </w:rPr>
              <w:t>- раскраски</w:t>
            </w:r>
          </w:p>
        </w:tc>
        <w:tc>
          <w:tcPr>
            <w:tcW w:w="2161" w:type="dxa"/>
          </w:tcPr>
          <w:p w:rsidR="005F532C" w:rsidRDefault="006F32EF">
            <w:pPr>
              <w:pStyle w:val="TableParagraph"/>
              <w:ind w:right="162" w:firstLine="144"/>
              <w:rPr>
                <w:b/>
                <w:sz w:val="28"/>
              </w:rPr>
            </w:pPr>
            <w:r>
              <w:rPr>
                <w:b/>
                <w:spacing w:val="-2"/>
                <w:sz w:val="28"/>
              </w:rPr>
              <w:t>Игра, общение Дошкольный возраст:</w:t>
            </w:r>
          </w:p>
          <w:p w:rsidR="005F532C" w:rsidRDefault="006F32EF">
            <w:pPr>
              <w:pStyle w:val="TableParagraph"/>
              <w:ind w:right="162"/>
              <w:rPr>
                <w:sz w:val="28"/>
              </w:rPr>
            </w:pPr>
            <w:r>
              <w:rPr>
                <w:spacing w:val="-2"/>
                <w:sz w:val="28"/>
              </w:rPr>
              <w:t xml:space="preserve">восприятие художественн </w:t>
            </w:r>
            <w:r>
              <w:rPr>
                <w:sz w:val="28"/>
              </w:rPr>
              <w:t>о й</w:t>
            </w:r>
          </w:p>
          <w:p w:rsidR="005F532C" w:rsidRDefault="006F32EF">
            <w:pPr>
              <w:pStyle w:val="TableParagraph"/>
              <w:ind w:right="162"/>
              <w:rPr>
                <w:sz w:val="28"/>
              </w:rPr>
            </w:pPr>
            <w:r>
              <w:rPr>
                <w:sz w:val="28"/>
              </w:rPr>
              <w:t>литературы</w:t>
            </w:r>
            <w:r>
              <w:rPr>
                <w:spacing w:val="8"/>
                <w:sz w:val="28"/>
              </w:rPr>
              <w:t xml:space="preserve"> </w:t>
            </w:r>
            <w:r>
              <w:rPr>
                <w:sz w:val="28"/>
              </w:rPr>
              <w:t xml:space="preserve">и </w:t>
            </w:r>
            <w:r>
              <w:rPr>
                <w:spacing w:val="-2"/>
                <w:sz w:val="28"/>
              </w:rPr>
              <w:t>фольклора,</w:t>
            </w:r>
          </w:p>
          <w:p w:rsidR="005F532C" w:rsidRDefault="006F32EF">
            <w:pPr>
              <w:pStyle w:val="TableParagraph"/>
              <w:ind w:right="162"/>
              <w:rPr>
                <w:sz w:val="28"/>
              </w:rPr>
            </w:pPr>
            <w:r>
              <w:rPr>
                <w:spacing w:val="-2"/>
                <w:sz w:val="28"/>
              </w:rPr>
              <w:t xml:space="preserve">коммуникатив </w:t>
            </w:r>
            <w:r>
              <w:rPr>
                <w:spacing w:val="-4"/>
                <w:sz w:val="28"/>
              </w:rPr>
              <w:t>ная</w:t>
            </w:r>
          </w:p>
          <w:p w:rsidR="005F532C" w:rsidRDefault="006F32EF">
            <w:pPr>
              <w:pStyle w:val="TableParagraph"/>
              <w:spacing w:line="312" w:lineRule="exact"/>
              <w:rPr>
                <w:sz w:val="28"/>
              </w:rPr>
            </w:pPr>
            <w:r>
              <w:rPr>
                <w:spacing w:val="-2"/>
                <w:sz w:val="28"/>
              </w:rPr>
              <w:t>деятельность</w:t>
            </w:r>
          </w:p>
        </w:tc>
      </w:tr>
    </w:tbl>
    <w:p w:rsidR="005F532C" w:rsidRDefault="005F532C">
      <w:pPr>
        <w:pStyle w:val="TableParagraph"/>
        <w:spacing w:line="312" w:lineRule="exact"/>
        <w:rPr>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1671"/>
        <w:gridCol w:w="1748"/>
        <w:gridCol w:w="1834"/>
        <w:gridCol w:w="2285"/>
      </w:tblGrid>
      <w:tr w:rsidR="005F532C">
        <w:trPr>
          <w:trHeight w:val="350"/>
        </w:trPr>
        <w:tc>
          <w:tcPr>
            <w:tcW w:w="2089" w:type="dxa"/>
          </w:tcPr>
          <w:p w:rsidR="005F532C" w:rsidRDefault="006F32EF">
            <w:pPr>
              <w:pStyle w:val="TableParagraph"/>
              <w:spacing w:before="7"/>
              <w:ind w:left="212" w:right="164"/>
              <w:jc w:val="center"/>
              <w:rPr>
                <w:b/>
                <w:sz w:val="28"/>
              </w:rPr>
            </w:pPr>
            <w:r>
              <w:rPr>
                <w:b/>
                <w:spacing w:val="-10"/>
                <w:sz w:val="28"/>
              </w:rPr>
              <w:lastRenderedPageBreak/>
              <w:t>1</w:t>
            </w:r>
          </w:p>
        </w:tc>
        <w:tc>
          <w:tcPr>
            <w:tcW w:w="1671" w:type="dxa"/>
          </w:tcPr>
          <w:p w:rsidR="005F532C" w:rsidRDefault="006F32EF">
            <w:pPr>
              <w:pStyle w:val="TableParagraph"/>
              <w:spacing w:before="7"/>
              <w:ind w:left="158"/>
              <w:jc w:val="center"/>
              <w:rPr>
                <w:b/>
                <w:sz w:val="28"/>
              </w:rPr>
            </w:pPr>
            <w:r>
              <w:rPr>
                <w:b/>
                <w:spacing w:val="-10"/>
                <w:sz w:val="28"/>
              </w:rPr>
              <w:t>2</w:t>
            </w:r>
          </w:p>
        </w:tc>
        <w:tc>
          <w:tcPr>
            <w:tcW w:w="1748" w:type="dxa"/>
          </w:tcPr>
          <w:p w:rsidR="005F532C" w:rsidRDefault="006F32EF">
            <w:pPr>
              <w:pStyle w:val="TableParagraph"/>
              <w:spacing w:before="7"/>
              <w:ind w:left="81"/>
              <w:jc w:val="center"/>
              <w:rPr>
                <w:b/>
                <w:sz w:val="28"/>
              </w:rPr>
            </w:pPr>
            <w:r>
              <w:rPr>
                <w:b/>
                <w:spacing w:val="-10"/>
                <w:sz w:val="28"/>
              </w:rPr>
              <w:t>3</w:t>
            </w:r>
          </w:p>
        </w:tc>
        <w:tc>
          <w:tcPr>
            <w:tcW w:w="1834" w:type="dxa"/>
          </w:tcPr>
          <w:p w:rsidR="005F532C" w:rsidRDefault="006F32EF">
            <w:pPr>
              <w:pStyle w:val="TableParagraph"/>
              <w:spacing w:before="7"/>
              <w:ind w:left="235"/>
              <w:jc w:val="center"/>
              <w:rPr>
                <w:b/>
                <w:sz w:val="28"/>
              </w:rPr>
            </w:pPr>
            <w:r>
              <w:rPr>
                <w:b/>
                <w:spacing w:val="-10"/>
                <w:sz w:val="28"/>
              </w:rPr>
              <w:t>4</w:t>
            </w:r>
          </w:p>
        </w:tc>
        <w:tc>
          <w:tcPr>
            <w:tcW w:w="2285" w:type="dxa"/>
          </w:tcPr>
          <w:p w:rsidR="005F532C" w:rsidRDefault="006F32EF">
            <w:pPr>
              <w:pStyle w:val="TableParagraph"/>
              <w:spacing w:before="7"/>
              <w:ind w:left="130"/>
              <w:jc w:val="center"/>
              <w:rPr>
                <w:b/>
                <w:sz w:val="28"/>
              </w:rPr>
            </w:pPr>
            <w:r>
              <w:rPr>
                <w:b/>
                <w:spacing w:val="-10"/>
                <w:sz w:val="28"/>
              </w:rPr>
              <w:t>5</w:t>
            </w:r>
          </w:p>
        </w:tc>
      </w:tr>
      <w:tr w:rsidR="005F532C">
        <w:trPr>
          <w:trHeight w:val="4508"/>
        </w:trPr>
        <w:tc>
          <w:tcPr>
            <w:tcW w:w="2089" w:type="dxa"/>
          </w:tcPr>
          <w:p w:rsidR="005F532C" w:rsidRDefault="006F32EF">
            <w:pPr>
              <w:pStyle w:val="TableParagraph"/>
              <w:ind w:right="225" w:firstLine="28"/>
              <w:rPr>
                <w:sz w:val="28"/>
              </w:rPr>
            </w:pPr>
            <w:r>
              <w:rPr>
                <w:spacing w:val="-2"/>
                <w:sz w:val="28"/>
              </w:rPr>
              <w:t xml:space="preserve">Стимулирова </w:t>
            </w:r>
            <w:r>
              <w:rPr>
                <w:sz w:val="28"/>
              </w:rPr>
              <w:t>н ие</w:t>
            </w:r>
          </w:p>
          <w:p w:rsidR="005F532C" w:rsidRDefault="006F32EF">
            <w:pPr>
              <w:pStyle w:val="TableParagraph"/>
              <w:ind w:right="318"/>
              <w:rPr>
                <w:sz w:val="28"/>
              </w:rPr>
            </w:pPr>
            <w:r>
              <w:rPr>
                <w:spacing w:val="-2"/>
                <w:sz w:val="28"/>
              </w:rPr>
              <w:t xml:space="preserve">сопереживан </w:t>
            </w:r>
            <w:r>
              <w:rPr>
                <w:spacing w:val="-6"/>
                <w:sz w:val="28"/>
              </w:rPr>
              <w:t>ия</w:t>
            </w:r>
          </w:p>
          <w:p w:rsidR="005F532C" w:rsidRDefault="006F32EF">
            <w:pPr>
              <w:pStyle w:val="TableParagraph"/>
              <w:rPr>
                <w:sz w:val="28"/>
              </w:rPr>
            </w:pPr>
            <w:r>
              <w:rPr>
                <w:spacing w:val="-2"/>
                <w:sz w:val="28"/>
              </w:rPr>
              <w:t xml:space="preserve">персонажам художественн </w:t>
            </w:r>
            <w:r>
              <w:rPr>
                <w:spacing w:val="-6"/>
                <w:sz w:val="28"/>
              </w:rPr>
              <w:t xml:space="preserve">ых </w:t>
            </w:r>
            <w:r>
              <w:rPr>
                <w:spacing w:val="-2"/>
                <w:sz w:val="28"/>
              </w:rPr>
              <w:t>произведений</w:t>
            </w:r>
          </w:p>
        </w:tc>
        <w:tc>
          <w:tcPr>
            <w:tcW w:w="1671" w:type="dxa"/>
          </w:tcPr>
          <w:p w:rsidR="005F532C" w:rsidRDefault="006F32EF">
            <w:pPr>
              <w:pStyle w:val="TableParagraph"/>
              <w:ind w:right="368" w:firstLine="148"/>
              <w:rPr>
                <w:sz w:val="28"/>
              </w:rPr>
            </w:pPr>
            <w:r>
              <w:rPr>
                <w:spacing w:val="-2"/>
                <w:sz w:val="28"/>
              </w:rPr>
              <w:t>Набор- настольн ыйтеатр</w:t>
            </w:r>
          </w:p>
          <w:p w:rsidR="005F532C" w:rsidRDefault="006F32EF">
            <w:pPr>
              <w:pStyle w:val="TableParagraph"/>
              <w:tabs>
                <w:tab w:val="left" w:pos="1512"/>
              </w:tabs>
              <w:spacing w:line="321" w:lineRule="exact"/>
              <w:ind w:right="-15"/>
              <w:rPr>
                <w:sz w:val="28"/>
              </w:rPr>
            </w:pPr>
            <w:r>
              <w:rPr>
                <w:spacing w:val="-2"/>
                <w:sz w:val="28"/>
              </w:rPr>
              <w:t>«Репка»</w:t>
            </w:r>
            <w:r>
              <w:rPr>
                <w:sz w:val="28"/>
              </w:rPr>
              <w:tab/>
            </w:r>
            <w:r>
              <w:rPr>
                <w:spacing w:val="-10"/>
                <w:sz w:val="28"/>
              </w:rPr>
              <w:t>и</w:t>
            </w:r>
          </w:p>
        </w:tc>
        <w:tc>
          <w:tcPr>
            <w:tcW w:w="1748" w:type="dxa"/>
          </w:tcPr>
          <w:p w:rsidR="005F532C" w:rsidRDefault="006F32EF">
            <w:pPr>
              <w:pStyle w:val="TableParagraph"/>
              <w:spacing w:line="244" w:lineRule="auto"/>
              <w:ind w:left="211" w:right="270" w:firstLine="76"/>
              <w:rPr>
                <w:sz w:val="28"/>
              </w:rPr>
            </w:pPr>
            <w:r>
              <w:rPr>
                <w:spacing w:val="-2"/>
                <w:sz w:val="28"/>
              </w:rPr>
              <w:t xml:space="preserve">Комплект </w:t>
            </w:r>
            <w:r>
              <w:rPr>
                <w:spacing w:val="-10"/>
                <w:sz w:val="28"/>
              </w:rPr>
              <w:t>ы</w:t>
            </w:r>
          </w:p>
          <w:p w:rsidR="005F532C" w:rsidRDefault="006F32EF">
            <w:pPr>
              <w:pStyle w:val="TableParagraph"/>
              <w:spacing w:line="242" w:lineRule="auto"/>
              <w:ind w:left="211" w:right="275"/>
              <w:rPr>
                <w:sz w:val="28"/>
              </w:rPr>
            </w:pPr>
            <w:r>
              <w:rPr>
                <w:spacing w:val="-2"/>
                <w:sz w:val="28"/>
              </w:rPr>
              <w:t xml:space="preserve">аудиодиск </w:t>
            </w:r>
            <w:r>
              <w:rPr>
                <w:spacing w:val="-6"/>
                <w:sz w:val="28"/>
              </w:rPr>
              <w:t>ов</w:t>
            </w:r>
          </w:p>
        </w:tc>
        <w:tc>
          <w:tcPr>
            <w:tcW w:w="1834" w:type="dxa"/>
          </w:tcPr>
          <w:p w:rsidR="005F532C" w:rsidRDefault="006F32EF">
            <w:pPr>
              <w:pStyle w:val="TableParagraph"/>
              <w:ind w:right="259" w:firstLine="220"/>
              <w:jc w:val="both"/>
              <w:rPr>
                <w:sz w:val="28"/>
              </w:rPr>
            </w:pPr>
            <w:r>
              <w:rPr>
                <w:spacing w:val="-2"/>
                <w:sz w:val="28"/>
              </w:rPr>
              <w:t>Настольн о-печатные игры,</w:t>
            </w:r>
          </w:p>
          <w:p w:rsidR="005F532C" w:rsidRDefault="006F32EF">
            <w:pPr>
              <w:pStyle w:val="TableParagraph"/>
              <w:ind w:right="298"/>
              <w:rPr>
                <w:sz w:val="28"/>
              </w:rPr>
            </w:pPr>
            <w:r>
              <w:rPr>
                <w:spacing w:val="-2"/>
                <w:sz w:val="28"/>
              </w:rPr>
              <w:t xml:space="preserve">комплекты </w:t>
            </w:r>
            <w:r>
              <w:rPr>
                <w:spacing w:val="-4"/>
                <w:sz w:val="28"/>
              </w:rPr>
              <w:t>книг</w:t>
            </w:r>
          </w:p>
        </w:tc>
        <w:tc>
          <w:tcPr>
            <w:tcW w:w="2285" w:type="dxa"/>
          </w:tcPr>
          <w:p w:rsidR="005F532C" w:rsidRDefault="006F32EF">
            <w:pPr>
              <w:pStyle w:val="TableParagraph"/>
              <w:ind w:left="211" w:right="194" w:firstLine="115"/>
              <w:rPr>
                <w:b/>
                <w:sz w:val="28"/>
              </w:rPr>
            </w:pPr>
            <w:r>
              <w:rPr>
                <w:b/>
                <w:spacing w:val="-2"/>
                <w:sz w:val="28"/>
              </w:rPr>
              <w:t>Игра, общение Дошкольный возраст:</w:t>
            </w:r>
          </w:p>
          <w:p w:rsidR="005F532C" w:rsidRDefault="006F32EF">
            <w:pPr>
              <w:pStyle w:val="TableParagraph"/>
              <w:ind w:left="211" w:right="194"/>
              <w:rPr>
                <w:sz w:val="28"/>
              </w:rPr>
            </w:pPr>
            <w:r>
              <w:rPr>
                <w:spacing w:val="-2"/>
                <w:sz w:val="28"/>
              </w:rPr>
              <w:t>восприятие художественно</w:t>
            </w:r>
          </w:p>
          <w:p w:rsidR="005F532C" w:rsidRDefault="006F32EF">
            <w:pPr>
              <w:pStyle w:val="TableParagraph"/>
              <w:tabs>
                <w:tab w:val="left" w:pos="2127"/>
              </w:tabs>
              <w:spacing w:line="242" w:lineRule="auto"/>
              <w:ind w:left="211" w:right="-15"/>
              <w:rPr>
                <w:sz w:val="28"/>
              </w:rPr>
            </w:pPr>
            <w:r>
              <w:rPr>
                <w:sz w:val="28"/>
              </w:rPr>
              <w:t>й литературы</w:t>
            </w:r>
            <w:r>
              <w:rPr>
                <w:sz w:val="28"/>
              </w:rPr>
              <w:tab/>
            </w:r>
            <w:r>
              <w:rPr>
                <w:spacing w:val="-10"/>
                <w:sz w:val="28"/>
              </w:rPr>
              <w:t xml:space="preserve">и </w:t>
            </w:r>
            <w:r>
              <w:rPr>
                <w:spacing w:val="-2"/>
                <w:sz w:val="28"/>
              </w:rPr>
              <w:t>правилами</w:t>
            </w:r>
            <w:r>
              <w:rPr>
                <w:sz w:val="28"/>
              </w:rPr>
              <w:tab/>
            </w:r>
            <w:r>
              <w:rPr>
                <w:spacing w:val="-10"/>
                <w:sz w:val="28"/>
              </w:rPr>
              <w:t>и</w:t>
            </w:r>
          </w:p>
        </w:tc>
      </w:tr>
      <w:tr w:rsidR="005F532C">
        <w:trPr>
          <w:trHeight w:val="6121"/>
        </w:trPr>
        <w:tc>
          <w:tcPr>
            <w:tcW w:w="2089" w:type="dxa"/>
          </w:tcPr>
          <w:p w:rsidR="005F532C" w:rsidRDefault="006F32EF">
            <w:pPr>
              <w:pStyle w:val="TableParagraph"/>
              <w:spacing w:line="242" w:lineRule="auto"/>
              <w:ind w:right="225" w:firstLine="28"/>
              <w:rPr>
                <w:sz w:val="28"/>
              </w:rPr>
            </w:pPr>
            <w:r>
              <w:rPr>
                <w:spacing w:val="-2"/>
                <w:sz w:val="28"/>
              </w:rPr>
              <w:t xml:space="preserve">Реализация самостоятель </w:t>
            </w:r>
            <w:r>
              <w:rPr>
                <w:sz w:val="28"/>
              </w:rPr>
              <w:t>н ой</w:t>
            </w:r>
          </w:p>
          <w:p w:rsidR="005F532C" w:rsidRDefault="006F32EF">
            <w:pPr>
              <w:pStyle w:val="TableParagraph"/>
              <w:spacing w:line="316" w:lineRule="exact"/>
              <w:ind w:left="739"/>
              <w:rPr>
                <w:sz w:val="28"/>
              </w:rPr>
            </w:pPr>
            <w:r>
              <w:rPr>
                <w:spacing w:val="-2"/>
                <w:sz w:val="28"/>
              </w:rPr>
              <w:t>творческ</w:t>
            </w:r>
          </w:p>
          <w:p w:rsidR="005F532C" w:rsidRDefault="006F32EF">
            <w:pPr>
              <w:pStyle w:val="TableParagraph"/>
              <w:spacing w:line="322" w:lineRule="exact"/>
              <w:rPr>
                <w:sz w:val="28"/>
              </w:rPr>
            </w:pPr>
            <w:r>
              <w:rPr>
                <w:spacing w:val="-5"/>
                <w:sz w:val="28"/>
              </w:rPr>
              <w:t>ой</w:t>
            </w:r>
          </w:p>
          <w:p w:rsidR="005F532C" w:rsidRDefault="006F32EF">
            <w:pPr>
              <w:pStyle w:val="TableParagraph"/>
              <w:ind w:right="277"/>
              <w:rPr>
                <w:sz w:val="28"/>
              </w:rPr>
            </w:pPr>
            <w:r>
              <w:rPr>
                <w:spacing w:val="-2"/>
                <w:sz w:val="28"/>
              </w:rPr>
              <w:t>деятельности детей</w:t>
            </w:r>
          </w:p>
          <w:p w:rsidR="005F532C" w:rsidRDefault="006F32EF">
            <w:pPr>
              <w:pStyle w:val="TableParagraph"/>
              <w:ind w:right="325"/>
              <w:rPr>
                <w:sz w:val="28"/>
              </w:rPr>
            </w:pPr>
            <w:r>
              <w:rPr>
                <w:spacing w:val="-2"/>
                <w:sz w:val="28"/>
              </w:rPr>
              <w:t>(изобразител ьной,</w:t>
            </w:r>
          </w:p>
          <w:p w:rsidR="005F532C" w:rsidRDefault="006F32EF">
            <w:pPr>
              <w:pStyle w:val="TableParagraph"/>
              <w:ind w:right="225"/>
              <w:rPr>
                <w:sz w:val="28"/>
              </w:rPr>
            </w:pPr>
            <w:r>
              <w:rPr>
                <w:spacing w:val="-2"/>
                <w:sz w:val="28"/>
              </w:rPr>
              <w:t xml:space="preserve">конструктивн </w:t>
            </w:r>
            <w:r>
              <w:rPr>
                <w:spacing w:val="-10"/>
                <w:sz w:val="28"/>
              </w:rPr>
              <w:t>о</w:t>
            </w:r>
          </w:p>
          <w:p w:rsidR="005F532C" w:rsidRDefault="006F32EF">
            <w:pPr>
              <w:pStyle w:val="TableParagraph"/>
              <w:spacing w:line="242" w:lineRule="auto"/>
              <w:ind w:right="225"/>
              <w:rPr>
                <w:sz w:val="28"/>
              </w:rPr>
            </w:pPr>
            <w:r>
              <w:rPr>
                <w:spacing w:val="-2"/>
                <w:sz w:val="28"/>
              </w:rPr>
              <w:t>-модельной, музыкальной идр.)</w:t>
            </w:r>
          </w:p>
        </w:tc>
        <w:tc>
          <w:tcPr>
            <w:tcW w:w="1671" w:type="dxa"/>
          </w:tcPr>
          <w:p w:rsidR="005F532C" w:rsidRDefault="006F32EF">
            <w:pPr>
              <w:pStyle w:val="TableParagraph"/>
              <w:spacing w:line="242" w:lineRule="auto"/>
              <w:ind w:right="219" w:firstLine="148"/>
              <w:rPr>
                <w:sz w:val="28"/>
              </w:rPr>
            </w:pPr>
            <w:r>
              <w:rPr>
                <w:spacing w:val="-2"/>
                <w:sz w:val="28"/>
              </w:rPr>
              <w:t xml:space="preserve">Игрушеч </w:t>
            </w:r>
            <w:r>
              <w:rPr>
                <w:sz w:val="28"/>
              </w:rPr>
              <w:t>н ые</w:t>
            </w:r>
          </w:p>
          <w:p w:rsidR="005F532C" w:rsidRDefault="006F32EF">
            <w:pPr>
              <w:pStyle w:val="TableParagraph"/>
              <w:ind w:right="303"/>
              <w:rPr>
                <w:sz w:val="28"/>
              </w:rPr>
            </w:pPr>
            <w:r>
              <w:rPr>
                <w:spacing w:val="-2"/>
                <w:sz w:val="28"/>
              </w:rPr>
              <w:t xml:space="preserve">музыкаль </w:t>
            </w:r>
            <w:r>
              <w:rPr>
                <w:sz w:val="28"/>
              </w:rPr>
              <w:t>н ые</w:t>
            </w:r>
          </w:p>
          <w:p w:rsidR="005F532C" w:rsidRDefault="006F32EF">
            <w:pPr>
              <w:pStyle w:val="TableParagraph"/>
              <w:ind w:right="319"/>
              <w:rPr>
                <w:sz w:val="28"/>
              </w:rPr>
            </w:pPr>
            <w:r>
              <w:rPr>
                <w:spacing w:val="-2"/>
                <w:sz w:val="28"/>
              </w:rPr>
              <w:t xml:space="preserve">инструме </w:t>
            </w:r>
            <w:r>
              <w:rPr>
                <w:spacing w:val="-4"/>
                <w:sz w:val="28"/>
              </w:rPr>
              <w:t>нты,</w:t>
            </w:r>
          </w:p>
          <w:p w:rsidR="005F532C" w:rsidRDefault="006F32EF">
            <w:pPr>
              <w:pStyle w:val="TableParagraph"/>
              <w:ind w:right="319" w:firstLine="859"/>
              <w:rPr>
                <w:sz w:val="28"/>
              </w:rPr>
            </w:pPr>
            <w:r>
              <w:rPr>
                <w:spacing w:val="-6"/>
                <w:sz w:val="28"/>
              </w:rPr>
              <w:t xml:space="preserve">иг </w:t>
            </w:r>
            <w:r>
              <w:rPr>
                <w:spacing w:val="-2"/>
                <w:sz w:val="28"/>
              </w:rPr>
              <w:t>рытипа</w:t>
            </w:r>
          </w:p>
          <w:p w:rsidR="005F532C" w:rsidRDefault="006F32EF">
            <w:pPr>
              <w:pStyle w:val="TableParagraph"/>
              <w:ind w:right="208"/>
              <w:rPr>
                <w:sz w:val="28"/>
              </w:rPr>
            </w:pPr>
            <w:r>
              <w:rPr>
                <w:spacing w:val="-2"/>
                <w:sz w:val="28"/>
              </w:rPr>
              <w:t>«Игрушки своими</w:t>
            </w:r>
          </w:p>
          <w:p w:rsidR="005F532C" w:rsidRDefault="006F32EF">
            <w:pPr>
              <w:pStyle w:val="TableParagraph"/>
              <w:ind w:right="361"/>
              <w:rPr>
                <w:sz w:val="28"/>
              </w:rPr>
            </w:pPr>
            <w:r>
              <w:rPr>
                <w:sz w:val="28"/>
              </w:rPr>
              <w:t>руками</w:t>
            </w:r>
            <w:r>
              <w:rPr>
                <w:spacing w:val="-18"/>
                <w:sz w:val="28"/>
              </w:rPr>
              <w:t xml:space="preserve"> </w:t>
            </w:r>
            <w:r>
              <w:rPr>
                <w:sz w:val="28"/>
              </w:rPr>
              <w:t xml:space="preserve">и </w:t>
            </w:r>
            <w:r>
              <w:rPr>
                <w:spacing w:val="-6"/>
                <w:sz w:val="28"/>
              </w:rPr>
              <w:t>их</w:t>
            </w:r>
          </w:p>
          <w:p w:rsidR="005F532C" w:rsidRDefault="006F32EF">
            <w:pPr>
              <w:pStyle w:val="TableParagraph"/>
              <w:rPr>
                <w:sz w:val="28"/>
              </w:rPr>
            </w:pPr>
            <w:r>
              <w:rPr>
                <w:spacing w:val="-2"/>
                <w:sz w:val="28"/>
              </w:rPr>
              <w:t>роспись»</w:t>
            </w:r>
          </w:p>
        </w:tc>
        <w:tc>
          <w:tcPr>
            <w:tcW w:w="1748" w:type="dxa"/>
          </w:tcPr>
          <w:p w:rsidR="005F532C" w:rsidRDefault="006F32EF">
            <w:pPr>
              <w:pStyle w:val="TableParagraph"/>
              <w:spacing w:line="315" w:lineRule="exact"/>
              <w:ind w:left="288"/>
              <w:rPr>
                <w:sz w:val="28"/>
              </w:rPr>
            </w:pPr>
            <w:r>
              <w:rPr>
                <w:spacing w:val="-2"/>
                <w:sz w:val="28"/>
              </w:rPr>
              <w:t>Набор</w:t>
            </w:r>
          </w:p>
          <w:p w:rsidR="005F532C" w:rsidRDefault="006F32EF">
            <w:pPr>
              <w:pStyle w:val="TableParagraph"/>
              <w:spacing w:before="4"/>
              <w:ind w:left="211" w:right="270"/>
              <w:rPr>
                <w:sz w:val="28"/>
              </w:rPr>
            </w:pPr>
            <w:r>
              <w:rPr>
                <w:spacing w:val="-4"/>
                <w:sz w:val="28"/>
              </w:rPr>
              <w:t xml:space="preserve">трафарето </w:t>
            </w:r>
            <w:r>
              <w:rPr>
                <w:sz w:val="28"/>
              </w:rPr>
              <w:t>в с</w:t>
            </w:r>
          </w:p>
          <w:p w:rsidR="005F532C" w:rsidRDefault="006F32EF">
            <w:pPr>
              <w:pStyle w:val="TableParagraph"/>
              <w:ind w:left="211" w:right="243"/>
              <w:rPr>
                <w:sz w:val="28"/>
              </w:rPr>
            </w:pPr>
            <w:r>
              <w:rPr>
                <w:spacing w:val="-2"/>
                <w:sz w:val="28"/>
              </w:rPr>
              <w:t xml:space="preserve">карандаша </w:t>
            </w:r>
            <w:r>
              <w:rPr>
                <w:sz w:val="28"/>
              </w:rPr>
              <w:t>м и,</w:t>
            </w:r>
          </w:p>
          <w:p w:rsidR="005F532C" w:rsidRDefault="006F32EF">
            <w:pPr>
              <w:pStyle w:val="TableParagraph"/>
              <w:ind w:left="211" w:right="270" w:firstLine="561"/>
              <w:rPr>
                <w:sz w:val="28"/>
              </w:rPr>
            </w:pPr>
            <w:r>
              <w:rPr>
                <w:spacing w:val="-4"/>
                <w:sz w:val="28"/>
              </w:rPr>
              <w:t xml:space="preserve">игров </w:t>
            </w:r>
            <w:r>
              <w:rPr>
                <w:spacing w:val="-2"/>
                <w:sz w:val="28"/>
              </w:rPr>
              <w:t>ойнабор</w:t>
            </w:r>
          </w:p>
          <w:p w:rsidR="005F532C" w:rsidRDefault="006F32EF">
            <w:pPr>
              <w:pStyle w:val="TableParagraph"/>
              <w:spacing w:line="321" w:lineRule="exact"/>
              <w:ind w:left="772"/>
              <w:rPr>
                <w:sz w:val="28"/>
              </w:rPr>
            </w:pPr>
            <w:r>
              <w:rPr>
                <w:spacing w:val="-5"/>
                <w:sz w:val="28"/>
              </w:rPr>
              <w:t>для</w:t>
            </w:r>
          </w:p>
          <w:p w:rsidR="005F532C" w:rsidRDefault="006F32EF">
            <w:pPr>
              <w:pStyle w:val="TableParagraph"/>
              <w:ind w:left="211" w:right="217"/>
              <w:rPr>
                <w:sz w:val="28"/>
              </w:rPr>
            </w:pPr>
            <w:r>
              <w:rPr>
                <w:spacing w:val="-2"/>
                <w:sz w:val="28"/>
              </w:rPr>
              <w:t xml:space="preserve">рисования, электропр </w:t>
            </w:r>
            <w:r>
              <w:rPr>
                <w:spacing w:val="-4"/>
                <w:sz w:val="28"/>
              </w:rPr>
              <w:t>ибор</w:t>
            </w:r>
          </w:p>
          <w:p w:rsidR="005F532C" w:rsidRDefault="006F32EF">
            <w:pPr>
              <w:pStyle w:val="TableParagraph"/>
              <w:ind w:left="211" w:right="468" w:firstLine="561"/>
              <w:rPr>
                <w:sz w:val="28"/>
              </w:rPr>
            </w:pPr>
            <w:r>
              <w:rPr>
                <w:spacing w:val="-4"/>
                <w:sz w:val="28"/>
              </w:rPr>
              <w:t xml:space="preserve">для </w:t>
            </w:r>
            <w:r>
              <w:rPr>
                <w:spacing w:val="-2"/>
                <w:sz w:val="28"/>
              </w:rPr>
              <w:t xml:space="preserve">выжиган </w:t>
            </w:r>
            <w:r>
              <w:rPr>
                <w:spacing w:val="-4"/>
                <w:sz w:val="28"/>
              </w:rPr>
              <w:t xml:space="preserve">ияпо </w:t>
            </w:r>
            <w:r>
              <w:rPr>
                <w:spacing w:val="-2"/>
                <w:sz w:val="28"/>
              </w:rPr>
              <w:t>дереву</w:t>
            </w:r>
          </w:p>
        </w:tc>
        <w:tc>
          <w:tcPr>
            <w:tcW w:w="1834" w:type="dxa"/>
          </w:tcPr>
          <w:p w:rsidR="005F532C" w:rsidRDefault="006F32EF">
            <w:pPr>
              <w:pStyle w:val="TableParagraph"/>
              <w:ind w:right="416" w:firstLine="220"/>
              <w:rPr>
                <w:sz w:val="28"/>
              </w:rPr>
            </w:pPr>
            <w:r>
              <w:rPr>
                <w:spacing w:val="-2"/>
                <w:sz w:val="28"/>
              </w:rPr>
              <w:t>Роспись похолсту, гравюра, набор</w:t>
            </w:r>
          </w:p>
          <w:p w:rsidR="005F532C" w:rsidRDefault="006F32EF">
            <w:pPr>
              <w:pStyle w:val="TableParagraph"/>
              <w:ind w:right="237" w:firstLine="1210"/>
              <w:rPr>
                <w:sz w:val="28"/>
              </w:rPr>
            </w:pPr>
            <w:r>
              <w:rPr>
                <w:spacing w:val="-10"/>
                <w:sz w:val="28"/>
              </w:rPr>
              <w:t xml:space="preserve">д </w:t>
            </w:r>
            <w:r>
              <w:rPr>
                <w:spacing w:val="-2"/>
                <w:sz w:val="28"/>
              </w:rPr>
              <w:t>ляотливки барельефов</w:t>
            </w:r>
          </w:p>
          <w:p w:rsidR="005F532C" w:rsidRDefault="006F32EF">
            <w:pPr>
              <w:pStyle w:val="TableParagraph"/>
              <w:tabs>
                <w:tab w:val="left" w:pos="1704"/>
              </w:tabs>
              <w:spacing w:line="321" w:lineRule="exact"/>
              <w:ind w:right="-15"/>
              <w:rPr>
                <w:sz w:val="28"/>
              </w:rPr>
            </w:pPr>
            <w:r>
              <w:rPr>
                <w:sz w:val="28"/>
              </w:rPr>
              <w:t>,</w:t>
            </w:r>
            <w:r>
              <w:rPr>
                <w:spacing w:val="3"/>
                <w:sz w:val="28"/>
              </w:rPr>
              <w:t xml:space="preserve"> </w:t>
            </w:r>
            <w:r>
              <w:rPr>
                <w:spacing w:val="-2"/>
                <w:sz w:val="28"/>
              </w:rPr>
              <w:t>набор</w:t>
            </w:r>
            <w:r>
              <w:rPr>
                <w:sz w:val="28"/>
              </w:rPr>
              <w:tab/>
            </w:r>
            <w:r>
              <w:rPr>
                <w:spacing w:val="-10"/>
                <w:sz w:val="28"/>
              </w:rPr>
              <w:t>с</w:t>
            </w:r>
          </w:p>
          <w:p w:rsidR="005F532C" w:rsidRDefault="006F32EF">
            <w:pPr>
              <w:pStyle w:val="TableParagraph"/>
              <w:spacing w:line="322" w:lineRule="exact"/>
              <w:rPr>
                <w:sz w:val="28"/>
              </w:rPr>
            </w:pPr>
            <w:r>
              <w:rPr>
                <w:spacing w:val="-10"/>
                <w:sz w:val="28"/>
              </w:rPr>
              <w:t>,</w:t>
            </w:r>
          </w:p>
          <w:p w:rsidR="005F532C" w:rsidRDefault="006F32EF">
            <w:pPr>
              <w:pStyle w:val="TableParagraph"/>
              <w:ind w:right="253" w:firstLine="441"/>
              <w:rPr>
                <w:sz w:val="28"/>
              </w:rPr>
            </w:pPr>
            <w:r>
              <w:rPr>
                <w:spacing w:val="-2"/>
                <w:sz w:val="28"/>
              </w:rPr>
              <w:t xml:space="preserve">раскрас </w:t>
            </w:r>
            <w:r>
              <w:rPr>
                <w:spacing w:val="-4"/>
                <w:sz w:val="28"/>
              </w:rPr>
              <w:t>капо</w:t>
            </w:r>
          </w:p>
          <w:p w:rsidR="005F532C" w:rsidRDefault="006F32EF">
            <w:pPr>
              <w:pStyle w:val="TableParagraph"/>
              <w:spacing w:line="321" w:lineRule="exact"/>
              <w:ind w:left="652"/>
              <w:rPr>
                <w:sz w:val="28"/>
              </w:rPr>
            </w:pPr>
            <w:r>
              <w:rPr>
                <w:spacing w:val="-2"/>
                <w:sz w:val="28"/>
              </w:rPr>
              <w:t>номера</w:t>
            </w:r>
          </w:p>
          <w:p w:rsidR="005F532C" w:rsidRDefault="006F32EF">
            <w:pPr>
              <w:pStyle w:val="TableParagraph"/>
              <w:rPr>
                <w:sz w:val="28"/>
              </w:rPr>
            </w:pPr>
            <w:r>
              <w:rPr>
                <w:spacing w:val="-5"/>
                <w:sz w:val="28"/>
              </w:rPr>
              <w:t>м,</w:t>
            </w:r>
          </w:p>
          <w:p w:rsidR="005F532C" w:rsidRDefault="006F32EF">
            <w:pPr>
              <w:pStyle w:val="TableParagraph"/>
              <w:spacing w:before="1"/>
              <w:ind w:right="263"/>
              <w:rPr>
                <w:sz w:val="28"/>
              </w:rPr>
            </w:pPr>
            <w:r>
              <w:rPr>
                <w:spacing w:val="-2"/>
                <w:sz w:val="28"/>
              </w:rPr>
              <w:t xml:space="preserve">конструкто </w:t>
            </w:r>
            <w:r>
              <w:rPr>
                <w:sz w:val="28"/>
              </w:rPr>
              <w:t>р ы</w:t>
            </w:r>
          </w:p>
        </w:tc>
        <w:tc>
          <w:tcPr>
            <w:tcW w:w="2285" w:type="dxa"/>
          </w:tcPr>
          <w:p w:rsidR="005F532C" w:rsidRDefault="006F32EF">
            <w:pPr>
              <w:pStyle w:val="TableParagraph"/>
              <w:ind w:left="211" w:right="332" w:firstLine="115"/>
              <w:rPr>
                <w:b/>
                <w:sz w:val="28"/>
              </w:rPr>
            </w:pPr>
            <w:r>
              <w:rPr>
                <w:b/>
                <w:spacing w:val="-2"/>
                <w:sz w:val="28"/>
              </w:rPr>
              <w:t xml:space="preserve">Игра, познавательн </w:t>
            </w:r>
            <w:r>
              <w:rPr>
                <w:b/>
                <w:spacing w:val="-6"/>
                <w:sz w:val="28"/>
              </w:rPr>
              <w:t xml:space="preserve">о- </w:t>
            </w:r>
            <w:r>
              <w:rPr>
                <w:b/>
                <w:spacing w:val="-2"/>
                <w:sz w:val="28"/>
              </w:rPr>
              <w:t>исследовател ьская деятельность Дошкольный возраст:</w:t>
            </w:r>
          </w:p>
          <w:p w:rsidR="005F532C" w:rsidRDefault="006F32EF">
            <w:pPr>
              <w:pStyle w:val="TableParagraph"/>
              <w:ind w:left="211" w:right="194"/>
              <w:rPr>
                <w:sz w:val="28"/>
              </w:rPr>
            </w:pPr>
            <w:r>
              <w:rPr>
                <w:spacing w:val="-2"/>
                <w:sz w:val="28"/>
              </w:rPr>
              <w:t xml:space="preserve">коммуникатив </w:t>
            </w:r>
            <w:r>
              <w:rPr>
                <w:spacing w:val="-4"/>
                <w:sz w:val="28"/>
              </w:rPr>
              <w:t>ная,</w:t>
            </w:r>
          </w:p>
          <w:p w:rsidR="005F532C" w:rsidRDefault="006F32EF">
            <w:pPr>
              <w:pStyle w:val="TableParagraph"/>
              <w:ind w:left="211" w:right="230"/>
              <w:jc w:val="both"/>
              <w:rPr>
                <w:sz w:val="28"/>
              </w:rPr>
            </w:pPr>
            <w:r>
              <w:rPr>
                <w:spacing w:val="-2"/>
                <w:sz w:val="28"/>
              </w:rPr>
              <w:t xml:space="preserve">познавательно- исследовательс </w:t>
            </w:r>
            <w:r>
              <w:rPr>
                <w:sz w:val="28"/>
              </w:rPr>
              <w:t>к ая,</w:t>
            </w:r>
          </w:p>
          <w:p w:rsidR="005F532C" w:rsidRDefault="006F32EF">
            <w:pPr>
              <w:pStyle w:val="TableParagraph"/>
              <w:ind w:left="211" w:right="194"/>
              <w:rPr>
                <w:sz w:val="28"/>
              </w:rPr>
            </w:pPr>
            <w:r>
              <w:rPr>
                <w:spacing w:val="-2"/>
                <w:sz w:val="28"/>
              </w:rPr>
              <w:t xml:space="preserve">изобразительна </w:t>
            </w:r>
            <w:r>
              <w:rPr>
                <w:spacing w:val="-6"/>
                <w:sz w:val="28"/>
              </w:rPr>
              <w:t>я,</w:t>
            </w:r>
          </w:p>
          <w:p w:rsidR="005F532C" w:rsidRDefault="006F32EF">
            <w:pPr>
              <w:pStyle w:val="TableParagraph"/>
              <w:spacing w:before="3"/>
              <w:ind w:left="211" w:right="646"/>
              <w:rPr>
                <w:sz w:val="28"/>
              </w:rPr>
            </w:pPr>
            <w:r>
              <w:rPr>
                <w:spacing w:val="-2"/>
                <w:sz w:val="28"/>
              </w:rPr>
              <w:t xml:space="preserve">музыкальна </w:t>
            </w:r>
            <w:r>
              <w:rPr>
                <w:spacing w:val="-10"/>
                <w:sz w:val="28"/>
              </w:rPr>
              <w:t>я</w:t>
            </w:r>
          </w:p>
          <w:p w:rsidR="005F532C" w:rsidRDefault="006F32EF">
            <w:pPr>
              <w:pStyle w:val="TableParagraph"/>
              <w:spacing w:line="322" w:lineRule="exact"/>
              <w:ind w:left="211" w:right="619"/>
              <w:rPr>
                <w:sz w:val="28"/>
              </w:rPr>
            </w:pPr>
            <w:r>
              <w:rPr>
                <w:spacing w:val="-2"/>
                <w:sz w:val="28"/>
              </w:rPr>
              <w:t xml:space="preserve">деятельност </w:t>
            </w:r>
            <w:r>
              <w:rPr>
                <w:spacing w:val="-6"/>
                <w:sz w:val="28"/>
              </w:rPr>
              <w:t>ь.</w:t>
            </w:r>
          </w:p>
        </w:tc>
      </w:tr>
      <w:tr w:rsidR="005F532C">
        <w:trPr>
          <w:trHeight w:val="623"/>
        </w:trPr>
        <w:tc>
          <w:tcPr>
            <w:tcW w:w="9627" w:type="dxa"/>
            <w:gridSpan w:val="5"/>
          </w:tcPr>
          <w:p w:rsidR="005F532C" w:rsidRDefault="006F32EF">
            <w:pPr>
              <w:pStyle w:val="TableParagraph"/>
              <w:spacing w:line="305" w:lineRule="exact"/>
              <w:ind w:left="737" w:right="615"/>
              <w:jc w:val="center"/>
              <w:rPr>
                <w:b/>
                <w:sz w:val="28"/>
              </w:rPr>
            </w:pPr>
            <w:r>
              <w:rPr>
                <w:b/>
                <w:spacing w:val="-2"/>
                <w:sz w:val="28"/>
              </w:rPr>
              <w:t>Физическое</w:t>
            </w:r>
          </w:p>
          <w:p w:rsidR="005F532C" w:rsidRDefault="006F32EF">
            <w:pPr>
              <w:pStyle w:val="TableParagraph"/>
              <w:spacing w:line="299" w:lineRule="exact"/>
              <w:ind w:left="737" w:right="620"/>
              <w:jc w:val="center"/>
              <w:rPr>
                <w:b/>
                <w:sz w:val="28"/>
              </w:rPr>
            </w:pPr>
            <w:r>
              <w:rPr>
                <w:b/>
                <w:spacing w:val="-2"/>
                <w:sz w:val="28"/>
              </w:rPr>
              <w:t>развитие.</w:t>
            </w:r>
          </w:p>
        </w:tc>
      </w:tr>
    </w:tbl>
    <w:p w:rsidR="005F532C" w:rsidRDefault="005F532C">
      <w:pPr>
        <w:pStyle w:val="TableParagraph"/>
        <w:spacing w:line="299" w:lineRule="exact"/>
        <w:jc w:val="center"/>
        <w:rPr>
          <w:b/>
          <w:sz w:val="28"/>
        </w:rPr>
        <w:sectPr w:rsidR="005F532C">
          <w:pgSz w:w="11900" w:h="16800"/>
          <w:pgMar w:top="164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1671"/>
        <w:gridCol w:w="1748"/>
        <w:gridCol w:w="1834"/>
        <w:gridCol w:w="2285"/>
      </w:tblGrid>
      <w:tr w:rsidR="005F532C">
        <w:trPr>
          <w:trHeight w:val="5142"/>
        </w:trPr>
        <w:tc>
          <w:tcPr>
            <w:tcW w:w="2089" w:type="dxa"/>
          </w:tcPr>
          <w:p w:rsidR="005F532C" w:rsidRDefault="006F32EF">
            <w:pPr>
              <w:pStyle w:val="TableParagraph"/>
              <w:ind w:right="225" w:firstLine="28"/>
              <w:rPr>
                <w:sz w:val="28"/>
              </w:rPr>
            </w:pPr>
            <w:r>
              <w:rPr>
                <w:spacing w:val="-2"/>
                <w:sz w:val="28"/>
              </w:rPr>
              <w:lastRenderedPageBreak/>
              <w:t>Развитие физических</w:t>
            </w:r>
          </w:p>
          <w:p w:rsidR="005F532C" w:rsidRDefault="006F32EF">
            <w:pPr>
              <w:pStyle w:val="TableParagraph"/>
              <w:tabs>
                <w:tab w:val="left" w:pos="1997"/>
              </w:tabs>
              <w:ind w:right="-15"/>
              <w:rPr>
                <w:sz w:val="28"/>
              </w:rPr>
            </w:pPr>
            <w:r>
              <w:rPr>
                <w:spacing w:val="-2"/>
                <w:sz w:val="28"/>
              </w:rPr>
              <w:t>качеств</w:t>
            </w:r>
            <w:r>
              <w:rPr>
                <w:sz w:val="28"/>
              </w:rPr>
              <w:tab/>
            </w:r>
            <w:r>
              <w:rPr>
                <w:spacing w:val="-10"/>
                <w:sz w:val="28"/>
              </w:rPr>
              <w:t>-</w:t>
            </w:r>
          </w:p>
        </w:tc>
        <w:tc>
          <w:tcPr>
            <w:tcW w:w="1671" w:type="dxa"/>
          </w:tcPr>
          <w:p w:rsidR="005F532C" w:rsidRDefault="006F32EF">
            <w:pPr>
              <w:pStyle w:val="TableParagraph"/>
              <w:ind w:right="245" w:firstLine="148"/>
              <w:rPr>
                <w:sz w:val="28"/>
              </w:rPr>
            </w:pPr>
            <w:r>
              <w:rPr>
                <w:spacing w:val="-2"/>
                <w:sz w:val="28"/>
              </w:rPr>
              <w:t>Каталки, каталки</w:t>
            </w:r>
          </w:p>
          <w:p w:rsidR="005F532C" w:rsidRDefault="006F32EF">
            <w:pPr>
              <w:pStyle w:val="TableParagraph"/>
              <w:spacing w:before="319" w:line="322" w:lineRule="exact"/>
              <w:rPr>
                <w:sz w:val="28"/>
              </w:rPr>
            </w:pPr>
            <w:r>
              <w:rPr>
                <w:spacing w:val="-5"/>
                <w:sz w:val="28"/>
              </w:rPr>
              <w:t>на</w:t>
            </w:r>
          </w:p>
          <w:p w:rsidR="005F532C" w:rsidRDefault="006F32EF">
            <w:pPr>
              <w:pStyle w:val="TableParagraph"/>
              <w:ind w:right="225"/>
              <w:rPr>
                <w:sz w:val="28"/>
              </w:rPr>
            </w:pPr>
            <w:r>
              <w:rPr>
                <w:spacing w:val="-2"/>
                <w:sz w:val="28"/>
              </w:rPr>
              <w:t xml:space="preserve">палочке, пирамиды </w:t>
            </w:r>
            <w:r>
              <w:rPr>
                <w:spacing w:val="-10"/>
                <w:sz w:val="28"/>
              </w:rPr>
              <w:t>с</w:t>
            </w:r>
          </w:p>
          <w:p w:rsidR="005F532C" w:rsidRDefault="006F32EF">
            <w:pPr>
              <w:pStyle w:val="TableParagraph"/>
              <w:ind w:right="234"/>
              <w:rPr>
                <w:sz w:val="28"/>
              </w:rPr>
            </w:pPr>
            <w:r>
              <w:rPr>
                <w:spacing w:val="-2"/>
                <w:sz w:val="28"/>
              </w:rPr>
              <w:t xml:space="preserve">кольцами, развиваю </w:t>
            </w:r>
            <w:r>
              <w:rPr>
                <w:sz w:val="28"/>
              </w:rPr>
              <w:t>щ ие</w:t>
            </w:r>
          </w:p>
          <w:p w:rsidR="005F532C" w:rsidRDefault="006F32EF">
            <w:pPr>
              <w:pStyle w:val="TableParagraph"/>
              <w:ind w:right="293"/>
              <w:jc w:val="both"/>
              <w:rPr>
                <w:sz w:val="28"/>
              </w:rPr>
            </w:pPr>
            <w:r>
              <w:rPr>
                <w:sz w:val="28"/>
              </w:rPr>
              <w:t xml:space="preserve">наборы </w:t>
            </w:r>
            <w:proofErr w:type="gramStart"/>
            <w:r>
              <w:rPr>
                <w:sz w:val="28"/>
              </w:rPr>
              <w:t xml:space="preserve">с </w:t>
            </w:r>
            <w:r>
              <w:rPr>
                <w:spacing w:val="-2"/>
                <w:sz w:val="28"/>
              </w:rPr>
              <w:t>пирамида</w:t>
            </w:r>
            <w:proofErr w:type="gramEnd"/>
            <w:r>
              <w:rPr>
                <w:spacing w:val="-2"/>
                <w:sz w:val="28"/>
              </w:rPr>
              <w:t xml:space="preserve"> </w:t>
            </w:r>
            <w:r>
              <w:rPr>
                <w:sz w:val="28"/>
              </w:rPr>
              <w:t>м и,</w:t>
            </w:r>
          </w:p>
          <w:p w:rsidR="005F532C" w:rsidRDefault="006F32EF">
            <w:pPr>
              <w:pStyle w:val="TableParagraph"/>
              <w:spacing w:line="242" w:lineRule="auto"/>
              <w:ind w:right="208"/>
              <w:rPr>
                <w:sz w:val="28"/>
              </w:rPr>
            </w:pPr>
            <w:r>
              <w:rPr>
                <w:spacing w:val="-2"/>
                <w:sz w:val="28"/>
              </w:rPr>
              <w:t xml:space="preserve">кольцебро </w:t>
            </w:r>
            <w:r>
              <w:rPr>
                <w:spacing w:val="-10"/>
                <w:sz w:val="28"/>
              </w:rPr>
              <w:t>с</w:t>
            </w:r>
          </w:p>
        </w:tc>
        <w:tc>
          <w:tcPr>
            <w:tcW w:w="1748" w:type="dxa"/>
          </w:tcPr>
          <w:p w:rsidR="005F532C" w:rsidRDefault="006F32EF">
            <w:pPr>
              <w:pStyle w:val="TableParagraph"/>
              <w:ind w:left="211" w:right="479" w:firstLine="76"/>
              <w:rPr>
                <w:sz w:val="28"/>
              </w:rPr>
            </w:pPr>
            <w:r>
              <w:rPr>
                <w:spacing w:val="-2"/>
                <w:sz w:val="28"/>
              </w:rPr>
              <w:t xml:space="preserve">Машин </w:t>
            </w:r>
            <w:r>
              <w:rPr>
                <w:spacing w:val="-6"/>
                <w:sz w:val="28"/>
              </w:rPr>
              <w:t xml:space="preserve">ы- </w:t>
            </w:r>
            <w:r>
              <w:rPr>
                <w:spacing w:val="-2"/>
                <w:sz w:val="28"/>
              </w:rPr>
              <w:t xml:space="preserve">двигател </w:t>
            </w:r>
            <w:proofErr w:type="gramStart"/>
            <w:r>
              <w:rPr>
                <w:spacing w:val="-2"/>
                <w:sz w:val="28"/>
              </w:rPr>
              <w:t>и,игра</w:t>
            </w:r>
            <w:proofErr w:type="gramEnd"/>
            <w:r>
              <w:rPr>
                <w:spacing w:val="-2"/>
                <w:sz w:val="28"/>
              </w:rPr>
              <w:t>- городки, гольф детский, дартс,</w:t>
            </w:r>
          </w:p>
          <w:p w:rsidR="005F532C" w:rsidRDefault="006F32EF">
            <w:pPr>
              <w:pStyle w:val="TableParagraph"/>
              <w:spacing w:line="322" w:lineRule="exact"/>
              <w:ind w:left="288"/>
              <w:rPr>
                <w:sz w:val="28"/>
              </w:rPr>
            </w:pPr>
            <w:r>
              <w:rPr>
                <w:spacing w:val="-5"/>
                <w:sz w:val="28"/>
              </w:rPr>
              <w:t>мяч</w:t>
            </w:r>
          </w:p>
          <w:p w:rsidR="005F532C" w:rsidRDefault="006F32EF">
            <w:pPr>
              <w:pStyle w:val="TableParagraph"/>
              <w:spacing w:line="322" w:lineRule="exact"/>
              <w:ind w:left="211"/>
              <w:rPr>
                <w:sz w:val="28"/>
              </w:rPr>
            </w:pPr>
            <w:r>
              <w:rPr>
                <w:spacing w:val="-2"/>
                <w:sz w:val="28"/>
              </w:rPr>
              <w:t>резиновый</w:t>
            </w:r>
          </w:p>
          <w:p w:rsidR="005F532C" w:rsidRDefault="006F32EF">
            <w:pPr>
              <w:pStyle w:val="TableParagraph"/>
              <w:ind w:left="211"/>
              <w:rPr>
                <w:sz w:val="28"/>
              </w:rPr>
            </w:pPr>
            <w:r>
              <w:rPr>
                <w:sz w:val="28"/>
              </w:rPr>
              <w:t>,</w:t>
            </w:r>
            <w:r>
              <w:rPr>
                <w:spacing w:val="3"/>
                <w:sz w:val="28"/>
              </w:rPr>
              <w:t xml:space="preserve"> </w:t>
            </w:r>
            <w:r>
              <w:rPr>
                <w:spacing w:val="-5"/>
                <w:sz w:val="28"/>
              </w:rPr>
              <w:t>мяч</w:t>
            </w:r>
          </w:p>
          <w:p w:rsidR="005F532C" w:rsidRDefault="006F32EF">
            <w:pPr>
              <w:pStyle w:val="TableParagraph"/>
              <w:spacing w:before="317" w:line="242" w:lineRule="auto"/>
              <w:ind w:left="211" w:right="604"/>
              <w:rPr>
                <w:sz w:val="28"/>
              </w:rPr>
            </w:pPr>
            <w:r>
              <w:rPr>
                <w:spacing w:val="-10"/>
                <w:sz w:val="28"/>
              </w:rPr>
              <w:t xml:space="preserve">с </w:t>
            </w:r>
            <w:r>
              <w:rPr>
                <w:spacing w:val="-2"/>
                <w:sz w:val="28"/>
              </w:rPr>
              <w:t>рогами,</w:t>
            </w:r>
          </w:p>
          <w:p w:rsidR="005F532C" w:rsidRDefault="006F32EF">
            <w:pPr>
              <w:pStyle w:val="TableParagraph"/>
              <w:tabs>
                <w:tab w:val="left" w:pos="1646"/>
              </w:tabs>
              <w:spacing w:line="310" w:lineRule="exact"/>
              <w:ind w:left="288" w:right="-15"/>
              <w:rPr>
                <w:sz w:val="28"/>
              </w:rPr>
            </w:pPr>
            <w:r>
              <w:rPr>
                <w:spacing w:val="-5"/>
                <w:sz w:val="28"/>
              </w:rPr>
              <w:t>мяч</w:t>
            </w:r>
            <w:r>
              <w:rPr>
                <w:sz w:val="28"/>
              </w:rPr>
              <w:tab/>
            </w:r>
            <w:r>
              <w:rPr>
                <w:spacing w:val="-10"/>
                <w:sz w:val="28"/>
              </w:rPr>
              <w:t>-</w:t>
            </w:r>
          </w:p>
        </w:tc>
        <w:tc>
          <w:tcPr>
            <w:tcW w:w="1834" w:type="dxa"/>
          </w:tcPr>
          <w:p w:rsidR="005F532C" w:rsidRDefault="006F32EF">
            <w:pPr>
              <w:pStyle w:val="TableParagraph"/>
              <w:ind w:right="329" w:firstLine="220"/>
              <w:rPr>
                <w:sz w:val="28"/>
              </w:rPr>
            </w:pPr>
            <w:r>
              <w:rPr>
                <w:spacing w:val="-2"/>
                <w:sz w:val="28"/>
              </w:rPr>
              <w:t xml:space="preserve">Примеча </w:t>
            </w:r>
            <w:r>
              <w:rPr>
                <w:spacing w:val="-4"/>
                <w:sz w:val="28"/>
              </w:rPr>
              <w:t>ние:</w:t>
            </w:r>
          </w:p>
          <w:p w:rsidR="005F532C" w:rsidRDefault="006F32EF">
            <w:pPr>
              <w:pStyle w:val="TableParagraph"/>
              <w:spacing w:line="322" w:lineRule="exact"/>
              <w:ind w:left="1421"/>
              <w:rPr>
                <w:sz w:val="28"/>
              </w:rPr>
            </w:pPr>
            <w:r>
              <w:rPr>
                <w:spacing w:val="-10"/>
                <w:sz w:val="28"/>
              </w:rPr>
              <w:t>д</w:t>
            </w:r>
          </w:p>
          <w:p w:rsidR="005F532C" w:rsidRDefault="006F32EF">
            <w:pPr>
              <w:pStyle w:val="TableParagraph"/>
              <w:spacing w:line="322" w:lineRule="exact"/>
              <w:rPr>
                <w:sz w:val="28"/>
              </w:rPr>
            </w:pPr>
            <w:r>
              <w:rPr>
                <w:spacing w:val="-5"/>
                <w:sz w:val="28"/>
              </w:rPr>
              <w:t>ля</w:t>
            </w:r>
          </w:p>
          <w:p w:rsidR="005F532C" w:rsidRDefault="006F32EF">
            <w:pPr>
              <w:pStyle w:val="TableParagraph"/>
              <w:ind w:right="575"/>
              <w:rPr>
                <w:sz w:val="28"/>
              </w:rPr>
            </w:pPr>
            <w:r>
              <w:rPr>
                <w:spacing w:val="-2"/>
                <w:sz w:val="28"/>
              </w:rPr>
              <w:t>решения данной задачи</w:t>
            </w:r>
          </w:p>
          <w:p w:rsidR="005F532C" w:rsidRDefault="006F32EF">
            <w:pPr>
              <w:pStyle w:val="TableParagraph"/>
              <w:spacing w:before="318" w:line="322" w:lineRule="exact"/>
              <w:rPr>
                <w:sz w:val="28"/>
              </w:rPr>
            </w:pPr>
            <w:r>
              <w:rPr>
                <w:spacing w:val="-5"/>
                <w:sz w:val="28"/>
              </w:rPr>
              <w:t>не</w:t>
            </w:r>
          </w:p>
          <w:p w:rsidR="005F532C" w:rsidRDefault="006F32EF">
            <w:pPr>
              <w:pStyle w:val="TableParagraph"/>
              <w:ind w:right="213"/>
              <w:rPr>
                <w:sz w:val="28"/>
              </w:rPr>
            </w:pPr>
            <w:r>
              <w:rPr>
                <w:spacing w:val="-2"/>
                <w:sz w:val="28"/>
              </w:rPr>
              <w:t xml:space="preserve">предусмотр </w:t>
            </w:r>
            <w:proofErr w:type="gramStart"/>
            <w:r>
              <w:rPr>
                <w:sz w:val="28"/>
              </w:rPr>
              <w:t>е</w:t>
            </w:r>
            <w:proofErr w:type="gramEnd"/>
            <w:r>
              <w:rPr>
                <w:sz w:val="28"/>
              </w:rPr>
              <w:t xml:space="preserve"> но</w:t>
            </w:r>
          </w:p>
          <w:p w:rsidR="005F532C" w:rsidRDefault="006F32EF">
            <w:pPr>
              <w:pStyle w:val="TableParagraph"/>
              <w:ind w:right="275"/>
              <w:rPr>
                <w:sz w:val="28"/>
              </w:rPr>
            </w:pPr>
            <w:r>
              <w:rPr>
                <w:spacing w:val="-2"/>
                <w:sz w:val="28"/>
              </w:rPr>
              <w:t xml:space="preserve">использова </w:t>
            </w:r>
            <w:r>
              <w:rPr>
                <w:sz w:val="28"/>
              </w:rPr>
              <w:t>н ие</w:t>
            </w:r>
          </w:p>
          <w:p w:rsidR="005F532C" w:rsidRDefault="006F32EF">
            <w:pPr>
              <w:pStyle w:val="TableParagraph"/>
              <w:rPr>
                <w:sz w:val="28"/>
              </w:rPr>
            </w:pPr>
            <w:r>
              <w:rPr>
                <w:spacing w:val="-2"/>
                <w:sz w:val="28"/>
              </w:rPr>
              <w:t>дидактичес</w:t>
            </w:r>
          </w:p>
          <w:p w:rsidR="005F532C" w:rsidRDefault="006F32EF">
            <w:pPr>
              <w:pStyle w:val="TableParagraph"/>
              <w:spacing w:line="312" w:lineRule="exact"/>
              <w:ind w:right="385"/>
              <w:rPr>
                <w:sz w:val="28"/>
              </w:rPr>
            </w:pPr>
            <w:r>
              <w:rPr>
                <w:sz w:val="28"/>
              </w:rPr>
              <w:t xml:space="preserve">к ого </w:t>
            </w:r>
            <w:r>
              <w:rPr>
                <w:spacing w:val="-2"/>
                <w:sz w:val="28"/>
              </w:rPr>
              <w:t>материала</w:t>
            </w:r>
          </w:p>
        </w:tc>
        <w:tc>
          <w:tcPr>
            <w:tcW w:w="2285" w:type="dxa"/>
          </w:tcPr>
          <w:p w:rsidR="005F532C" w:rsidRDefault="006F32EF">
            <w:pPr>
              <w:pStyle w:val="TableParagraph"/>
              <w:spacing w:line="242" w:lineRule="auto"/>
              <w:ind w:left="211" w:right="1005" w:firstLine="115"/>
              <w:rPr>
                <w:b/>
                <w:sz w:val="28"/>
              </w:rPr>
            </w:pPr>
            <w:r>
              <w:rPr>
                <w:b/>
                <w:spacing w:val="-4"/>
                <w:sz w:val="28"/>
              </w:rPr>
              <w:t xml:space="preserve">Игра </w:t>
            </w:r>
            <w:r>
              <w:rPr>
                <w:b/>
                <w:spacing w:val="-2"/>
                <w:sz w:val="28"/>
              </w:rPr>
              <w:t>Ранний возраст:</w:t>
            </w:r>
          </w:p>
          <w:p w:rsidR="005F532C" w:rsidRDefault="006F32EF">
            <w:pPr>
              <w:pStyle w:val="TableParagraph"/>
              <w:spacing w:line="312" w:lineRule="exact"/>
              <w:ind w:left="211"/>
              <w:rPr>
                <w:sz w:val="28"/>
              </w:rPr>
            </w:pPr>
            <w:r>
              <w:rPr>
                <w:spacing w:val="-2"/>
                <w:sz w:val="28"/>
              </w:rPr>
              <w:t>общение</w:t>
            </w:r>
          </w:p>
          <w:p w:rsidR="005F532C" w:rsidRDefault="006F32EF">
            <w:pPr>
              <w:pStyle w:val="TableParagraph"/>
              <w:spacing w:before="319"/>
              <w:ind w:left="211" w:right="579"/>
              <w:rPr>
                <w:sz w:val="28"/>
              </w:rPr>
            </w:pPr>
            <w:r>
              <w:rPr>
                <w:spacing w:val="-2"/>
                <w:sz w:val="28"/>
              </w:rPr>
              <w:t>совзрослым, совместная играсо</w:t>
            </w:r>
          </w:p>
          <w:p w:rsidR="005F532C" w:rsidRDefault="006F32EF">
            <w:pPr>
              <w:pStyle w:val="TableParagraph"/>
              <w:ind w:left="211" w:right="194"/>
              <w:rPr>
                <w:sz w:val="28"/>
              </w:rPr>
            </w:pPr>
            <w:r>
              <w:rPr>
                <w:spacing w:val="-2"/>
                <w:sz w:val="28"/>
              </w:rPr>
              <w:t xml:space="preserve">сверстниками </w:t>
            </w:r>
            <w:r>
              <w:rPr>
                <w:spacing w:val="-4"/>
                <w:sz w:val="28"/>
              </w:rPr>
              <w:t>под</w:t>
            </w:r>
          </w:p>
          <w:p w:rsidR="005F532C" w:rsidRDefault="006F32EF">
            <w:pPr>
              <w:pStyle w:val="TableParagraph"/>
              <w:ind w:left="211" w:right="401"/>
              <w:rPr>
                <w:sz w:val="28"/>
              </w:rPr>
            </w:pPr>
            <w:r>
              <w:rPr>
                <w:spacing w:val="-2"/>
                <w:sz w:val="28"/>
              </w:rPr>
              <w:t>руководством взрослого,</w:t>
            </w:r>
          </w:p>
          <w:p w:rsidR="005F532C" w:rsidRDefault="006F32EF">
            <w:pPr>
              <w:pStyle w:val="TableParagraph"/>
              <w:spacing w:before="3" w:line="235" w:lineRule="auto"/>
              <w:ind w:left="211" w:right="194"/>
              <w:rPr>
                <w:sz w:val="28"/>
              </w:rPr>
            </w:pPr>
            <w:r>
              <w:rPr>
                <w:spacing w:val="-2"/>
                <w:sz w:val="28"/>
              </w:rPr>
              <w:t>предметная деятельность,</w:t>
            </w:r>
          </w:p>
        </w:tc>
      </w:tr>
    </w:tbl>
    <w:p w:rsidR="005F532C" w:rsidRDefault="005F532C">
      <w:pPr>
        <w:pStyle w:val="TableParagraph"/>
        <w:spacing w:line="235" w:lineRule="auto"/>
        <w:rPr>
          <w:sz w:val="28"/>
        </w:rPr>
        <w:sectPr w:rsidR="005F532C">
          <w:pgSz w:w="11900" w:h="16800"/>
          <w:pgMar w:top="158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1671"/>
        <w:gridCol w:w="1748"/>
        <w:gridCol w:w="1834"/>
        <w:gridCol w:w="2285"/>
      </w:tblGrid>
      <w:tr w:rsidR="005F532C">
        <w:trPr>
          <w:trHeight w:val="6116"/>
        </w:trPr>
        <w:tc>
          <w:tcPr>
            <w:tcW w:w="2089" w:type="dxa"/>
          </w:tcPr>
          <w:p w:rsidR="005F532C" w:rsidRDefault="005F532C">
            <w:pPr>
              <w:pStyle w:val="TableParagraph"/>
              <w:ind w:left="0"/>
              <w:rPr>
                <w:sz w:val="26"/>
              </w:rPr>
            </w:pPr>
          </w:p>
        </w:tc>
        <w:tc>
          <w:tcPr>
            <w:tcW w:w="1671" w:type="dxa"/>
          </w:tcPr>
          <w:p w:rsidR="005F532C" w:rsidRDefault="005F532C">
            <w:pPr>
              <w:pStyle w:val="TableParagraph"/>
              <w:ind w:left="0"/>
              <w:rPr>
                <w:sz w:val="26"/>
              </w:rPr>
            </w:pPr>
          </w:p>
        </w:tc>
        <w:tc>
          <w:tcPr>
            <w:tcW w:w="1748" w:type="dxa"/>
          </w:tcPr>
          <w:p w:rsidR="005F532C" w:rsidRDefault="006F32EF">
            <w:pPr>
              <w:pStyle w:val="TableParagraph"/>
              <w:ind w:left="211" w:right="498"/>
              <w:rPr>
                <w:sz w:val="28"/>
              </w:rPr>
            </w:pPr>
            <w:r>
              <w:rPr>
                <w:spacing w:val="-2"/>
                <w:sz w:val="28"/>
              </w:rPr>
              <w:t xml:space="preserve">попрыгу </w:t>
            </w:r>
            <w:proofErr w:type="gramStart"/>
            <w:r>
              <w:rPr>
                <w:spacing w:val="-2"/>
                <w:sz w:val="28"/>
              </w:rPr>
              <w:t>н,горка</w:t>
            </w:r>
            <w:proofErr w:type="gramEnd"/>
            <w:r>
              <w:rPr>
                <w:spacing w:val="-2"/>
                <w:sz w:val="28"/>
              </w:rPr>
              <w:t xml:space="preserve"> большая</w:t>
            </w:r>
          </w:p>
          <w:p w:rsidR="005F532C" w:rsidRDefault="006F32EF">
            <w:pPr>
              <w:pStyle w:val="TableParagraph"/>
              <w:ind w:left="211" w:right="507"/>
              <w:rPr>
                <w:sz w:val="28"/>
              </w:rPr>
            </w:pPr>
            <w:r>
              <w:rPr>
                <w:sz w:val="28"/>
              </w:rPr>
              <w:t xml:space="preserve">, набор </w:t>
            </w:r>
            <w:r>
              <w:rPr>
                <w:spacing w:val="-2"/>
                <w:sz w:val="28"/>
              </w:rPr>
              <w:t>мягких модулей</w:t>
            </w:r>
          </w:p>
          <w:p w:rsidR="005F532C" w:rsidRDefault="006F32EF">
            <w:pPr>
              <w:pStyle w:val="TableParagraph"/>
              <w:ind w:left="211" w:right="581"/>
              <w:rPr>
                <w:sz w:val="28"/>
              </w:rPr>
            </w:pPr>
            <w:r>
              <w:rPr>
                <w:sz w:val="28"/>
              </w:rPr>
              <w:t xml:space="preserve">, сухой </w:t>
            </w:r>
            <w:r>
              <w:rPr>
                <w:spacing w:val="-2"/>
                <w:sz w:val="28"/>
              </w:rPr>
              <w:t xml:space="preserve">бассейн </w:t>
            </w:r>
            <w:r>
              <w:rPr>
                <w:spacing w:val="-10"/>
                <w:sz w:val="28"/>
              </w:rPr>
              <w:t>с</w:t>
            </w:r>
          </w:p>
          <w:p w:rsidR="005F532C" w:rsidRDefault="006F32EF">
            <w:pPr>
              <w:pStyle w:val="TableParagraph"/>
              <w:ind w:left="211" w:right="259"/>
              <w:rPr>
                <w:sz w:val="28"/>
              </w:rPr>
            </w:pPr>
            <w:r>
              <w:rPr>
                <w:spacing w:val="-2"/>
                <w:sz w:val="28"/>
              </w:rPr>
              <w:t xml:space="preserve">комплекто </w:t>
            </w:r>
            <w:r>
              <w:rPr>
                <w:sz w:val="28"/>
              </w:rPr>
              <w:t xml:space="preserve">м шаров, </w:t>
            </w:r>
            <w:r>
              <w:rPr>
                <w:spacing w:val="-2"/>
                <w:sz w:val="28"/>
              </w:rPr>
              <w:t>клюшка</w:t>
            </w:r>
          </w:p>
          <w:p w:rsidR="005F532C" w:rsidRDefault="006F32EF">
            <w:pPr>
              <w:pStyle w:val="TableParagraph"/>
              <w:tabs>
                <w:tab w:val="left" w:pos="1608"/>
              </w:tabs>
              <w:spacing w:before="315" w:line="242" w:lineRule="auto"/>
              <w:ind w:left="211" w:right="-15"/>
              <w:rPr>
                <w:sz w:val="28"/>
              </w:rPr>
            </w:pPr>
            <w:r>
              <w:rPr>
                <w:sz w:val="28"/>
              </w:rPr>
              <w:t xml:space="preserve">с двумя </w:t>
            </w:r>
            <w:r>
              <w:rPr>
                <w:spacing w:val="-2"/>
                <w:sz w:val="28"/>
              </w:rPr>
              <w:t>мячами</w:t>
            </w:r>
            <w:r>
              <w:rPr>
                <w:sz w:val="28"/>
              </w:rPr>
              <w:tab/>
            </w:r>
            <w:r>
              <w:rPr>
                <w:spacing w:val="-10"/>
                <w:sz w:val="28"/>
              </w:rPr>
              <w:t xml:space="preserve">в </w:t>
            </w:r>
            <w:r>
              <w:rPr>
                <w:spacing w:val="-4"/>
                <w:sz w:val="28"/>
              </w:rPr>
              <w:t>мини</w:t>
            </w:r>
          </w:p>
          <w:p w:rsidR="005F532C" w:rsidRDefault="006F32EF">
            <w:pPr>
              <w:pStyle w:val="TableParagraph"/>
              <w:spacing w:line="316" w:lineRule="exact"/>
              <w:ind w:left="211"/>
              <w:rPr>
                <w:sz w:val="28"/>
              </w:rPr>
            </w:pPr>
            <w:r>
              <w:rPr>
                <w:spacing w:val="-10"/>
                <w:sz w:val="28"/>
              </w:rPr>
              <w:t>-</w:t>
            </w:r>
          </w:p>
          <w:p w:rsidR="005F532C" w:rsidRDefault="006F32EF">
            <w:pPr>
              <w:pStyle w:val="TableParagraph"/>
              <w:spacing w:line="322" w:lineRule="exact"/>
              <w:ind w:left="211" w:right="840"/>
              <w:rPr>
                <w:sz w:val="28"/>
              </w:rPr>
            </w:pPr>
            <w:r>
              <w:rPr>
                <w:spacing w:val="-4"/>
                <w:sz w:val="28"/>
              </w:rPr>
              <w:t xml:space="preserve">центр </w:t>
            </w:r>
            <w:r>
              <w:rPr>
                <w:spacing w:val="-10"/>
                <w:sz w:val="28"/>
              </w:rPr>
              <w:t>ы</w:t>
            </w:r>
          </w:p>
        </w:tc>
        <w:tc>
          <w:tcPr>
            <w:tcW w:w="1834" w:type="dxa"/>
          </w:tcPr>
          <w:p w:rsidR="005F532C" w:rsidRDefault="005F532C">
            <w:pPr>
              <w:pStyle w:val="TableParagraph"/>
              <w:ind w:left="0"/>
              <w:rPr>
                <w:sz w:val="26"/>
              </w:rPr>
            </w:pPr>
          </w:p>
        </w:tc>
        <w:tc>
          <w:tcPr>
            <w:tcW w:w="2285" w:type="dxa"/>
          </w:tcPr>
          <w:p w:rsidR="005F532C" w:rsidRDefault="006F32EF">
            <w:pPr>
              <w:pStyle w:val="TableParagraph"/>
              <w:spacing w:line="305" w:lineRule="exact"/>
              <w:ind w:left="211"/>
              <w:rPr>
                <w:sz w:val="28"/>
              </w:rPr>
            </w:pPr>
            <w:r>
              <w:rPr>
                <w:spacing w:val="-4"/>
                <w:sz w:val="28"/>
              </w:rPr>
              <w:t>игра</w:t>
            </w:r>
          </w:p>
          <w:p w:rsidR="005F532C" w:rsidRDefault="006F32EF">
            <w:pPr>
              <w:pStyle w:val="TableParagraph"/>
              <w:spacing w:before="297" w:line="319" w:lineRule="exact"/>
              <w:ind w:left="211"/>
              <w:rPr>
                <w:sz w:val="28"/>
              </w:rPr>
            </w:pPr>
            <w:r>
              <w:rPr>
                <w:spacing w:val="-10"/>
                <w:sz w:val="28"/>
              </w:rPr>
              <w:t>с</w:t>
            </w:r>
          </w:p>
          <w:p w:rsidR="005F532C" w:rsidRDefault="006F32EF">
            <w:pPr>
              <w:pStyle w:val="TableParagraph"/>
              <w:tabs>
                <w:tab w:val="left" w:pos="2127"/>
              </w:tabs>
              <w:spacing w:line="319" w:lineRule="exact"/>
              <w:ind w:left="211" w:right="-15"/>
              <w:rPr>
                <w:sz w:val="28"/>
              </w:rPr>
            </w:pPr>
            <w:r>
              <w:rPr>
                <w:spacing w:val="-2"/>
                <w:sz w:val="28"/>
              </w:rPr>
              <w:t>составными</w:t>
            </w:r>
            <w:r>
              <w:rPr>
                <w:sz w:val="28"/>
              </w:rPr>
              <w:tab/>
            </w:r>
            <w:r>
              <w:rPr>
                <w:spacing w:val="-10"/>
                <w:sz w:val="28"/>
              </w:rPr>
              <w:t>и</w:t>
            </w:r>
          </w:p>
        </w:tc>
      </w:tr>
    </w:tbl>
    <w:p w:rsidR="005F532C" w:rsidRDefault="005F532C">
      <w:pPr>
        <w:pStyle w:val="a3"/>
        <w:ind w:left="0" w:firstLine="0"/>
        <w:rPr>
          <w:sz w:val="20"/>
        </w:rPr>
      </w:pPr>
    </w:p>
    <w:p w:rsidR="005F532C" w:rsidRDefault="005F532C">
      <w:pPr>
        <w:pStyle w:val="a3"/>
        <w:spacing w:before="72"/>
        <w:ind w:left="0" w:firstLine="0"/>
        <w:rPr>
          <w:sz w:val="20"/>
        </w:r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1705"/>
        <w:gridCol w:w="1844"/>
        <w:gridCol w:w="1839"/>
        <w:gridCol w:w="2256"/>
      </w:tblGrid>
      <w:tr w:rsidR="005F532C">
        <w:trPr>
          <w:trHeight w:val="350"/>
        </w:trPr>
        <w:tc>
          <w:tcPr>
            <w:tcW w:w="1979" w:type="dxa"/>
          </w:tcPr>
          <w:p w:rsidR="005F532C" w:rsidRDefault="006F32EF">
            <w:pPr>
              <w:pStyle w:val="TableParagraph"/>
              <w:spacing w:before="2"/>
              <w:ind w:left="186"/>
              <w:jc w:val="center"/>
              <w:rPr>
                <w:b/>
                <w:sz w:val="28"/>
              </w:rPr>
            </w:pPr>
            <w:r>
              <w:rPr>
                <w:b/>
                <w:spacing w:val="-10"/>
                <w:sz w:val="28"/>
              </w:rPr>
              <w:t>1</w:t>
            </w:r>
          </w:p>
        </w:tc>
        <w:tc>
          <w:tcPr>
            <w:tcW w:w="1705" w:type="dxa"/>
          </w:tcPr>
          <w:p w:rsidR="005F532C" w:rsidRDefault="006F32EF">
            <w:pPr>
              <w:pStyle w:val="TableParagraph"/>
              <w:spacing w:before="2"/>
              <w:ind w:left="0" w:right="406"/>
              <w:jc w:val="right"/>
              <w:rPr>
                <w:b/>
                <w:sz w:val="28"/>
              </w:rPr>
            </w:pPr>
            <w:r>
              <w:rPr>
                <w:b/>
                <w:spacing w:val="-10"/>
                <w:sz w:val="28"/>
              </w:rPr>
              <w:t>2</w:t>
            </w:r>
          </w:p>
        </w:tc>
        <w:tc>
          <w:tcPr>
            <w:tcW w:w="1844" w:type="dxa"/>
          </w:tcPr>
          <w:p w:rsidR="005F532C" w:rsidRDefault="006F32EF">
            <w:pPr>
              <w:pStyle w:val="TableParagraph"/>
              <w:spacing w:before="2"/>
              <w:ind w:left="147"/>
              <w:jc w:val="center"/>
              <w:rPr>
                <w:b/>
                <w:sz w:val="28"/>
              </w:rPr>
            </w:pPr>
            <w:r>
              <w:rPr>
                <w:b/>
                <w:spacing w:val="-10"/>
                <w:sz w:val="28"/>
              </w:rPr>
              <w:t>3</w:t>
            </w:r>
          </w:p>
        </w:tc>
        <w:tc>
          <w:tcPr>
            <w:tcW w:w="1839" w:type="dxa"/>
          </w:tcPr>
          <w:p w:rsidR="005F532C" w:rsidRDefault="006F32EF">
            <w:pPr>
              <w:pStyle w:val="TableParagraph"/>
              <w:spacing w:before="2"/>
              <w:ind w:left="469"/>
              <w:jc w:val="center"/>
              <w:rPr>
                <w:b/>
                <w:sz w:val="28"/>
              </w:rPr>
            </w:pPr>
            <w:r>
              <w:rPr>
                <w:b/>
                <w:spacing w:val="-10"/>
                <w:sz w:val="28"/>
              </w:rPr>
              <w:t>4</w:t>
            </w:r>
          </w:p>
        </w:tc>
        <w:tc>
          <w:tcPr>
            <w:tcW w:w="2256" w:type="dxa"/>
          </w:tcPr>
          <w:p w:rsidR="005F532C" w:rsidRDefault="006F32EF">
            <w:pPr>
              <w:pStyle w:val="TableParagraph"/>
              <w:spacing w:before="2"/>
              <w:ind w:left="475"/>
              <w:jc w:val="center"/>
              <w:rPr>
                <w:b/>
                <w:sz w:val="28"/>
              </w:rPr>
            </w:pPr>
            <w:r>
              <w:rPr>
                <w:b/>
                <w:spacing w:val="-10"/>
                <w:sz w:val="28"/>
              </w:rPr>
              <w:t>5</w:t>
            </w:r>
          </w:p>
        </w:tc>
      </w:tr>
      <w:tr w:rsidR="005F532C">
        <w:trPr>
          <w:trHeight w:val="7730"/>
        </w:trPr>
        <w:tc>
          <w:tcPr>
            <w:tcW w:w="1979" w:type="dxa"/>
          </w:tcPr>
          <w:p w:rsidR="005F532C" w:rsidRDefault="006F32EF">
            <w:pPr>
              <w:pStyle w:val="TableParagraph"/>
              <w:ind w:right="219" w:firstLine="173"/>
              <w:rPr>
                <w:sz w:val="28"/>
              </w:rPr>
            </w:pPr>
            <w:r>
              <w:rPr>
                <w:spacing w:val="-2"/>
                <w:sz w:val="28"/>
              </w:rPr>
              <w:t xml:space="preserve">Формирова </w:t>
            </w:r>
            <w:r>
              <w:rPr>
                <w:sz w:val="28"/>
              </w:rPr>
              <w:t>н ие</w:t>
            </w:r>
          </w:p>
          <w:p w:rsidR="005F532C" w:rsidRDefault="006F32EF">
            <w:pPr>
              <w:pStyle w:val="TableParagraph"/>
              <w:ind w:right="228" w:firstLine="811"/>
              <w:rPr>
                <w:sz w:val="28"/>
              </w:rPr>
            </w:pPr>
            <w:r>
              <w:rPr>
                <w:spacing w:val="-2"/>
                <w:sz w:val="28"/>
              </w:rPr>
              <w:t xml:space="preserve">опорн </w:t>
            </w:r>
            <w:r>
              <w:rPr>
                <w:spacing w:val="-6"/>
                <w:sz w:val="28"/>
              </w:rPr>
              <w:t xml:space="preserve">о- </w:t>
            </w:r>
            <w:r>
              <w:rPr>
                <w:spacing w:val="-2"/>
                <w:sz w:val="28"/>
              </w:rPr>
              <w:t xml:space="preserve">двигательно </w:t>
            </w:r>
            <w:r>
              <w:rPr>
                <w:sz w:val="28"/>
              </w:rPr>
              <w:t xml:space="preserve">й системы </w:t>
            </w:r>
            <w:r>
              <w:rPr>
                <w:spacing w:val="-2"/>
                <w:sz w:val="28"/>
              </w:rPr>
              <w:t>организма,</w:t>
            </w:r>
          </w:p>
          <w:p w:rsidR="005F532C" w:rsidRDefault="006F32EF">
            <w:pPr>
              <w:pStyle w:val="TableParagraph"/>
              <w:spacing w:line="321" w:lineRule="exact"/>
              <w:rPr>
                <w:sz w:val="28"/>
              </w:rPr>
            </w:pPr>
            <w:r>
              <w:rPr>
                <w:spacing w:val="-2"/>
                <w:sz w:val="28"/>
              </w:rPr>
              <w:t>развитие</w:t>
            </w:r>
          </w:p>
          <w:p w:rsidR="005F532C" w:rsidRDefault="006F32EF">
            <w:pPr>
              <w:pStyle w:val="TableParagraph"/>
              <w:tabs>
                <w:tab w:val="left" w:pos="1824"/>
              </w:tabs>
              <w:spacing w:line="237" w:lineRule="auto"/>
              <w:ind w:right="-15"/>
              <w:rPr>
                <w:sz w:val="28"/>
              </w:rPr>
            </w:pPr>
            <w:r>
              <w:rPr>
                <w:spacing w:val="-2"/>
                <w:sz w:val="28"/>
              </w:rPr>
              <w:t>равновесия, крупной</w:t>
            </w:r>
            <w:r>
              <w:rPr>
                <w:sz w:val="28"/>
              </w:rPr>
              <w:tab/>
            </w:r>
            <w:r>
              <w:rPr>
                <w:spacing w:val="-10"/>
                <w:sz w:val="28"/>
              </w:rPr>
              <w:t xml:space="preserve">и </w:t>
            </w:r>
            <w:r>
              <w:rPr>
                <w:spacing w:val="-2"/>
                <w:sz w:val="28"/>
              </w:rPr>
              <w:t>повороты</w:t>
            </w:r>
          </w:p>
          <w:p w:rsidR="005F532C" w:rsidRDefault="006F32EF">
            <w:pPr>
              <w:pStyle w:val="TableParagraph"/>
              <w:spacing w:before="294"/>
              <w:rPr>
                <w:sz w:val="28"/>
              </w:rPr>
            </w:pPr>
            <w:r>
              <w:rPr>
                <w:spacing w:val="-10"/>
                <w:sz w:val="28"/>
              </w:rPr>
              <w:t>в</w:t>
            </w:r>
          </w:p>
        </w:tc>
        <w:tc>
          <w:tcPr>
            <w:tcW w:w="1705" w:type="dxa"/>
          </w:tcPr>
          <w:p w:rsidR="005F532C" w:rsidRDefault="006F32EF">
            <w:pPr>
              <w:pStyle w:val="TableParagraph"/>
              <w:spacing w:line="315" w:lineRule="exact"/>
              <w:ind w:left="104"/>
              <w:rPr>
                <w:sz w:val="28"/>
              </w:rPr>
            </w:pPr>
            <w:r>
              <w:rPr>
                <w:spacing w:val="-2"/>
                <w:sz w:val="28"/>
              </w:rPr>
              <w:t>Кегли,</w:t>
            </w:r>
          </w:p>
          <w:p w:rsidR="005F532C" w:rsidRDefault="006F32EF">
            <w:pPr>
              <w:pStyle w:val="TableParagraph"/>
              <w:ind w:left="104" w:right="220"/>
              <w:rPr>
                <w:sz w:val="28"/>
              </w:rPr>
            </w:pPr>
            <w:r>
              <w:rPr>
                <w:spacing w:val="-2"/>
                <w:sz w:val="28"/>
              </w:rPr>
              <w:t>неваляшки, качалки, кольцеброс</w:t>
            </w:r>
          </w:p>
        </w:tc>
        <w:tc>
          <w:tcPr>
            <w:tcW w:w="1844" w:type="dxa"/>
          </w:tcPr>
          <w:p w:rsidR="005F532C" w:rsidRDefault="006F32EF">
            <w:pPr>
              <w:pStyle w:val="TableParagraph"/>
              <w:ind w:right="358" w:firstLine="33"/>
              <w:jc w:val="both"/>
              <w:rPr>
                <w:sz w:val="28"/>
              </w:rPr>
            </w:pPr>
            <w:r>
              <w:rPr>
                <w:spacing w:val="-2"/>
                <w:sz w:val="28"/>
              </w:rPr>
              <w:t>Машины- двигатели, набор</w:t>
            </w:r>
          </w:p>
          <w:p w:rsidR="005F532C" w:rsidRDefault="006F32EF">
            <w:pPr>
              <w:pStyle w:val="TableParagraph"/>
              <w:spacing w:line="321" w:lineRule="exact"/>
              <w:ind w:left="1146"/>
              <w:rPr>
                <w:sz w:val="28"/>
              </w:rPr>
            </w:pPr>
            <w:r>
              <w:rPr>
                <w:spacing w:val="-5"/>
                <w:sz w:val="28"/>
              </w:rPr>
              <w:t>шар</w:t>
            </w:r>
          </w:p>
          <w:p w:rsidR="005F532C" w:rsidRDefault="006F32EF">
            <w:pPr>
              <w:pStyle w:val="TableParagraph"/>
              <w:spacing w:line="322" w:lineRule="exact"/>
              <w:rPr>
                <w:sz w:val="28"/>
              </w:rPr>
            </w:pPr>
            <w:r>
              <w:rPr>
                <w:spacing w:val="-2"/>
                <w:sz w:val="28"/>
              </w:rPr>
              <w:t>овдля</w:t>
            </w:r>
          </w:p>
          <w:p w:rsidR="005F532C" w:rsidRDefault="006F32EF">
            <w:pPr>
              <w:pStyle w:val="TableParagraph"/>
              <w:ind w:right="139" w:firstLine="936"/>
              <w:rPr>
                <w:sz w:val="28"/>
              </w:rPr>
            </w:pPr>
            <w:r>
              <w:rPr>
                <w:spacing w:val="-4"/>
                <w:sz w:val="28"/>
              </w:rPr>
              <w:t xml:space="preserve">сухо </w:t>
            </w:r>
            <w:r>
              <w:rPr>
                <w:spacing w:val="-2"/>
                <w:sz w:val="28"/>
              </w:rPr>
              <w:t xml:space="preserve">гобассейна, </w:t>
            </w:r>
            <w:r>
              <w:rPr>
                <w:spacing w:val="-4"/>
                <w:sz w:val="28"/>
              </w:rPr>
              <w:t>мяч</w:t>
            </w:r>
          </w:p>
          <w:p w:rsidR="005F532C" w:rsidRDefault="006F32EF">
            <w:pPr>
              <w:pStyle w:val="TableParagraph"/>
              <w:ind w:right="199"/>
              <w:rPr>
                <w:sz w:val="28"/>
              </w:rPr>
            </w:pPr>
            <w:r>
              <w:rPr>
                <w:spacing w:val="-2"/>
                <w:sz w:val="28"/>
              </w:rPr>
              <w:t xml:space="preserve">резиновый, </w:t>
            </w:r>
            <w:r>
              <w:rPr>
                <w:spacing w:val="-4"/>
                <w:sz w:val="28"/>
              </w:rPr>
              <w:t xml:space="preserve">мяч- </w:t>
            </w:r>
            <w:r>
              <w:rPr>
                <w:spacing w:val="-2"/>
                <w:sz w:val="28"/>
              </w:rPr>
              <w:t xml:space="preserve">попрыгун, </w:t>
            </w:r>
            <w:r>
              <w:rPr>
                <w:spacing w:val="-4"/>
                <w:sz w:val="28"/>
              </w:rPr>
              <w:t xml:space="preserve">мяч </w:t>
            </w:r>
            <w:r>
              <w:rPr>
                <w:spacing w:val="-2"/>
                <w:sz w:val="28"/>
              </w:rPr>
              <w:t>массажный, обруч</w:t>
            </w:r>
          </w:p>
          <w:p w:rsidR="005F532C" w:rsidRDefault="006F32EF">
            <w:pPr>
              <w:pStyle w:val="TableParagraph"/>
              <w:rPr>
                <w:sz w:val="28"/>
              </w:rPr>
            </w:pPr>
            <w:r>
              <w:rPr>
                <w:spacing w:val="-2"/>
                <w:sz w:val="28"/>
              </w:rPr>
              <w:t xml:space="preserve">пластмассов </w:t>
            </w:r>
            <w:r>
              <w:rPr>
                <w:sz w:val="28"/>
              </w:rPr>
              <w:t>ы й,</w:t>
            </w:r>
          </w:p>
          <w:p w:rsidR="005F532C" w:rsidRDefault="006F32EF">
            <w:pPr>
              <w:pStyle w:val="TableParagraph"/>
              <w:ind w:right="177" w:firstLine="686"/>
              <w:rPr>
                <w:sz w:val="28"/>
              </w:rPr>
            </w:pPr>
            <w:r>
              <w:rPr>
                <w:spacing w:val="-4"/>
                <w:sz w:val="28"/>
              </w:rPr>
              <w:t xml:space="preserve">игруш </w:t>
            </w:r>
            <w:r>
              <w:rPr>
                <w:spacing w:val="-2"/>
                <w:sz w:val="28"/>
              </w:rPr>
              <w:t>кидля</w:t>
            </w:r>
          </w:p>
          <w:p w:rsidR="005F532C" w:rsidRDefault="006F32EF">
            <w:pPr>
              <w:pStyle w:val="TableParagraph"/>
              <w:ind w:right="642"/>
              <w:rPr>
                <w:sz w:val="28"/>
              </w:rPr>
            </w:pPr>
            <w:r>
              <w:rPr>
                <w:spacing w:val="-2"/>
                <w:sz w:val="28"/>
              </w:rPr>
              <w:t>песком, тоннели</w:t>
            </w:r>
          </w:p>
          <w:p w:rsidR="005F532C" w:rsidRDefault="006F32EF">
            <w:pPr>
              <w:pStyle w:val="TableParagraph"/>
              <w:ind w:right="14"/>
              <w:rPr>
                <w:sz w:val="28"/>
              </w:rPr>
            </w:pPr>
            <w:r>
              <w:rPr>
                <w:spacing w:val="-2"/>
                <w:sz w:val="28"/>
              </w:rPr>
              <w:t xml:space="preserve">крупногабар </w:t>
            </w:r>
            <w:r>
              <w:rPr>
                <w:sz w:val="28"/>
              </w:rPr>
              <w:t xml:space="preserve">и тные, </w:t>
            </w:r>
            <w:r>
              <w:rPr>
                <w:spacing w:val="-2"/>
                <w:sz w:val="28"/>
              </w:rPr>
              <w:t>клюшкас</w:t>
            </w:r>
          </w:p>
          <w:p w:rsidR="005F532C" w:rsidRDefault="006F32EF">
            <w:pPr>
              <w:pStyle w:val="TableParagraph"/>
              <w:spacing w:line="313" w:lineRule="exact"/>
              <w:ind w:left="1223"/>
              <w:rPr>
                <w:sz w:val="28"/>
              </w:rPr>
            </w:pPr>
            <w:r>
              <w:rPr>
                <w:spacing w:val="-5"/>
                <w:sz w:val="28"/>
              </w:rPr>
              <w:t>дву</w:t>
            </w:r>
          </w:p>
        </w:tc>
        <w:tc>
          <w:tcPr>
            <w:tcW w:w="1839" w:type="dxa"/>
          </w:tcPr>
          <w:p w:rsidR="005F532C" w:rsidRDefault="006F32EF">
            <w:pPr>
              <w:pStyle w:val="TableParagraph"/>
              <w:spacing w:line="315" w:lineRule="exact"/>
              <w:ind w:left="666"/>
              <w:rPr>
                <w:sz w:val="28"/>
              </w:rPr>
            </w:pPr>
            <w:r>
              <w:rPr>
                <w:spacing w:val="-2"/>
                <w:sz w:val="28"/>
              </w:rPr>
              <w:t>Мозаик</w:t>
            </w:r>
          </w:p>
          <w:p w:rsidR="005F532C" w:rsidRDefault="006F32EF">
            <w:pPr>
              <w:pStyle w:val="TableParagraph"/>
              <w:rPr>
                <w:sz w:val="28"/>
              </w:rPr>
            </w:pPr>
            <w:r>
              <w:rPr>
                <w:spacing w:val="-5"/>
                <w:sz w:val="28"/>
              </w:rPr>
              <w:t>а,</w:t>
            </w:r>
          </w:p>
          <w:p w:rsidR="005F532C" w:rsidRDefault="006F32EF">
            <w:pPr>
              <w:pStyle w:val="TableParagraph"/>
              <w:tabs>
                <w:tab w:val="left" w:pos="882"/>
              </w:tabs>
              <w:ind w:right="273"/>
              <w:rPr>
                <w:sz w:val="28"/>
              </w:rPr>
            </w:pPr>
            <w:r>
              <w:rPr>
                <w:spacing w:val="-2"/>
                <w:sz w:val="28"/>
              </w:rPr>
              <w:t xml:space="preserve">конструкто </w:t>
            </w:r>
            <w:r>
              <w:rPr>
                <w:sz w:val="28"/>
              </w:rPr>
              <w:t>р ы,</w:t>
            </w:r>
            <w:r>
              <w:rPr>
                <w:sz w:val="28"/>
              </w:rPr>
              <w:tab/>
            </w:r>
            <w:r>
              <w:rPr>
                <w:spacing w:val="-10"/>
                <w:sz w:val="28"/>
              </w:rPr>
              <w:t>в</w:t>
            </w:r>
          </w:p>
          <w:p w:rsidR="005F532C" w:rsidRDefault="006F32EF">
            <w:pPr>
              <w:pStyle w:val="TableParagraph"/>
              <w:ind w:right="343" w:firstLine="672"/>
              <w:rPr>
                <w:sz w:val="28"/>
              </w:rPr>
            </w:pPr>
            <w:r>
              <w:rPr>
                <w:spacing w:val="-4"/>
                <w:sz w:val="28"/>
              </w:rPr>
              <w:t xml:space="preserve">т.ч. </w:t>
            </w:r>
            <w:r>
              <w:rPr>
                <w:spacing w:val="-2"/>
                <w:sz w:val="28"/>
              </w:rPr>
              <w:t>объёмные, шнуровки,</w:t>
            </w:r>
          </w:p>
          <w:p w:rsidR="005F532C" w:rsidRDefault="006F32EF">
            <w:pPr>
              <w:pStyle w:val="TableParagraph"/>
              <w:tabs>
                <w:tab w:val="left" w:pos="1713"/>
              </w:tabs>
              <w:ind w:right="-15"/>
              <w:rPr>
                <w:sz w:val="28"/>
              </w:rPr>
            </w:pPr>
            <w:r>
              <w:rPr>
                <w:spacing w:val="-2"/>
                <w:sz w:val="28"/>
              </w:rPr>
              <w:t>развивающ иенаборы</w:t>
            </w:r>
            <w:r>
              <w:rPr>
                <w:sz w:val="28"/>
              </w:rPr>
              <w:tab/>
            </w:r>
            <w:r>
              <w:rPr>
                <w:spacing w:val="-10"/>
                <w:sz w:val="28"/>
              </w:rPr>
              <w:t>с</w:t>
            </w:r>
          </w:p>
        </w:tc>
        <w:tc>
          <w:tcPr>
            <w:tcW w:w="2256" w:type="dxa"/>
          </w:tcPr>
          <w:p w:rsidR="005F532C" w:rsidRDefault="006F32EF">
            <w:pPr>
              <w:pStyle w:val="TableParagraph"/>
              <w:ind w:left="671" w:right="234"/>
              <w:rPr>
                <w:b/>
                <w:sz w:val="28"/>
              </w:rPr>
            </w:pPr>
            <w:r>
              <w:rPr>
                <w:b/>
                <w:spacing w:val="-4"/>
                <w:sz w:val="28"/>
              </w:rPr>
              <w:t xml:space="preserve">Игра </w:t>
            </w:r>
            <w:r>
              <w:rPr>
                <w:b/>
                <w:spacing w:val="-2"/>
                <w:sz w:val="28"/>
              </w:rPr>
              <w:t xml:space="preserve">Дошкольн </w:t>
            </w:r>
            <w:r>
              <w:rPr>
                <w:b/>
                <w:spacing w:val="-10"/>
                <w:sz w:val="28"/>
              </w:rPr>
              <w:t>ы</w:t>
            </w:r>
          </w:p>
          <w:p w:rsidR="005F532C" w:rsidRDefault="006F32EF">
            <w:pPr>
              <w:pStyle w:val="TableParagraph"/>
              <w:spacing w:line="321" w:lineRule="exact"/>
              <w:rPr>
                <w:b/>
                <w:sz w:val="28"/>
              </w:rPr>
            </w:pPr>
            <w:r>
              <w:rPr>
                <w:b/>
                <w:spacing w:val="-10"/>
                <w:sz w:val="28"/>
              </w:rPr>
              <w:t>й</w:t>
            </w:r>
          </w:p>
          <w:p w:rsidR="005F532C" w:rsidRDefault="006F32EF">
            <w:pPr>
              <w:pStyle w:val="TableParagraph"/>
              <w:ind w:right="234" w:firstLine="398"/>
              <w:rPr>
                <w:sz w:val="28"/>
              </w:rPr>
            </w:pPr>
            <w:r>
              <w:rPr>
                <w:b/>
                <w:spacing w:val="-2"/>
                <w:sz w:val="28"/>
              </w:rPr>
              <w:t xml:space="preserve">возраст: </w:t>
            </w:r>
            <w:r>
              <w:rPr>
                <w:spacing w:val="-2"/>
                <w:sz w:val="28"/>
              </w:rPr>
              <w:t xml:space="preserve">двигательная активность, коммуникатив </w:t>
            </w:r>
            <w:r>
              <w:rPr>
                <w:spacing w:val="-4"/>
                <w:sz w:val="28"/>
              </w:rPr>
              <w:t>ная</w:t>
            </w:r>
          </w:p>
          <w:p w:rsidR="005F532C" w:rsidRDefault="006F32EF">
            <w:pPr>
              <w:pStyle w:val="TableParagraph"/>
              <w:tabs>
                <w:tab w:val="left" w:pos="2131"/>
              </w:tabs>
              <w:ind w:right="-15" w:firstLine="398"/>
              <w:rPr>
                <w:sz w:val="28"/>
              </w:rPr>
            </w:pPr>
            <w:r>
              <w:rPr>
                <w:spacing w:val="-2"/>
                <w:sz w:val="28"/>
              </w:rPr>
              <w:t xml:space="preserve">деятельност </w:t>
            </w:r>
            <w:proofErr w:type="gramStart"/>
            <w:r>
              <w:rPr>
                <w:spacing w:val="-2"/>
                <w:sz w:val="28"/>
              </w:rPr>
              <w:t>ь,игра</w:t>
            </w:r>
            <w:proofErr w:type="gramEnd"/>
            <w:r>
              <w:rPr>
                <w:sz w:val="28"/>
              </w:rPr>
              <w:tab/>
            </w:r>
            <w:r>
              <w:rPr>
                <w:spacing w:val="-10"/>
                <w:sz w:val="28"/>
              </w:rPr>
              <w:t>с</w:t>
            </w:r>
          </w:p>
          <w:p w:rsidR="005F532C" w:rsidRDefault="006F32EF">
            <w:pPr>
              <w:pStyle w:val="TableParagraph"/>
              <w:tabs>
                <w:tab w:val="left" w:pos="2102"/>
              </w:tabs>
              <w:ind w:right="-15"/>
              <w:rPr>
                <w:sz w:val="28"/>
              </w:rPr>
            </w:pPr>
            <w:r>
              <w:rPr>
                <w:spacing w:val="-2"/>
                <w:sz w:val="28"/>
              </w:rPr>
              <w:t>правилами</w:t>
            </w:r>
            <w:r>
              <w:rPr>
                <w:sz w:val="28"/>
              </w:rPr>
              <w:tab/>
            </w:r>
            <w:r>
              <w:rPr>
                <w:spacing w:val="-10"/>
                <w:sz w:val="28"/>
              </w:rPr>
              <w:t>и</w:t>
            </w:r>
          </w:p>
        </w:tc>
      </w:tr>
    </w:tbl>
    <w:p w:rsidR="005F532C" w:rsidRDefault="005F532C">
      <w:pPr>
        <w:pStyle w:val="TableParagraph"/>
        <w:rPr>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1705"/>
        <w:gridCol w:w="1844"/>
        <w:gridCol w:w="1839"/>
        <w:gridCol w:w="2256"/>
      </w:tblGrid>
      <w:tr w:rsidR="005F532C">
        <w:trPr>
          <w:trHeight w:val="7729"/>
        </w:trPr>
        <w:tc>
          <w:tcPr>
            <w:tcW w:w="1979" w:type="dxa"/>
          </w:tcPr>
          <w:p w:rsidR="005F532C" w:rsidRDefault="005F532C">
            <w:pPr>
              <w:pStyle w:val="TableParagraph"/>
              <w:ind w:left="0"/>
              <w:rPr>
                <w:sz w:val="26"/>
              </w:rPr>
            </w:pPr>
          </w:p>
        </w:tc>
        <w:tc>
          <w:tcPr>
            <w:tcW w:w="1705" w:type="dxa"/>
          </w:tcPr>
          <w:p w:rsidR="005F532C" w:rsidRDefault="005F532C">
            <w:pPr>
              <w:pStyle w:val="TableParagraph"/>
              <w:ind w:left="0"/>
              <w:rPr>
                <w:sz w:val="26"/>
              </w:rPr>
            </w:pPr>
          </w:p>
        </w:tc>
        <w:tc>
          <w:tcPr>
            <w:tcW w:w="1844" w:type="dxa"/>
          </w:tcPr>
          <w:p w:rsidR="005F532C" w:rsidRDefault="006F32EF">
            <w:pPr>
              <w:pStyle w:val="TableParagraph"/>
              <w:spacing w:line="237" w:lineRule="auto"/>
              <w:ind w:right="353"/>
              <w:rPr>
                <w:sz w:val="28"/>
              </w:rPr>
            </w:pPr>
            <w:r>
              <w:rPr>
                <w:spacing w:val="-6"/>
                <w:sz w:val="28"/>
              </w:rPr>
              <w:t>мя</w:t>
            </w:r>
            <w:r>
              <w:rPr>
                <w:spacing w:val="80"/>
                <w:sz w:val="28"/>
              </w:rPr>
              <w:t xml:space="preserve"> </w:t>
            </w:r>
            <w:r>
              <w:rPr>
                <w:spacing w:val="-2"/>
                <w:sz w:val="28"/>
              </w:rPr>
              <w:t>мячами массажная</w:t>
            </w:r>
          </w:p>
        </w:tc>
        <w:tc>
          <w:tcPr>
            <w:tcW w:w="1839" w:type="dxa"/>
          </w:tcPr>
          <w:p w:rsidR="005F532C" w:rsidRDefault="005F532C">
            <w:pPr>
              <w:pStyle w:val="TableParagraph"/>
              <w:ind w:left="0"/>
              <w:rPr>
                <w:sz w:val="26"/>
              </w:rPr>
            </w:pPr>
          </w:p>
        </w:tc>
        <w:tc>
          <w:tcPr>
            <w:tcW w:w="2256" w:type="dxa"/>
          </w:tcPr>
          <w:p w:rsidR="005F532C" w:rsidRDefault="005F532C">
            <w:pPr>
              <w:pStyle w:val="TableParagraph"/>
              <w:ind w:left="0"/>
              <w:rPr>
                <w:sz w:val="26"/>
              </w:rPr>
            </w:pPr>
          </w:p>
        </w:tc>
      </w:tr>
    </w:tbl>
    <w:p w:rsidR="005F532C" w:rsidRDefault="005F532C">
      <w:pPr>
        <w:pStyle w:val="TableParagraph"/>
        <w:rPr>
          <w:sz w:val="26"/>
        </w:rPr>
        <w:sectPr w:rsidR="005F532C">
          <w:type w:val="continuous"/>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1705"/>
        <w:gridCol w:w="1844"/>
        <w:gridCol w:w="1839"/>
        <w:gridCol w:w="2256"/>
      </w:tblGrid>
      <w:tr w:rsidR="005F532C">
        <w:trPr>
          <w:trHeight w:val="5151"/>
        </w:trPr>
        <w:tc>
          <w:tcPr>
            <w:tcW w:w="1979" w:type="dxa"/>
          </w:tcPr>
          <w:p w:rsidR="005F532C" w:rsidRDefault="006F32EF">
            <w:pPr>
              <w:pStyle w:val="TableParagraph"/>
              <w:spacing w:line="305" w:lineRule="exact"/>
              <w:rPr>
                <w:sz w:val="28"/>
              </w:rPr>
            </w:pPr>
            <w:r>
              <w:rPr>
                <w:sz w:val="28"/>
              </w:rPr>
              <w:lastRenderedPageBreak/>
              <w:t>обе</w:t>
            </w:r>
            <w:r>
              <w:rPr>
                <w:spacing w:val="1"/>
                <w:sz w:val="28"/>
              </w:rPr>
              <w:t xml:space="preserve"> </w:t>
            </w:r>
            <w:r>
              <w:rPr>
                <w:spacing w:val="-2"/>
                <w:sz w:val="28"/>
              </w:rPr>
              <w:t>стороны)</w:t>
            </w:r>
          </w:p>
        </w:tc>
        <w:tc>
          <w:tcPr>
            <w:tcW w:w="1705" w:type="dxa"/>
          </w:tcPr>
          <w:p w:rsidR="005F532C" w:rsidRDefault="005F532C">
            <w:pPr>
              <w:pStyle w:val="TableParagraph"/>
              <w:ind w:left="0"/>
              <w:rPr>
                <w:sz w:val="26"/>
              </w:rPr>
            </w:pPr>
          </w:p>
        </w:tc>
        <w:tc>
          <w:tcPr>
            <w:tcW w:w="1844" w:type="dxa"/>
          </w:tcPr>
          <w:p w:rsidR="005F532C" w:rsidRDefault="006F32EF">
            <w:pPr>
              <w:pStyle w:val="TableParagraph"/>
              <w:ind w:right="533"/>
              <w:rPr>
                <w:sz w:val="28"/>
              </w:rPr>
            </w:pPr>
            <w:r>
              <w:rPr>
                <w:spacing w:val="-2"/>
                <w:sz w:val="28"/>
              </w:rPr>
              <w:t xml:space="preserve">дорожка, набор теннисн </w:t>
            </w:r>
            <w:r>
              <w:rPr>
                <w:spacing w:val="-6"/>
                <w:sz w:val="28"/>
              </w:rPr>
              <w:t xml:space="preserve">ый </w:t>
            </w:r>
            <w:r>
              <w:rPr>
                <w:spacing w:val="-2"/>
                <w:sz w:val="28"/>
              </w:rPr>
              <w:t xml:space="preserve">детский </w:t>
            </w:r>
            <w:r>
              <w:rPr>
                <w:spacing w:val="-6"/>
                <w:sz w:val="28"/>
              </w:rPr>
              <w:t>(4</w:t>
            </w:r>
          </w:p>
          <w:p w:rsidR="005F532C" w:rsidRDefault="006F32EF">
            <w:pPr>
              <w:pStyle w:val="TableParagraph"/>
              <w:ind w:right="356"/>
              <w:rPr>
                <w:sz w:val="28"/>
              </w:rPr>
            </w:pPr>
            <w:r>
              <w:rPr>
                <w:spacing w:val="-2"/>
                <w:sz w:val="28"/>
              </w:rPr>
              <w:t>предмета), набор</w:t>
            </w:r>
          </w:p>
          <w:p w:rsidR="005F532C" w:rsidRDefault="006F32EF">
            <w:pPr>
              <w:pStyle w:val="TableParagraph"/>
              <w:spacing w:line="321" w:lineRule="exact"/>
              <w:ind w:left="1502"/>
              <w:rPr>
                <w:sz w:val="28"/>
              </w:rPr>
            </w:pPr>
            <w:r>
              <w:rPr>
                <w:spacing w:val="-10"/>
                <w:sz w:val="28"/>
              </w:rPr>
              <w:t>д</w:t>
            </w:r>
          </w:p>
          <w:p w:rsidR="005F532C" w:rsidRDefault="006F32EF">
            <w:pPr>
              <w:pStyle w:val="TableParagraph"/>
              <w:ind w:left="311" w:right="523" w:hanging="101"/>
              <w:rPr>
                <w:sz w:val="28"/>
              </w:rPr>
            </w:pPr>
            <w:r>
              <w:rPr>
                <w:spacing w:val="-2"/>
                <w:sz w:val="28"/>
              </w:rPr>
              <w:t xml:space="preserve">лягольфа </w:t>
            </w:r>
            <w:r>
              <w:rPr>
                <w:spacing w:val="-6"/>
                <w:sz w:val="28"/>
              </w:rPr>
              <w:t>(3</w:t>
            </w:r>
          </w:p>
          <w:p w:rsidR="005F532C" w:rsidRDefault="006F32EF">
            <w:pPr>
              <w:pStyle w:val="TableParagraph"/>
              <w:ind w:right="356"/>
              <w:rPr>
                <w:sz w:val="28"/>
              </w:rPr>
            </w:pPr>
            <w:r>
              <w:rPr>
                <w:spacing w:val="-2"/>
                <w:sz w:val="28"/>
              </w:rPr>
              <w:t>предмета), дартс, скакалки, обручи,</w:t>
            </w:r>
          </w:p>
          <w:p w:rsidR="005F532C" w:rsidRDefault="006F32EF">
            <w:pPr>
              <w:pStyle w:val="TableParagraph"/>
              <w:spacing w:line="308" w:lineRule="exact"/>
              <w:rPr>
                <w:sz w:val="28"/>
              </w:rPr>
            </w:pPr>
            <w:r>
              <w:rPr>
                <w:spacing w:val="-2"/>
                <w:sz w:val="28"/>
              </w:rPr>
              <w:t>лопаты</w:t>
            </w:r>
          </w:p>
        </w:tc>
        <w:tc>
          <w:tcPr>
            <w:tcW w:w="1839" w:type="dxa"/>
          </w:tcPr>
          <w:p w:rsidR="005F532C" w:rsidRDefault="005F532C">
            <w:pPr>
              <w:pStyle w:val="TableParagraph"/>
              <w:ind w:left="0"/>
              <w:rPr>
                <w:sz w:val="26"/>
              </w:rPr>
            </w:pPr>
          </w:p>
        </w:tc>
        <w:tc>
          <w:tcPr>
            <w:tcW w:w="2256" w:type="dxa"/>
          </w:tcPr>
          <w:p w:rsidR="005F532C" w:rsidRDefault="005F532C">
            <w:pPr>
              <w:pStyle w:val="TableParagraph"/>
              <w:ind w:left="0"/>
              <w:rPr>
                <w:sz w:val="26"/>
              </w:rPr>
            </w:pPr>
          </w:p>
        </w:tc>
      </w:tr>
      <w:tr w:rsidR="005F532C">
        <w:trPr>
          <w:trHeight w:val="5770"/>
        </w:trPr>
        <w:tc>
          <w:tcPr>
            <w:tcW w:w="1979" w:type="dxa"/>
          </w:tcPr>
          <w:p w:rsidR="005F532C" w:rsidRDefault="006F32EF">
            <w:pPr>
              <w:pStyle w:val="TableParagraph"/>
              <w:spacing w:before="1" w:line="228" w:lineRule="auto"/>
              <w:ind w:left="384" w:right="218"/>
              <w:rPr>
                <w:sz w:val="28"/>
              </w:rPr>
            </w:pPr>
            <w:r>
              <w:rPr>
                <w:spacing w:val="-2"/>
                <w:sz w:val="28"/>
              </w:rPr>
              <w:t xml:space="preserve">Формирова </w:t>
            </w:r>
            <w:r>
              <w:rPr>
                <w:spacing w:val="-10"/>
                <w:sz w:val="28"/>
              </w:rPr>
              <w:t>н</w:t>
            </w:r>
          </w:p>
          <w:p w:rsidR="005F532C" w:rsidRDefault="006F32EF">
            <w:pPr>
              <w:pStyle w:val="TableParagraph"/>
              <w:spacing w:line="316" w:lineRule="exact"/>
              <w:rPr>
                <w:sz w:val="28"/>
              </w:rPr>
            </w:pPr>
            <w:r>
              <w:rPr>
                <w:spacing w:val="-5"/>
                <w:sz w:val="28"/>
              </w:rPr>
              <w:t>ие</w:t>
            </w:r>
          </w:p>
          <w:p w:rsidR="005F532C" w:rsidRDefault="006F32EF">
            <w:pPr>
              <w:pStyle w:val="TableParagraph"/>
              <w:spacing w:line="322" w:lineRule="exact"/>
              <w:ind w:left="691"/>
              <w:rPr>
                <w:sz w:val="28"/>
              </w:rPr>
            </w:pPr>
            <w:r>
              <w:rPr>
                <w:spacing w:val="-2"/>
                <w:sz w:val="28"/>
              </w:rPr>
              <w:t>начальн</w:t>
            </w:r>
          </w:p>
          <w:p w:rsidR="005F532C" w:rsidRDefault="006F32EF">
            <w:pPr>
              <w:pStyle w:val="TableParagraph"/>
              <w:spacing w:line="322" w:lineRule="exact"/>
              <w:rPr>
                <w:sz w:val="28"/>
              </w:rPr>
            </w:pPr>
            <w:r>
              <w:rPr>
                <w:spacing w:val="-5"/>
                <w:sz w:val="28"/>
              </w:rPr>
              <w:t>ых</w:t>
            </w:r>
          </w:p>
          <w:p w:rsidR="005F532C" w:rsidRDefault="006F32EF">
            <w:pPr>
              <w:pStyle w:val="TableParagraph"/>
              <w:ind w:right="287"/>
              <w:rPr>
                <w:sz w:val="28"/>
              </w:rPr>
            </w:pPr>
            <w:r>
              <w:rPr>
                <w:spacing w:val="-2"/>
                <w:sz w:val="28"/>
              </w:rPr>
              <w:t xml:space="preserve">представлен </w:t>
            </w:r>
            <w:r>
              <w:rPr>
                <w:sz w:val="28"/>
              </w:rPr>
              <w:t>и й</w:t>
            </w:r>
            <w:r>
              <w:rPr>
                <w:spacing w:val="40"/>
                <w:sz w:val="28"/>
              </w:rPr>
              <w:t xml:space="preserve"> </w:t>
            </w:r>
            <w:r>
              <w:rPr>
                <w:sz w:val="28"/>
              </w:rPr>
              <w:t>о</w:t>
            </w:r>
          </w:p>
          <w:p w:rsidR="005F532C" w:rsidRDefault="006F32EF">
            <w:pPr>
              <w:pStyle w:val="TableParagraph"/>
              <w:ind w:right="197"/>
              <w:rPr>
                <w:sz w:val="28"/>
              </w:rPr>
            </w:pPr>
            <w:r>
              <w:rPr>
                <w:spacing w:val="-2"/>
                <w:sz w:val="28"/>
              </w:rPr>
              <w:t xml:space="preserve">некоторых </w:t>
            </w:r>
            <w:r>
              <w:rPr>
                <w:sz w:val="28"/>
              </w:rPr>
              <w:t>видах</w:t>
            </w:r>
            <w:r>
              <w:rPr>
                <w:spacing w:val="-18"/>
                <w:sz w:val="28"/>
              </w:rPr>
              <w:t xml:space="preserve"> </w:t>
            </w:r>
            <w:r>
              <w:rPr>
                <w:sz w:val="28"/>
              </w:rPr>
              <w:t>спорта</w:t>
            </w:r>
          </w:p>
        </w:tc>
        <w:tc>
          <w:tcPr>
            <w:tcW w:w="1705" w:type="dxa"/>
          </w:tcPr>
          <w:p w:rsidR="005F532C" w:rsidRDefault="006F32EF">
            <w:pPr>
              <w:pStyle w:val="TableParagraph"/>
              <w:spacing w:line="235" w:lineRule="auto"/>
              <w:ind w:left="244" w:right="196"/>
              <w:rPr>
                <w:sz w:val="28"/>
              </w:rPr>
            </w:pPr>
            <w:r>
              <w:rPr>
                <w:spacing w:val="-2"/>
                <w:sz w:val="28"/>
              </w:rPr>
              <w:t xml:space="preserve">Куклы- спортсмен </w:t>
            </w:r>
            <w:r>
              <w:rPr>
                <w:spacing w:val="-10"/>
                <w:sz w:val="28"/>
              </w:rPr>
              <w:t>ы</w:t>
            </w:r>
          </w:p>
        </w:tc>
        <w:tc>
          <w:tcPr>
            <w:tcW w:w="1844" w:type="dxa"/>
          </w:tcPr>
          <w:p w:rsidR="005F532C" w:rsidRDefault="006F32EF">
            <w:pPr>
              <w:pStyle w:val="TableParagraph"/>
              <w:spacing w:line="305" w:lineRule="exact"/>
              <w:ind w:left="244"/>
              <w:rPr>
                <w:sz w:val="28"/>
              </w:rPr>
            </w:pPr>
            <w:r>
              <w:rPr>
                <w:spacing w:val="-2"/>
                <w:sz w:val="28"/>
              </w:rPr>
              <w:t>Набор</w:t>
            </w:r>
          </w:p>
          <w:p w:rsidR="005F532C" w:rsidRDefault="006F32EF">
            <w:pPr>
              <w:pStyle w:val="TableParagraph"/>
              <w:ind w:right="141"/>
              <w:jc w:val="both"/>
              <w:rPr>
                <w:sz w:val="28"/>
              </w:rPr>
            </w:pPr>
            <w:r>
              <w:rPr>
                <w:spacing w:val="-2"/>
                <w:sz w:val="28"/>
              </w:rPr>
              <w:t>боксерский, велосипеды, набор</w:t>
            </w:r>
          </w:p>
          <w:p w:rsidR="005F532C" w:rsidRDefault="006F32EF">
            <w:pPr>
              <w:pStyle w:val="TableParagraph"/>
              <w:ind w:right="154" w:firstLine="1325"/>
              <w:rPr>
                <w:sz w:val="28"/>
              </w:rPr>
            </w:pPr>
            <w:r>
              <w:rPr>
                <w:spacing w:val="-10"/>
                <w:sz w:val="28"/>
              </w:rPr>
              <w:t xml:space="preserve">д </w:t>
            </w:r>
            <w:r>
              <w:rPr>
                <w:sz w:val="28"/>
              </w:rPr>
              <w:t xml:space="preserve">ляигры в </w:t>
            </w:r>
            <w:r>
              <w:rPr>
                <w:spacing w:val="-2"/>
                <w:sz w:val="28"/>
              </w:rPr>
              <w:t xml:space="preserve">мини- </w:t>
            </w:r>
            <w:r>
              <w:rPr>
                <w:sz w:val="28"/>
              </w:rPr>
              <w:t>футбол</w:t>
            </w:r>
            <w:r>
              <w:rPr>
                <w:spacing w:val="40"/>
                <w:sz w:val="28"/>
              </w:rPr>
              <w:t xml:space="preserve"> </w:t>
            </w:r>
            <w:r>
              <w:rPr>
                <w:sz w:val="28"/>
              </w:rPr>
              <w:t xml:space="preserve">и </w:t>
            </w:r>
            <w:proofErr w:type="gramStart"/>
            <w:r>
              <w:rPr>
                <w:spacing w:val="-2"/>
                <w:sz w:val="28"/>
              </w:rPr>
              <w:t>т.п.,набор</w:t>
            </w:r>
            <w:proofErr w:type="gramEnd"/>
            <w:r>
              <w:rPr>
                <w:spacing w:val="-2"/>
                <w:sz w:val="28"/>
              </w:rPr>
              <w:t xml:space="preserve"> теннисный детский</w:t>
            </w:r>
          </w:p>
          <w:p w:rsidR="005F532C" w:rsidRDefault="006F32EF">
            <w:pPr>
              <w:pStyle w:val="TableParagraph"/>
              <w:spacing w:line="322" w:lineRule="exact"/>
              <w:ind w:left="244"/>
              <w:rPr>
                <w:sz w:val="28"/>
              </w:rPr>
            </w:pPr>
            <w:r>
              <w:rPr>
                <w:spacing w:val="-5"/>
                <w:sz w:val="28"/>
              </w:rPr>
              <w:t>(4</w:t>
            </w:r>
          </w:p>
          <w:p w:rsidR="005F532C" w:rsidRDefault="006F32EF">
            <w:pPr>
              <w:pStyle w:val="TableParagraph"/>
              <w:ind w:right="356"/>
              <w:rPr>
                <w:sz w:val="28"/>
              </w:rPr>
            </w:pPr>
            <w:r>
              <w:rPr>
                <w:spacing w:val="-2"/>
                <w:sz w:val="28"/>
              </w:rPr>
              <w:t>предмета), набор</w:t>
            </w:r>
          </w:p>
          <w:p w:rsidR="005F532C" w:rsidRDefault="006F32EF">
            <w:pPr>
              <w:pStyle w:val="TableParagraph"/>
              <w:spacing w:line="322" w:lineRule="exact"/>
              <w:ind w:left="1502"/>
              <w:rPr>
                <w:sz w:val="28"/>
              </w:rPr>
            </w:pPr>
            <w:r>
              <w:rPr>
                <w:spacing w:val="-10"/>
                <w:sz w:val="28"/>
              </w:rPr>
              <w:t>д</w:t>
            </w:r>
          </w:p>
          <w:p w:rsidR="005F532C" w:rsidRDefault="006F32EF">
            <w:pPr>
              <w:pStyle w:val="TableParagraph"/>
              <w:ind w:left="244" w:right="523" w:hanging="34"/>
              <w:rPr>
                <w:sz w:val="28"/>
              </w:rPr>
            </w:pPr>
            <w:r>
              <w:rPr>
                <w:spacing w:val="-2"/>
                <w:sz w:val="28"/>
              </w:rPr>
              <w:t xml:space="preserve">лягольфа </w:t>
            </w:r>
            <w:r>
              <w:rPr>
                <w:spacing w:val="-6"/>
                <w:sz w:val="28"/>
              </w:rPr>
              <w:t>(3</w:t>
            </w:r>
          </w:p>
          <w:p w:rsidR="005F532C" w:rsidRDefault="006F32EF">
            <w:pPr>
              <w:pStyle w:val="TableParagraph"/>
              <w:spacing w:line="298" w:lineRule="exact"/>
              <w:ind w:left="244"/>
              <w:rPr>
                <w:sz w:val="28"/>
              </w:rPr>
            </w:pPr>
            <w:r>
              <w:rPr>
                <w:spacing w:val="-2"/>
                <w:sz w:val="28"/>
              </w:rPr>
              <w:t>предмета)</w:t>
            </w:r>
          </w:p>
        </w:tc>
        <w:tc>
          <w:tcPr>
            <w:tcW w:w="1839" w:type="dxa"/>
          </w:tcPr>
          <w:p w:rsidR="005F532C" w:rsidRDefault="006F32EF">
            <w:pPr>
              <w:pStyle w:val="TableParagraph"/>
              <w:spacing w:before="1" w:line="228" w:lineRule="auto"/>
              <w:ind w:left="666" w:right="176"/>
              <w:rPr>
                <w:sz w:val="28"/>
              </w:rPr>
            </w:pPr>
            <w:r>
              <w:rPr>
                <w:spacing w:val="-2"/>
                <w:sz w:val="28"/>
              </w:rPr>
              <w:t xml:space="preserve">Настоль </w:t>
            </w:r>
            <w:r>
              <w:rPr>
                <w:spacing w:val="-10"/>
                <w:sz w:val="28"/>
              </w:rPr>
              <w:t>н</w:t>
            </w:r>
          </w:p>
          <w:p w:rsidR="005F532C" w:rsidRDefault="006F32EF">
            <w:pPr>
              <w:pStyle w:val="TableParagraph"/>
              <w:spacing w:line="316" w:lineRule="exact"/>
              <w:rPr>
                <w:sz w:val="28"/>
              </w:rPr>
            </w:pPr>
            <w:r>
              <w:rPr>
                <w:spacing w:val="-5"/>
                <w:sz w:val="28"/>
              </w:rPr>
              <w:t>о-</w:t>
            </w:r>
          </w:p>
          <w:p w:rsidR="005F532C" w:rsidRDefault="006F32EF">
            <w:pPr>
              <w:pStyle w:val="TableParagraph"/>
              <w:ind w:right="491"/>
              <w:rPr>
                <w:sz w:val="28"/>
              </w:rPr>
            </w:pPr>
            <w:r>
              <w:rPr>
                <w:spacing w:val="-2"/>
                <w:sz w:val="28"/>
              </w:rPr>
              <w:t>печатные игры.</w:t>
            </w:r>
          </w:p>
          <w:p w:rsidR="005F532C" w:rsidRDefault="006F32EF">
            <w:pPr>
              <w:pStyle w:val="TableParagraph"/>
              <w:ind w:right="323"/>
              <w:rPr>
                <w:sz w:val="28"/>
              </w:rPr>
            </w:pPr>
            <w:r>
              <w:rPr>
                <w:spacing w:val="-2"/>
                <w:sz w:val="28"/>
              </w:rPr>
              <w:t xml:space="preserve">Демонстра ционный материал </w:t>
            </w:r>
            <w:r>
              <w:rPr>
                <w:spacing w:val="-4"/>
                <w:sz w:val="28"/>
              </w:rPr>
              <w:t>типа</w:t>
            </w:r>
          </w:p>
          <w:p w:rsidR="005F532C" w:rsidRDefault="006F32EF">
            <w:pPr>
              <w:pStyle w:val="TableParagraph"/>
              <w:spacing w:line="242" w:lineRule="auto"/>
              <w:ind w:right="364"/>
              <w:rPr>
                <w:sz w:val="28"/>
              </w:rPr>
            </w:pPr>
            <w:r>
              <w:rPr>
                <w:spacing w:val="-2"/>
                <w:sz w:val="28"/>
              </w:rPr>
              <w:t xml:space="preserve">«Спорти спортсмен </w:t>
            </w:r>
            <w:r>
              <w:rPr>
                <w:spacing w:val="-6"/>
                <w:sz w:val="28"/>
              </w:rPr>
              <w:t>ы»</w:t>
            </w:r>
          </w:p>
          <w:p w:rsidR="005F532C" w:rsidRDefault="006F32EF">
            <w:pPr>
              <w:pStyle w:val="TableParagraph"/>
              <w:ind w:right="604"/>
              <w:rPr>
                <w:sz w:val="28"/>
              </w:rPr>
            </w:pPr>
            <w:r>
              <w:rPr>
                <w:sz w:val="28"/>
              </w:rPr>
              <w:t>,</w:t>
            </w:r>
            <w:r>
              <w:rPr>
                <w:spacing w:val="-18"/>
                <w:sz w:val="28"/>
              </w:rPr>
              <w:t xml:space="preserve"> </w:t>
            </w:r>
            <w:r>
              <w:rPr>
                <w:sz w:val="28"/>
              </w:rPr>
              <w:t xml:space="preserve">макеты </w:t>
            </w:r>
            <w:r>
              <w:rPr>
                <w:spacing w:val="-4"/>
                <w:sz w:val="28"/>
              </w:rPr>
              <w:t>типа</w:t>
            </w:r>
          </w:p>
          <w:p w:rsidR="005F532C" w:rsidRDefault="006F32EF">
            <w:pPr>
              <w:pStyle w:val="TableParagraph"/>
              <w:rPr>
                <w:sz w:val="28"/>
              </w:rPr>
            </w:pPr>
            <w:r>
              <w:rPr>
                <w:spacing w:val="-2"/>
                <w:sz w:val="28"/>
              </w:rPr>
              <w:t>«Стадион»</w:t>
            </w:r>
          </w:p>
        </w:tc>
        <w:tc>
          <w:tcPr>
            <w:tcW w:w="2256" w:type="dxa"/>
          </w:tcPr>
          <w:p w:rsidR="005F532C" w:rsidRDefault="006F32EF">
            <w:pPr>
              <w:pStyle w:val="TableParagraph"/>
              <w:ind w:left="671" w:right="234"/>
              <w:rPr>
                <w:b/>
                <w:sz w:val="28"/>
              </w:rPr>
            </w:pPr>
            <w:r>
              <w:rPr>
                <w:b/>
                <w:spacing w:val="-4"/>
                <w:sz w:val="28"/>
              </w:rPr>
              <w:t xml:space="preserve">Игра </w:t>
            </w:r>
            <w:r>
              <w:rPr>
                <w:b/>
                <w:spacing w:val="-2"/>
                <w:sz w:val="28"/>
              </w:rPr>
              <w:t xml:space="preserve">Дошкольн </w:t>
            </w:r>
            <w:r>
              <w:rPr>
                <w:b/>
                <w:spacing w:val="-10"/>
                <w:sz w:val="28"/>
              </w:rPr>
              <w:t>ы</w:t>
            </w:r>
          </w:p>
          <w:p w:rsidR="005F532C" w:rsidRDefault="006F32EF">
            <w:pPr>
              <w:pStyle w:val="TableParagraph"/>
              <w:spacing w:line="321" w:lineRule="exact"/>
              <w:rPr>
                <w:b/>
                <w:sz w:val="28"/>
              </w:rPr>
            </w:pPr>
            <w:r>
              <w:rPr>
                <w:b/>
                <w:spacing w:val="-10"/>
                <w:sz w:val="28"/>
              </w:rPr>
              <w:t>й</w:t>
            </w:r>
          </w:p>
          <w:p w:rsidR="005F532C" w:rsidRDefault="006F32EF">
            <w:pPr>
              <w:pStyle w:val="TableParagraph"/>
              <w:ind w:right="234" w:firstLine="398"/>
              <w:rPr>
                <w:sz w:val="28"/>
              </w:rPr>
            </w:pPr>
            <w:r>
              <w:rPr>
                <w:b/>
                <w:spacing w:val="-2"/>
                <w:sz w:val="28"/>
              </w:rPr>
              <w:t xml:space="preserve">возраст: </w:t>
            </w:r>
            <w:r>
              <w:rPr>
                <w:spacing w:val="-2"/>
                <w:sz w:val="28"/>
              </w:rPr>
              <w:t xml:space="preserve">двигательная активность, коммуникатив </w:t>
            </w:r>
            <w:r>
              <w:rPr>
                <w:spacing w:val="-4"/>
                <w:sz w:val="28"/>
              </w:rPr>
              <w:t>ная</w:t>
            </w:r>
          </w:p>
          <w:p w:rsidR="005F532C" w:rsidRDefault="006F32EF">
            <w:pPr>
              <w:pStyle w:val="TableParagraph"/>
              <w:tabs>
                <w:tab w:val="left" w:pos="2131"/>
              </w:tabs>
              <w:ind w:right="-15" w:firstLine="398"/>
              <w:rPr>
                <w:sz w:val="28"/>
              </w:rPr>
            </w:pPr>
            <w:r>
              <w:rPr>
                <w:spacing w:val="-2"/>
                <w:sz w:val="28"/>
              </w:rPr>
              <w:t xml:space="preserve">деятельност </w:t>
            </w:r>
            <w:proofErr w:type="gramStart"/>
            <w:r>
              <w:rPr>
                <w:spacing w:val="-2"/>
                <w:sz w:val="28"/>
              </w:rPr>
              <w:t>ь,игра</w:t>
            </w:r>
            <w:proofErr w:type="gramEnd"/>
            <w:r>
              <w:rPr>
                <w:sz w:val="28"/>
              </w:rPr>
              <w:tab/>
            </w:r>
            <w:r>
              <w:rPr>
                <w:spacing w:val="-10"/>
                <w:sz w:val="28"/>
              </w:rPr>
              <w:t>с</w:t>
            </w:r>
          </w:p>
          <w:p w:rsidR="005F532C" w:rsidRDefault="006F32EF">
            <w:pPr>
              <w:pStyle w:val="TableParagraph"/>
              <w:tabs>
                <w:tab w:val="left" w:pos="2102"/>
              </w:tabs>
              <w:spacing w:line="321" w:lineRule="exact"/>
              <w:ind w:right="-15"/>
              <w:rPr>
                <w:sz w:val="28"/>
              </w:rPr>
            </w:pPr>
            <w:r>
              <w:rPr>
                <w:spacing w:val="-2"/>
                <w:sz w:val="28"/>
              </w:rPr>
              <w:t>правилами</w:t>
            </w:r>
            <w:r>
              <w:rPr>
                <w:sz w:val="28"/>
              </w:rPr>
              <w:tab/>
            </w:r>
            <w:r>
              <w:rPr>
                <w:spacing w:val="-10"/>
                <w:sz w:val="28"/>
              </w:rPr>
              <w:t>и</w:t>
            </w:r>
          </w:p>
        </w:tc>
      </w:tr>
    </w:tbl>
    <w:p w:rsidR="005F532C" w:rsidRDefault="005F532C">
      <w:pPr>
        <w:pStyle w:val="TableParagraph"/>
        <w:spacing w:line="321" w:lineRule="exact"/>
        <w:rPr>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1705"/>
        <w:gridCol w:w="1844"/>
        <w:gridCol w:w="1839"/>
        <w:gridCol w:w="2256"/>
      </w:tblGrid>
      <w:tr w:rsidR="005F532C">
        <w:trPr>
          <w:trHeight w:val="4810"/>
        </w:trPr>
        <w:tc>
          <w:tcPr>
            <w:tcW w:w="1979" w:type="dxa"/>
          </w:tcPr>
          <w:p w:rsidR="005F532C" w:rsidRDefault="006F32EF">
            <w:pPr>
              <w:pStyle w:val="TableParagraph"/>
              <w:spacing w:line="232" w:lineRule="auto"/>
              <w:ind w:right="294" w:firstLine="173"/>
              <w:rPr>
                <w:sz w:val="28"/>
              </w:rPr>
            </w:pPr>
            <w:r>
              <w:rPr>
                <w:spacing w:val="-2"/>
                <w:sz w:val="28"/>
              </w:rPr>
              <w:lastRenderedPageBreak/>
              <w:t>Овладение подвижным</w:t>
            </w:r>
          </w:p>
          <w:p w:rsidR="005F532C" w:rsidRDefault="006F32EF">
            <w:pPr>
              <w:pStyle w:val="TableParagraph"/>
              <w:tabs>
                <w:tab w:val="left" w:pos="1853"/>
              </w:tabs>
              <w:ind w:right="-15"/>
              <w:rPr>
                <w:sz w:val="28"/>
              </w:rPr>
            </w:pPr>
            <w:r>
              <w:rPr>
                <w:sz w:val="28"/>
              </w:rPr>
              <w:t xml:space="preserve">и </w:t>
            </w:r>
            <w:r>
              <w:rPr>
                <w:spacing w:val="-2"/>
                <w:sz w:val="28"/>
              </w:rPr>
              <w:t>играми</w:t>
            </w:r>
            <w:r>
              <w:rPr>
                <w:sz w:val="28"/>
              </w:rPr>
              <w:tab/>
            </w:r>
            <w:r>
              <w:rPr>
                <w:spacing w:val="-10"/>
                <w:sz w:val="28"/>
              </w:rPr>
              <w:t>с</w:t>
            </w:r>
          </w:p>
        </w:tc>
        <w:tc>
          <w:tcPr>
            <w:tcW w:w="1705" w:type="dxa"/>
          </w:tcPr>
          <w:p w:rsidR="005F532C" w:rsidRDefault="006F32EF">
            <w:pPr>
              <w:pStyle w:val="TableParagraph"/>
              <w:tabs>
                <w:tab w:val="left" w:pos="1617"/>
              </w:tabs>
              <w:spacing w:line="307" w:lineRule="exact"/>
              <w:ind w:left="671" w:right="-58"/>
              <w:rPr>
                <w:sz w:val="28"/>
              </w:rPr>
            </w:pPr>
            <w:r>
              <w:rPr>
                <w:spacing w:val="-4"/>
                <w:sz w:val="28"/>
              </w:rPr>
              <w:t>Игры</w:t>
            </w:r>
            <w:r>
              <w:rPr>
                <w:sz w:val="28"/>
              </w:rPr>
              <w:tab/>
            </w:r>
            <w:r>
              <w:rPr>
                <w:spacing w:val="-10"/>
                <w:sz w:val="28"/>
              </w:rPr>
              <w:t>т</w:t>
            </w:r>
          </w:p>
          <w:p w:rsidR="005F532C" w:rsidRDefault="006F32EF">
            <w:pPr>
              <w:pStyle w:val="TableParagraph"/>
              <w:ind w:left="671" w:right="176"/>
              <w:rPr>
                <w:sz w:val="28"/>
              </w:rPr>
            </w:pPr>
            <w:r>
              <w:rPr>
                <w:spacing w:val="-2"/>
                <w:sz w:val="28"/>
              </w:rPr>
              <w:t xml:space="preserve">«Твист </w:t>
            </w:r>
            <w:r>
              <w:rPr>
                <w:spacing w:val="-6"/>
                <w:sz w:val="28"/>
              </w:rPr>
              <w:t>ер</w:t>
            </w:r>
          </w:p>
          <w:p w:rsidR="005F532C" w:rsidRDefault="006F32EF">
            <w:pPr>
              <w:pStyle w:val="TableParagraph"/>
              <w:ind w:left="671" w:right="306"/>
              <w:rPr>
                <w:sz w:val="28"/>
              </w:rPr>
            </w:pPr>
            <w:r>
              <w:rPr>
                <w:spacing w:val="-4"/>
                <w:sz w:val="28"/>
              </w:rPr>
              <w:t xml:space="preserve">«Дарт </w:t>
            </w:r>
            <w:proofErr w:type="gramStart"/>
            <w:r>
              <w:rPr>
                <w:spacing w:val="-2"/>
                <w:sz w:val="28"/>
              </w:rPr>
              <w:t>с»т.п.</w:t>
            </w:r>
            <w:proofErr w:type="gramEnd"/>
          </w:p>
        </w:tc>
        <w:tc>
          <w:tcPr>
            <w:tcW w:w="1844" w:type="dxa"/>
          </w:tcPr>
          <w:p w:rsidR="005F532C" w:rsidRDefault="006F32EF">
            <w:pPr>
              <w:pStyle w:val="TableParagraph"/>
              <w:spacing w:line="305" w:lineRule="exact"/>
              <w:ind w:left="244"/>
              <w:rPr>
                <w:sz w:val="28"/>
              </w:rPr>
            </w:pPr>
            <w:r>
              <w:rPr>
                <w:spacing w:val="-5"/>
                <w:sz w:val="28"/>
              </w:rPr>
              <w:t>Мяч</w:t>
            </w:r>
          </w:p>
          <w:p w:rsidR="005F532C" w:rsidRDefault="006F32EF">
            <w:pPr>
              <w:pStyle w:val="TableParagraph"/>
              <w:ind w:right="270"/>
              <w:rPr>
                <w:sz w:val="28"/>
              </w:rPr>
            </w:pPr>
            <w:r>
              <w:rPr>
                <w:spacing w:val="-2"/>
                <w:sz w:val="28"/>
              </w:rPr>
              <w:t xml:space="preserve">резиновый, </w:t>
            </w:r>
            <w:r>
              <w:rPr>
                <w:spacing w:val="-4"/>
                <w:sz w:val="28"/>
              </w:rPr>
              <w:t xml:space="preserve">мяч- </w:t>
            </w:r>
            <w:r>
              <w:rPr>
                <w:spacing w:val="-2"/>
                <w:sz w:val="28"/>
              </w:rPr>
              <w:t>попрыгун, набор</w:t>
            </w:r>
          </w:p>
          <w:p w:rsidR="005F532C" w:rsidRDefault="006F32EF">
            <w:pPr>
              <w:pStyle w:val="TableParagraph"/>
              <w:ind w:right="495" w:firstLine="710"/>
              <w:rPr>
                <w:sz w:val="28"/>
              </w:rPr>
            </w:pPr>
            <w:r>
              <w:rPr>
                <w:spacing w:val="-4"/>
                <w:sz w:val="28"/>
              </w:rPr>
              <w:t xml:space="preserve">для </w:t>
            </w:r>
            <w:r>
              <w:rPr>
                <w:spacing w:val="-2"/>
                <w:sz w:val="28"/>
              </w:rPr>
              <w:t>гольфа,</w:t>
            </w:r>
          </w:p>
          <w:p w:rsidR="005F532C" w:rsidRDefault="006F32EF">
            <w:pPr>
              <w:pStyle w:val="TableParagraph"/>
              <w:spacing w:line="321" w:lineRule="exact"/>
              <w:rPr>
                <w:sz w:val="28"/>
              </w:rPr>
            </w:pPr>
            <w:r>
              <w:rPr>
                <w:spacing w:val="-2"/>
                <w:sz w:val="28"/>
              </w:rPr>
              <w:t>набордля</w:t>
            </w:r>
          </w:p>
          <w:p w:rsidR="005F532C" w:rsidRDefault="006F32EF">
            <w:pPr>
              <w:pStyle w:val="TableParagraph"/>
              <w:ind w:left="920"/>
              <w:rPr>
                <w:sz w:val="28"/>
              </w:rPr>
            </w:pPr>
            <w:r>
              <w:rPr>
                <w:spacing w:val="-4"/>
                <w:sz w:val="28"/>
              </w:rPr>
              <w:t>игры</w:t>
            </w:r>
          </w:p>
        </w:tc>
        <w:tc>
          <w:tcPr>
            <w:tcW w:w="1839" w:type="dxa"/>
          </w:tcPr>
          <w:p w:rsidR="005F532C" w:rsidRDefault="006F32EF">
            <w:pPr>
              <w:pStyle w:val="TableParagraph"/>
              <w:spacing w:line="232" w:lineRule="auto"/>
              <w:ind w:right="98" w:firstLine="456"/>
              <w:rPr>
                <w:sz w:val="28"/>
              </w:rPr>
            </w:pPr>
            <w:r>
              <w:rPr>
                <w:spacing w:val="-2"/>
                <w:sz w:val="28"/>
              </w:rPr>
              <w:t xml:space="preserve">Примеча </w:t>
            </w:r>
            <w:r>
              <w:rPr>
                <w:spacing w:val="-4"/>
                <w:sz w:val="28"/>
              </w:rPr>
              <w:t>ние:</w:t>
            </w:r>
          </w:p>
          <w:p w:rsidR="005F532C" w:rsidRDefault="006F32EF">
            <w:pPr>
              <w:pStyle w:val="TableParagraph"/>
              <w:ind w:right="260" w:firstLine="1215"/>
              <w:jc w:val="both"/>
              <w:rPr>
                <w:sz w:val="28"/>
              </w:rPr>
            </w:pPr>
            <w:r>
              <w:rPr>
                <w:spacing w:val="-10"/>
                <w:sz w:val="28"/>
              </w:rPr>
              <w:t xml:space="preserve">д </w:t>
            </w:r>
            <w:r>
              <w:rPr>
                <w:spacing w:val="-2"/>
                <w:sz w:val="28"/>
              </w:rPr>
              <w:t>лярешения данной</w:t>
            </w:r>
          </w:p>
          <w:p w:rsidR="005F532C" w:rsidRDefault="006F32EF">
            <w:pPr>
              <w:pStyle w:val="TableParagraph"/>
              <w:spacing w:line="321" w:lineRule="exact"/>
              <w:rPr>
                <w:sz w:val="28"/>
              </w:rPr>
            </w:pPr>
            <w:r>
              <w:rPr>
                <w:spacing w:val="-2"/>
                <w:sz w:val="28"/>
              </w:rPr>
              <w:t>задачи</w:t>
            </w:r>
          </w:p>
          <w:p w:rsidR="005F532C" w:rsidRDefault="006F32EF">
            <w:pPr>
              <w:pStyle w:val="TableParagraph"/>
              <w:spacing w:line="322" w:lineRule="exact"/>
              <w:ind w:left="1425"/>
              <w:rPr>
                <w:sz w:val="28"/>
              </w:rPr>
            </w:pPr>
            <w:r>
              <w:rPr>
                <w:spacing w:val="-10"/>
                <w:sz w:val="28"/>
              </w:rPr>
              <w:t>н</w:t>
            </w:r>
          </w:p>
          <w:p w:rsidR="005F532C" w:rsidRDefault="006F32EF">
            <w:pPr>
              <w:pStyle w:val="TableParagraph"/>
              <w:spacing w:line="322" w:lineRule="exact"/>
              <w:rPr>
                <w:sz w:val="28"/>
              </w:rPr>
            </w:pPr>
            <w:r>
              <w:rPr>
                <w:spacing w:val="-10"/>
                <w:sz w:val="28"/>
              </w:rPr>
              <w:t>е</w:t>
            </w:r>
          </w:p>
          <w:p w:rsidR="005F532C" w:rsidRDefault="006F32EF">
            <w:pPr>
              <w:pStyle w:val="TableParagraph"/>
              <w:ind w:right="218"/>
              <w:rPr>
                <w:sz w:val="28"/>
              </w:rPr>
            </w:pPr>
            <w:r>
              <w:rPr>
                <w:spacing w:val="-2"/>
                <w:sz w:val="28"/>
              </w:rPr>
              <w:t xml:space="preserve">предусмотр </w:t>
            </w:r>
            <w:proofErr w:type="gramStart"/>
            <w:r>
              <w:rPr>
                <w:sz w:val="28"/>
              </w:rPr>
              <w:t>е</w:t>
            </w:r>
            <w:proofErr w:type="gramEnd"/>
            <w:r>
              <w:rPr>
                <w:sz w:val="28"/>
              </w:rPr>
              <w:t xml:space="preserve"> но</w:t>
            </w:r>
          </w:p>
          <w:p w:rsidR="005F532C" w:rsidRDefault="006F32EF">
            <w:pPr>
              <w:pStyle w:val="TableParagraph"/>
              <w:ind w:right="280"/>
              <w:rPr>
                <w:sz w:val="28"/>
              </w:rPr>
            </w:pPr>
            <w:r>
              <w:rPr>
                <w:spacing w:val="-2"/>
                <w:sz w:val="28"/>
              </w:rPr>
              <w:t xml:space="preserve">использова </w:t>
            </w:r>
            <w:r>
              <w:rPr>
                <w:sz w:val="28"/>
              </w:rPr>
              <w:t>н ие</w:t>
            </w:r>
          </w:p>
          <w:p w:rsidR="005F532C" w:rsidRDefault="006F32EF">
            <w:pPr>
              <w:pStyle w:val="TableParagraph"/>
              <w:ind w:right="262"/>
              <w:rPr>
                <w:sz w:val="28"/>
              </w:rPr>
            </w:pPr>
            <w:r>
              <w:rPr>
                <w:spacing w:val="-2"/>
                <w:sz w:val="28"/>
              </w:rPr>
              <w:t xml:space="preserve">дидактичес </w:t>
            </w:r>
            <w:r>
              <w:rPr>
                <w:sz w:val="28"/>
              </w:rPr>
              <w:t>к ого</w:t>
            </w:r>
          </w:p>
          <w:p w:rsidR="005F532C" w:rsidRDefault="006F32EF">
            <w:pPr>
              <w:pStyle w:val="TableParagraph"/>
              <w:spacing w:line="304" w:lineRule="exact"/>
              <w:rPr>
                <w:sz w:val="28"/>
              </w:rPr>
            </w:pPr>
            <w:r>
              <w:rPr>
                <w:spacing w:val="-2"/>
                <w:sz w:val="28"/>
              </w:rPr>
              <w:t>материала</w:t>
            </w:r>
          </w:p>
        </w:tc>
        <w:tc>
          <w:tcPr>
            <w:tcW w:w="2256" w:type="dxa"/>
          </w:tcPr>
          <w:p w:rsidR="005F532C" w:rsidRDefault="006F32EF">
            <w:pPr>
              <w:pStyle w:val="TableParagraph"/>
              <w:ind w:left="671" w:right="234"/>
              <w:rPr>
                <w:b/>
                <w:sz w:val="28"/>
              </w:rPr>
            </w:pPr>
            <w:r>
              <w:rPr>
                <w:b/>
                <w:spacing w:val="-4"/>
                <w:sz w:val="28"/>
              </w:rPr>
              <w:t xml:space="preserve">Игра </w:t>
            </w:r>
            <w:r>
              <w:rPr>
                <w:b/>
                <w:spacing w:val="-2"/>
                <w:sz w:val="28"/>
              </w:rPr>
              <w:t xml:space="preserve">Дошкольн </w:t>
            </w:r>
            <w:r>
              <w:rPr>
                <w:b/>
                <w:spacing w:val="-10"/>
                <w:sz w:val="28"/>
              </w:rPr>
              <w:t>ы</w:t>
            </w:r>
          </w:p>
          <w:p w:rsidR="005F532C" w:rsidRDefault="006F32EF">
            <w:pPr>
              <w:pStyle w:val="TableParagraph"/>
              <w:spacing w:line="321" w:lineRule="exact"/>
              <w:rPr>
                <w:b/>
                <w:sz w:val="28"/>
              </w:rPr>
            </w:pPr>
            <w:r>
              <w:rPr>
                <w:b/>
                <w:spacing w:val="-10"/>
                <w:sz w:val="28"/>
              </w:rPr>
              <w:t>й</w:t>
            </w:r>
          </w:p>
          <w:p w:rsidR="005F532C" w:rsidRDefault="006F32EF">
            <w:pPr>
              <w:pStyle w:val="TableParagraph"/>
              <w:spacing w:line="237" w:lineRule="auto"/>
              <w:ind w:right="227" w:firstLine="989"/>
              <w:jc w:val="both"/>
              <w:rPr>
                <w:sz w:val="28"/>
              </w:rPr>
            </w:pPr>
            <w:r>
              <w:rPr>
                <w:b/>
                <w:spacing w:val="-4"/>
                <w:sz w:val="28"/>
              </w:rPr>
              <w:t xml:space="preserve">возрас </w:t>
            </w:r>
            <w:proofErr w:type="gramStart"/>
            <w:r>
              <w:rPr>
                <w:b/>
                <w:spacing w:val="-2"/>
                <w:sz w:val="28"/>
              </w:rPr>
              <w:t>т:</w:t>
            </w:r>
            <w:r>
              <w:rPr>
                <w:spacing w:val="-2"/>
                <w:sz w:val="28"/>
              </w:rPr>
              <w:t>двигательная</w:t>
            </w:r>
            <w:proofErr w:type="gramEnd"/>
            <w:r>
              <w:rPr>
                <w:spacing w:val="-2"/>
                <w:sz w:val="28"/>
              </w:rPr>
              <w:t xml:space="preserve"> активность,</w:t>
            </w:r>
          </w:p>
          <w:p w:rsidR="005F532C" w:rsidRDefault="006F32EF">
            <w:pPr>
              <w:pStyle w:val="TableParagraph"/>
              <w:spacing w:before="1"/>
              <w:ind w:right="234"/>
              <w:rPr>
                <w:sz w:val="28"/>
              </w:rPr>
            </w:pPr>
            <w:r>
              <w:rPr>
                <w:spacing w:val="-2"/>
                <w:sz w:val="28"/>
              </w:rPr>
              <w:t xml:space="preserve">коммуникатив </w:t>
            </w:r>
            <w:r>
              <w:rPr>
                <w:spacing w:val="-4"/>
                <w:sz w:val="28"/>
              </w:rPr>
              <w:t>ная</w:t>
            </w:r>
          </w:p>
          <w:p w:rsidR="005F532C" w:rsidRDefault="006F32EF">
            <w:pPr>
              <w:pStyle w:val="TableParagraph"/>
              <w:spacing w:line="322" w:lineRule="exact"/>
              <w:rPr>
                <w:sz w:val="28"/>
              </w:rPr>
            </w:pPr>
            <w:r>
              <w:rPr>
                <w:spacing w:val="-2"/>
                <w:sz w:val="28"/>
              </w:rPr>
              <w:t>деятельность</w:t>
            </w:r>
          </w:p>
        </w:tc>
      </w:tr>
    </w:tbl>
    <w:p w:rsidR="005F532C" w:rsidRDefault="005F532C">
      <w:pPr>
        <w:pStyle w:val="a3"/>
        <w:ind w:left="0" w:firstLine="0"/>
        <w:rPr>
          <w:sz w:val="20"/>
        </w:rPr>
      </w:pPr>
    </w:p>
    <w:p w:rsidR="005F532C" w:rsidRDefault="005F532C">
      <w:pPr>
        <w:pStyle w:val="a3"/>
        <w:spacing w:before="72"/>
        <w:ind w:left="0" w:firstLine="0"/>
        <w:rPr>
          <w:sz w:val="20"/>
        </w:r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1445"/>
        <w:gridCol w:w="1647"/>
        <w:gridCol w:w="2089"/>
        <w:gridCol w:w="2213"/>
      </w:tblGrid>
      <w:tr w:rsidR="005F532C">
        <w:trPr>
          <w:trHeight w:val="345"/>
        </w:trPr>
        <w:tc>
          <w:tcPr>
            <w:tcW w:w="2233" w:type="dxa"/>
          </w:tcPr>
          <w:p w:rsidR="005F532C" w:rsidRDefault="006F32EF">
            <w:pPr>
              <w:pStyle w:val="TableParagraph"/>
              <w:spacing w:before="2"/>
              <w:ind w:left="0" w:right="569"/>
              <w:jc w:val="right"/>
              <w:rPr>
                <w:b/>
                <w:sz w:val="28"/>
              </w:rPr>
            </w:pPr>
            <w:r>
              <w:rPr>
                <w:b/>
                <w:spacing w:val="-10"/>
                <w:sz w:val="28"/>
              </w:rPr>
              <w:t>1</w:t>
            </w:r>
          </w:p>
        </w:tc>
        <w:tc>
          <w:tcPr>
            <w:tcW w:w="1445" w:type="dxa"/>
          </w:tcPr>
          <w:p w:rsidR="005F532C" w:rsidRDefault="006F32EF">
            <w:pPr>
              <w:pStyle w:val="TableParagraph"/>
              <w:spacing w:before="2"/>
              <w:ind w:left="917"/>
              <w:rPr>
                <w:b/>
                <w:sz w:val="28"/>
              </w:rPr>
            </w:pPr>
            <w:r>
              <w:rPr>
                <w:b/>
                <w:spacing w:val="-10"/>
                <w:sz w:val="28"/>
              </w:rPr>
              <w:t>2</w:t>
            </w:r>
          </w:p>
        </w:tc>
        <w:tc>
          <w:tcPr>
            <w:tcW w:w="1647" w:type="dxa"/>
          </w:tcPr>
          <w:p w:rsidR="005F532C" w:rsidRDefault="006F32EF">
            <w:pPr>
              <w:pStyle w:val="TableParagraph"/>
              <w:spacing w:before="2"/>
              <w:ind w:left="1013"/>
              <w:rPr>
                <w:b/>
                <w:sz w:val="28"/>
              </w:rPr>
            </w:pPr>
            <w:r>
              <w:rPr>
                <w:b/>
                <w:spacing w:val="-10"/>
                <w:sz w:val="28"/>
              </w:rPr>
              <w:t>3</w:t>
            </w:r>
          </w:p>
        </w:tc>
        <w:tc>
          <w:tcPr>
            <w:tcW w:w="2089" w:type="dxa"/>
          </w:tcPr>
          <w:p w:rsidR="005F532C" w:rsidRDefault="006F32EF">
            <w:pPr>
              <w:pStyle w:val="TableParagraph"/>
              <w:spacing w:before="2"/>
              <w:ind w:left="0" w:right="506"/>
              <w:jc w:val="right"/>
              <w:rPr>
                <w:b/>
                <w:sz w:val="28"/>
              </w:rPr>
            </w:pPr>
            <w:r>
              <w:rPr>
                <w:b/>
                <w:spacing w:val="-10"/>
                <w:sz w:val="28"/>
              </w:rPr>
              <w:t>4</w:t>
            </w:r>
          </w:p>
        </w:tc>
        <w:tc>
          <w:tcPr>
            <w:tcW w:w="2213" w:type="dxa"/>
          </w:tcPr>
          <w:p w:rsidR="005F532C" w:rsidRDefault="006F32EF">
            <w:pPr>
              <w:pStyle w:val="TableParagraph"/>
              <w:spacing w:before="2"/>
              <w:ind w:left="0" w:right="563"/>
              <w:jc w:val="right"/>
              <w:rPr>
                <w:b/>
                <w:sz w:val="28"/>
              </w:rPr>
            </w:pPr>
            <w:r>
              <w:rPr>
                <w:b/>
                <w:spacing w:val="-10"/>
                <w:sz w:val="28"/>
              </w:rPr>
              <w:t>5</w:t>
            </w:r>
          </w:p>
        </w:tc>
      </w:tr>
    </w:tbl>
    <w:p w:rsidR="005F532C" w:rsidRDefault="005F532C">
      <w:pPr>
        <w:pStyle w:val="TableParagraph"/>
        <w:jc w:val="right"/>
        <w:rPr>
          <w:b/>
          <w:sz w:val="28"/>
        </w:rPr>
        <w:sectPr w:rsidR="005F532C">
          <w:pgSz w:w="11900" w:h="16800"/>
          <w:pgMar w:top="1120" w:right="141" w:bottom="280" w:left="283" w:header="720" w:footer="720" w:gutter="0"/>
          <w:cols w:space="720"/>
        </w:sectPr>
      </w:pPr>
    </w:p>
    <w:tbl>
      <w:tblPr>
        <w:tblStyle w:val="TableNormal"/>
        <w:tblW w:w="0" w:type="auto"/>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1445"/>
        <w:gridCol w:w="1647"/>
        <w:gridCol w:w="2089"/>
        <w:gridCol w:w="2213"/>
      </w:tblGrid>
      <w:tr w:rsidR="005F532C">
        <w:trPr>
          <w:trHeight w:val="4493"/>
        </w:trPr>
        <w:tc>
          <w:tcPr>
            <w:tcW w:w="2233" w:type="dxa"/>
          </w:tcPr>
          <w:p w:rsidR="005F532C" w:rsidRDefault="006F32EF">
            <w:pPr>
              <w:pStyle w:val="TableParagraph"/>
              <w:spacing w:line="315" w:lineRule="exact"/>
              <w:ind w:left="931"/>
              <w:rPr>
                <w:sz w:val="28"/>
              </w:rPr>
            </w:pPr>
            <w:r>
              <w:rPr>
                <w:spacing w:val="-2"/>
                <w:sz w:val="28"/>
              </w:rPr>
              <w:lastRenderedPageBreak/>
              <w:t>Становл</w:t>
            </w:r>
          </w:p>
          <w:p w:rsidR="005F532C" w:rsidRDefault="006F32EF">
            <w:pPr>
              <w:pStyle w:val="TableParagraph"/>
              <w:spacing w:line="322" w:lineRule="exact"/>
              <w:rPr>
                <w:sz w:val="28"/>
              </w:rPr>
            </w:pPr>
            <w:r>
              <w:rPr>
                <w:spacing w:val="-4"/>
                <w:sz w:val="28"/>
              </w:rPr>
              <w:t>ение</w:t>
            </w:r>
          </w:p>
          <w:p w:rsidR="005F532C" w:rsidRDefault="006F32EF">
            <w:pPr>
              <w:pStyle w:val="TableParagraph"/>
              <w:spacing w:line="322" w:lineRule="exact"/>
              <w:rPr>
                <w:sz w:val="28"/>
              </w:rPr>
            </w:pPr>
            <w:r>
              <w:rPr>
                <w:spacing w:val="-2"/>
                <w:sz w:val="28"/>
              </w:rPr>
              <w:t>целенаправлен</w:t>
            </w:r>
          </w:p>
          <w:p w:rsidR="005F532C" w:rsidRDefault="006F32EF">
            <w:pPr>
              <w:pStyle w:val="TableParagraph"/>
              <w:tabs>
                <w:tab w:val="left" w:pos="2079"/>
              </w:tabs>
              <w:ind w:right="-15"/>
              <w:rPr>
                <w:sz w:val="28"/>
              </w:rPr>
            </w:pPr>
            <w:r>
              <w:rPr>
                <w:sz w:val="28"/>
              </w:rPr>
              <w:t xml:space="preserve">н </w:t>
            </w:r>
            <w:r>
              <w:rPr>
                <w:spacing w:val="-4"/>
                <w:sz w:val="28"/>
              </w:rPr>
              <w:t>ости</w:t>
            </w:r>
            <w:r>
              <w:rPr>
                <w:sz w:val="28"/>
              </w:rPr>
              <w:tab/>
            </w:r>
            <w:r>
              <w:rPr>
                <w:spacing w:val="-10"/>
                <w:sz w:val="28"/>
              </w:rPr>
              <w:t>и</w:t>
            </w:r>
          </w:p>
          <w:p w:rsidR="005F532C" w:rsidRDefault="006F32EF">
            <w:pPr>
              <w:pStyle w:val="TableParagraph"/>
              <w:ind w:right="211"/>
              <w:jc w:val="both"/>
              <w:rPr>
                <w:sz w:val="28"/>
              </w:rPr>
            </w:pPr>
            <w:r>
              <w:rPr>
                <w:spacing w:val="-2"/>
                <w:sz w:val="28"/>
              </w:rPr>
              <w:t>саморегуляции вдвигательной сфере</w:t>
            </w:r>
          </w:p>
        </w:tc>
        <w:tc>
          <w:tcPr>
            <w:tcW w:w="1445" w:type="dxa"/>
          </w:tcPr>
          <w:p w:rsidR="005F532C" w:rsidRDefault="006F32EF">
            <w:pPr>
              <w:pStyle w:val="TableParagraph"/>
              <w:spacing w:line="315" w:lineRule="exact"/>
              <w:ind w:left="931"/>
              <w:rPr>
                <w:sz w:val="28"/>
              </w:rPr>
            </w:pPr>
            <w:r>
              <w:rPr>
                <w:spacing w:val="-10"/>
                <w:sz w:val="28"/>
              </w:rPr>
              <w:t>И</w:t>
            </w:r>
          </w:p>
          <w:p w:rsidR="005F532C" w:rsidRDefault="006F32EF">
            <w:pPr>
              <w:pStyle w:val="TableParagraph"/>
              <w:tabs>
                <w:tab w:val="left" w:pos="821"/>
              </w:tabs>
              <w:ind w:right="262"/>
              <w:rPr>
                <w:sz w:val="28"/>
              </w:rPr>
            </w:pPr>
            <w:r>
              <w:rPr>
                <w:spacing w:val="-6"/>
                <w:sz w:val="28"/>
              </w:rPr>
              <w:t>гр</w:t>
            </w:r>
            <w:r>
              <w:rPr>
                <w:sz w:val="28"/>
              </w:rPr>
              <w:tab/>
            </w:r>
            <w:r>
              <w:rPr>
                <w:spacing w:val="-6"/>
                <w:sz w:val="28"/>
              </w:rPr>
              <w:t xml:space="preserve">а- </w:t>
            </w:r>
            <w:r>
              <w:rPr>
                <w:spacing w:val="-2"/>
                <w:sz w:val="28"/>
              </w:rPr>
              <w:t>городки</w:t>
            </w:r>
          </w:p>
          <w:p w:rsidR="005F532C" w:rsidRDefault="006F32EF">
            <w:pPr>
              <w:pStyle w:val="TableParagraph"/>
              <w:spacing w:line="321" w:lineRule="exact"/>
              <w:rPr>
                <w:sz w:val="28"/>
              </w:rPr>
            </w:pPr>
            <w:r>
              <w:rPr>
                <w:spacing w:val="-10"/>
                <w:sz w:val="28"/>
              </w:rPr>
              <w:t>,</w:t>
            </w:r>
          </w:p>
          <w:p w:rsidR="005F532C" w:rsidRDefault="006F32EF">
            <w:pPr>
              <w:pStyle w:val="TableParagraph"/>
              <w:ind w:right="220"/>
              <w:rPr>
                <w:sz w:val="28"/>
              </w:rPr>
            </w:pPr>
            <w:r>
              <w:rPr>
                <w:spacing w:val="-2"/>
                <w:sz w:val="28"/>
              </w:rPr>
              <w:t xml:space="preserve">кольцеб </w:t>
            </w:r>
            <w:r>
              <w:rPr>
                <w:sz w:val="28"/>
              </w:rPr>
              <w:t xml:space="preserve">р ос, </w:t>
            </w:r>
            <w:r>
              <w:rPr>
                <w:spacing w:val="-4"/>
                <w:sz w:val="28"/>
              </w:rPr>
              <w:t xml:space="preserve">движущ иеся </w:t>
            </w:r>
            <w:r>
              <w:rPr>
                <w:spacing w:val="-2"/>
                <w:sz w:val="28"/>
              </w:rPr>
              <w:t xml:space="preserve">игрушк </w:t>
            </w:r>
            <w:r>
              <w:rPr>
                <w:spacing w:val="-10"/>
                <w:sz w:val="28"/>
              </w:rPr>
              <w:t>и</w:t>
            </w:r>
          </w:p>
        </w:tc>
        <w:tc>
          <w:tcPr>
            <w:tcW w:w="1647" w:type="dxa"/>
          </w:tcPr>
          <w:p w:rsidR="005F532C" w:rsidRDefault="006F32EF">
            <w:pPr>
              <w:pStyle w:val="TableParagraph"/>
              <w:spacing w:line="315" w:lineRule="exact"/>
              <w:ind w:left="931"/>
              <w:rPr>
                <w:sz w:val="28"/>
              </w:rPr>
            </w:pPr>
            <w:r>
              <w:rPr>
                <w:spacing w:val="-5"/>
                <w:sz w:val="28"/>
              </w:rPr>
              <w:t>Игр</w:t>
            </w:r>
          </w:p>
          <w:p w:rsidR="005F532C" w:rsidRDefault="006F32EF">
            <w:pPr>
              <w:pStyle w:val="TableParagraph"/>
              <w:spacing w:line="322" w:lineRule="exact"/>
              <w:ind w:left="211"/>
              <w:jc w:val="both"/>
              <w:rPr>
                <w:sz w:val="28"/>
              </w:rPr>
            </w:pPr>
            <w:r>
              <w:rPr>
                <w:sz w:val="28"/>
              </w:rPr>
              <w:t xml:space="preserve">о </w:t>
            </w:r>
            <w:r>
              <w:rPr>
                <w:spacing w:val="-5"/>
                <w:sz w:val="28"/>
              </w:rPr>
              <w:t>вой</w:t>
            </w:r>
          </w:p>
          <w:p w:rsidR="005F532C" w:rsidRDefault="006F32EF">
            <w:pPr>
              <w:pStyle w:val="TableParagraph"/>
              <w:ind w:left="211" w:right="522"/>
              <w:jc w:val="both"/>
              <w:rPr>
                <w:sz w:val="28"/>
              </w:rPr>
            </w:pPr>
            <w:r>
              <w:rPr>
                <w:sz w:val="28"/>
              </w:rPr>
              <w:t>центр</w:t>
            </w:r>
            <w:r>
              <w:rPr>
                <w:spacing w:val="-17"/>
                <w:sz w:val="28"/>
              </w:rPr>
              <w:t xml:space="preserve"> </w:t>
            </w:r>
            <w:r>
              <w:rPr>
                <w:sz w:val="28"/>
              </w:rPr>
              <w:t xml:space="preserve">с </w:t>
            </w:r>
            <w:r>
              <w:rPr>
                <w:spacing w:val="-2"/>
                <w:sz w:val="28"/>
              </w:rPr>
              <w:t>горкой, набор</w:t>
            </w:r>
          </w:p>
          <w:p w:rsidR="005F532C" w:rsidRDefault="006F32EF">
            <w:pPr>
              <w:pStyle w:val="TableParagraph"/>
              <w:spacing w:line="321" w:lineRule="exact"/>
              <w:ind w:left="1224"/>
              <w:rPr>
                <w:sz w:val="28"/>
              </w:rPr>
            </w:pPr>
            <w:r>
              <w:rPr>
                <w:spacing w:val="-10"/>
                <w:sz w:val="28"/>
              </w:rPr>
              <w:t>д</w:t>
            </w:r>
          </w:p>
          <w:p w:rsidR="005F532C" w:rsidRDefault="006F32EF">
            <w:pPr>
              <w:pStyle w:val="TableParagraph"/>
              <w:spacing w:line="322" w:lineRule="exact"/>
              <w:ind w:left="211"/>
              <w:rPr>
                <w:sz w:val="28"/>
              </w:rPr>
            </w:pPr>
            <w:r>
              <w:rPr>
                <w:spacing w:val="-5"/>
                <w:sz w:val="28"/>
              </w:rPr>
              <w:t>ля</w:t>
            </w:r>
          </w:p>
          <w:p w:rsidR="005F532C" w:rsidRDefault="006F32EF">
            <w:pPr>
              <w:pStyle w:val="TableParagraph"/>
              <w:tabs>
                <w:tab w:val="left" w:pos="1503"/>
              </w:tabs>
              <w:ind w:left="211"/>
              <w:rPr>
                <w:sz w:val="28"/>
              </w:rPr>
            </w:pPr>
            <w:r>
              <w:rPr>
                <w:spacing w:val="-4"/>
                <w:sz w:val="28"/>
              </w:rPr>
              <w:t>игры</w:t>
            </w:r>
            <w:r>
              <w:rPr>
                <w:sz w:val="28"/>
              </w:rPr>
              <w:tab/>
            </w:r>
            <w:r>
              <w:rPr>
                <w:spacing w:val="-10"/>
                <w:sz w:val="28"/>
              </w:rPr>
              <w:t>в</w:t>
            </w:r>
          </w:p>
        </w:tc>
        <w:tc>
          <w:tcPr>
            <w:tcW w:w="2089" w:type="dxa"/>
          </w:tcPr>
          <w:p w:rsidR="005F532C" w:rsidRDefault="006F32EF">
            <w:pPr>
              <w:pStyle w:val="TableParagraph"/>
              <w:spacing w:line="305" w:lineRule="exact"/>
              <w:ind w:left="0" w:right="297"/>
              <w:jc w:val="right"/>
              <w:rPr>
                <w:sz w:val="28"/>
              </w:rPr>
            </w:pPr>
            <w:r>
              <w:rPr>
                <w:spacing w:val="-2"/>
                <w:sz w:val="28"/>
              </w:rPr>
              <w:t>Примеча</w:t>
            </w:r>
          </w:p>
          <w:p w:rsidR="005F532C" w:rsidRDefault="006F32EF">
            <w:pPr>
              <w:pStyle w:val="TableParagraph"/>
              <w:spacing w:line="322" w:lineRule="exact"/>
              <w:ind w:left="0" w:right="198"/>
              <w:jc w:val="right"/>
              <w:rPr>
                <w:sz w:val="28"/>
              </w:rPr>
            </w:pPr>
            <w:r>
              <w:rPr>
                <w:spacing w:val="-4"/>
                <w:sz w:val="28"/>
              </w:rPr>
              <w:t>ние:</w:t>
            </w:r>
          </w:p>
          <w:p w:rsidR="005F532C" w:rsidRDefault="006F32EF">
            <w:pPr>
              <w:pStyle w:val="TableParagraph"/>
              <w:ind w:left="1748" w:right="197" w:hanging="154"/>
              <w:jc w:val="right"/>
              <w:rPr>
                <w:sz w:val="28"/>
              </w:rPr>
            </w:pPr>
            <w:r>
              <w:rPr>
                <w:spacing w:val="-6"/>
                <w:sz w:val="28"/>
              </w:rPr>
              <w:t xml:space="preserve">дл </w:t>
            </w:r>
            <w:r>
              <w:rPr>
                <w:spacing w:val="-10"/>
                <w:sz w:val="28"/>
              </w:rPr>
              <w:t>я</w:t>
            </w:r>
          </w:p>
          <w:p w:rsidR="005F532C" w:rsidRDefault="006F32EF">
            <w:pPr>
              <w:pStyle w:val="TableParagraph"/>
              <w:ind w:left="206" w:right="834"/>
              <w:rPr>
                <w:sz w:val="28"/>
              </w:rPr>
            </w:pPr>
            <w:r>
              <w:rPr>
                <w:spacing w:val="-2"/>
                <w:sz w:val="28"/>
              </w:rPr>
              <w:t>решения данной</w:t>
            </w:r>
          </w:p>
          <w:p w:rsidR="005F532C" w:rsidRDefault="006F32EF">
            <w:pPr>
              <w:pStyle w:val="TableParagraph"/>
              <w:spacing w:line="322" w:lineRule="exact"/>
              <w:ind w:left="1287"/>
              <w:rPr>
                <w:sz w:val="28"/>
              </w:rPr>
            </w:pPr>
            <w:r>
              <w:rPr>
                <w:spacing w:val="-4"/>
                <w:sz w:val="28"/>
              </w:rPr>
              <w:t>зада</w:t>
            </w:r>
          </w:p>
          <w:p w:rsidR="005F532C" w:rsidRDefault="006F32EF">
            <w:pPr>
              <w:pStyle w:val="TableParagraph"/>
              <w:spacing w:line="322" w:lineRule="exact"/>
              <w:ind w:left="206"/>
              <w:rPr>
                <w:sz w:val="28"/>
              </w:rPr>
            </w:pPr>
            <w:r>
              <w:rPr>
                <w:spacing w:val="-4"/>
                <w:sz w:val="28"/>
              </w:rPr>
              <w:t>чине</w:t>
            </w:r>
          </w:p>
          <w:p w:rsidR="005F532C" w:rsidRDefault="006F32EF">
            <w:pPr>
              <w:pStyle w:val="TableParagraph"/>
              <w:ind w:left="206" w:right="350"/>
              <w:rPr>
                <w:sz w:val="28"/>
              </w:rPr>
            </w:pPr>
            <w:proofErr w:type="gramStart"/>
            <w:r>
              <w:rPr>
                <w:spacing w:val="-2"/>
                <w:sz w:val="28"/>
              </w:rPr>
              <w:t>предусмотре</w:t>
            </w:r>
            <w:proofErr w:type="gramEnd"/>
            <w:r>
              <w:rPr>
                <w:spacing w:val="-2"/>
                <w:sz w:val="28"/>
              </w:rPr>
              <w:t xml:space="preserve"> </w:t>
            </w:r>
            <w:r>
              <w:rPr>
                <w:spacing w:val="-6"/>
                <w:sz w:val="28"/>
              </w:rPr>
              <w:t>но</w:t>
            </w:r>
          </w:p>
          <w:p w:rsidR="005F532C" w:rsidRDefault="006F32EF">
            <w:pPr>
              <w:pStyle w:val="TableParagraph"/>
              <w:ind w:left="206" w:right="225"/>
              <w:rPr>
                <w:sz w:val="28"/>
              </w:rPr>
            </w:pPr>
            <w:r>
              <w:rPr>
                <w:spacing w:val="-2"/>
                <w:sz w:val="28"/>
              </w:rPr>
              <w:t xml:space="preserve">использовани </w:t>
            </w:r>
            <w:r>
              <w:rPr>
                <w:spacing w:val="-10"/>
                <w:sz w:val="28"/>
              </w:rPr>
              <w:t>е</w:t>
            </w:r>
          </w:p>
          <w:p w:rsidR="005F532C" w:rsidRDefault="006F32EF">
            <w:pPr>
              <w:pStyle w:val="TableParagraph"/>
              <w:spacing w:line="322" w:lineRule="exact"/>
              <w:ind w:left="206" w:right="225"/>
              <w:rPr>
                <w:sz w:val="28"/>
              </w:rPr>
            </w:pPr>
            <w:r>
              <w:rPr>
                <w:spacing w:val="-2"/>
                <w:sz w:val="28"/>
              </w:rPr>
              <w:t xml:space="preserve">дидактическо </w:t>
            </w:r>
            <w:r>
              <w:rPr>
                <w:sz w:val="28"/>
              </w:rPr>
              <w:t>г</w:t>
            </w:r>
            <w:r>
              <w:rPr>
                <w:spacing w:val="1"/>
                <w:sz w:val="28"/>
              </w:rPr>
              <w:t xml:space="preserve"> </w:t>
            </w:r>
            <w:proofErr w:type="gramStart"/>
            <w:r>
              <w:rPr>
                <w:sz w:val="28"/>
              </w:rPr>
              <w:t xml:space="preserve">о </w:t>
            </w:r>
            <w:r>
              <w:rPr>
                <w:spacing w:val="-2"/>
                <w:sz w:val="28"/>
              </w:rPr>
              <w:t>материала</w:t>
            </w:r>
            <w:proofErr w:type="gramEnd"/>
          </w:p>
        </w:tc>
        <w:tc>
          <w:tcPr>
            <w:tcW w:w="2213" w:type="dxa"/>
          </w:tcPr>
          <w:p w:rsidR="005F532C" w:rsidRDefault="006F32EF">
            <w:pPr>
              <w:pStyle w:val="TableParagraph"/>
              <w:ind w:left="926" w:right="396"/>
              <w:rPr>
                <w:b/>
                <w:sz w:val="28"/>
              </w:rPr>
            </w:pPr>
            <w:r>
              <w:rPr>
                <w:b/>
                <w:spacing w:val="-4"/>
                <w:sz w:val="28"/>
              </w:rPr>
              <w:t xml:space="preserve">Игра </w:t>
            </w:r>
            <w:r>
              <w:rPr>
                <w:b/>
                <w:spacing w:val="-2"/>
                <w:sz w:val="28"/>
              </w:rPr>
              <w:t xml:space="preserve">Дошко </w:t>
            </w:r>
            <w:r>
              <w:rPr>
                <w:b/>
                <w:spacing w:val="-6"/>
                <w:sz w:val="28"/>
              </w:rPr>
              <w:t>ль</w:t>
            </w:r>
          </w:p>
          <w:p w:rsidR="005F532C" w:rsidRDefault="006F32EF">
            <w:pPr>
              <w:pStyle w:val="TableParagraph"/>
              <w:spacing w:line="321" w:lineRule="exact"/>
              <w:ind w:left="206"/>
              <w:rPr>
                <w:b/>
                <w:sz w:val="28"/>
              </w:rPr>
            </w:pPr>
            <w:r>
              <w:rPr>
                <w:b/>
                <w:spacing w:val="-5"/>
                <w:sz w:val="28"/>
              </w:rPr>
              <w:t>ный</w:t>
            </w:r>
          </w:p>
          <w:p w:rsidR="005F532C" w:rsidRDefault="006F32EF">
            <w:pPr>
              <w:pStyle w:val="TableParagraph"/>
              <w:spacing w:line="322" w:lineRule="exact"/>
              <w:ind w:left="1148"/>
              <w:rPr>
                <w:b/>
                <w:sz w:val="28"/>
              </w:rPr>
            </w:pPr>
            <w:r>
              <w:rPr>
                <w:b/>
                <w:spacing w:val="-2"/>
                <w:sz w:val="28"/>
              </w:rPr>
              <w:t>возрас</w:t>
            </w:r>
          </w:p>
          <w:p w:rsidR="005F532C" w:rsidRDefault="006F32EF">
            <w:pPr>
              <w:pStyle w:val="TableParagraph"/>
              <w:spacing w:line="237" w:lineRule="auto"/>
              <w:ind w:left="206" w:right="396"/>
              <w:rPr>
                <w:sz w:val="28"/>
              </w:rPr>
            </w:pPr>
            <w:r>
              <w:rPr>
                <w:b/>
                <w:spacing w:val="-6"/>
                <w:sz w:val="28"/>
              </w:rPr>
              <w:t xml:space="preserve">т: </w:t>
            </w:r>
            <w:r>
              <w:rPr>
                <w:spacing w:val="-2"/>
                <w:sz w:val="28"/>
              </w:rPr>
              <w:t>двигательная активность,</w:t>
            </w:r>
          </w:p>
          <w:p w:rsidR="005F532C" w:rsidRDefault="006F32EF">
            <w:pPr>
              <w:pStyle w:val="TableParagraph"/>
              <w:spacing w:before="1"/>
              <w:ind w:left="206" w:right="156"/>
              <w:rPr>
                <w:sz w:val="28"/>
              </w:rPr>
            </w:pPr>
            <w:r>
              <w:rPr>
                <w:spacing w:val="-2"/>
                <w:sz w:val="28"/>
              </w:rPr>
              <w:t xml:space="preserve">коммуникатив </w:t>
            </w:r>
            <w:r>
              <w:rPr>
                <w:sz w:val="28"/>
              </w:rPr>
              <w:t>н ая</w:t>
            </w:r>
          </w:p>
          <w:p w:rsidR="005F532C" w:rsidRDefault="006F32EF">
            <w:pPr>
              <w:pStyle w:val="TableParagraph"/>
              <w:tabs>
                <w:tab w:val="left" w:pos="2084"/>
              </w:tabs>
              <w:ind w:left="206" w:right="-15"/>
              <w:rPr>
                <w:sz w:val="28"/>
              </w:rPr>
            </w:pPr>
            <w:r>
              <w:rPr>
                <w:spacing w:val="-2"/>
                <w:sz w:val="28"/>
              </w:rPr>
              <w:t xml:space="preserve">деятельность, </w:t>
            </w:r>
            <w:r>
              <w:rPr>
                <w:spacing w:val="-4"/>
                <w:sz w:val="28"/>
              </w:rPr>
              <w:t>игра</w:t>
            </w:r>
            <w:r>
              <w:rPr>
                <w:sz w:val="28"/>
              </w:rPr>
              <w:tab/>
            </w:r>
            <w:r>
              <w:rPr>
                <w:spacing w:val="-10"/>
                <w:sz w:val="28"/>
              </w:rPr>
              <w:t>с</w:t>
            </w:r>
          </w:p>
          <w:p w:rsidR="005F532C" w:rsidRDefault="006F32EF">
            <w:pPr>
              <w:pStyle w:val="TableParagraph"/>
              <w:tabs>
                <w:tab w:val="left" w:pos="2055"/>
              </w:tabs>
              <w:spacing w:before="4"/>
              <w:ind w:left="206" w:right="-15"/>
              <w:rPr>
                <w:sz w:val="28"/>
              </w:rPr>
            </w:pPr>
            <w:r>
              <w:rPr>
                <w:spacing w:val="-2"/>
                <w:sz w:val="28"/>
              </w:rPr>
              <w:t>правилами</w:t>
            </w:r>
            <w:r>
              <w:rPr>
                <w:sz w:val="28"/>
              </w:rPr>
              <w:tab/>
            </w:r>
            <w:r>
              <w:rPr>
                <w:spacing w:val="-10"/>
                <w:sz w:val="28"/>
              </w:rPr>
              <w:t>и</w:t>
            </w:r>
          </w:p>
        </w:tc>
      </w:tr>
    </w:tbl>
    <w:p w:rsidR="005F532C" w:rsidRDefault="006F32EF">
      <w:pPr>
        <w:pStyle w:val="2"/>
        <w:numPr>
          <w:ilvl w:val="1"/>
          <w:numId w:val="17"/>
        </w:numPr>
        <w:tabs>
          <w:tab w:val="left" w:pos="1343"/>
        </w:tabs>
        <w:spacing w:before="11"/>
        <w:ind w:left="1343" w:hanging="493"/>
      </w:pPr>
      <w:bookmarkStart w:id="111" w:name="3.7._Режим_и_распорядок_дня"/>
      <w:bookmarkEnd w:id="111"/>
      <w:r>
        <w:t>Режим</w:t>
      </w:r>
      <w:r>
        <w:rPr>
          <w:spacing w:val="-9"/>
        </w:rPr>
        <w:t xml:space="preserve"> </w:t>
      </w:r>
      <w:r>
        <w:t>и</w:t>
      </w:r>
      <w:r>
        <w:rPr>
          <w:spacing w:val="-13"/>
        </w:rPr>
        <w:t xml:space="preserve"> </w:t>
      </w:r>
      <w:r>
        <w:t>распорядок</w:t>
      </w:r>
      <w:r>
        <w:rPr>
          <w:spacing w:val="-11"/>
        </w:rPr>
        <w:t xml:space="preserve"> </w:t>
      </w:r>
      <w:r>
        <w:rPr>
          <w:spacing w:val="-5"/>
        </w:rPr>
        <w:t>дня</w:t>
      </w:r>
    </w:p>
    <w:p w:rsidR="005F532C" w:rsidRDefault="006F32EF">
      <w:pPr>
        <w:pStyle w:val="a3"/>
        <w:ind w:left="115" w:right="1517"/>
      </w:pPr>
      <w:r>
        <w:t>Режим дня</w:t>
      </w:r>
      <w:r>
        <w:rPr>
          <w:spacing w:val="-7"/>
        </w:rPr>
        <w:t xml:space="preserve"> </w:t>
      </w:r>
      <w:r>
        <w:t>предусматривает</w:t>
      </w:r>
      <w:r>
        <w:rPr>
          <w:spacing w:val="-1"/>
        </w:rPr>
        <w:t xml:space="preserve"> </w:t>
      </w:r>
      <w:r>
        <w:t>рациональное</w:t>
      </w:r>
      <w:r>
        <w:rPr>
          <w:spacing w:val="-2"/>
        </w:rPr>
        <w:t xml:space="preserve"> </w:t>
      </w:r>
      <w:r>
        <w:t>чередование</w:t>
      </w:r>
      <w:r>
        <w:rPr>
          <w:spacing w:val="-6"/>
        </w:rPr>
        <w:t xml:space="preserve"> </w:t>
      </w:r>
      <w:r>
        <w:t>отрезков сна</w:t>
      </w:r>
      <w:r>
        <w:rPr>
          <w:spacing w:val="-3"/>
        </w:rPr>
        <w:t xml:space="preserve"> </w:t>
      </w:r>
      <w:r>
        <w:t>и</w:t>
      </w:r>
      <w:r>
        <w:rPr>
          <w:spacing w:val="-6"/>
        </w:rPr>
        <w:t xml:space="preserve"> </w:t>
      </w:r>
      <w:r>
        <w:t>бодрствования</w:t>
      </w:r>
      <w:r>
        <w:rPr>
          <w:spacing w:val="-1"/>
        </w:rPr>
        <w:t xml:space="preserve"> </w:t>
      </w:r>
      <w:r>
        <w:t>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5F532C" w:rsidRDefault="006F32EF">
      <w:pPr>
        <w:pStyle w:val="a3"/>
        <w:spacing w:line="242" w:lineRule="auto"/>
        <w:ind w:left="115"/>
      </w:pPr>
      <w:r>
        <w:t>Режим</w:t>
      </w:r>
      <w:r>
        <w:rPr>
          <w:spacing w:val="-6"/>
        </w:rPr>
        <w:t xml:space="preserve"> </w:t>
      </w:r>
      <w:r>
        <w:t>и</w:t>
      </w:r>
      <w:r>
        <w:rPr>
          <w:spacing w:val="-3"/>
        </w:rPr>
        <w:t xml:space="preserve"> </w:t>
      </w:r>
      <w:r>
        <w:t>распорядок</w:t>
      </w:r>
      <w:r>
        <w:rPr>
          <w:spacing w:val="-5"/>
        </w:rPr>
        <w:t xml:space="preserve"> </w:t>
      </w:r>
      <w:r>
        <w:t>дня</w:t>
      </w:r>
      <w:r>
        <w:rPr>
          <w:spacing w:val="-4"/>
        </w:rPr>
        <w:t xml:space="preserve"> </w:t>
      </w:r>
      <w:r>
        <w:t>устанавливаются</w:t>
      </w:r>
      <w:r>
        <w:rPr>
          <w:spacing w:val="-4"/>
        </w:rPr>
        <w:t xml:space="preserve"> </w:t>
      </w:r>
      <w:r>
        <w:t>с учётом</w:t>
      </w:r>
      <w:r>
        <w:rPr>
          <w:spacing w:val="-6"/>
        </w:rPr>
        <w:t xml:space="preserve"> </w:t>
      </w:r>
      <w:r>
        <w:t>требований</w:t>
      </w:r>
      <w:r>
        <w:rPr>
          <w:spacing w:val="-7"/>
        </w:rPr>
        <w:t xml:space="preserve"> </w:t>
      </w:r>
      <w:r>
        <w:t>СанПиН 1.2.3685-21,</w:t>
      </w:r>
      <w:r>
        <w:rPr>
          <w:spacing w:val="-2"/>
        </w:rPr>
        <w:t xml:space="preserve"> </w:t>
      </w:r>
      <w:r>
        <w:t>условий реализации программы ДОО, потребностей участниковобразовательных отношений.</w:t>
      </w:r>
    </w:p>
    <w:p w:rsidR="005F532C" w:rsidRDefault="006F32EF">
      <w:pPr>
        <w:pStyle w:val="a3"/>
        <w:ind w:left="115" w:right="1005"/>
      </w:pPr>
      <w:r>
        <w:rPr>
          <w:i/>
        </w:rPr>
        <w:t>Основными</w:t>
      </w:r>
      <w:r>
        <w:rPr>
          <w:i/>
          <w:spacing w:val="-1"/>
        </w:rPr>
        <w:t xml:space="preserve"> </w:t>
      </w:r>
      <w:r>
        <w:rPr>
          <w:i/>
        </w:rPr>
        <w:t>компонентами</w:t>
      </w:r>
      <w:r>
        <w:rPr>
          <w:i/>
          <w:spacing w:val="-6"/>
        </w:rPr>
        <w:t xml:space="preserve"> </w:t>
      </w:r>
      <w:r>
        <w:rPr>
          <w:i/>
        </w:rPr>
        <w:t>режима</w:t>
      </w:r>
      <w:r>
        <w:rPr>
          <w:i/>
          <w:spacing w:val="-6"/>
        </w:rPr>
        <w:t xml:space="preserve"> </w:t>
      </w:r>
      <w:r>
        <w:rPr>
          <w:i/>
        </w:rPr>
        <w:t>в</w:t>
      </w:r>
      <w:r>
        <w:rPr>
          <w:i/>
          <w:spacing w:val="-5"/>
        </w:rPr>
        <w:t xml:space="preserve"> </w:t>
      </w:r>
      <w:r>
        <w:rPr>
          <w:i/>
        </w:rPr>
        <w:t>ДОО</w:t>
      </w:r>
      <w:r>
        <w:rPr>
          <w:i/>
          <w:spacing w:val="-2"/>
        </w:rPr>
        <w:t xml:space="preserve"> </w:t>
      </w:r>
      <w:r>
        <w:rPr>
          <w:i/>
        </w:rPr>
        <w:t xml:space="preserve">являются: </w:t>
      </w:r>
      <w:r>
        <w:t>сон, пребывание</w:t>
      </w:r>
      <w:r>
        <w:rPr>
          <w:spacing w:val="-2"/>
        </w:rPr>
        <w:t xml:space="preserve"> </w:t>
      </w:r>
      <w:r>
        <w:t>на</w:t>
      </w:r>
      <w:r>
        <w:rPr>
          <w:spacing w:val="-9"/>
        </w:rPr>
        <w:t xml:space="preserve"> </w:t>
      </w:r>
      <w:r>
        <w:t>открытом</w:t>
      </w:r>
      <w:r>
        <w:rPr>
          <w:spacing w:val="-3"/>
        </w:rPr>
        <w:t xml:space="preserve"> </w:t>
      </w:r>
      <w:r>
        <w:t>воздухе (прогулка), образовательная деятельность, игровая деятельность и</w:t>
      </w:r>
      <w:r>
        <w:rPr>
          <w:spacing w:val="-2"/>
        </w:rPr>
        <w:t xml:space="preserve"> </w:t>
      </w:r>
      <w:r>
        <w:t>отдых по собственному</w:t>
      </w:r>
      <w:r>
        <w:rPr>
          <w:spacing w:val="-3"/>
        </w:rPr>
        <w:t xml:space="preserve"> </w:t>
      </w:r>
      <w:r>
        <w:t>выбору (самостоятельная</w:t>
      </w:r>
      <w:r>
        <w:rPr>
          <w:spacing w:val="-4"/>
        </w:rPr>
        <w:t xml:space="preserve"> </w:t>
      </w:r>
      <w:r>
        <w:t>деятельность</w:t>
      </w:r>
      <w:proofErr w:type="gramStart"/>
      <w:r>
        <w:t>),прием</w:t>
      </w:r>
      <w:proofErr w:type="gramEnd"/>
      <w:r>
        <w:rPr>
          <w:spacing w:val="-3"/>
        </w:rPr>
        <w:t xml:space="preserve"> </w:t>
      </w:r>
      <w:r>
        <w:t>пищи,</w:t>
      </w:r>
      <w:r>
        <w:rPr>
          <w:spacing w:val="-2"/>
        </w:rPr>
        <w:t xml:space="preserve"> </w:t>
      </w:r>
      <w:r>
        <w:t>личная</w:t>
      </w:r>
      <w:r>
        <w:rPr>
          <w:spacing w:val="-4"/>
        </w:rPr>
        <w:t xml:space="preserve"> </w:t>
      </w:r>
      <w:r>
        <w:t>гигиена.</w:t>
      </w:r>
      <w:r>
        <w:rPr>
          <w:spacing w:val="-2"/>
        </w:rPr>
        <w:t xml:space="preserve"> </w:t>
      </w:r>
      <w:r>
        <w:t>Содержание</w:t>
      </w:r>
      <w:r>
        <w:rPr>
          <w:spacing w:val="-5"/>
        </w:rPr>
        <w:t xml:space="preserve"> </w:t>
      </w:r>
      <w:r>
        <w:t>и</w:t>
      </w:r>
      <w:r>
        <w:rPr>
          <w:spacing w:val="-8"/>
        </w:rPr>
        <w:t xml:space="preserve"> </w:t>
      </w:r>
      <w:r>
        <w:t>длительность</w:t>
      </w:r>
      <w:r>
        <w:rPr>
          <w:spacing w:val="-7"/>
        </w:rPr>
        <w:t xml:space="preserve"> </w:t>
      </w:r>
      <w:r>
        <w:t xml:space="preserve">каждого </w:t>
      </w:r>
      <w:proofErr w:type="gramStart"/>
      <w:r>
        <w:t>компонента,а</w:t>
      </w:r>
      <w:proofErr w:type="gramEnd"/>
      <w:r>
        <w:t xml:space="preserve"> также их роль в определенные возрастные периоды закономерно изменяются, приобретая новые характерные черты и особенности.</w:t>
      </w:r>
    </w:p>
    <w:p w:rsidR="005F532C" w:rsidRDefault="006F32EF">
      <w:pPr>
        <w:pStyle w:val="a3"/>
        <w:spacing w:line="237" w:lineRule="auto"/>
        <w:ind w:left="115"/>
      </w:pPr>
      <w:r>
        <w:t>Дети,</w:t>
      </w:r>
      <w:r>
        <w:rPr>
          <w:spacing w:val="-1"/>
        </w:rPr>
        <w:t xml:space="preserve"> </w:t>
      </w:r>
      <w:r>
        <w:t>соблюдающие</w:t>
      </w:r>
      <w:r>
        <w:rPr>
          <w:spacing w:val="-4"/>
        </w:rPr>
        <w:t xml:space="preserve"> </w:t>
      </w:r>
      <w:r>
        <w:t>режим</w:t>
      </w:r>
      <w:r>
        <w:rPr>
          <w:spacing w:val="-6"/>
        </w:rPr>
        <w:t xml:space="preserve"> </w:t>
      </w:r>
      <w:r>
        <w:t>дня,</w:t>
      </w:r>
      <w:r>
        <w:rPr>
          <w:spacing w:val="-1"/>
        </w:rPr>
        <w:t xml:space="preserve"> </w:t>
      </w:r>
      <w:r>
        <w:t>более</w:t>
      </w:r>
      <w:r>
        <w:rPr>
          <w:spacing w:val="-4"/>
        </w:rPr>
        <w:t xml:space="preserve"> </w:t>
      </w:r>
      <w:r>
        <w:t>уравновешены</w:t>
      </w:r>
      <w:r>
        <w:rPr>
          <w:spacing w:val="-6"/>
        </w:rPr>
        <w:t xml:space="preserve"> </w:t>
      </w:r>
      <w:r>
        <w:t>и</w:t>
      </w:r>
      <w:r>
        <w:rPr>
          <w:spacing w:val="-2"/>
        </w:rPr>
        <w:t xml:space="preserve"> </w:t>
      </w:r>
      <w:r>
        <w:t>работоспособны,</w:t>
      </w:r>
      <w:r>
        <w:rPr>
          <w:spacing w:val="-6"/>
        </w:rPr>
        <w:t xml:space="preserve"> </w:t>
      </w:r>
      <w:r>
        <w:t>у</w:t>
      </w:r>
      <w:r>
        <w:rPr>
          <w:spacing w:val="-3"/>
        </w:rPr>
        <w:t xml:space="preserve"> </w:t>
      </w:r>
      <w:r>
        <w:t>них</w:t>
      </w:r>
      <w:r>
        <w:rPr>
          <w:spacing w:val="-8"/>
        </w:rPr>
        <w:t xml:space="preserve"> </w:t>
      </w:r>
      <w:r>
        <w:t>постепенно вырабатываются</w:t>
      </w:r>
      <w:r>
        <w:rPr>
          <w:spacing w:val="-9"/>
        </w:rPr>
        <w:t xml:space="preserve"> </w:t>
      </w:r>
      <w:r>
        <w:t>определенные</w:t>
      </w:r>
      <w:r>
        <w:rPr>
          <w:spacing w:val="-4"/>
        </w:rPr>
        <w:t xml:space="preserve"> </w:t>
      </w:r>
      <w:r>
        <w:t>биоритмы, система</w:t>
      </w:r>
      <w:r>
        <w:rPr>
          <w:spacing w:val="2"/>
        </w:rPr>
        <w:t xml:space="preserve"> </w:t>
      </w:r>
      <w:r>
        <w:t>условных</w:t>
      </w:r>
      <w:r>
        <w:rPr>
          <w:spacing w:val="-3"/>
        </w:rPr>
        <w:t xml:space="preserve"> </w:t>
      </w:r>
      <w:r>
        <w:t>рефлексов,</w:t>
      </w:r>
      <w:r>
        <w:rPr>
          <w:spacing w:val="-3"/>
        </w:rPr>
        <w:t xml:space="preserve"> </w:t>
      </w:r>
      <w:r>
        <w:t>что</w:t>
      </w:r>
      <w:r>
        <w:rPr>
          <w:spacing w:val="3"/>
        </w:rPr>
        <w:t xml:space="preserve"> </w:t>
      </w:r>
      <w:r>
        <w:t>помогает</w:t>
      </w:r>
      <w:r>
        <w:rPr>
          <w:spacing w:val="-5"/>
        </w:rPr>
        <w:t xml:space="preserve"> </w:t>
      </w:r>
      <w:r>
        <w:rPr>
          <w:spacing w:val="-2"/>
        </w:rPr>
        <w:t>организму</w:t>
      </w:r>
    </w:p>
    <w:p w:rsidR="005F532C" w:rsidRDefault="006F32EF">
      <w:pPr>
        <w:pStyle w:val="a3"/>
        <w:ind w:left="115" w:right="715" w:firstLine="0"/>
      </w:pPr>
      <w:r>
        <w:t>ребёнка</w:t>
      </w:r>
      <w:r>
        <w:rPr>
          <w:spacing w:val="-5"/>
        </w:rPr>
        <w:t xml:space="preserve"> </w:t>
      </w:r>
      <w:r>
        <w:t>физиологически</w:t>
      </w:r>
      <w:r>
        <w:rPr>
          <w:spacing w:val="-2"/>
        </w:rPr>
        <w:t xml:space="preserve"> </w:t>
      </w:r>
      <w:r>
        <w:t>переключатьсямежду</w:t>
      </w:r>
      <w:r>
        <w:rPr>
          <w:spacing w:val="-14"/>
        </w:rPr>
        <w:t xml:space="preserve"> </w:t>
      </w:r>
      <w:r>
        <w:t>теми</w:t>
      </w:r>
      <w:r>
        <w:rPr>
          <w:spacing w:val="-5"/>
        </w:rPr>
        <w:t xml:space="preserve"> </w:t>
      </w:r>
      <w:r>
        <w:t>или</w:t>
      </w:r>
      <w:r>
        <w:rPr>
          <w:spacing w:val="-5"/>
        </w:rPr>
        <w:t xml:space="preserve"> </w:t>
      </w:r>
      <w:r>
        <w:t>иными</w:t>
      </w:r>
      <w:r>
        <w:rPr>
          <w:spacing w:val="-9"/>
        </w:rPr>
        <w:t xml:space="preserve"> </w:t>
      </w:r>
      <w:r>
        <w:t>видами</w:t>
      </w:r>
      <w:r>
        <w:rPr>
          <w:spacing w:val="-5"/>
        </w:rPr>
        <w:t xml:space="preserve"> </w:t>
      </w:r>
      <w:r>
        <w:t>деятельности,</w:t>
      </w:r>
      <w:r>
        <w:rPr>
          <w:spacing w:val="-4"/>
        </w:rPr>
        <w:t xml:space="preserve"> </w:t>
      </w:r>
      <w:r>
        <w:t>своевременно подготавливаться ккаждому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плохозасыпают и спят беспокойно.</w:t>
      </w:r>
    </w:p>
    <w:p w:rsidR="005F532C" w:rsidRDefault="006F32EF">
      <w:pPr>
        <w:pStyle w:val="a3"/>
        <w:spacing w:before="1" w:line="237" w:lineRule="auto"/>
        <w:ind w:left="115"/>
      </w:pPr>
      <w:r>
        <w:t>Приучение</w:t>
      </w:r>
      <w:r>
        <w:rPr>
          <w:spacing w:val="-12"/>
        </w:rPr>
        <w:t xml:space="preserve"> </w:t>
      </w:r>
      <w:r>
        <w:t>детей</w:t>
      </w:r>
      <w:r>
        <w:rPr>
          <w:spacing w:val="-7"/>
        </w:rPr>
        <w:t xml:space="preserve"> </w:t>
      </w:r>
      <w:r>
        <w:t>выполнять</w:t>
      </w:r>
      <w:r>
        <w:rPr>
          <w:spacing w:val="-9"/>
        </w:rPr>
        <w:t xml:space="preserve"> </w:t>
      </w:r>
      <w:r>
        <w:t>режим</w:t>
      </w:r>
      <w:r>
        <w:rPr>
          <w:spacing w:val="-6"/>
        </w:rPr>
        <w:t xml:space="preserve"> </w:t>
      </w:r>
      <w:r>
        <w:t>дня</w:t>
      </w:r>
      <w:r>
        <w:rPr>
          <w:spacing w:val="-12"/>
        </w:rPr>
        <w:t xml:space="preserve"> </w:t>
      </w:r>
      <w:r>
        <w:t>осуществляется</w:t>
      </w:r>
      <w:r>
        <w:rPr>
          <w:spacing w:val="-7"/>
        </w:rPr>
        <w:t xml:space="preserve"> </w:t>
      </w:r>
      <w:r>
        <w:t>с</w:t>
      </w:r>
      <w:r>
        <w:rPr>
          <w:spacing w:val="-9"/>
        </w:rPr>
        <w:t xml:space="preserve"> </w:t>
      </w:r>
      <w:r>
        <w:t>раннего</w:t>
      </w:r>
      <w:r>
        <w:rPr>
          <w:spacing w:val="-3"/>
        </w:rPr>
        <w:t xml:space="preserve"> </w:t>
      </w:r>
      <w:proofErr w:type="gramStart"/>
      <w:r>
        <w:t>возраста,когда</w:t>
      </w:r>
      <w:proofErr w:type="gramEnd"/>
      <w:r>
        <w:rPr>
          <w:spacing w:val="-5"/>
        </w:rPr>
        <w:t xml:space="preserve"> </w:t>
      </w:r>
      <w:r>
        <w:t>легче</w:t>
      </w:r>
      <w:r>
        <w:rPr>
          <w:spacing w:val="-7"/>
        </w:rPr>
        <w:t xml:space="preserve"> </w:t>
      </w:r>
      <w:r>
        <w:t>всего вырабатывается привычка к организованности и порядку, активной деятельности и правильному</w:t>
      </w:r>
    </w:p>
    <w:p w:rsidR="005F532C" w:rsidRDefault="006F32EF">
      <w:pPr>
        <w:pStyle w:val="a3"/>
        <w:spacing w:before="6" w:line="237" w:lineRule="auto"/>
        <w:ind w:left="115" w:firstLine="0"/>
      </w:pPr>
      <w:r>
        <w:t>отдыху</w:t>
      </w:r>
      <w:r>
        <w:rPr>
          <w:spacing w:val="-21"/>
        </w:rPr>
        <w:t xml:space="preserve"> </w:t>
      </w:r>
      <w:r>
        <w:t>с</w:t>
      </w:r>
      <w:r>
        <w:rPr>
          <w:spacing w:val="-15"/>
        </w:rPr>
        <w:t xml:space="preserve"> </w:t>
      </w:r>
      <w:r>
        <w:t>максимальным</w:t>
      </w:r>
      <w:r>
        <w:rPr>
          <w:spacing w:val="-15"/>
        </w:rPr>
        <w:t xml:space="preserve"> </w:t>
      </w:r>
      <w:r>
        <w:t>проведением</w:t>
      </w:r>
      <w:r>
        <w:rPr>
          <w:spacing w:val="-14"/>
        </w:rPr>
        <w:t xml:space="preserve"> </w:t>
      </w:r>
      <w:r>
        <w:t>егона</w:t>
      </w:r>
      <w:r>
        <w:rPr>
          <w:spacing w:val="-4"/>
        </w:rPr>
        <w:t xml:space="preserve"> </w:t>
      </w:r>
      <w:r>
        <w:t>свежем воздухе. Эта</w:t>
      </w:r>
      <w:r>
        <w:rPr>
          <w:spacing w:val="-4"/>
        </w:rPr>
        <w:t xml:space="preserve"> </w:t>
      </w:r>
      <w:r>
        <w:t>работа</w:t>
      </w:r>
      <w:r>
        <w:rPr>
          <w:spacing w:val="-3"/>
        </w:rPr>
        <w:t xml:space="preserve"> </w:t>
      </w:r>
      <w:r>
        <w:t>проводится</w:t>
      </w:r>
      <w:r>
        <w:rPr>
          <w:spacing w:val="-7"/>
        </w:rPr>
        <w:t xml:space="preserve"> </w:t>
      </w:r>
      <w:r>
        <w:t>постепенно, последовательно и ежедневно.</w:t>
      </w:r>
    </w:p>
    <w:p w:rsidR="005F532C" w:rsidRDefault="006F32EF">
      <w:pPr>
        <w:pStyle w:val="a3"/>
        <w:spacing w:before="3"/>
        <w:ind w:left="115" w:right="715"/>
      </w:pPr>
      <w:r>
        <w:rPr>
          <w:i/>
        </w:rPr>
        <w:t>Режим</w:t>
      </w:r>
      <w:r>
        <w:rPr>
          <w:i/>
          <w:spacing w:val="-1"/>
        </w:rPr>
        <w:t xml:space="preserve"> </w:t>
      </w:r>
      <w:r>
        <w:rPr>
          <w:i/>
        </w:rPr>
        <w:t>дня</w:t>
      </w:r>
      <w:r>
        <w:rPr>
          <w:i/>
          <w:spacing w:val="-2"/>
        </w:rPr>
        <w:t xml:space="preserve"> </w:t>
      </w:r>
      <w:r>
        <w:rPr>
          <w:i/>
        </w:rPr>
        <w:t>гибкий</w:t>
      </w:r>
      <w:r>
        <w:t>,</w:t>
      </w:r>
      <w:r>
        <w:rPr>
          <w:spacing w:val="-8"/>
        </w:rPr>
        <w:t xml:space="preserve"> </w:t>
      </w:r>
      <w:r>
        <w:t>однако</w:t>
      </w:r>
      <w:r>
        <w:rPr>
          <w:spacing w:val="-1"/>
        </w:rPr>
        <w:t xml:space="preserve"> </w:t>
      </w:r>
      <w:r>
        <w:t>неизменными</w:t>
      </w:r>
      <w:r>
        <w:rPr>
          <w:spacing w:val="-5"/>
        </w:rPr>
        <w:t xml:space="preserve"> </w:t>
      </w:r>
      <w:r>
        <w:t>остаются</w:t>
      </w:r>
      <w:r>
        <w:rPr>
          <w:spacing w:val="-2"/>
        </w:rPr>
        <w:t xml:space="preserve"> </w:t>
      </w:r>
      <w:r>
        <w:t>время</w:t>
      </w:r>
      <w:r>
        <w:rPr>
          <w:spacing w:val="-6"/>
        </w:rPr>
        <w:t xml:space="preserve"> </w:t>
      </w:r>
      <w:r>
        <w:t>приема</w:t>
      </w:r>
      <w:r>
        <w:rPr>
          <w:spacing w:val="-7"/>
        </w:rPr>
        <w:t xml:space="preserve"> </w:t>
      </w:r>
      <w:r>
        <w:t>пищи, интервалы между приемами пищи, обеспечение необходимой длительности суточного сна, время отхода ко сну; проведение ежедневной прогулки.</w:t>
      </w:r>
    </w:p>
    <w:p w:rsidR="005F532C" w:rsidRDefault="006F32EF">
      <w:pPr>
        <w:spacing w:before="4"/>
        <w:ind w:left="850" w:right="985" w:firstLine="566"/>
        <w:jc w:val="both"/>
        <w:rPr>
          <w:rFonts w:ascii="Calibri" w:hAnsi="Calibri"/>
          <w:sz w:val="28"/>
        </w:rPr>
      </w:pPr>
      <w:r>
        <w:rPr>
          <w:rFonts w:ascii="Calibri" w:hAnsi="Calibri"/>
          <w:i/>
          <w:sz w:val="28"/>
        </w:rPr>
        <w:t xml:space="preserve">При организации режима предусмотрено оптимальное чередование </w:t>
      </w:r>
      <w:r>
        <w:rPr>
          <w:rFonts w:ascii="Calibri" w:hAnsi="Calibri"/>
          <w:sz w:val="28"/>
        </w:rPr>
        <w:t xml:space="preserve">самостоятельной детской </w:t>
      </w:r>
      <w:r>
        <w:rPr>
          <w:rFonts w:ascii="Calibri" w:hAnsi="Calibri"/>
          <w:i/>
          <w:sz w:val="28"/>
        </w:rPr>
        <w:t xml:space="preserve">деятельности </w:t>
      </w:r>
      <w:r>
        <w:rPr>
          <w:rFonts w:ascii="Calibri" w:hAnsi="Calibri"/>
          <w:sz w:val="28"/>
        </w:rPr>
        <w:t>и организованных форм работы с детьми, коллективных и индивидуальных игр, достаточная двигательная активность</w:t>
      </w:r>
      <w:r>
        <w:rPr>
          <w:rFonts w:ascii="Calibri" w:hAnsi="Calibri"/>
          <w:spacing w:val="40"/>
          <w:sz w:val="28"/>
        </w:rPr>
        <w:t xml:space="preserve"> </w:t>
      </w:r>
      <w:r>
        <w:rPr>
          <w:rFonts w:ascii="Calibri" w:hAnsi="Calibri"/>
          <w:sz w:val="28"/>
        </w:rPr>
        <w:t>ребёнка</w:t>
      </w:r>
      <w:r>
        <w:rPr>
          <w:rFonts w:ascii="Calibri" w:hAnsi="Calibri"/>
          <w:spacing w:val="40"/>
          <w:sz w:val="28"/>
        </w:rPr>
        <w:t xml:space="preserve"> </w:t>
      </w:r>
      <w:r>
        <w:rPr>
          <w:rFonts w:ascii="Calibri" w:hAnsi="Calibri"/>
          <w:sz w:val="28"/>
        </w:rPr>
        <w:t>в</w:t>
      </w:r>
      <w:r>
        <w:rPr>
          <w:rFonts w:ascii="Calibri" w:hAnsi="Calibri"/>
          <w:spacing w:val="40"/>
          <w:sz w:val="28"/>
        </w:rPr>
        <w:t xml:space="preserve"> </w:t>
      </w:r>
      <w:r>
        <w:rPr>
          <w:rFonts w:ascii="Calibri" w:hAnsi="Calibri"/>
          <w:sz w:val="28"/>
        </w:rPr>
        <w:t>течение</w:t>
      </w:r>
      <w:r>
        <w:rPr>
          <w:rFonts w:ascii="Calibri" w:hAnsi="Calibri"/>
          <w:spacing w:val="40"/>
          <w:sz w:val="28"/>
        </w:rPr>
        <w:t xml:space="preserve"> </w:t>
      </w:r>
      <w:r>
        <w:rPr>
          <w:rFonts w:ascii="Calibri" w:hAnsi="Calibri"/>
          <w:sz w:val="28"/>
        </w:rPr>
        <w:t>дня,</w:t>
      </w:r>
      <w:r>
        <w:rPr>
          <w:rFonts w:ascii="Calibri" w:hAnsi="Calibri"/>
          <w:spacing w:val="40"/>
          <w:sz w:val="28"/>
        </w:rPr>
        <w:t xml:space="preserve"> </w:t>
      </w:r>
      <w:r>
        <w:rPr>
          <w:rFonts w:ascii="Calibri" w:hAnsi="Calibri"/>
          <w:sz w:val="28"/>
        </w:rPr>
        <w:t>обеспечивать</w:t>
      </w:r>
      <w:r>
        <w:rPr>
          <w:rFonts w:ascii="Calibri" w:hAnsi="Calibri"/>
          <w:spacing w:val="40"/>
          <w:sz w:val="28"/>
        </w:rPr>
        <w:t xml:space="preserve"> </w:t>
      </w:r>
      <w:r>
        <w:rPr>
          <w:rFonts w:ascii="Calibri" w:hAnsi="Calibri"/>
          <w:sz w:val="28"/>
        </w:rPr>
        <w:t>сочетание</w:t>
      </w:r>
      <w:r>
        <w:rPr>
          <w:rFonts w:ascii="Calibri" w:hAnsi="Calibri"/>
          <w:spacing w:val="40"/>
          <w:sz w:val="28"/>
        </w:rPr>
        <w:t xml:space="preserve"> </w:t>
      </w:r>
      <w:r>
        <w:rPr>
          <w:rFonts w:ascii="Calibri" w:hAnsi="Calibri"/>
          <w:sz w:val="28"/>
        </w:rPr>
        <w:t>умственной</w:t>
      </w:r>
      <w:r>
        <w:rPr>
          <w:rFonts w:ascii="Calibri" w:hAnsi="Calibri"/>
          <w:spacing w:val="40"/>
          <w:sz w:val="28"/>
        </w:rPr>
        <w:t xml:space="preserve"> </w:t>
      </w:r>
      <w:r>
        <w:rPr>
          <w:rFonts w:ascii="Calibri" w:hAnsi="Calibri"/>
          <w:sz w:val="28"/>
        </w:rPr>
        <w:t>и</w:t>
      </w:r>
    </w:p>
    <w:p w:rsidR="005F532C" w:rsidRDefault="005F532C">
      <w:pPr>
        <w:jc w:val="both"/>
        <w:rPr>
          <w:rFonts w:ascii="Calibri" w:hAnsi="Calibri"/>
          <w:sz w:val="28"/>
        </w:rPr>
        <w:sectPr w:rsidR="005F532C">
          <w:pgSz w:w="11900" w:h="16800"/>
          <w:pgMar w:top="1120" w:right="141" w:bottom="280" w:left="283" w:header="720" w:footer="720" w:gutter="0"/>
          <w:cols w:space="720"/>
        </w:sectPr>
      </w:pPr>
    </w:p>
    <w:p w:rsidR="005F532C" w:rsidRDefault="006F32EF">
      <w:pPr>
        <w:pStyle w:val="a3"/>
        <w:spacing w:before="60"/>
        <w:ind w:left="115" w:firstLine="0"/>
      </w:pPr>
      <w:r>
        <w:lastRenderedPageBreak/>
        <w:t>физической</w:t>
      </w:r>
      <w:r>
        <w:rPr>
          <w:spacing w:val="-8"/>
        </w:rPr>
        <w:t xml:space="preserve"> </w:t>
      </w:r>
      <w:r>
        <w:rPr>
          <w:spacing w:val="-2"/>
        </w:rPr>
        <w:t>нагрузки.</w:t>
      </w:r>
    </w:p>
    <w:p w:rsidR="005F532C" w:rsidRDefault="006F32EF">
      <w:pPr>
        <w:pStyle w:val="a3"/>
        <w:spacing w:before="2"/>
        <w:ind w:left="115" w:right="1517"/>
      </w:pPr>
      <w:r>
        <w:t>Время образовательной деятельности организуется таким образом, чтобы вначале проводились</w:t>
      </w:r>
      <w:r>
        <w:rPr>
          <w:spacing w:val="-15"/>
        </w:rPr>
        <w:t xml:space="preserve"> </w:t>
      </w:r>
      <w:r>
        <w:t>наиболее</w:t>
      </w:r>
      <w:r>
        <w:rPr>
          <w:spacing w:val="-15"/>
        </w:rPr>
        <w:t xml:space="preserve"> </w:t>
      </w:r>
      <w:r>
        <w:t>насыщенные</w:t>
      </w:r>
      <w:r>
        <w:rPr>
          <w:spacing w:val="-15"/>
        </w:rPr>
        <w:t xml:space="preserve"> </w:t>
      </w:r>
      <w:r>
        <w:t>по</w:t>
      </w:r>
      <w:r>
        <w:rPr>
          <w:spacing w:val="-9"/>
        </w:rPr>
        <w:t xml:space="preserve"> </w:t>
      </w:r>
      <w:r>
        <w:t>содержанию</w:t>
      </w:r>
      <w:r>
        <w:rPr>
          <w:spacing w:val="-13"/>
        </w:rPr>
        <w:t xml:space="preserve"> </w:t>
      </w:r>
      <w:r>
        <w:t>виды</w:t>
      </w:r>
      <w:r>
        <w:rPr>
          <w:spacing w:val="-11"/>
        </w:rPr>
        <w:t xml:space="preserve"> </w:t>
      </w:r>
      <w:r>
        <w:t>деятельности,связанные</w:t>
      </w:r>
      <w:r>
        <w:rPr>
          <w:spacing w:val="-17"/>
        </w:rPr>
        <w:t xml:space="preserve"> </w:t>
      </w:r>
      <w:r>
        <w:t>с</w:t>
      </w:r>
      <w:r>
        <w:rPr>
          <w:spacing w:val="-15"/>
        </w:rPr>
        <w:t xml:space="preserve"> </w:t>
      </w:r>
      <w:r>
        <w:t>умственной активностью</w:t>
      </w:r>
      <w:r>
        <w:rPr>
          <w:spacing w:val="-15"/>
        </w:rPr>
        <w:t xml:space="preserve"> </w:t>
      </w:r>
      <w:r>
        <w:t>детей,</w:t>
      </w:r>
      <w:r>
        <w:rPr>
          <w:spacing w:val="-15"/>
        </w:rPr>
        <w:t xml:space="preserve"> </w:t>
      </w:r>
      <w:r>
        <w:t>максимальной</w:t>
      </w:r>
      <w:r>
        <w:rPr>
          <w:spacing w:val="-15"/>
        </w:rPr>
        <w:t xml:space="preserve"> </w:t>
      </w:r>
      <w:r>
        <w:t>их</w:t>
      </w:r>
      <w:r>
        <w:rPr>
          <w:spacing w:val="-17"/>
        </w:rPr>
        <w:t xml:space="preserve"> </w:t>
      </w:r>
      <w:r>
        <w:t>произвольностью,а</w:t>
      </w:r>
      <w:r>
        <w:rPr>
          <w:spacing w:val="-15"/>
        </w:rPr>
        <w:t xml:space="preserve"> </w:t>
      </w:r>
      <w:r>
        <w:t>затем</w:t>
      </w:r>
      <w:r>
        <w:rPr>
          <w:spacing w:val="-3"/>
        </w:rPr>
        <w:t xml:space="preserve"> </w:t>
      </w:r>
      <w:r>
        <w:t>творческие</w:t>
      </w:r>
      <w:r>
        <w:rPr>
          <w:spacing w:val="-4"/>
        </w:rPr>
        <w:t xml:space="preserve"> </w:t>
      </w:r>
      <w:r>
        <w:t>виды</w:t>
      </w:r>
      <w:r>
        <w:rPr>
          <w:spacing w:val="-2"/>
        </w:rPr>
        <w:t xml:space="preserve"> </w:t>
      </w:r>
      <w:r>
        <w:t>деятельности</w:t>
      </w:r>
      <w:r>
        <w:rPr>
          <w:spacing w:val="-9"/>
        </w:rPr>
        <w:t xml:space="preserve"> </w:t>
      </w:r>
      <w:r>
        <w:t>в чередовании с музыкальной и физической активностью.</w:t>
      </w:r>
    </w:p>
    <w:p w:rsidR="005F532C" w:rsidRDefault="006F32EF">
      <w:pPr>
        <w:spacing w:before="2"/>
        <w:ind w:left="850" w:right="974" w:firstLine="566"/>
        <w:jc w:val="both"/>
        <w:rPr>
          <w:rFonts w:ascii="Calibri" w:hAnsi="Calibri"/>
          <w:sz w:val="28"/>
        </w:rPr>
      </w:pPr>
      <w:r>
        <w:rPr>
          <w:rFonts w:ascii="Calibri" w:hAnsi="Calibri"/>
          <w:i/>
          <w:sz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rFonts w:ascii="Calibri" w:hAnsi="Calibri"/>
          <w:sz w:val="28"/>
        </w:rPr>
        <w:t>, предусмотренным СанПиН 1.2.3685- 21 и СП 2.4.3648-20.</w:t>
      </w:r>
    </w:p>
    <w:p w:rsidR="005F532C" w:rsidRDefault="006F32EF">
      <w:pPr>
        <w:pStyle w:val="a3"/>
        <w:ind w:left="322" w:right="976" w:firstLine="916"/>
        <w:jc w:val="right"/>
      </w:pPr>
      <w:r>
        <w:t xml:space="preserve">Режим дня строится с учётом сезонных изменений. В теплый период годаувеличивается ежедневная длительность пребывания детей на свежем </w:t>
      </w:r>
      <w:proofErr w:type="gramStart"/>
      <w:r>
        <w:t>воздухе,образовательная</w:t>
      </w:r>
      <w:proofErr w:type="gramEnd"/>
      <w:r>
        <w:t xml:space="preserve"> деятельность переносится на прогулку (при наличии условий). Согласно СанПиН 1.2.3685-21 при температуре воздуха</w:t>
      </w:r>
      <w:r>
        <w:rPr>
          <w:spacing w:val="-2"/>
        </w:rPr>
        <w:t xml:space="preserve"> </w:t>
      </w:r>
      <w:r>
        <w:t>ниже минус</w:t>
      </w:r>
      <w:r>
        <w:rPr>
          <w:spacing w:val="-2"/>
        </w:rPr>
        <w:t xml:space="preserve"> </w:t>
      </w:r>
      <w:r>
        <w:t>15°С</w:t>
      </w:r>
      <w:r>
        <w:rPr>
          <w:spacing w:val="-3"/>
        </w:rPr>
        <w:t xml:space="preserve"> </w:t>
      </w:r>
      <w:r>
        <w:t>и скорости</w:t>
      </w:r>
      <w:r>
        <w:rPr>
          <w:spacing w:val="40"/>
        </w:rPr>
        <w:t xml:space="preserve"> </w:t>
      </w:r>
      <w:r>
        <w:t>ветра</w:t>
      </w:r>
      <w:r>
        <w:rPr>
          <w:spacing w:val="40"/>
        </w:rPr>
        <w:t xml:space="preserve"> </w:t>
      </w:r>
      <w:r>
        <w:t>более</w:t>
      </w:r>
      <w:r>
        <w:rPr>
          <w:spacing w:val="40"/>
        </w:rPr>
        <w:t xml:space="preserve"> </w:t>
      </w:r>
      <w:r>
        <w:t>7</w:t>
      </w:r>
      <w:r>
        <w:rPr>
          <w:spacing w:val="40"/>
        </w:rPr>
        <w:t xml:space="preserve"> </w:t>
      </w:r>
      <w:r>
        <w:t>м/с</w:t>
      </w:r>
      <w:r>
        <w:rPr>
          <w:spacing w:val="40"/>
        </w:rPr>
        <w:t xml:space="preserve"> </w:t>
      </w:r>
      <w:r>
        <w:t>продолжительность</w:t>
      </w:r>
      <w:r>
        <w:rPr>
          <w:spacing w:val="40"/>
        </w:rPr>
        <w:t xml:space="preserve"> </w:t>
      </w:r>
      <w:r>
        <w:t>прогулки</w:t>
      </w:r>
      <w:r>
        <w:rPr>
          <w:spacing w:val="40"/>
        </w:rPr>
        <w:t xml:space="preserve"> </w:t>
      </w:r>
      <w:r>
        <w:t>для</w:t>
      </w:r>
      <w:r>
        <w:rPr>
          <w:spacing w:val="40"/>
        </w:rPr>
        <w:t xml:space="preserve"> </w:t>
      </w:r>
      <w:r>
        <w:t>детей до</w:t>
      </w:r>
      <w:r>
        <w:rPr>
          <w:spacing w:val="40"/>
        </w:rPr>
        <w:t xml:space="preserve"> </w:t>
      </w:r>
      <w:r>
        <w:t>7</w:t>
      </w:r>
      <w:r>
        <w:rPr>
          <w:spacing w:val="40"/>
        </w:rPr>
        <w:t xml:space="preserve"> </w:t>
      </w:r>
      <w:r>
        <w:t>летсокращают.</w:t>
      </w:r>
      <w:r>
        <w:rPr>
          <w:spacing w:val="40"/>
        </w:rPr>
        <w:t xml:space="preserve"> </w:t>
      </w:r>
      <w:r>
        <w:t>При</w:t>
      </w:r>
      <w:r>
        <w:rPr>
          <w:spacing w:val="40"/>
        </w:rPr>
        <w:t xml:space="preserve"> </w:t>
      </w:r>
      <w:r>
        <w:t>осуществлении</w:t>
      </w:r>
      <w:r>
        <w:rPr>
          <w:spacing w:val="40"/>
        </w:rPr>
        <w:t xml:space="preserve"> </w:t>
      </w:r>
      <w:r>
        <w:t>режимных</w:t>
      </w:r>
      <w:r>
        <w:rPr>
          <w:spacing w:val="40"/>
        </w:rPr>
        <w:t xml:space="preserve"> </w:t>
      </w:r>
      <w:r>
        <w:t>моментов</w:t>
      </w:r>
      <w:r>
        <w:rPr>
          <w:spacing w:val="40"/>
        </w:rPr>
        <w:t xml:space="preserve"> </w:t>
      </w:r>
      <w:r>
        <w:t>необходимо</w:t>
      </w:r>
      <w:r>
        <w:rPr>
          <w:spacing w:val="40"/>
        </w:rPr>
        <w:t xml:space="preserve"> </w:t>
      </w:r>
      <w:r>
        <w:t>учитыватьтакже индивидуальные</w:t>
      </w:r>
      <w:r>
        <w:rPr>
          <w:spacing w:val="40"/>
        </w:rPr>
        <w:t xml:space="preserve"> </w:t>
      </w:r>
      <w:r>
        <w:t>особенности</w:t>
      </w:r>
      <w:r>
        <w:rPr>
          <w:spacing w:val="40"/>
        </w:rPr>
        <w:t xml:space="preserve"> </w:t>
      </w:r>
      <w:r>
        <w:t>ребёнка</w:t>
      </w:r>
      <w:r>
        <w:rPr>
          <w:spacing w:val="40"/>
        </w:rPr>
        <w:t xml:space="preserve"> </w:t>
      </w:r>
      <w:r>
        <w:t>(длительность</w:t>
      </w:r>
      <w:r>
        <w:rPr>
          <w:spacing w:val="40"/>
        </w:rPr>
        <w:t xml:space="preserve"> </w:t>
      </w:r>
      <w:r>
        <w:t>сна,</w:t>
      </w:r>
      <w:r>
        <w:rPr>
          <w:spacing w:val="40"/>
        </w:rPr>
        <w:t xml:space="preserve"> </w:t>
      </w:r>
      <w:r>
        <w:t>вкусовые</w:t>
      </w:r>
    </w:p>
    <w:p w:rsidR="005F532C" w:rsidRDefault="006F32EF">
      <w:pPr>
        <w:pStyle w:val="a3"/>
        <w:spacing w:before="40"/>
        <w:ind w:left="115" w:firstLine="0"/>
      </w:pPr>
      <w:r>
        <w:t>предпочтения,</w:t>
      </w:r>
      <w:r>
        <w:rPr>
          <w:spacing w:val="-6"/>
        </w:rPr>
        <w:t xml:space="preserve"> </w:t>
      </w:r>
      <w:r>
        <w:t>характер, темп</w:t>
      </w:r>
      <w:r>
        <w:rPr>
          <w:spacing w:val="-7"/>
        </w:rPr>
        <w:t xml:space="preserve"> </w:t>
      </w:r>
      <w:r>
        <w:t>деятельности</w:t>
      </w:r>
      <w:r>
        <w:rPr>
          <w:spacing w:val="-5"/>
        </w:rPr>
        <w:t xml:space="preserve"> </w:t>
      </w:r>
      <w:r>
        <w:t>и</w:t>
      </w:r>
      <w:r>
        <w:rPr>
          <w:spacing w:val="-7"/>
        </w:rPr>
        <w:t xml:space="preserve"> </w:t>
      </w:r>
      <w:r>
        <w:t>так</w:t>
      </w:r>
      <w:r>
        <w:rPr>
          <w:spacing w:val="-8"/>
        </w:rPr>
        <w:t xml:space="preserve"> </w:t>
      </w:r>
      <w:r>
        <w:rPr>
          <w:spacing w:val="-2"/>
        </w:rPr>
        <w:t>далее).</w:t>
      </w:r>
    </w:p>
    <w:p w:rsidR="005F532C" w:rsidRDefault="006F32EF">
      <w:pPr>
        <w:pStyle w:val="a3"/>
        <w:spacing w:before="2" w:line="242" w:lineRule="auto"/>
        <w:ind w:left="115" w:right="1158"/>
      </w:pPr>
      <w:r>
        <w:rPr>
          <w:i/>
        </w:rPr>
        <w:t>Режим</w:t>
      </w:r>
      <w:r>
        <w:rPr>
          <w:i/>
          <w:spacing w:val="-1"/>
        </w:rPr>
        <w:t xml:space="preserve"> </w:t>
      </w:r>
      <w:r>
        <w:rPr>
          <w:i/>
        </w:rPr>
        <w:t>питания</w:t>
      </w:r>
      <w:r>
        <w:rPr>
          <w:i/>
          <w:spacing w:val="-3"/>
        </w:rPr>
        <w:t xml:space="preserve"> </w:t>
      </w:r>
      <w:r>
        <w:t>зависит</w:t>
      </w:r>
      <w:r>
        <w:rPr>
          <w:spacing w:val="-10"/>
        </w:rPr>
        <w:t xml:space="preserve"> </w:t>
      </w:r>
      <w:r>
        <w:t>от</w:t>
      </w:r>
      <w:r>
        <w:rPr>
          <w:spacing w:val="-1"/>
        </w:rPr>
        <w:t xml:space="preserve"> </w:t>
      </w:r>
      <w:r>
        <w:t>длительности пребывания</w:t>
      </w:r>
      <w:r>
        <w:rPr>
          <w:spacing w:val="-1"/>
        </w:rPr>
        <w:t xml:space="preserve"> </w:t>
      </w:r>
      <w:r>
        <w:t>детей</w:t>
      </w:r>
      <w:r>
        <w:rPr>
          <w:spacing w:val="-6"/>
        </w:rPr>
        <w:t xml:space="preserve"> </w:t>
      </w:r>
      <w:r>
        <w:t>в ДОО</w:t>
      </w:r>
      <w:r>
        <w:rPr>
          <w:spacing w:val="-2"/>
        </w:rPr>
        <w:t xml:space="preserve"> </w:t>
      </w:r>
      <w:r>
        <w:t>и</w:t>
      </w:r>
      <w:r>
        <w:rPr>
          <w:spacing w:val="-6"/>
        </w:rPr>
        <w:t xml:space="preserve"> </w:t>
      </w:r>
      <w:r>
        <w:t>регулируется</w:t>
      </w:r>
      <w:r>
        <w:rPr>
          <w:spacing w:val="-1"/>
        </w:rPr>
        <w:t xml:space="preserve"> </w:t>
      </w:r>
      <w:r>
        <w:t xml:space="preserve">СанПиН </w:t>
      </w:r>
      <w:r>
        <w:rPr>
          <w:spacing w:val="-2"/>
        </w:rPr>
        <w:t>2.3/2.4.3590-20.</w:t>
      </w:r>
    </w:p>
    <w:p w:rsidR="005F532C" w:rsidRDefault="006F32EF">
      <w:pPr>
        <w:pStyle w:val="a3"/>
        <w:spacing w:line="275" w:lineRule="exact"/>
        <w:ind w:left="826" w:firstLine="0"/>
      </w:pPr>
      <w:r>
        <w:t>Соблюдаются</w:t>
      </w:r>
      <w:r>
        <w:rPr>
          <w:spacing w:val="-5"/>
        </w:rPr>
        <w:t xml:space="preserve"> </w:t>
      </w:r>
      <w:r>
        <w:t>требования</w:t>
      </w:r>
      <w:r>
        <w:rPr>
          <w:spacing w:val="-2"/>
        </w:rPr>
        <w:t xml:space="preserve"> </w:t>
      </w:r>
      <w:r>
        <w:t>и</w:t>
      </w:r>
      <w:r>
        <w:rPr>
          <w:spacing w:val="-6"/>
        </w:rPr>
        <w:t xml:space="preserve"> </w:t>
      </w:r>
      <w:r>
        <w:t>показатели</w:t>
      </w:r>
      <w:r>
        <w:rPr>
          <w:spacing w:val="-6"/>
        </w:rPr>
        <w:t xml:space="preserve"> </w:t>
      </w:r>
      <w:r>
        <w:t>организации</w:t>
      </w:r>
      <w:r>
        <w:rPr>
          <w:spacing w:val="-5"/>
        </w:rPr>
        <w:t xml:space="preserve"> </w:t>
      </w:r>
      <w:r>
        <w:t>образовательного</w:t>
      </w:r>
      <w:r>
        <w:rPr>
          <w:spacing w:val="3"/>
        </w:rPr>
        <w:t xml:space="preserve"> </w:t>
      </w:r>
      <w:r>
        <w:t>процесса</w:t>
      </w:r>
      <w:r>
        <w:rPr>
          <w:spacing w:val="-7"/>
        </w:rPr>
        <w:t xml:space="preserve"> </w:t>
      </w:r>
      <w:r>
        <w:t>и</w:t>
      </w:r>
      <w:r>
        <w:rPr>
          <w:spacing w:val="-6"/>
        </w:rPr>
        <w:t xml:space="preserve"> </w:t>
      </w:r>
      <w:r>
        <w:rPr>
          <w:spacing w:val="-2"/>
        </w:rPr>
        <w:t>режима</w:t>
      </w:r>
    </w:p>
    <w:p w:rsidR="005F532C" w:rsidRDefault="006F32EF">
      <w:pPr>
        <w:pStyle w:val="a3"/>
        <w:spacing w:line="274" w:lineRule="exact"/>
        <w:ind w:left="115" w:firstLine="0"/>
      </w:pPr>
      <w:r>
        <w:rPr>
          <w:spacing w:val="-4"/>
        </w:rPr>
        <w:t>дня.</w:t>
      </w:r>
    </w:p>
    <w:p w:rsidR="005F532C" w:rsidRDefault="006F32EF">
      <w:pPr>
        <w:pStyle w:val="a3"/>
        <w:spacing w:before="2"/>
        <w:ind w:left="826" w:firstLine="0"/>
      </w:pPr>
      <w:r>
        <w:rPr>
          <w:spacing w:val="-2"/>
        </w:rPr>
        <w:t>МБДОУ</w:t>
      </w:r>
      <w:r>
        <w:rPr>
          <w:spacing w:val="-9"/>
        </w:rPr>
        <w:t xml:space="preserve"> </w:t>
      </w:r>
      <w:r>
        <w:rPr>
          <w:spacing w:val="-2"/>
        </w:rPr>
        <w:t>работает</w:t>
      </w:r>
      <w:r>
        <w:rPr>
          <w:spacing w:val="-8"/>
        </w:rPr>
        <w:t xml:space="preserve"> </w:t>
      </w:r>
      <w:r>
        <w:rPr>
          <w:spacing w:val="-2"/>
        </w:rPr>
        <w:t>в</w:t>
      </w:r>
      <w:r>
        <w:rPr>
          <w:spacing w:val="-7"/>
        </w:rPr>
        <w:t xml:space="preserve"> </w:t>
      </w:r>
      <w:r>
        <w:rPr>
          <w:spacing w:val="-2"/>
        </w:rPr>
        <w:t>режиме:</w:t>
      </w:r>
      <w:r>
        <w:rPr>
          <w:spacing w:val="-4"/>
        </w:rPr>
        <w:t xml:space="preserve"> </w:t>
      </w:r>
      <w:r>
        <w:rPr>
          <w:spacing w:val="-2"/>
        </w:rPr>
        <w:t>пятидневная</w:t>
      </w:r>
      <w:r>
        <w:rPr>
          <w:spacing w:val="-1"/>
        </w:rPr>
        <w:t xml:space="preserve"> </w:t>
      </w:r>
      <w:r>
        <w:rPr>
          <w:spacing w:val="-2"/>
        </w:rPr>
        <w:t>рабочая</w:t>
      </w:r>
      <w:r>
        <w:rPr>
          <w:spacing w:val="-4"/>
        </w:rPr>
        <w:t xml:space="preserve"> </w:t>
      </w:r>
      <w:r>
        <w:rPr>
          <w:spacing w:val="-2"/>
        </w:rPr>
        <w:t>неделя</w:t>
      </w:r>
      <w:r>
        <w:rPr>
          <w:spacing w:val="-3"/>
        </w:rPr>
        <w:t xml:space="preserve"> </w:t>
      </w:r>
      <w:r>
        <w:rPr>
          <w:spacing w:val="-2"/>
        </w:rPr>
        <w:t>с</w:t>
      </w:r>
      <w:r>
        <w:rPr>
          <w:spacing w:val="-11"/>
        </w:rPr>
        <w:t xml:space="preserve"> </w:t>
      </w:r>
      <w:r>
        <w:rPr>
          <w:spacing w:val="-2"/>
        </w:rPr>
        <w:t>10,5-ти</w:t>
      </w:r>
      <w:r>
        <w:rPr>
          <w:spacing w:val="-3"/>
        </w:rPr>
        <w:t xml:space="preserve"> </w:t>
      </w:r>
      <w:r>
        <w:rPr>
          <w:spacing w:val="-2"/>
        </w:rPr>
        <w:t>часовымпребыванием</w:t>
      </w:r>
      <w:r>
        <w:rPr>
          <w:spacing w:val="10"/>
        </w:rPr>
        <w:t xml:space="preserve"> </w:t>
      </w:r>
      <w:r>
        <w:rPr>
          <w:spacing w:val="-2"/>
        </w:rPr>
        <w:t>детей,</w:t>
      </w:r>
    </w:p>
    <w:p w:rsidR="005F532C" w:rsidRDefault="006F32EF">
      <w:pPr>
        <w:pStyle w:val="a3"/>
        <w:ind w:left="115" w:right="1005" w:firstLine="0"/>
      </w:pPr>
      <w:r>
        <w:t>исключая праздничные и выходные дни, с 07.30 до 18.00. Режим дня в МБДОУ соответствует возрастным особенностям детей испособствует их разностороннему развитию. Максимальная продолжительностьнепрерывного бодрствования детей с 4 лет до 7 лет составляет 5,5 - 6 часов. Прогулку</w:t>
      </w:r>
      <w:r>
        <w:rPr>
          <w:spacing w:val="-10"/>
        </w:rPr>
        <w:t xml:space="preserve"> </w:t>
      </w:r>
      <w:r>
        <w:t>организуют</w:t>
      </w:r>
      <w:r>
        <w:rPr>
          <w:spacing w:val="-1"/>
        </w:rPr>
        <w:t xml:space="preserve"> </w:t>
      </w:r>
      <w:r>
        <w:t>2</w:t>
      </w:r>
      <w:r>
        <w:rPr>
          <w:spacing w:val="-1"/>
        </w:rPr>
        <w:t xml:space="preserve"> </w:t>
      </w:r>
      <w:r>
        <w:t>раза</w:t>
      </w:r>
      <w:r>
        <w:rPr>
          <w:spacing w:val="-2"/>
        </w:rPr>
        <w:t xml:space="preserve"> </w:t>
      </w:r>
      <w:r>
        <w:t>в</w:t>
      </w:r>
      <w:r>
        <w:rPr>
          <w:spacing w:val="-3"/>
        </w:rPr>
        <w:t xml:space="preserve"> </w:t>
      </w:r>
      <w:r>
        <w:t>день:</w:t>
      </w:r>
      <w:r>
        <w:rPr>
          <w:spacing w:val="-4"/>
        </w:rPr>
        <w:t xml:space="preserve"> </w:t>
      </w:r>
      <w:r>
        <w:t>в первую</w:t>
      </w:r>
      <w:r>
        <w:rPr>
          <w:spacing w:val="-3"/>
        </w:rPr>
        <w:t xml:space="preserve"> </w:t>
      </w:r>
      <w:r>
        <w:t>половину</w:t>
      </w:r>
      <w:r>
        <w:rPr>
          <w:spacing w:val="-10"/>
        </w:rPr>
        <w:t xml:space="preserve"> </w:t>
      </w:r>
      <w:r>
        <w:t>дня - до</w:t>
      </w:r>
      <w:r>
        <w:rPr>
          <w:spacing w:val="-5"/>
        </w:rPr>
        <w:t xml:space="preserve"> </w:t>
      </w:r>
      <w:r>
        <w:t>обеда</w:t>
      </w:r>
      <w:r>
        <w:rPr>
          <w:spacing w:val="-2"/>
        </w:rPr>
        <w:t xml:space="preserve"> </w:t>
      </w:r>
      <w:r>
        <w:t>и во вторую</w:t>
      </w:r>
      <w:r>
        <w:rPr>
          <w:spacing w:val="-2"/>
        </w:rPr>
        <w:t xml:space="preserve"> </w:t>
      </w:r>
      <w:r>
        <w:t>половину</w:t>
      </w:r>
      <w:r>
        <w:rPr>
          <w:spacing w:val="-13"/>
        </w:rPr>
        <w:t xml:space="preserve"> </w:t>
      </w:r>
      <w:r>
        <w:t>дня</w:t>
      </w:r>
      <w:r>
        <w:rPr>
          <w:spacing w:val="-1"/>
        </w:rPr>
        <w:t xml:space="preserve"> </w:t>
      </w:r>
      <w:r>
        <w:t>- после дневного сна, с учетом погодных условий.</w:t>
      </w:r>
    </w:p>
    <w:p w:rsidR="005F532C" w:rsidRDefault="006F32EF">
      <w:pPr>
        <w:pStyle w:val="a3"/>
        <w:spacing w:before="1"/>
        <w:ind w:left="115" w:right="715"/>
      </w:pPr>
      <w:r>
        <w:t>Режим</w:t>
      </w:r>
      <w:r>
        <w:rPr>
          <w:spacing w:val="-11"/>
        </w:rPr>
        <w:t xml:space="preserve"> </w:t>
      </w:r>
      <w:r>
        <w:t>дня</w:t>
      </w:r>
      <w:r>
        <w:rPr>
          <w:spacing w:val="-12"/>
        </w:rPr>
        <w:t xml:space="preserve"> </w:t>
      </w:r>
      <w:r>
        <w:t>составляется</w:t>
      </w:r>
      <w:r>
        <w:rPr>
          <w:spacing w:val="-12"/>
        </w:rPr>
        <w:t xml:space="preserve"> </w:t>
      </w:r>
      <w:r>
        <w:t>для</w:t>
      </w:r>
      <w:r>
        <w:rPr>
          <w:spacing w:val="-9"/>
        </w:rPr>
        <w:t xml:space="preserve"> </w:t>
      </w:r>
      <w:r>
        <w:t>каждой</w:t>
      </w:r>
      <w:r>
        <w:rPr>
          <w:spacing w:val="-11"/>
        </w:rPr>
        <w:t xml:space="preserve"> </w:t>
      </w:r>
      <w:r>
        <w:t>возрастной</w:t>
      </w:r>
      <w:r>
        <w:rPr>
          <w:spacing w:val="-12"/>
        </w:rPr>
        <w:t xml:space="preserve"> </w:t>
      </w:r>
      <w:r>
        <w:t>категории</w:t>
      </w:r>
      <w:r>
        <w:rPr>
          <w:spacing w:val="-12"/>
        </w:rPr>
        <w:t xml:space="preserve"> </w:t>
      </w:r>
      <w:r>
        <w:t>детей</w:t>
      </w:r>
      <w:r>
        <w:rPr>
          <w:spacing w:val="-12"/>
        </w:rPr>
        <w:t xml:space="preserve"> </w:t>
      </w:r>
      <w:r>
        <w:t>(группы</w:t>
      </w:r>
      <w:proofErr w:type="gramStart"/>
      <w:r>
        <w:t>),оптимизируется</w:t>
      </w:r>
      <w:proofErr w:type="gramEnd"/>
      <w:r>
        <w:rPr>
          <w:spacing w:val="-4"/>
        </w:rPr>
        <w:t xml:space="preserve"> </w:t>
      </w:r>
      <w:r>
        <w:t>в соответствии с теплым и холодным периодом года и имеет свои особенности. Это связано с особенностями соматического и нервно - психического здоровья наших воспитанников. Важно</w:t>
      </w:r>
    </w:p>
    <w:p w:rsidR="005F532C" w:rsidRDefault="006F32EF">
      <w:pPr>
        <w:pStyle w:val="a3"/>
        <w:ind w:left="115" w:right="1005" w:firstLine="0"/>
      </w:pPr>
      <w:r>
        <w:t>определиться</w:t>
      </w:r>
      <w:r>
        <w:rPr>
          <w:spacing w:val="-6"/>
        </w:rPr>
        <w:t xml:space="preserve"> </w:t>
      </w:r>
      <w:r>
        <w:t>в</w:t>
      </w:r>
      <w:r>
        <w:rPr>
          <w:spacing w:val="-1"/>
        </w:rPr>
        <w:t xml:space="preserve"> </w:t>
      </w:r>
      <w:r>
        <w:t>видах</w:t>
      </w:r>
      <w:r>
        <w:rPr>
          <w:spacing w:val="-7"/>
        </w:rPr>
        <w:t xml:space="preserve"> </w:t>
      </w:r>
      <w:r>
        <w:t>нагрузки,</w:t>
      </w:r>
      <w:r>
        <w:rPr>
          <w:spacing w:val="-1"/>
        </w:rPr>
        <w:t xml:space="preserve"> </w:t>
      </w:r>
      <w:r>
        <w:t>распределить ее</w:t>
      </w:r>
      <w:r>
        <w:rPr>
          <w:spacing w:val="-4"/>
        </w:rPr>
        <w:t xml:space="preserve"> </w:t>
      </w:r>
      <w:r>
        <w:t>во</w:t>
      </w:r>
      <w:r>
        <w:rPr>
          <w:spacing w:val="-3"/>
        </w:rPr>
        <w:t xml:space="preserve"> </w:t>
      </w:r>
      <w:r>
        <w:t>времени,</w:t>
      </w:r>
      <w:r>
        <w:rPr>
          <w:spacing w:val="-1"/>
        </w:rPr>
        <w:t xml:space="preserve"> </w:t>
      </w:r>
      <w:r>
        <w:t>выбрать</w:t>
      </w:r>
      <w:r>
        <w:rPr>
          <w:spacing w:val="-6"/>
        </w:rPr>
        <w:t xml:space="preserve"> </w:t>
      </w:r>
      <w:r>
        <w:t>оптимальное</w:t>
      </w:r>
      <w:r>
        <w:rPr>
          <w:spacing w:val="-8"/>
        </w:rPr>
        <w:t xml:space="preserve"> </w:t>
      </w:r>
      <w:r>
        <w:t>сочетание</w:t>
      </w:r>
      <w:r>
        <w:rPr>
          <w:spacing w:val="-8"/>
        </w:rPr>
        <w:t xml:space="preserve"> </w:t>
      </w:r>
      <w:r>
        <w:t>видов деятельности. Необходимо предусмотреть все процедуры и занятия, позволяющие преодолеть задержку развития, социально адаптировать детей и подготовить</w:t>
      </w:r>
      <w:r>
        <w:rPr>
          <w:spacing w:val="-1"/>
        </w:rPr>
        <w:t xml:space="preserve"> </w:t>
      </w:r>
      <w:r>
        <w:t>их</w:t>
      </w:r>
      <w:r>
        <w:rPr>
          <w:spacing w:val="-6"/>
        </w:rPr>
        <w:t xml:space="preserve"> </w:t>
      </w:r>
      <w:r>
        <w:t>к</w:t>
      </w:r>
      <w:r>
        <w:rPr>
          <w:spacing w:val="-7"/>
        </w:rPr>
        <w:t xml:space="preserve"> </w:t>
      </w:r>
      <w:r>
        <w:t>школьному</w:t>
      </w:r>
      <w:r>
        <w:rPr>
          <w:spacing w:val="-15"/>
        </w:rPr>
        <w:t xml:space="preserve"> </w:t>
      </w:r>
      <w:r>
        <w:t>обучению.</w:t>
      </w:r>
      <w:r>
        <w:rPr>
          <w:spacing w:val="-1"/>
        </w:rPr>
        <w:t xml:space="preserve"> </w:t>
      </w:r>
      <w:r>
        <w:t>При этом</w:t>
      </w:r>
      <w:r>
        <w:rPr>
          <w:spacing w:val="-3"/>
        </w:rPr>
        <w:t xml:space="preserve"> </w:t>
      </w:r>
      <w:r>
        <w:t>необходимо сохранить</w:t>
      </w:r>
      <w:r>
        <w:rPr>
          <w:spacing w:val="-3"/>
        </w:rPr>
        <w:t xml:space="preserve"> </w:t>
      </w:r>
      <w:r>
        <w:t>формыи виды деятельности детей в дошкольный период их</w:t>
      </w:r>
      <w:r>
        <w:rPr>
          <w:spacing w:val="-1"/>
        </w:rPr>
        <w:t xml:space="preserve"> </w:t>
      </w:r>
      <w:r>
        <w:t>развития.</w:t>
      </w:r>
    </w:p>
    <w:p w:rsidR="005F532C" w:rsidRDefault="006F32EF">
      <w:pPr>
        <w:pStyle w:val="a3"/>
        <w:ind w:left="115" w:right="1176"/>
      </w:pPr>
      <w:r>
        <w:t>Для предупреждения гиподинамии в Режиме дня предусматриваются различные формы двигательной активности: игры различной подвижности, гимнастики, разминки, физминутки. Режим дня</w:t>
      </w:r>
      <w:r>
        <w:rPr>
          <w:spacing w:val="-7"/>
        </w:rPr>
        <w:t xml:space="preserve"> </w:t>
      </w:r>
      <w:r>
        <w:t>имеет</w:t>
      </w:r>
      <w:r>
        <w:rPr>
          <w:spacing w:val="-5"/>
        </w:rPr>
        <w:t xml:space="preserve"> </w:t>
      </w:r>
      <w:r>
        <w:t>особое</w:t>
      </w:r>
      <w:r>
        <w:rPr>
          <w:spacing w:val="-2"/>
        </w:rPr>
        <w:t xml:space="preserve"> </w:t>
      </w:r>
      <w:r>
        <w:t>значение</w:t>
      </w:r>
      <w:r>
        <w:rPr>
          <w:spacing w:val="-2"/>
        </w:rPr>
        <w:t xml:space="preserve"> </w:t>
      </w:r>
      <w:r>
        <w:t>для</w:t>
      </w:r>
      <w:r>
        <w:rPr>
          <w:spacing w:val="-1"/>
        </w:rPr>
        <w:t xml:space="preserve"> </w:t>
      </w:r>
      <w:r>
        <w:t>развития</w:t>
      </w:r>
      <w:r>
        <w:rPr>
          <w:spacing w:val="-7"/>
        </w:rPr>
        <w:t xml:space="preserve"> </w:t>
      </w:r>
      <w:r>
        <w:t>детей, его</w:t>
      </w:r>
      <w:r>
        <w:rPr>
          <w:spacing w:val="-2"/>
        </w:rPr>
        <w:t xml:space="preserve"> </w:t>
      </w:r>
      <w:r>
        <w:t>четкое</w:t>
      </w:r>
      <w:r>
        <w:rPr>
          <w:spacing w:val="-8"/>
        </w:rPr>
        <w:t xml:space="preserve"> </w:t>
      </w:r>
      <w:r>
        <w:t>соблюдение</w:t>
      </w:r>
      <w:r>
        <w:rPr>
          <w:spacing w:val="-3"/>
        </w:rPr>
        <w:t xml:space="preserve"> </w:t>
      </w:r>
      <w:r>
        <w:t>особенно</w:t>
      </w:r>
      <w:r>
        <w:rPr>
          <w:spacing w:val="-2"/>
        </w:rPr>
        <w:t xml:space="preserve"> </w:t>
      </w:r>
      <w:r>
        <w:t>важно</w:t>
      </w:r>
      <w:r>
        <w:rPr>
          <w:spacing w:val="-7"/>
        </w:rPr>
        <w:t xml:space="preserve"> </w:t>
      </w:r>
      <w:r>
        <w:t>для детей с задержкой психического развития.</w:t>
      </w:r>
    </w:p>
    <w:p w:rsidR="005F532C" w:rsidRDefault="006F32EF">
      <w:pPr>
        <w:pStyle w:val="a3"/>
        <w:spacing w:line="275" w:lineRule="exact"/>
        <w:ind w:left="826" w:firstLine="0"/>
      </w:pPr>
      <w:r>
        <w:t>Начинает свою</w:t>
      </w:r>
      <w:r>
        <w:rPr>
          <w:spacing w:val="-1"/>
        </w:rPr>
        <w:t xml:space="preserve"> </w:t>
      </w:r>
      <w:r>
        <w:t>работу</w:t>
      </w:r>
      <w:r>
        <w:rPr>
          <w:spacing w:val="-8"/>
        </w:rPr>
        <w:t xml:space="preserve"> </w:t>
      </w:r>
      <w:r>
        <w:t>детский</w:t>
      </w:r>
      <w:r>
        <w:rPr>
          <w:spacing w:val="1"/>
        </w:rPr>
        <w:t xml:space="preserve"> </w:t>
      </w:r>
      <w:r>
        <w:t>сад</w:t>
      </w:r>
      <w:r>
        <w:rPr>
          <w:spacing w:val="-1"/>
        </w:rPr>
        <w:t xml:space="preserve"> </w:t>
      </w:r>
      <w:r>
        <w:t>в</w:t>
      </w:r>
      <w:r>
        <w:rPr>
          <w:spacing w:val="1"/>
        </w:rPr>
        <w:t xml:space="preserve"> </w:t>
      </w:r>
      <w:r>
        <w:t>07.30.</w:t>
      </w:r>
      <w:r>
        <w:rPr>
          <w:spacing w:val="-2"/>
        </w:rPr>
        <w:t xml:space="preserve"> </w:t>
      </w:r>
      <w:r>
        <w:t>Для</w:t>
      </w:r>
      <w:r>
        <w:rPr>
          <w:spacing w:val="-4"/>
        </w:rPr>
        <w:t xml:space="preserve"> </w:t>
      </w:r>
      <w:r>
        <w:t>прихода</w:t>
      </w:r>
      <w:r>
        <w:rPr>
          <w:spacing w:val="-1"/>
        </w:rPr>
        <w:t xml:space="preserve"> </w:t>
      </w:r>
      <w:r>
        <w:t>детей</w:t>
      </w:r>
      <w:r>
        <w:rPr>
          <w:spacing w:val="-3"/>
        </w:rPr>
        <w:t xml:space="preserve"> </w:t>
      </w:r>
      <w:r>
        <w:t>отведен</w:t>
      </w:r>
      <w:r>
        <w:rPr>
          <w:spacing w:val="9"/>
        </w:rPr>
        <w:t xml:space="preserve"> </w:t>
      </w:r>
      <w:r>
        <w:t>интервал</w:t>
      </w:r>
      <w:r>
        <w:rPr>
          <w:spacing w:val="63"/>
        </w:rPr>
        <w:t xml:space="preserve"> </w:t>
      </w:r>
      <w:r>
        <w:t>от</w:t>
      </w:r>
      <w:r>
        <w:rPr>
          <w:spacing w:val="62"/>
        </w:rPr>
        <w:t xml:space="preserve"> </w:t>
      </w:r>
      <w:r>
        <w:t>07.30</w:t>
      </w:r>
      <w:r>
        <w:rPr>
          <w:spacing w:val="68"/>
        </w:rPr>
        <w:t xml:space="preserve"> </w:t>
      </w:r>
      <w:r>
        <w:rPr>
          <w:spacing w:val="-5"/>
        </w:rPr>
        <w:t>до</w:t>
      </w:r>
    </w:p>
    <w:p w:rsidR="005F532C" w:rsidRDefault="006F32EF">
      <w:pPr>
        <w:pStyle w:val="a3"/>
        <w:spacing w:line="275" w:lineRule="exact"/>
        <w:ind w:left="115" w:firstLine="0"/>
      </w:pPr>
      <w:r>
        <w:t>08.10.</w:t>
      </w:r>
      <w:r>
        <w:rPr>
          <w:spacing w:val="51"/>
        </w:rPr>
        <w:t xml:space="preserve"> </w:t>
      </w:r>
      <w:r>
        <w:t>Специфика</w:t>
      </w:r>
      <w:r>
        <w:rPr>
          <w:spacing w:val="-1"/>
        </w:rPr>
        <w:t xml:space="preserve"> </w:t>
      </w:r>
      <w:r>
        <w:t>специализированного</w:t>
      </w:r>
      <w:r>
        <w:rPr>
          <w:spacing w:val="5"/>
        </w:rPr>
        <w:t xml:space="preserve"> </w:t>
      </w:r>
      <w:r>
        <w:t>детского</w:t>
      </w:r>
      <w:r>
        <w:rPr>
          <w:spacing w:val="11"/>
        </w:rPr>
        <w:t xml:space="preserve"> </w:t>
      </w:r>
      <w:r>
        <w:rPr>
          <w:spacing w:val="-4"/>
        </w:rPr>
        <w:t>сада</w:t>
      </w:r>
    </w:p>
    <w:p w:rsidR="005F532C" w:rsidRDefault="005F532C">
      <w:pPr>
        <w:pStyle w:val="a3"/>
        <w:spacing w:line="275" w:lineRule="exact"/>
        <w:sectPr w:rsidR="005F532C">
          <w:pgSz w:w="11900" w:h="16800"/>
          <w:pgMar w:top="1060" w:right="141" w:bottom="280" w:left="283" w:header="720" w:footer="720" w:gutter="0"/>
          <w:cols w:space="720"/>
        </w:sectPr>
      </w:pPr>
    </w:p>
    <w:p w:rsidR="005F532C" w:rsidRDefault="006F32EF">
      <w:pPr>
        <w:pStyle w:val="a3"/>
        <w:spacing w:before="60"/>
        <w:ind w:left="115" w:right="1005" w:firstLine="0"/>
      </w:pPr>
      <w:r>
        <w:lastRenderedPageBreak/>
        <w:t>требует от родителей обязательного общения с воспитателем. Приведя ребенка в сад, родители должны рассказать воспитателю об особенностях сегодняшнегосостояния ребенка: как спал, настроение, самочувствие. Это нужно,</w:t>
      </w:r>
      <w:r>
        <w:rPr>
          <w:spacing w:val="-5"/>
        </w:rPr>
        <w:t xml:space="preserve"> </w:t>
      </w:r>
      <w:r>
        <w:t>чтобы</w:t>
      </w:r>
      <w:r>
        <w:rPr>
          <w:spacing w:val="-2"/>
        </w:rPr>
        <w:t xml:space="preserve"> </w:t>
      </w:r>
      <w:r>
        <w:t>педагоги</w:t>
      </w:r>
      <w:r>
        <w:rPr>
          <w:spacing w:val="-7"/>
        </w:rPr>
        <w:t xml:space="preserve"> </w:t>
      </w:r>
      <w:r>
        <w:t>учитывали</w:t>
      </w:r>
      <w:r>
        <w:rPr>
          <w:spacing w:val="-3"/>
        </w:rPr>
        <w:t xml:space="preserve"> </w:t>
      </w:r>
      <w:r>
        <w:t>текущее</w:t>
      </w:r>
      <w:r>
        <w:rPr>
          <w:spacing w:val="-4"/>
        </w:rPr>
        <w:t xml:space="preserve"> </w:t>
      </w:r>
      <w:r>
        <w:t>состояние</w:t>
      </w:r>
      <w:r>
        <w:rPr>
          <w:spacing w:val="-4"/>
        </w:rPr>
        <w:t xml:space="preserve"> </w:t>
      </w:r>
      <w:r>
        <w:t>ребенка</w:t>
      </w:r>
      <w:r>
        <w:rPr>
          <w:spacing w:val="-4"/>
        </w:rPr>
        <w:t xml:space="preserve"> </w:t>
      </w:r>
      <w:r>
        <w:t>при организации индивидуальной работы с ним и оценке его поведения. По мере прихода детей,</w:t>
      </w:r>
    </w:p>
    <w:p w:rsidR="005F532C" w:rsidRDefault="006F32EF">
      <w:pPr>
        <w:pStyle w:val="a3"/>
        <w:spacing w:line="242" w:lineRule="auto"/>
        <w:ind w:left="115" w:right="715" w:firstLine="0"/>
      </w:pPr>
      <w:r>
        <w:t>воспитатели</w:t>
      </w:r>
      <w:r>
        <w:rPr>
          <w:spacing w:val="-15"/>
        </w:rPr>
        <w:t xml:space="preserve"> </w:t>
      </w:r>
      <w:r>
        <w:t>проводят</w:t>
      </w:r>
      <w:r>
        <w:rPr>
          <w:spacing w:val="-16"/>
        </w:rPr>
        <w:t xml:space="preserve"> </w:t>
      </w:r>
      <w:r>
        <w:t>индивидуальные</w:t>
      </w:r>
      <w:r>
        <w:rPr>
          <w:spacing w:val="-15"/>
        </w:rPr>
        <w:t xml:space="preserve"> </w:t>
      </w:r>
      <w:r>
        <w:t>занятия</w:t>
      </w:r>
      <w:r>
        <w:rPr>
          <w:spacing w:val="-16"/>
        </w:rPr>
        <w:t xml:space="preserve"> </w:t>
      </w:r>
      <w:r>
        <w:t>по</w:t>
      </w:r>
      <w:r>
        <w:rPr>
          <w:spacing w:val="-15"/>
        </w:rPr>
        <w:t xml:space="preserve"> </w:t>
      </w:r>
      <w:r>
        <w:t>рекомендациям</w:t>
      </w:r>
      <w:r>
        <w:rPr>
          <w:spacing w:val="-15"/>
        </w:rPr>
        <w:t xml:space="preserve"> </w:t>
      </w:r>
      <w:r>
        <w:t>специалистовгруппы</w:t>
      </w:r>
      <w:r>
        <w:rPr>
          <w:spacing w:val="-15"/>
        </w:rPr>
        <w:t xml:space="preserve"> </w:t>
      </w:r>
      <w:r>
        <w:t>и</w:t>
      </w:r>
      <w:r>
        <w:rPr>
          <w:spacing w:val="-15"/>
        </w:rPr>
        <w:t xml:space="preserve"> </w:t>
      </w:r>
      <w:r>
        <w:t>занятия</w:t>
      </w:r>
      <w:r>
        <w:rPr>
          <w:spacing w:val="-15"/>
        </w:rPr>
        <w:t xml:space="preserve"> </w:t>
      </w:r>
      <w:r>
        <w:t>по плану воспитательной работы.</w:t>
      </w:r>
    </w:p>
    <w:p w:rsidR="005F532C" w:rsidRDefault="006F32EF">
      <w:pPr>
        <w:pStyle w:val="a3"/>
        <w:ind w:left="115" w:right="1005"/>
      </w:pPr>
      <w:r>
        <w:t>В</w:t>
      </w:r>
      <w:r>
        <w:rPr>
          <w:spacing w:val="-9"/>
        </w:rPr>
        <w:t xml:space="preserve"> </w:t>
      </w:r>
      <w:r>
        <w:t>08.00</w:t>
      </w:r>
      <w:r>
        <w:rPr>
          <w:spacing w:val="-6"/>
        </w:rPr>
        <w:t xml:space="preserve"> </w:t>
      </w:r>
      <w:r>
        <w:t>в</w:t>
      </w:r>
      <w:r>
        <w:rPr>
          <w:spacing w:val="-5"/>
        </w:rPr>
        <w:t xml:space="preserve"> </w:t>
      </w:r>
      <w:r>
        <w:t>физкультурном</w:t>
      </w:r>
      <w:r>
        <w:rPr>
          <w:spacing w:val="-3"/>
        </w:rPr>
        <w:t xml:space="preserve"> </w:t>
      </w:r>
      <w:r>
        <w:t>зале</w:t>
      </w:r>
      <w:r>
        <w:rPr>
          <w:spacing w:val="-6"/>
        </w:rPr>
        <w:t xml:space="preserve"> </w:t>
      </w:r>
      <w:r>
        <w:t>для</w:t>
      </w:r>
      <w:r>
        <w:rPr>
          <w:spacing w:val="-6"/>
        </w:rPr>
        <w:t xml:space="preserve"> </w:t>
      </w:r>
      <w:r>
        <w:t>воспитанников</w:t>
      </w:r>
      <w:r>
        <w:rPr>
          <w:spacing w:val="-3"/>
        </w:rPr>
        <w:t xml:space="preserve"> </w:t>
      </w:r>
      <w:r>
        <w:t>подготовительных</w:t>
      </w:r>
      <w:r>
        <w:rPr>
          <w:spacing w:val="-4"/>
        </w:rPr>
        <w:t xml:space="preserve"> </w:t>
      </w:r>
      <w:proofErr w:type="gramStart"/>
      <w:r>
        <w:t>групп(</w:t>
      </w:r>
      <w:proofErr w:type="gramEnd"/>
      <w:r>
        <w:t>в 08.10, 08.20 для старших</w:t>
      </w:r>
      <w:r>
        <w:rPr>
          <w:spacing w:val="-7"/>
        </w:rPr>
        <w:t xml:space="preserve"> </w:t>
      </w:r>
      <w:r>
        <w:t>и</w:t>
      </w:r>
      <w:r>
        <w:rPr>
          <w:spacing w:val="-3"/>
        </w:rPr>
        <w:t xml:space="preserve"> </w:t>
      </w:r>
      <w:r>
        <w:t>средней</w:t>
      </w:r>
      <w:r>
        <w:rPr>
          <w:spacing w:val="-2"/>
        </w:rPr>
        <w:t xml:space="preserve"> </w:t>
      </w:r>
      <w:r>
        <w:t>группы, соответственно)</w:t>
      </w:r>
      <w:r>
        <w:rPr>
          <w:spacing w:val="-1"/>
        </w:rPr>
        <w:t xml:space="preserve"> </w:t>
      </w:r>
      <w:r>
        <w:t>проводитсяутренняя</w:t>
      </w:r>
      <w:r>
        <w:rPr>
          <w:spacing w:val="-3"/>
        </w:rPr>
        <w:t xml:space="preserve"> </w:t>
      </w:r>
      <w:r>
        <w:t>гимнастика,</w:t>
      </w:r>
      <w:r>
        <w:rPr>
          <w:spacing w:val="-5"/>
        </w:rPr>
        <w:t xml:space="preserve"> </w:t>
      </w:r>
      <w:r>
        <w:t>которая</w:t>
      </w:r>
      <w:r>
        <w:rPr>
          <w:spacing w:val="-3"/>
        </w:rPr>
        <w:t xml:space="preserve"> </w:t>
      </w:r>
      <w:r>
        <w:t>содержит</w:t>
      </w:r>
      <w:r>
        <w:rPr>
          <w:spacing w:val="-2"/>
        </w:rPr>
        <w:t xml:space="preserve"> </w:t>
      </w:r>
      <w:r>
        <w:t>как общеразвивающие, так и специальные</w:t>
      </w:r>
      <w:r>
        <w:rPr>
          <w:spacing w:val="-3"/>
        </w:rPr>
        <w:t xml:space="preserve"> </w:t>
      </w:r>
      <w:r>
        <w:t>упражнения - дыхательные, артикуляционные и упражнения для развития тонкой моторики. После гимнастики проводятся гигиеническиепроцедуры, и дети садятся завтракать. 15 - 20 минут, которые остаются до плановых видов НОД, отводятся на игру и общение детей.</w:t>
      </w:r>
    </w:p>
    <w:p w:rsidR="005F532C" w:rsidRDefault="006F32EF">
      <w:pPr>
        <w:pStyle w:val="a3"/>
        <w:ind w:left="115" w:right="1005"/>
      </w:pPr>
      <w:r>
        <w:t>В</w:t>
      </w:r>
      <w:r>
        <w:rPr>
          <w:spacing w:val="-5"/>
        </w:rPr>
        <w:t xml:space="preserve"> </w:t>
      </w:r>
      <w:r>
        <w:t>некоторых</w:t>
      </w:r>
      <w:r>
        <w:rPr>
          <w:spacing w:val="-7"/>
        </w:rPr>
        <w:t xml:space="preserve"> </w:t>
      </w:r>
      <w:r>
        <w:t>случаях</w:t>
      </w:r>
      <w:r>
        <w:rPr>
          <w:spacing w:val="-2"/>
        </w:rPr>
        <w:t xml:space="preserve"> </w:t>
      </w:r>
      <w:r>
        <w:t>учитель -</w:t>
      </w:r>
      <w:r>
        <w:rPr>
          <w:spacing w:val="-1"/>
        </w:rPr>
        <w:t xml:space="preserve"> </w:t>
      </w:r>
      <w:r>
        <w:t>дефектолог</w:t>
      </w:r>
      <w:r>
        <w:rPr>
          <w:spacing w:val="-5"/>
        </w:rPr>
        <w:t xml:space="preserve"> </w:t>
      </w:r>
      <w:r>
        <w:t>начинает</w:t>
      </w:r>
      <w:r>
        <w:rPr>
          <w:spacing w:val="-1"/>
        </w:rPr>
        <w:t xml:space="preserve"> </w:t>
      </w:r>
      <w:r>
        <w:t>работу</w:t>
      </w:r>
      <w:r>
        <w:rPr>
          <w:spacing w:val="-19"/>
        </w:rPr>
        <w:t xml:space="preserve"> </w:t>
      </w:r>
      <w:r>
        <w:t>с</w:t>
      </w:r>
      <w:r>
        <w:rPr>
          <w:spacing w:val="-4"/>
        </w:rPr>
        <w:t xml:space="preserve"> </w:t>
      </w:r>
      <w:r>
        <w:t>детьми с</w:t>
      </w:r>
      <w:r>
        <w:rPr>
          <w:spacing w:val="-4"/>
        </w:rPr>
        <w:t xml:space="preserve"> </w:t>
      </w:r>
      <w:r>
        <w:t>8.00утра, занимаясь индивидуально</w:t>
      </w:r>
      <w:r>
        <w:rPr>
          <w:spacing w:val="-4"/>
        </w:rPr>
        <w:t xml:space="preserve"> </w:t>
      </w:r>
      <w:r>
        <w:t>или</w:t>
      </w:r>
      <w:r>
        <w:rPr>
          <w:spacing w:val="-8"/>
        </w:rPr>
        <w:t xml:space="preserve"> </w:t>
      </w:r>
      <w:r>
        <w:t>малыми</w:t>
      </w:r>
      <w:r>
        <w:rPr>
          <w:spacing w:val="-8"/>
        </w:rPr>
        <w:t xml:space="preserve"> </w:t>
      </w:r>
      <w:r>
        <w:t>группами.</w:t>
      </w:r>
      <w:r>
        <w:rPr>
          <w:spacing w:val="-2"/>
        </w:rPr>
        <w:t xml:space="preserve"> </w:t>
      </w:r>
      <w:r>
        <w:t>С</w:t>
      </w:r>
      <w:r>
        <w:rPr>
          <w:spacing w:val="-10"/>
        </w:rPr>
        <w:t xml:space="preserve"> </w:t>
      </w:r>
      <w:r>
        <w:t>одной</w:t>
      </w:r>
      <w:r>
        <w:rPr>
          <w:spacing w:val="-8"/>
        </w:rPr>
        <w:t xml:space="preserve"> </w:t>
      </w:r>
      <w:r>
        <w:t>стороны,</w:t>
      </w:r>
      <w:r>
        <w:rPr>
          <w:spacing w:val="-2"/>
        </w:rPr>
        <w:t xml:space="preserve"> </w:t>
      </w:r>
      <w:r>
        <w:t>это дает</w:t>
      </w:r>
      <w:r>
        <w:rPr>
          <w:spacing w:val="-4"/>
        </w:rPr>
        <w:t xml:space="preserve"> </w:t>
      </w:r>
      <w:r>
        <w:t>возможность</w:t>
      </w:r>
      <w:r>
        <w:rPr>
          <w:spacing w:val="-3"/>
        </w:rPr>
        <w:t xml:space="preserve"> </w:t>
      </w:r>
      <w:r>
        <w:t>специалисту</w:t>
      </w:r>
      <w:r>
        <w:rPr>
          <w:spacing w:val="-12"/>
        </w:rPr>
        <w:t xml:space="preserve"> </w:t>
      </w:r>
      <w:r>
        <w:t>изучать особенности развития ребенка во время его игры и общения со сверстниками и увеличивает плотность педагогического процесса с сохранением целостности прогулки и других режимных</w:t>
      </w:r>
    </w:p>
    <w:p w:rsidR="005F532C" w:rsidRDefault="006F32EF">
      <w:pPr>
        <w:pStyle w:val="a3"/>
        <w:ind w:left="115" w:right="1517" w:firstLine="0"/>
      </w:pPr>
      <w:r>
        <w:t>моментов. Ас другой стороны, это позволяет специалистам чаще встречаться с родителями воспитанников, чтобы</w:t>
      </w:r>
      <w:r>
        <w:rPr>
          <w:spacing w:val="-11"/>
        </w:rPr>
        <w:t xml:space="preserve"> </w:t>
      </w:r>
      <w:r>
        <w:t>объяснить</w:t>
      </w:r>
      <w:r>
        <w:rPr>
          <w:spacing w:val="-6"/>
        </w:rPr>
        <w:t xml:space="preserve"> </w:t>
      </w:r>
      <w:r>
        <w:t>или</w:t>
      </w:r>
      <w:r>
        <w:rPr>
          <w:spacing w:val="-2"/>
        </w:rPr>
        <w:t xml:space="preserve"> </w:t>
      </w:r>
      <w:r>
        <w:t>прокомментировать конкретные</w:t>
      </w:r>
      <w:r>
        <w:rPr>
          <w:spacing w:val="-3"/>
        </w:rPr>
        <w:t xml:space="preserve"> </w:t>
      </w:r>
      <w:r>
        <w:t>упражнения</w:t>
      </w:r>
      <w:r>
        <w:rPr>
          <w:spacing w:val="-3"/>
        </w:rPr>
        <w:t xml:space="preserve"> </w:t>
      </w:r>
      <w:r>
        <w:t>и</w:t>
      </w:r>
      <w:r>
        <w:rPr>
          <w:spacing w:val="-3"/>
        </w:rPr>
        <w:t xml:space="preserve"> </w:t>
      </w:r>
      <w:r>
        <w:t>задания, которые родители выполняют с детьми дома, продемонстрировать достижения ребенка.</w:t>
      </w:r>
    </w:p>
    <w:p w:rsidR="005F532C" w:rsidRDefault="006F32EF">
      <w:pPr>
        <w:pStyle w:val="a3"/>
        <w:spacing w:line="242" w:lineRule="auto"/>
        <w:ind w:left="115"/>
      </w:pPr>
      <w:r>
        <w:t>В</w:t>
      </w:r>
      <w:r>
        <w:rPr>
          <w:spacing w:val="-6"/>
        </w:rPr>
        <w:t xml:space="preserve"> </w:t>
      </w:r>
      <w:r>
        <w:t>09.00</w:t>
      </w:r>
      <w:r>
        <w:rPr>
          <w:spacing w:val="-4"/>
        </w:rPr>
        <w:t xml:space="preserve"> </w:t>
      </w:r>
      <w:r>
        <w:t>начинаются</w:t>
      </w:r>
      <w:r>
        <w:rPr>
          <w:spacing w:val="-8"/>
        </w:rPr>
        <w:t xml:space="preserve"> </w:t>
      </w:r>
      <w:r>
        <w:t>образовательная</w:t>
      </w:r>
      <w:r>
        <w:rPr>
          <w:spacing w:val="-4"/>
        </w:rPr>
        <w:t xml:space="preserve"> </w:t>
      </w:r>
      <w:r>
        <w:t>деятельность.</w:t>
      </w:r>
      <w:r>
        <w:rPr>
          <w:spacing w:val="-2"/>
        </w:rPr>
        <w:t xml:space="preserve"> </w:t>
      </w:r>
      <w:r>
        <w:t>Учитель</w:t>
      </w:r>
      <w:r>
        <w:rPr>
          <w:spacing w:val="-2"/>
        </w:rPr>
        <w:t xml:space="preserve"> </w:t>
      </w:r>
      <w:r>
        <w:t>–</w:t>
      </w:r>
      <w:r>
        <w:rPr>
          <w:spacing w:val="-4"/>
        </w:rPr>
        <w:t xml:space="preserve"> </w:t>
      </w:r>
      <w:r>
        <w:t>дефектолог</w:t>
      </w:r>
      <w:r>
        <w:rPr>
          <w:spacing w:val="-9"/>
        </w:rPr>
        <w:t xml:space="preserve"> </w:t>
      </w:r>
      <w:r>
        <w:t>осуществляет образовательную деятельность по подгруппам. В это время воспитатель осуществляет</w:t>
      </w:r>
    </w:p>
    <w:p w:rsidR="005F532C" w:rsidRDefault="006F32EF">
      <w:pPr>
        <w:pStyle w:val="a3"/>
        <w:ind w:left="115" w:right="715" w:firstLine="0"/>
      </w:pPr>
      <w:r>
        <w:t>образовательную</w:t>
      </w:r>
      <w:r>
        <w:rPr>
          <w:spacing w:val="-6"/>
        </w:rPr>
        <w:t xml:space="preserve"> </w:t>
      </w:r>
      <w:r>
        <w:t>деятельность по</w:t>
      </w:r>
      <w:r>
        <w:rPr>
          <w:spacing w:val="-4"/>
        </w:rPr>
        <w:t xml:space="preserve"> </w:t>
      </w:r>
      <w:r>
        <w:t>изобразительной</w:t>
      </w:r>
      <w:r>
        <w:rPr>
          <w:spacing w:val="-5"/>
        </w:rPr>
        <w:t xml:space="preserve"> </w:t>
      </w:r>
      <w:r>
        <w:t>деятельности</w:t>
      </w:r>
      <w:r>
        <w:rPr>
          <w:spacing w:val="-3"/>
        </w:rPr>
        <w:t xml:space="preserve"> </w:t>
      </w:r>
      <w:r>
        <w:t>с</w:t>
      </w:r>
      <w:r>
        <w:rPr>
          <w:spacing w:val="-9"/>
        </w:rPr>
        <w:t xml:space="preserve"> </w:t>
      </w:r>
      <w:r>
        <w:t>параллельной</w:t>
      </w:r>
      <w:r>
        <w:rPr>
          <w:spacing w:val="-8"/>
        </w:rPr>
        <w:t xml:space="preserve"> </w:t>
      </w:r>
      <w:r>
        <w:t>подгруппой.</w:t>
      </w:r>
      <w:r>
        <w:rPr>
          <w:spacing w:val="-10"/>
        </w:rPr>
        <w:t xml:space="preserve"> </w:t>
      </w:r>
      <w:r>
        <w:t>Затем после короткого перерыва (10 мин.) происходит смена подгрупп. Остальные виды непосредственно образовательной деятельности, предусмотренные учебным планом, проводятся музыкальным руководителем и инструктором по физкультуре с целой</w:t>
      </w:r>
      <w:r>
        <w:rPr>
          <w:spacing w:val="-1"/>
        </w:rPr>
        <w:t xml:space="preserve"> </w:t>
      </w:r>
      <w:r>
        <w:t>группой всоответствии с расписанием</w:t>
      </w:r>
    </w:p>
    <w:p w:rsidR="005F532C" w:rsidRDefault="006F32EF">
      <w:pPr>
        <w:pStyle w:val="a3"/>
        <w:ind w:left="115" w:firstLine="0"/>
      </w:pPr>
      <w:r>
        <w:t>распределения</w:t>
      </w:r>
      <w:r>
        <w:rPr>
          <w:spacing w:val="-7"/>
        </w:rPr>
        <w:t xml:space="preserve"> </w:t>
      </w:r>
      <w:r>
        <w:t>нагрузки</w:t>
      </w:r>
      <w:r>
        <w:rPr>
          <w:spacing w:val="-4"/>
        </w:rPr>
        <w:t xml:space="preserve"> </w:t>
      </w:r>
      <w:r>
        <w:t>непосредственно</w:t>
      </w:r>
      <w:r>
        <w:rPr>
          <w:spacing w:val="-4"/>
        </w:rPr>
        <w:t xml:space="preserve"> </w:t>
      </w:r>
      <w:r>
        <w:t>образовательной</w:t>
      </w:r>
      <w:r>
        <w:rPr>
          <w:spacing w:val="-11"/>
        </w:rPr>
        <w:t xml:space="preserve"> </w:t>
      </w:r>
      <w:r>
        <w:rPr>
          <w:spacing w:val="-2"/>
        </w:rPr>
        <w:t>деятельности.</w:t>
      </w:r>
    </w:p>
    <w:p w:rsidR="005F532C" w:rsidRDefault="006F32EF">
      <w:pPr>
        <w:pStyle w:val="a3"/>
        <w:spacing w:line="275" w:lineRule="exact"/>
        <w:ind w:left="893" w:firstLine="0"/>
      </w:pPr>
      <w:r>
        <w:t>После</w:t>
      </w:r>
      <w:r>
        <w:rPr>
          <w:spacing w:val="-6"/>
        </w:rPr>
        <w:t xml:space="preserve"> </w:t>
      </w:r>
      <w:r>
        <w:t>подгрупповых</w:t>
      </w:r>
      <w:r>
        <w:rPr>
          <w:spacing w:val="-5"/>
        </w:rPr>
        <w:t xml:space="preserve"> </w:t>
      </w:r>
      <w:r>
        <w:t>занятий</w:t>
      </w:r>
      <w:r>
        <w:rPr>
          <w:spacing w:val="-1"/>
        </w:rPr>
        <w:t xml:space="preserve"> </w:t>
      </w:r>
      <w:r>
        <w:t>учитель-дефектолог</w:t>
      </w:r>
      <w:r>
        <w:rPr>
          <w:spacing w:val="-1"/>
        </w:rPr>
        <w:t xml:space="preserve"> </w:t>
      </w:r>
      <w:r>
        <w:t>проводит</w:t>
      </w:r>
      <w:r>
        <w:rPr>
          <w:spacing w:val="-5"/>
        </w:rPr>
        <w:t xml:space="preserve"> </w:t>
      </w:r>
      <w:r>
        <w:rPr>
          <w:spacing w:val="-2"/>
        </w:rPr>
        <w:t>индивидуальные</w:t>
      </w:r>
    </w:p>
    <w:p w:rsidR="005F532C" w:rsidRDefault="006F32EF">
      <w:pPr>
        <w:pStyle w:val="a3"/>
        <w:ind w:left="115" w:right="1005" w:firstLine="0"/>
      </w:pPr>
      <w:r>
        <w:t>коррекционные занятия по плану индивидуальной работы с ребенком. Занятия длятся от 5 до15 минут в зависимости</w:t>
      </w:r>
      <w:r>
        <w:rPr>
          <w:spacing w:val="-8"/>
        </w:rPr>
        <w:t xml:space="preserve"> </w:t>
      </w:r>
      <w:r>
        <w:t>от</w:t>
      </w:r>
      <w:r>
        <w:rPr>
          <w:spacing w:val="-1"/>
        </w:rPr>
        <w:t xml:space="preserve"> </w:t>
      </w:r>
      <w:r>
        <w:t>возраста</w:t>
      </w:r>
      <w:r>
        <w:rPr>
          <w:spacing w:val="-2"/>
        </w:rPr>
        <w:t xml:space="preserve"> </w:t>
      </w:r>
      <w:r>
        <w:t>и</w:t>
      </w:r>
      <w:r>
        <w:rPr>
          <w:spacing w:val="-6"/>
        </w:rPr>
        <w:t xml:space="preserve"> </w:t>
      </w:r>
      <w:r>
        <w:t>возможностей детей. С</w:t>
      </w:r>
      <w:r>
        <w:rPr>
          <w:spacing w:val="-3"/>
        </w:rPr>
        <w:t xml:space="preserve"> </w:t>
      </w:r>
      <w:r>
        <w:t>каждым ребенком учитель-дефектолог занимается индивидуально 2 - 3 раза в неделю. Практика показывает, что практически в каждой группе</w:t>
      </w:r>
      <w:r>
        <w:rPr>
          <w:spacing w:val="-14"/>
        </w:rPr>
        <w:t xml:space="preserve"> </w:t>
      </w:r>
      <w:r>
        <w:t>есть</w:t>
      </w:r>
      <w:r>
        <w:rPr>
          <w:spacing w:val="-15"/>
        </w:rPr>
        <w:t xml:space="preserve"> </w:t>
      </w:r>
      <w:r>
        <w:t>дети,</w:t>
      </w:r>
      <w:r>
        <w:rPr>
          <w:spacing w:val="-14"/>
        </w:rPr>
        <w:t xml:space="preserve"> </w:t>
      </w:r>
      <w:r>
        <w:t>особенности</w:t>
      </w:r>
      <w:r>
        <w:rPr>
          <w:spacing w:val="-10"/>
        </w:rPr>
        <w:t xml:space="preserve"> </w:t>
      </w:r>
      <w:r>
        <w:t>развития</w:t>
      </w:r>
      <w:r>
        <w:rPr>
          <w:spacing w:val="-15"/>
        </w:rPr>
        <w:t xml:space="preserve"> </w:t>
      </w:r>
      <w:r>
        <w:t>которых</w:t>
      </w:r>
      <w:r>
        <w:rPr>
          <w:spacing w:val="-15"/>
        </w:rPr>
        <w:t xml:space="preserve"> </w:t>
      </w:r>
      <w:r>
        <w:t>временно</w:t>
      </w:r>
      <w:r>
        <w:rPr>
          <w:spacing w:val="-12"/>
        </w:rPr>
        <w:t xml:space="preserve"> </w:t>
      </w:r>
      <w:r>
        <w:t>не</w:t>
      </w:r>
      <w:r>
        <w:rPr>
          <w:spacing w:val="-15"/>
        </w:rPr>
        <w:t xml:space="preserve"> </w:t>
      </w:r>
      <w:r>
        <w:t>позволяютвключать</w:t>
      </w:r>
      <w:r>
        <w:rPr>
          <w:spacing w:val="-3"/>
        </w:rPr>
        <w:t xml:space="preserve"> </w:t>
      </w:r>
      <w:r>
        <w:t>их</w:t>
      </w:r>
      <w:r>
        <w:rPr>
          <w:spacing w:val="-8"/>
        </w:rPr>
        <w:t xml:space="preserve"> </w:t>
      </w:r>
      <w:r>
        <w:t>в</w:t>
      </w:r>
      <w:r>
        <w:rPr>
          <w:spacing w:val="-3"/>
        </w:rPr>
        <w:t xml:space="preserve"> </w:t>
      </w:r>
      <w:r>
        <w:t>подгруппы (особенно на начальных этапах работы). Занятия с ними проводятся только в индивидуальном</w:t>
      </w:r>
    </w:p>
    <w:p w:rsidR="005F532C" w:rsidRDefault="006F32EF">
      <w:pPr>
        <w:pStyle w:val="a3"/>
        <w:ind w:left="115" w:right="715" w:firstLine="0"/>
      </w:pPr>
      <w:r>
        <w:t>режиме по индивидуальнойпрограмме каждый день. При организации индивидуальной работы с детьми</w:t>
      </w:r>
      <w:r>
        <w:rPr>
          <w:spacing w:val="-4"/>
        </w:rPr>
        <w:t xml:space="preserve"> </w:t>
      </w:r>
      <w:r>
        <w:t>педагоги</w:t>
      </w:r>
      <w:r>
        <w:rPr>
          <w:spacing w:val="-6"/>
        </w:rPr>
        <w:t xml:space="preserve"> </w:t>
      </w:r>
      <w:r>
        <w:t>придерживаются</w:t>
      </w:r>
      <w:r>
        <w:rPr>
          <w:spacing w:val="-4"/>
        </w:rPr>
        <w:t xml:space="preserve"> </w:t>
      </w:r>
      <w:r>
        <w:t>гибкого</w:t>
      </w:r>
      <w:r>
        <w:rPr>
          <w:spacing w:val="-4"/>
        </w:rPr>
        <w:t xml:space="preserve"> </w:t>
      </w:r>
      <w:r>
        <w:t>графика,</w:t>
      </w:r>
      <w:r>
        <w:rPr>
          <w:spacing w:val="-2"/>
        </w:rPr>
        <w:t xml:space="preserve"> </w:t>
      </w:r>
      <w:r>
        <w:t>чтобы</w:t>
      </w:r>
      <w:r>
        <w:rPr>
          <w:spacing w:val="-3"/>
        </w:rPr>
        <w:t xml:space="preserve"> </w:t>
      </w:r>
      <w:r>
        <w:t>максимально</w:t>
      </w:r>
      <w:r>
        <w:rPr>
          <w:spacing w:val="-4"/>
        </w:rPr>
        <w:t xml:space="preserve"> </w:t>
      </w:r>
      <w:r>
        <w:t>сократить</w:t>
      </w:r>
      <w:r>
        <w:rPr>
          <w:spacing w:val="-3"/>
        </w:rPr>
        <w:t xml:space="preserve"> </w:t>
      </w:r>
      <w:r>
        <w:t>пропуски</w:t>
      </w:r>
      <w:r>
        <w:rPr>
          <w:spacing w:val="-4"/>
        </w:rPr>
        <w:t xml:space="preserve"> </w:t>
      </w:r>
      <w:r>
        <w:t>других занятий и не лишить ребенка возможности поиграть с детьми. Таким образом, планирование индивидуальной работы</w:t>
      </w:r>
      <w:r>
        <w:rPr>
          <w:spacing w:val="-5"/>
        </w:rPr>
        <w:t xml:space="preserve"> </w:t>
      </w:r>
      <w:r>
        <w:t>определяется потребностью</w:t>
      </w:r>
      <w:r>
        <w:rPr>
          <w:spacing w:val="-23"/>
        </w:rPr>
        <w:t xml:space="preserve"> </w:t>
      </w:r>
      <w:r>
        <w:t>в</w:t>
      </w:r>
      <w:r>
        <w:rPr>
          <w:spacing w:val="-20"/>
        </w:rPr>
        <w:t xml:space="preserve"> </w:t>
      </w:r>
      <w:r>
        <w:t>ней</w:t>
      </w:r>
      <w:r>
        <w:rPr>
          <w:spacing w:val="-21"/>
        </w:rPr>
        <w:t xml:space="preserve"> </w:t>
      </w:r>
      <w:r>
        <w:t>конкретного</w:t>
      </w:r>
      <w:r>
        <w:rPr>
          <w:spacing w:val="-16"/>
        </w:rPr>
        <w:t xml:space="preserve"> </w:t>
      </w:r>
      <w:r>
        <w:t>ребенка</w:t>
      </w:r>
      <w:r>
        <w:rPr>
          <w:spacing w:val="-18"/>
        </w:rPr>
        <w:t xml:space="preserve"> </w:t>
      </w:r>
      <w:r>
        <w:t>и</w:t>
      </w:r>
      <w:r>
        <w:rPr>
          <w:spacing w:val="-16"/>
        </w:rPr>
        <w:t xml:space="preserve"> </w:t>
      </w:r>
      <w:r>
        <w:t>поэтому</w:t>
      </w:r>
      <w:r>
        <w:rPr>
          <w:spacing w:val="-26"/>
        </w:rPr>
        <w:t xml:space="preserve"> </w:t>
      </w:r>
      <w:r>
        <w:t>жестко</w:t>
      </w:r>
      <w:r>
        <w:rPr>
          <w:spacing w:val="-16"/>
        </w:rPr>
        <w:t xml:space="preserve"> </w:t>
      </w:r>
      <w:r>
        <w:t xml:space="preserve">не </w:t>
      </w:r>
      <w:r>
        <w:rPr>
          <w:spacing w:val="-2"/>
        </w:rPr>
        <w:t>регламентируется.</w:t>
      </w:r>
    </w:p>
    <w:p w:rsidR="005F532C" w:rsidRDefault="005F532C">
      <w:pPr>
        <w:pStyle w:val="a3"/>
        <w:sectPr w:rsidR="005F532C">
          <w:pgSz w:w="11900" w:h="16800"/>
          <w:pgMar w:top="1060" w:right="141" w:bottom="280" w:left="283" w:header="720" w:footer="720" w:gutter="0"/>
          <w:cols w:space="720"/>
        </w:sectPr>
      </w:pPr>
    </w:p>
    <w:p w:rsidR="005F532C" w:rsidRDefault="006F32EF">
      <w:pPr>
        <w:pStyle w:val="a3"/>
        <w:spacing w:before="62" w:line="237" w:lineRule="auto"/>
        <w:ind w:left="115" w:right="1005" w:firstLine="0"/>
      </w:pPr>
      <w:r>
        <w:lastRenderedPageBreak/>
        <w:t>Оставшееся до прогулки время наполняется организованной воспитателем (или самостоятельно) игрой</w:t>
      </w:r>
      <w:r>
        <w:rPr>
          <w:spacing w:val="-15"/>
        </w:rPr>
        <w:t xml:space="preserve"> </w:t>
      </w:r>
      <w:r>
        <w:t>или</w:t>
      </w:r>
      <w:r>
        <w:rPr>
          <w:spacing w:val="-11"/>
        </w:rPr>
        <w:t xml:space="preserve"> </w:t>
      </w:r>
      <w:r>
        <w:t>предоставляется</w:t>
      </w:r>
      <w:r>
        <w:rPr>
          <w:spacing w:val="-11"/>
        </w:rPr>
        <w:t xml:space="preserve"> </w:t>
      </w:r>
      <w:r>
        <w:t>детям</w:t>
      </w:r>
      <w:r>
        <w:rPr>
          <w:spacing w:val="-10"/>
        </w:rPr>
        <w:t xml:space="preserve"> </w:t>
      </w:r>
      <w:r>
        <w:t>для</w:t>
      </w:r>
      <w:r>
        <w:rPr>
          <w:spacing w:val="-7"/>
        </w:rPr>
        <w:t xml:space="preserve"> </w:t>
      </w:r>
      <w:r>
        <w:t>занятий</w:t>
      </w:r>
      <w:r>
        <w:rPr>
          <w:spacing w:val="-11"/>
        </w:rPr>
        <w:t xml:space="preserve"> </w:t>
      </w:r>
      <w:r>
        <w:t>по</w:t>
      </w:r>
      <w:r>
        <w:rPr>
          <w:spacing w:val="-12"/>
        </w:rPr>
        <w:t xml:space="preserve"> </w:t>
      </w:r>
      <w:r>
        <w:t>интересам.</w:t>
      </w:r>
      <w:r>
        <w:rPr>
          <w:spacing w:val="-9"/>
        </w:rPr>
        <w:t xml:space="preserve"> </w:t>
      </w:r>
      <w:r>
        <w:t>Наэтом</w:t>
      </w:r>
      <w:r>
        <w:rPr>
          <w:spacing w:val="-6"/>
        </w:rPr>
        <w:t xml:space="preserve"> </w:t>
      </w:r>
      <w:r>
        <w:t>моменте</w:t>
      </w:r>
      <w:r>
        <w:rPr>
          <w:spacing w:val="-5"/>
        </w:rPr>
        <w:t xml:space="preserve"> </w:t>
      </w:r>
      <w:r>
        <w:t>хочется</w:t>
      </w:r>
      <w:r>
        <w:rPr>
          <w:spacing w:val="-8"/>
        </w:rPr>
        <w:t xml:space="preserve"> </w:t>
      </w:r>
      <w:r>
        <w:t>остановиться подробнее. С нашей точки зрения, именно способность детей самостоятельно найти себе</w:t>
      </w:r>
    </w:p>
    <w:p w:rsidR="005F532C" w:rsidRDefault="006F32EF">
      <w:pPr>
        <w:pStyle w:val="a3"/>
        <w:spacing w:before="4"/>
        <w:ind w:left="115" w:right="715" w:firstLine="0"/>
      </w:pPr>
      <w:r>
        <w:t>интересные и полезные занятия характеризует эффективность проведенной коррекционно - воспитательной</w:t>
      </w:r>
      <w:r>
        <w:rPr>
          <w:spacing w:val="-3"/>
        </w:rPr>
        <w:t xml:space="preserve"> </w:t>
      </w:r>
      <w:r>
        <w:t>работы</w:t>
      </w:r>
      <w:r>
        <w:rPr>
          <w:spacing w:val="-5"/>
        </w:rPr>
        <w:t xml:space="preserve"> </w:t>
      </w:r>
      <w:r>
        <w:t>в</w:t>
      </w:r>
      <w:r>
        <w:rPr>
          <w:spacing w:val="-5"/>
        </w:rPr>
        <w:t xml:space="preserve"> </w:t>
      </w:r>
      <w:r>
        <w:t>группе.</w:t>
      </w:r>
      <w:r>
        <w:rPr>
          <w:spacing w:val="-1"/>
        </w:rPr>
        <w:t xml:space="preserve"> </w:t>
      </w:r>
      <w:r>
        <w:t>Чтобы</w:t>
      </w:r>
      <w:r>
        <w:rPr>
          <w:spacing w:val="-5"/>
        </w:rPr>
        <w:t xml:space="preserve"> </w:t>
      </w:r>
      <w:r>
        <w:t>ребенок</w:t>
      </w:r>
      <w:r>
        <w:rPr>
          <w:spacing w:val="-4"/>
        </w:rPr>
        <w:t xml:space="preserve"> </w:t>
      </w:r>
      <w:r>
        <w:t>мог</w:t>
      </w:r>
      <w:r>
        <w:rPr>
          <w:spacing w:val="-5"/>
        </w:rPr>
        <w:t xml:space="preserve"> </w:t>
      </w:r>
      <w:r>
        <w:t>воспользоваться</w:t>
      </w:r>
      <w:r>
        <w:rPr>
          <w:spacing w:val="-7"/>
        </w:rPr>
        <w:t xml:space="preserve"> </w:t>
      </w:r>
      <w:r>
        <w:t>предоставленными</w:t>
      </w:r>
      <w:r>
        <w:rPr>
          <w:spacing w:val="-2"/>
        </w:rPr>
        <w:t xml:space="preserve"> </w:t>
      </w:r>
      <w:r>
        <w:t>ему</w:t>
      </w:r>
    </w:p>
    <w:p w:rsidR="005F532C" w:rsidRDefault="006F32EF">
      <w:pPr>
        <w:pStyle w:val="a3"/>
        <w:spacing w:before="1"/>
        <w:ind w:left="115" w:right="1005" w:firstLine="0"/>
      </w:pPr>
      <w:r>
        <w:t>играми</w:t>
      </w:r>
      <w:r>
        <w:rPr>
          <w:spacing w:val="-6"/>
        </w:rPr>
        <w:t xml:space="preserve"> </w:t>
      </w:r>
      <w:r>
        <w:t>и</w:t>
      </w:r>
      <w:r>
        <w:rPr>
          <w:spacing w:val="-2"/>
        </w:rPr>
        <w:t xml:space="preserve"> </w:t>
      </w:r>
      <w:r>
        <w:t>игрушками,</w:t>
      </w:r>
      <w:r>
        <w:rPr>
          <w:spacing w:val="-1"/>
        </w:rPr>
        <w:t xml:space="preserve"> </w:t>
      </w:r>
      <w:r>
        <w:t>он</w:t>
      </w:r>
      <w:r>
        <w:rPr>
          <w:spacing w:val="-6"/>
        </w:rPr>
        <w:t xml:space="preserve"> </w:t>
      </w:r>
      <w:r>
        <w:t>должен</w:t>
      </w:r>
      <w:r>
        <w:rPr>
          <w:spacing w:val="-1"/>
        </w:rPr>
        <w:t xml:space="preserve"> </w:t>
      </w:r>
      <w:r>
        <w:t>быть</w:t>
      </w:r>
      <w:r>
        <w:rPr>
          <w:spacing w:val="-5"/>
        </w:rPr>
        <w:t xml:space="preserve"> </w:t>
      </w:r>
      <w:r>
        <w:t>достаточно</w:t>
      </w:r>
      <w:r>
        <w:rPr>
          <w:spacing w:val="-7"/>
        </w:rPr>
        <w:t xml:space="preserve"> </w:t>
      </w:r>
      <w:r>
        <w:t>обучен, уметь</w:t>
      </w:r>
      <w:r>
        <w:rPr>
          <w:spacing w:val="-1"/>
        </w:rPr>
        <w:t xml:space="preserve"> </w:t>
      </w:r>
      <w:r>
        <w:t>взаимодействовать</w:t>
      </w:r>
      <w:r>
        <w:rPr>
          <w:spacing w:val="-6"/>
        </w:rPr>
        <w:t xml:space="preserve"> </w:t>
      </w:r>
      <w:r>
        <w:t>с</w:t>
      </w:r>
      <w:r>
        <w:rPr>
          <w:spacing w:val="-4"/>
        </w:rPr>
        <w:t xml:space="preserve"> </w:t>
      </w:r>
      <w:r>
        <w:t>товарищами, быть способен руководствоваться правиламии подчиняться им. Способность к выбору дидактической игры, доступной по сложности, отражает уровень сформированности его собственной самооценки.</w:t>
      </w:r>
    </w:p>
    <w:p w:rsidR="005F532C" w:rsidRDefault="006F32EF">
      <w:pPr>
        <w:pStyle w:val="a3"/>
        <w:spacing w:before="7" w:line="237" w:lineRule="auto"/>
        <w:ind w:left="115" w:right="1517"/>
      </w:pPr>
      <w:r>
        <w:t>Пока дети играют, специалист продолжает работать. Он наблюдает за свободной деятельностью</w:t>
      </w:r>
      <w:r>
        <w:rPr>
          <w:spacing w:val="-6"/>
        </w:rPr>
        <w:t xml:space="preserve"> </w:t>
      </w:r>
      <w:r>
        <w:t>детей,</w:t>
      </w:r>
      <w:r>
        <w:rPr>
          <w:spacing w:val="-4"/>
        </w:rPr>
        <w:t xml:space="preserve"> </w:t>
      </w:r>
      <w:r>
        <w:t>анализирует</w:t>
      </w:r>
      <w:r>
        <w:rPr>
          <w:spacing w:val="-5"/>
        </w:rPr>
        <w:t xml:space="preserve"> </w:t>
      </w:r>
      <w:r>
        <w:t>ее.</w:t>
      </w:r>
      <w:r>
        <w:rPr>
          <w:spacing w:val="-4"/>
        </w:rPr>
        <w:t xml:space="preserve"> </w:t>
      </w:r>
      <w:r>
        <w:t>Полученные</w:t>
      </w:r>
      <w:r>
        <w:rPr>
          <w:spacing w:val="-5"/>
        </w:rPr>
        <w:t xml:space="preserve"> </w:t>
      </w:r>
      <w:r>
        <w:t>результаты</w:t>
      </w:r>
      <w:r>
        <w:rPr>
          <w:spacing w:val="-4"/>
        </w:rPr>
        <w:t xml:space="preserve"> </w:t>
      </w:r>
      <w:r>
        <w:t>помогают</w:t>
      </w:r>
      <w:r>
        <w:rPr>
          <w:spacing w:val="-9"/>
        </w:rPr>
        <w:t xml:space="preserve"> </w:t>
      </w:r>
      <w:r>
        <w:t>скорректировать направления коррекционно - развивающей работы.</w:t>
      </w:r>
    </w:p>
    <w:p w:rsidR="005F532C" w:rsidRDefault="006F32EF">
      <w:pPr>
        <w:pStyle w:val="a3"/>
        <w:spacing w:before="9"/>
        <w:ind w:left="115" w:right="1005"/>
      </w:pPr>
      <w:r>
        <w:t>В 10.30 (11.05) дети собираются на прогулку. Во время прогулки педагогирешают как оздоровительные</w:t>
      </w:r>
      <w:r>
        <w:rPr>
          <w:spacing w:val="-7"/>
        </w:rPr>
        <w:t xml:space="preserve"> </w:t>
      </w:r>
      <w:r>
        <w:t>задачи,</w:t>
      </w:r>
      <w:r>
        <w:rPr>
          <w:spacing w:val="-1"/>
        </w:rPr>
        <w:t xml:space="preserve"> </w:t>
      </w:r>
      <w:r>
        <w:t>так</w:t>
      </w:r>
      <w:r>
        <w:rPr>
          <w:spacing w:val="-6"/>
        </w:rPr>
        <w:t xml:space="preserve"> </w:t>
      </w:r>
      <w:r>
        <w:t>и</w:t>
      </w:r>
      <w:r>
        <w:rPr>
          <w:spacing w:val="-3"/>
        </w:rPr>
        <w:t xml:space="preserve"> </w:t>
      </w:r>
      <w:r>
        <w:t>специальные</w:t>
      </w:r>
      <w:r>
        <w:rPr>
          <w:spacing w:val="-3"/>
        </w:rPr>
        <w:t xml:space="preserve"> </w:t>
      </w:r>
      <w:r>
        <w:t>коррекционно -</w:t>
      </w:r>
      <w:r>
        <w:rPr>
          <w:spacing w:val="-7"/>
        </w:rPr>
        <w:t xml:space="preserve"> </w:t>
      </w:r>
      <w:r>
        <w:t>образовательные.</w:t>
      </w:r>
      <w:r>
        <w:rPr>
          <w:spacing w:val="-4"/>
        </w:rPr>
        <w:t xml:space="preserve"> </w:t>
      </w:r>
      <w:r>
        <w:t>Оздоровительные задачи решаются за счет специальноотобранных</w:t>
      </w:r>
      <w:r>
        <w:rPr>
          <w:spacing w:val="-2"/>
        </w:rPr>
        <w:t xml:space="preserve"> </w:t>
      </w:r>
      <w:r>
        <w:t>игр и упражнений. Воспитатели контролируют соответствиеодежды детей погодным условиям и предполагаемой двигательной активности.</w:t>
      </w:r>
    </w:p>
    <w:p w:rsidR="005F532C" w:rsidRDefault="006F32EF">
      <w:pPr>
        <w:pStyle w:val="a3"/>
        <w:ind w:left="115" w:right="1061" w:firstLine="778"/>
      </w:pPr>
      <w:r>
        <w:t>Во время прогулки коррекционно - образовательные задачи решаются главным образом за счет</w:t>
      </w:r>
      <w:r>
        <w:rPr>
          <w:spacing w:val="-5"/>
        </w:rPr>
        <w:t xml:space="preserve"> </w:t>
      </w:r>
      <w:r>
        <w:t>целенаправленно организованного наблюдения за</w:t>
      </w:r>
      <w:r>
        <w:rPr>
          <w:spacing w:val="-2"/>
        </w:rPr>
        <w:t xml:space="preserve"> </w:t>
      </w:r>
      <w:r>
        <w:t>явлениями</w:t>
      </w:r>
      <w:r>
        <w:rPr>
          <w:spacing w:val="-15"/>
        </w:rPr>
        <w:t xml:space="preserve"> </w:t>
      </w:r>
      <w:r>
        <w:t>природы,</w:t>
      </w:r>
      <w:r>
        <w:rPr>
          <w:spacing w:val="-15"/>
        </w:rPr>
        <w:t xml:space="preserve"> </w:t>
      </w:r>
      <w:r>
        <w:t>за</w:t>
      </w:r>
      <w:r>
        <w:rPr>
          <w:spacing w:val="-23"/>
        </w:rPr>
        <w:t xml:space="preserve"> </w:t>
      </w:r>
      <w:r>
        <w:t>животными,</w:t>
      </w:r>
      <w:r>
        <w:rPr>
          <w:spacing w:val="-15"/>
        </w:rPr>
        <w:t xml:space="preserve"> </w:t>
      </w:r>
      <w:r>
        <w:t>птицами и</w:t>
      </w:r>
      <w:r>
        <w:rPr>
          <w:spacing w:val="-15"/>
        </w:rPr>
        <w:t xml:space="preserve"> </w:t>
      </w:r>
      <w:r>
        <w:t>растениями.</w:t>
      </w:r>
      <w:r>
        <w:rPr>
          <w:spacing w:val="-15"/>
        </w:rPr>
        <w:t xml:space="preserve"> </w:t>
      </w:r>
      <w:r>
        <w:t>Иногда</w:t>
      </w:r>
      <w:r>
        <w:rPr>
          <w:spacing w:val="-18"/>
        </w:rPr>
        <w:t xml:space="preserve"> </w:t>
      </w:r>
      <w:r>
        <w:t>планируютсяэкскурсии</w:t>
      </w:r>
      <w:r>
        <w:rPr>
          <w:spacing w:val="-8"/>
        </w:rPr>
        <w:t xml:space="preserve"> </w:t>
      </w:r>
      <w:r>
        <w:t>на</w:t>
      </w:r>
      <w:r>
        <w:rPr>
          <w:spacing w:val="-4"/>
        </w:rPr>
        <w:t xml:space="preserve"> </w:t>
      </w:r>
      <w:r>
        <w:t>соседнюю</w:t>
      </w:r>
      <w:r>
        <w:rPr>
          <w:spacing w:val="-1"/>
        </w:rPr>
        <w:t xml:space="preserve"> </w:t>
      </w:r>
      <w:r>
        <w:t>улицу</w:t>
      </w:r>
      <w:r>
        <w:rPr>
          <w:spacing w:val="-13"/>
        </w:rPr>
        <w:t xml:space="preserve"> </w:t>
      </w:r>
      <w:r>
        <w:t>или</w:t>
      </w:r>
      <w:r>
        <w:rPr>
          <w:spacing w:val="-3"/>
        </w:rPr>
        <w:t xml:space="preserve"> </w:t>
      </w:r>
      <w:r>
        <w:t>в</w:t>
      </w:r>
      <w:r>
        <w:rPr>
          <w:spacing w:val="-6"/>
        </w:rPr>
        <w:t xml:space="preserve"> </w:t>
      </w:r>
      <w:r>
        <w:t>парк,</w:t>
      </w:r>
      <w:r>
        <w:rPr>
          <w:spacing w:val="-2"/>
        </w:rPr>
        <w:t xml:space="preserve"> </w:t>
      </w:r>
      <w:r>
        <w:t>чтобы</w:t>
      </w:r>
      <w:r>
        <w:rPr>
          <w:spacing w:val="-6"/>
        </w:rPr>
        <w:t xml:space="preserve"> </w:t>
      </w:r>
      <w:r>
        <w:t>понаблюдать</w:t>
      </w:r>
      <w:r>
        <w:rPr>
          <w:spacing w:val="-3"/>
        </w:rPr>
        <w:t xml:space="preserve"> </w:t>
      </w:r>
      <w:r>
        <w:t>за движением машин и работой людей. Эти наблюдения развивают наблюдательность у</w:t>
      </w:r>
      <w:r>
        <w:rPr>
          <w:spacing w:val="-4"/>
        </w:rPr>
        <w:t xml:space="preserve"> </w:t>
      </w:r>
      <w:r>
        <w:t>детей, стимулируют познавательный интерес, формируют экологические представления, обогащают их сюжетно-ролевую игру. Важным воспитательнымкомпонентом прогулки является организация совместной</w:t>
      </w:r>
      <w:r>
        <w:rPr>
          <w:spacing w:val="-1"/>
        </w:rPr>
        <w:t xml:space="preserve"> </w:t>
      </w:r>
      <w:r>
        <w:t>трудовой</w:t>
      </w:r>
      <w:r>
        <w:rPr>
          <w:spacing w:val="-1"/>
        </w:rPr>
        <w:t xml:space="preserve"> </w:t>
      </w:r>
      <w:r>
        <w:t>деятельности.</w:t>
      </w:r>
      <w:r>
        <w:rPr>
          <w:spacing w:val="-6"/>
        </w:rPr>
        <w:t xml:space="preserve"> </w:t>
      </w:r>
      <w:r>
        <w:t>Это</w:t>
      </w:r>
      <w:r>
        <w:rPr>
          <w:spacing w:val="-3"/>
        </w:rPr>
        <w:t xml:space="preserve"> </w:t>
      </w:r>
      <w:r>
        <w:t>может</w:t>
      </w:r>
      <w:r>
        <w:rPr>
          <w:spacing w:val="-12"/>
        </w:rPr>
        <w:t xml:space="preserve"> </w:t>
      </w:r>
      <w:r>
        <w:t>быть</w:t>
      </w:r>
      <w:r>
        <w:rPr>
          <w:spacing w:val="-2"/>
        </w:rPr>
        <w:t xml:space="preserve"> </w:t>
      </w:r>
      <w:r>
        <w:t>элементарный</w:t>
      </w:r>
      <w:r>
        <w:rPr>
          <w:spacing w:val="-2"/>
        </w:rPr>
        <w:t xml:space="preserve"> </w:t>
      </w:r>
      <w:r>
        <w:t>труд</w:t>
      </w:r>
      <w:r>
        <w:rPr>
          <w:spacing w:val="-5"/>
        </w:rPr>
        <w:t xml:space="preserve"> </w:t>
      </w:r>
      <w:r>
        <w:t>по уборке участка,</w:t>
      </w:r>
      <w:r>
        <w:rPr>
          <w:spacing w:val="-1"/>
        </w:rPr>
        <w:t xml:space="preserve"> </w:t>
      </w:r>
      <w:r>
        <w:t>посадка растений и</w:t>
      </w:r>
      <w:r>
        <w:rPr>
          <w:spacing w:val="-2"/>
        </w:rPr>
        <w:t xml:space="preserve"> </w:t>
      </w:r>
      <w:r>
        <w:t>уход за</w:t>
      </w:r>
      <w:r>
        <w:rPr>
          <w:spacing w:val="-4"/>
        </w:rPr>
        <w:t xml:space="preserve"> </w:t>
      </w:r>
      <w:r>
        <w:t>ними</w:t>
      </w:r>
      <w:r>
        <w:rPr>
          <w:spacing w:val="-6"/>
        </w:rPr>
        <w:t xml:space="preserve"> </w:t>
      </w:r>
      <w:r>
        <w:t>и</w:t>
      </w:r>
      <w:r>
        <w:rPr>
          <w:spacing w:val="-2"/>
        </w:rPr>
        <w:t xml:space="preserve"> </w:t>
      </w:r>
      <w:r>
        <w:t>т.д. Всё</w:t>
      </w:r>
      <w:r>
        <w:rPr>
          <w:spacing w:val="-4"/>
        </w:rPr>
        <w:t xml:space="preserve"> </w:t>
      </w:r>
      <w:r>
        <w:t>это способствует</w:t>
      </w:r>
      <w:r>
        <w:rPr>
          <w:spacing w:val="-2"/>
        </w:rPr>
        <w:t xml:space="preserve"> </w:t>
      </w:r>
      <w:r>
        <w:t>развитию</w:t>
      </w:r>
      <w:r>
        <w:rPr>
          <w:spacing w:val="-4"/>
        </w:rPr>
        <w:t xml:space="preserve"> </w:t>
      </w:r>
      <w:r>
        <w:t>целенаправленнойдеятельности, умению планировать и контролировать ее, и тем самым является частью коррекционно-</w:t>
      </w:r>
    </w:p>
    <w:p w:rsidR="005F532C" w:rsidRDefault="006F32EF">
      <w:pPr>
        <w:pStyle w:val="a3"/>
        <w:spacing w:line="275" w:lineRule="exact"/>
        <w:ind w:left="115" w:firstLine="0"/>
      </w:pPr>
      <w:r>
        <w:t>развивающей</w:t>
      </w:r>
      <w:r>
        <w:rPr>
          <w:spacing w:val="-7"/>
        </w:rPr>
        <w:t xml:space="preserve"> </w:t>
      </w:r>
      <w:r>
        <w:t>работы с</w:t>
      </w:r>
      <w:r>
        <w:rPr>
          <w:spacing w:val="-2"/>
        </w:rPr>
        <w:t xml:space="preserve"> </w:t>
      </w:r>
      <w:r>
        <w:t>детьми</w:t>
      </w:r>
      <w:r>
        <w:rPr>
          <w:spacing w:val="1"/>
        </w:rPr>
        <w:t xml:space="preserve"> </w:t>
      </w:r>
      <w:r>
        <w:t>с</w:t>
      </w:r>
      <w:r>
        <w:rPr>
          <w:spacing w:val="-7"/>
        </w:rPr>
        <w:t xml:space="preserve"> </w:t>
      </w:r>
      <w:r>
        <w:t>задержкой</w:t>
      </w:r>
      <w:r>
        <w:rPr>
          <w:spacing w:val="-4"/>
        </w:rPr>
        <w:t xml:space="preserve"> </w:t>
      </w:r>
      <w:r>
        <w:rPr>
          <w:spacing w:val="-2"/>
        </w:rPr>
        <w:t>психическогоразвития.</w:t>
      </w:r>
    </w:p>
    <w:p w:rsidR="005F532C" w:rsidRDefault="006F32EF">
      <w:pPr>
        <w:pStyle w:val="a3"/>
        <w:ind w:left="115" w:right="715"/>
      </w:pPr>
      <w:r>
        <w:t>В 11.50 (12.15, 12.20) дети приходят с прогулки и готовятся к обеду, обедают, а затем организуется дневной сон. Этот</w:t>
      </w:r>
      <w:r>
        <w:rPr>
          <w:spacing w:val="-5"/>
        </w:rPr>
        <w:t xml:space="preserve"> </w:t>
      </w:r>
      <w:r>
        <w:t>период</w:t>
      </w:r>
      <w:r>
        <w:rPr>
          <w:spacing w:val="-2"/>
        </w:rPr>
        <w:t xml:space="preserve"> </w:t>
      </w:r>
      <w:r>
        <w:t>времени также</w:t>
      </w:r>
      <w:r>
        <w:rPr>
          <w:spacing w:val="-2"/>
        </w:rPr>
        <w:t xml:space="preserve"> </w:t>
      </w:r>
      <w:r>
        <w:t>используется</w:t>
      </w:r>
      <w:r>
        <w:rPr>
          <w:spacing w:val="-2"/>
        </w:rPr>
        <w:t xml:space="preserve"> </w:t>
      </w:r>
      <w:r>
        <w:t>для</w:t>
      </w:r>
      <w:r>
        <w:rPr>
          <w:spacing w:val="-1"/>
        </w:rPr>
        <w:t xml:space="preserve"> </w:t>
      </w:r>
      <w:r>
        <w:t>выработки</w:t>
      </w:r>
      <w:r>
        <w:rPr>
          <w:spacing w:val="-5"/>
        </w:rPr>
        <w:t xml:space="preserve"> </w:t>
      </w:r>
      <w:r>
        <w:t>правильных социальных</w:t>
      </w:r>
      <w:r>
        <w:rPr>
          <w:spacing w:val="-6"/>
        </w:rPr>
        <w:t xml:space="preserve"> </w:t>
      </w:r>
      <w:r>
        <w:t>и</w:t>
      </w:r>
      <w:r>
        <w:rPr>
          <w:spacing w:val="-5"/>
        </w:rPr>
        <w:t xml:space="preserve"> </w:t>
      </w:r>
      <w:r>
        <w:t>гигиенических</w:t>
      </w:r>
      <w:r>
        <w:rPr>
          <w:spacing w:val="-6"/>
        </w:rPr>
        <w:t xml:space="preserve"> </w:t>
      </w:r>
      <w:r>
        <w:t>навыков.По</w:t>
      </w:r>
      <w:r>
        <w:rPr>
          <w:spacing w:val="-2"/>
        </w:rPr>
        <w:t xml:space="preserve"> </w:t>
      </w:r>
      <w:r>
        <w:t>возможности,</w:t>
      </w:r>
      <w:r>
        <w:rPr>
          <w:spacing w:val="-4"/>
        </w:rPr>
        <w:t xml:space="preserve"> </w:t>
      </w:r>
      <w:r>
        <w:t>во</w:t>
      </w:r>
      <w:r>
        <w:rPr>
          <w:spacing w:val="-2"/>
        </w:rPr>
        <w:t xml:space="preserve"> </w:t>
      </w:r>
      <w:r>
        <w:t>всех</w:t>
      </w:r>
      <w:r>
        <w:rPr>
          <w:spacing w:val="-6"/>
        </w:rPr>
        <w:t xml:space="preserve"> </w:t>
      </w:r>
      <w:r>
        <w:t>режимных</w:t>
      </w:r>
      <w:r>
        <w:rPr>
          <w:spacing w:val="-6"/>
        </w:rPr>
        <w:t xml:space="preserve"> </w:t>
      </w:r>
      <w:r>
        <w:t>моментах</w:t>
      </w:r>
      <w:r>
        <w:rPr>
          <w:spacing w:val="-6"/>
        </w:rPr>
        <w:t xml:space="preserve"> </w:t>
      </w:r>
      <w:r>
        <w:t>(умывание, сервировка стола, подготовки ко сну</w:t>
      </w:r>
      <w:r>
        <w:rPr>
          <w:spacing w:val="-1"/>
        </w:rPr>
        <w:t xml:space="preserve"> </w:t>
      </w:r>
      <w:r>
        <w:t>и т. д.) в обучении детей действовать в соответствии с алгоритмами, принимают участие все взрослые, работающие в группе (воспитатель, помощник воспитателя, учитель-дефектолог).</w:t>
      </w:r>
      <w:r>
        <w:rPr>
          <w:spacing w:val="-2"/>
        </w:rPr>
        <w:t xml:space="preserve"> </w:t>
      </w:r>
      <w:r>
        <w:t>Это дает</w:t>
      </w:r>
      <w:r>
        <w:rPr>
          <w:spacing w:val="-1"/>
        </w:rPr>
        <w:t xml:space="preserve"> </w:t>
      </w:r>
      <w:r>
        <w:t>возможность</w:t>
      </w:r>
      <w:r>
        <w:rPr>
          <w:spacing w:val="-4"/>
        </w:rPr>
        <w:t xml:space="preserve"> </w:t>
      </w:r>
      <w:r>
        <w:t>каждому</w:t>
      </w:r>
      <w:r>
        <w:rPr>
          <w:spacing w:val="-11"/>
        </w:rPr>
        <w:t xml:space="preserve"> </w:t>
      </w:r>
      <w:r>
        <w:t>сотруднику</w:t>
      </w:r>
      <w:r>
        <w:rPr>
          <w:spacing w:val="-6"/>
        </w:rPr>
        <w:t xml:space="preserve"> </w:t>
      </w:r>
      <w:r>
        <w:t>работать</w:t>
      </w:r>
      <w:r>
        <w:rPr>
          <w:spacing w:val="-1"/>
        </w:rPr>
        <w:t xml:space="preserve"> </w:t>
      </w:r>
      <w:r>
        <w:t>с</w:t>
      </w:r>
      <w:r>
        <w:rPr>
          <w:spacing w:val="-2"/>
        </w:rPr>
        <w:t xml:space="preserve"> </w:t>
      </w:r>
      <w:r>
        <w:t>малой подгруппой</w:t>
      </w:r>
      <w:r>
        <w:rPr>
          <w:spacing w:val="-9"/>
        </w:rPr>
        <w:t xml:space="preserve"> </w:t>
      </w:r>
      <w:r>
        <w:t>(3</w:t>
      </w:r>
      <w:r>
        <w:rPr>
          <w:spacing w:val="-4"/>
        </w:rPr>
        <w:t xml:space="preserve"> </w:t>
      </w:r>
      <w:r>
        <w:t>- 4</w:t>
      </w:r>
      <w:r>
        <w:rPr>
          <w:spacing w:val="-7"/>
        </w:rPr>
        <w:t xml:space="preserve"> </w:t>
      </w:r>
      <w:r>
        <w:t>ребенка</w:t>
      </w:r>
      <w:proofErr w:type="gramStart"/>
      <w:r>
        <w:t>),что</w:t>
      </w:r>
      <w:proofErr w:type="gramEnd"/>
      <w:r>
        <w:rPr>
          <w:spacing w:val="2"/>
        </w:rPr>
        <w:t xml:space="preserve"> </w:t>
      </w:r>
      <w:r>
        <w:t>позволяет</w:t>
      </w:r>
      <w:r>
        <w:rPr>
          <w:spacing w:val="-6"/>
        </w:rPr>
        <w:t xml:space="preserve"> </w:t>
      </w:r>
      <w:r>
        <w:t>индивидуально</w:t>
      </w:r>
      <w:r>
        <w:rPr>
          <w:spacing w:val="1"/>
        </w:rPr>
        <w:t xml:space="preserve"> </w:t>
      </w:r>
      <w:r>
        <w:t>подходить</w:t>
      </w:r>
      <w:r>
        <w:rPr>
          <w:spacing w:val="-1"/>
        </w:rPr>
        <w:t xml:space="preserve"> </w:t>
      </w:r>
      <w:r>
        <w:t>к</w:t>
      </w:r>
      <w:r>
        <w:rPr>
          <w:spacing w:val="-4"/>
        </w:rPr>
        <w:t xml:space="preserve"> </w:t>
      </w:r>
      <w:r>
        <w:t>каждому</w:t>
      </w:r>
      <w:r>
        <w:rPr>
          <w:spacing w:val="-4"/>
        </w:rPr>
        <w:t xml:space="preserve"> </w:t>
      </w:r>
      <w:r>
        <w:t>из</w:t>
      </w:r>
      <w:r>
        <w:rPr>
          <w:spacing w:val="-2"/>
        </w:rPr>
        <w:t xml:space="preserve"> </w:t>
      </w:r>
      <w:r>
        <w:t>них. Во</w:t>
      </w:r>
      <w:r>
        <w:rPr>
          <w:spacing w:val="-2"/>
        </w:rPr>
        <w:t xml:space="preserve"> время</w:t>
      </w:r>
    </w:p>
    <w:p w:rsidR="005F532C" w:rsidRDefault="006F32EF">
      <w:pPr>
        <w:pStyle w:val="a3"/>
        <w:ind w:left="115" w:firstLine="0"/>
      </w:pPr>
      <w:r>
        <w:t>режимныхмоментов</w:t>
      </w:r>
      <w:r>
        <w:rPr>
          <w:spacing w:val="-4"/>
        </w:rPr>
        <w:t xml:space="preserve"> </w:t>
      </w:r>
      <w:r>
        <w:t>решаются</w:t>
      </w:r>
      <w:r>
        <w:rPr>
          <w:spacing w:val="-6"/>
        </w:rPr>
        <w:t xml:space="preserve"> </w:t>
      </w:r>
      <w:r>
        <w:t>и</w:t>
      </w:r>
      <w:r>
        <w:rPr>
          <w:spacing w:val="-8"/>
        </w:rPr>
        <w:t xml:space="preserve"> </w:t>
      </w:r>
      <w:r>
        <w:t>воспитательные</w:t>
      </w:r>
      <w:r>
        <w:rPr>
          <w:spacing w:val="-6"/>
        </w:rPr>
        <w:t xml:space="preserve"> </w:t>
      </w:r>
      <w:r>
        <w:t>задачи:</w:t>
      </w:r>
      <w:r>
        <w:rPr>
          <w:spacing w:val="-5"/>
        </w:rPr>
        <w:t xml:space="preserve"> </w:t>
      </w:r>
      <w:r>
        <w:t>детей</w:t>
      </w:r>
      <w:r>
        <w:rPr>
          <w:spacing w:val="-5"/>
        </w:rPr>
        <w:t xml:space="preserve"> </w:t>
      </w:r>
      <w:r>
        <w:t>учат</w:t>
      </w:r>
      <w:r>
        <w:rPr>
          <w:spacing w:val="-5"/>
        </w:rPr>
        <w:t xml:space="preserve"> </w:t>
      </w:r>
      <w:r>
        <w:t>помогать</w:t>
      </w:r>
      <w:r>
        <w:rPr>
          <w:spacing w:val="-5"/>
        </w:rPr>
        <w:t xml:space="preserve"> </w:t>
      </w:r>
      <w:r>
        <w:t>друг</w:t>
      </w:r>
      <w:r>
        <w:rPr>
          <w:spacing w:val="-3"/>
        </w:rPr>
        <w:t xml:space="preserve"> </w:t>
      </w:r>
      <w:r>
        <w:t>другу, учат</w:t>
      </w:r>
      <w:r>
        <w:rPr>
          <w:spacing w:val="-4"/>
        </w:rPr>
        <w:t xml:space="preserve"> </w:t>
      </w:r>
      <w:r>
        <w:t>быть заботливыми и терпеливыми.</w:t>
      </w:r>
    </w:p>
    <w:p w:rsidR="005F532C" w:rsidRDefault="006F32EF">
      <w:pPr>
        <w:pStyle w:val="a3"/>
        <w:spacing w:before="1"/>
        <w:ind w:left="115" w:right="715" w:firstLine="778"/>
      </w:pPr>
      <w:r>
        <w:t>С</w:t>
      </w:r>
      <w:r>
        <w:rPr>
          <w:spacing w:val="-4"/>
        </w:rPr>
        <w:t xml:space="preserve"> </w:t>
      </w:r>
      <w:r>
        <w:t>12.45</w:t>
      </w:r>
      <w:r>
        <w:rPr>
          <w:spacing w:val="-7"/>
        </w:rPr>
        <w:t xml:space="preserve"> </w:t>
      </w:r>
      <w:r>
        <w:t>(13.00)</w:t>
      </w:r>
      <w:r>
        <w:rPr>
          <w:spacing w:val="-5"/>
        </w:rPr>
        <w:t xml:space="preserve"> </w:t>
      </w:r>
      <w:r>
        <w:t>дети</w:t>
      </w:r>
      <w:r>
        <w:rPr>
          <w:spacing w:val="-2"/>
        </w:rPr>
        <w:t xml:space="preserve"> </w:t>
      </w:r>
      <w:r>
        <w:t>начинают</w:t>
      </w:r>
      <w:r>
        <w:rPr>
          <w:spacing w:val="-2"/>
        </w:rPr>
        <w:t xml:space="preserve"> </w:t>
      </w:r>
      <w:r>
        <w:t>готовиться</w:t>
      </w:r>
      <w:r>
        <w:rPr>
          <w:spacing w:val="-7"/>
        </w:rPr>
        <w:t xml:space="preserve"> </w:t>
      </w:r>
      <w:r>
        <w:t>ко</w:t>
      </w:r>
      <w:r>
        <w:rPr>
          <w:spacing w:val="-2"/>
        </w:rPr>
        <w:t xml:space="preserve"> </w:t>
      </w:r>
      <w:r>
        <w:t>сну.</w:t>
      </w:r>
      <w:r>
        <w:rPr>
          <w:spacing w:val="-1"/>
        </w:rPr>
        <w:t xml:space="preserve"> </w:t>
      </w:r>
      <w:r>
        <w:t>Дневной</w:t>
      </w:r>
      <w:r>
        <w:rPr>
          <w:spacing w:val="-2"/>
        </w:rPr>
        <w:t xml:space="preserve"> </w:t>
      </w:r>
      <w:r>
        <w:t>сон</w:t>
      </w:r>
      <w:r>
        <w:rPr>
          <w:spacing w:val="-6"/>
        </w:rPr>
        <w:t xml:space="preserve"> </w:t>
      </w:r>
      <w:r>
        <w:t>имеет большое</w:t>
      </w:r>
      <w:r>
        <w:rPr>
          <w:spacing w:val="-3"/>
        </w:rPr>
        <w:t xml:space="preserve"> </w:t>
      </w:r>
      <w:r>
        <w:t>значение</w:t>
      </w:r>
      <w:r>
        <w:rPr>
          <w:spacing w:val="-3"/>
        </w:rPr>
        <w:t xml:space="preserve"> </w:t>
      </w:r>
      <w:r>
        <w:t>для детей, а</w:t>
      </w:r>
      <w:r>
        <w:rPr>
          <w:spacing w:val="-1"/>
        </w:rPr>
        <w:t xml:space="preserve"> </w:t>
      </w:r>
      <w:r>
        <w:t>особенно для детей с ЗПР. К этому</w:t>
      </w:r>
      <w:r>
        <w:rPr>
          <w:spacing w:val="-5"/>
        </w:rPr>
        <w:t xml:space="preserve"> </w:t>
      </w:r>
      <w:r>
        <w:t>времени детиуже около 6 часов</w:t>
      </w:r>
      <w:r>
        <w:rPr>
          <w:spacing w:val="-2"/>
        </w:rPr>
        <w:t xml:space="preserve"> </w:t>
      </w:r>
      <w:r>
        <w:t>находятся</w:t>
      </w:r>
      <w:r>
        <w:rPr>
          <w:spacing w:val="-4"/>
        </w:rPr>
        <w:t xml:space="preserve"> </w:t>
      </w:r>
      <w:r>
        <w:t>в состоянии бодрствования и многие из них сильно</w:t>
      </w:r>
    </w:p>
    <w:p w:rsidR="005F532C" w:rsidRDefault="005F532C">
      <w:pPr>
        <w:pStyle w:val="a3"/>
        <w:sectPr w:rsidR="005F532C">
          <w:pgSz w:w="11900" w:h="16800"/>
          <w:pgMar w:top="1060" w:right="141" w:bottom="280" w:left="283" w:header="720" w:footer="720" w:gutter="0"/>
          <w:cols w:space="720"/>
        </w:sectPr>
      </w:pPr>
    </w:p>
    <w:p w:rsidR="005F532C" w:rsidRDefault="006F32EF">
      <w:pPr>
        <w:pStyle w:val="a3"/>
        <w:spacing w:before="62" w:line="237" w:lineRule="auto"/>
        <w:ind w:left="115" w:right="1005" w:firstLine="0"/>
      </w:pPr>
      <w:r>
        <w:lastRenderedPageBreak/>
        <w:t>устают</w:t>
      </w:r>
      <w:r>
        <w:rPr>
          <w:spacing w:val="-15"/>
        </w:rPr>
        <w:t xml:space="preserve"> </w:t>
      </w:r>
      <w:r>
        <w:t>и</w:t>
      </w:r>
      <w:r>
        <w:rPr>
          <w:spacing w:val="-5"/>
        </w:rPr>
        <w:t xml:space="preserve"> </w:t>
      </w:r>
      <w:r>
        <w:t>перевозбуждаются.</w:t>
      </w:r>
      <w:r>
        <w:rPr>
          <w:spacing w:val="-1"/>
        </w:rPr>
        <w:t xml:space="preserve"> </w:t>
      </w:r>
      <w:r>
        <w:t>В</w:t>
      </w:r>
      <w:r>
        <w:rPr>
          <w:spacing w:val="-7"/>
        </w:rPr>
        <w:t xml:space="preserve"> </w:t>
      </w:r>
      <w:r>
        <w:t>нашей</w:t>
      </w:r>
      <w:r>
        <w:rPr>
          <w:spacing w:val="-3"/>
        </w:rPr>
        <w:t xml:space="preserve"> </w:t>
      </w:r>
      <w:r>
        <w:t>практике</w:t>
      </w:r>
      <w:r>
        <w:rPr>
          <w:spacing w:val="-5"/>
        </w:rPr>
        <w:t xml:space="preserve"> </w:t>
      </w:r>
      <w:r>
        <w:t>отмечались</w:t>
      </w:r>
      <w:r>
        <w:rPr>
          <w:spacing w:val="-3"/>
        </w:rPr>
        <w:t xml:space="preserve"> </w:t>
      </w:r>
      <w:r>
        <w:t>случаи,</w:t>
      </w:r>
      <w:r>
        <w:rPr>
          <w:spacing w:val="-2"/>
        </w:rPr>
        <w:t xml:space="preserve"> </w:t>
      </w:r>
      <w:r>
        <w:t>когда</w:t>
      </w:r>
      <w:r>
        <w:rPr>
          <w:spacing w:val="-5"/>
        </w:rPr>
        <w:t xml:space="preserve"> </w:t>
      </w:r>
      <w:r>
        <w:t>ребенок</w:t>
      </w:r>
      <w:r>
        <w:rPr>
          <w:spacing w:val="-18"/>
        </w:rPr>
        <w:t xml:space="preserve"> </w:t>
      </w:r>
      <w:r>
        <w:t>засыпал</w:t>
      </w:r>
      <w:r>
        <w:rPr>
          <w:spacing w:val="-16"/>
        </w:rPr>
        <w:t xml:space="preserve"> </w:t>
      </w:r>
      <w:r>
        <w:t>уже</w:t>
      </w:r>
      <w:r>
        <w:rPr>
          <w:spacing w:val="-17"/>
        </w:rPr>
        <w:t xml:space="preserve"> </w:t>
      </w:r>
      <w:r>
        <w:t>во время</w:t>
      </w:r>
      <w:r>
        <w:rPr>
          <w:spacing w:val="-14"/>
        </w:rPr>
        <w:t xml:space="preserve"> </w:t>
      </w:r>
      <w:r>
        <w:t>обеда,</w:t>
      </w:r>
      <w:r>
        <w:rPr>
          <w:spacing w:val="-1"/>
        </w:rPr>
        <w:t xml:space="preserve"> </w:t>
      </w:r>
      <w:r>
        <w:t>у</w:t>
      </w:r>
      <w:r>
        <w:rPr>
          <w:spacing w:val="-20"/>
        </w:rPr>
        <w:t xml:space="preserve"> </w:t>
      </w:r>
      <w:r>
        <w:t>части</w:t>
      </w:r>
      <w:r>
        <w:rPr>
          <w:spacing w:val="-7"/>
        </w:rPr>
        <w:t xml:space="preserve"> </w:t>
      </w:r>
      <w:r>
        <w:t>детей</w:t>
      </w:r>
      <w:r>
        <w:rPr>
          <w:spacing w:val="-2"/>
        </w:rPr>
        <w:t xml:space="preserve"> </w:t>
      </w:r>
      <w:r>
        <w:t>от</w:t>
      </w:r>
      <w:r>
        <w:rPr>
          <w:spacing w:val="-14"/>
        </w:rPr>
        <w:t xml:space="preserve"> </w:t>
      </w:r>
      <w:r>
        <w:t>перевозбуждения</w:t>
      </w:r>
      <w:r>
        <w:rPr>
          <w:spacing w:val="-1"/>
        </w:rPr>
        <w:t xml:space="preserve"> </w:t>
      </w:r>
      <w:r>
        <w:t>пропадалаппетит,</w:t>
      </w:r>
      <w:r>
        <w:rPr>
          <w:spacing w:val="-5"/>
        </w:rPr>
        <w:t xml:space="preserve"> </w:t>
      </w:r>
      <w:r>
        <w:t>они долго не</w:t>
      </w:r>
      <w:r>
        <w:rPr>
          <w:spacing w:val="-5"/>
        </w:rPr>
        <w:t xml:space="preserve"> </w:t>
      </w:r>
      <w:r>
        <w:t>могли</w:t>
      </w:r>
      <w:r>
        <w:rPr>
          <w:spacing w:val="-1"/>
        </w:rPr>
        <w:t xml:space="preserve"> </w:t>
      </w:r>
      <w:r>
        <w:t>заснуть.</w:t>
      </w:r>
    </w:p>
    <w:p w:rsidR="005F532C" w:rsidRDefault="006F32EF">
      <w:pPr>
        <w:pStyle w:val="a3"/>
        <w:ind w:left="115" w:right="715" w:firstLine="0"/>
      </w:pPr>
      <w:r>
        <w:t>Дневной</w:t>
      </w:r>
      <w:r>
        <w:rPr>
          <w:spacing w:val="-1"/>
        </w:rPr>
        <w:t xml:space="preserve"> </w:t>
      </w:r>
      <w:r>
        <w:t>сон</w:t>
      </w:r>
      <w:r>
        <w:rPr>
          <w:spacing w:val="-2"/>
        </w:rPr>
        <w:t xml:space="preserve"> </w:t>
      </w:r>
      <w:r>
        <w:t>позволяет</w:t>
      </w:r>
      <w:r>
        <w:rPr>
          <w:spacing w:val="-8"/>
        </w:rPr>
        <w:t xml:space="preserve"> </w:t>
      </w:r>
      <w:r>
        <w:t>детям</w:t>
      </w:r>
      <w:r>
        <w:rPr>
          <w:spacing w:val="-1"/>
        </w:rPr>
        <w:t xml:space="preserve"> </w:t>
      </w:r>
      <w:r>
        <w:t xml:space="preserve">восстановитьсилы. Процедура укладывания занимает важное место в воспитательной </w:t>
      </w:r>
      <w:proofErr w:type="gramStart"/>
      <w:r>
        <w:t>работе.Она</w:t>
      </w:r>
      <w:proofErr w:type="gramEnd"/>
      <w:r>
        <w:t xml:space="preserve"> хорошо продумана, а дети приучаются к ней так, чтобы подготовка к дневному</w:t>
      </w:r>
      <w:r>
        <w:rPr>
          <w:spacing w:val="-8"/>
        </w:rPr>
        <w:t xml:space="preserve"> </w:t>
      </w:r>
      <w:r>
        <w:t>сну</w:t>
      </w:r>
      <w:r>
        <w:rPr>
          <w:spacing w:val="-10"/>
        </w:rPr>
        <w:t xml:space="preserve"> </w:t>
      </w:r>
      <w:r>
        <w:t>не</w:t>
      </w:r>
      <w:r>
        <w:rPr>
          <w:spacing w:val="-1"/>
        </w:rPr>
        <w:t xml:space="preserve"> </w:t>
      </w:r>
      <w:r>
        <w:t>вызывала</w:t>
      </w:r>
      <w:r>
        <w:rPr>
          <w:spacing w:val="-1"/>
        </w:rPr>
        <w:t xml:space="preserve"> </w:t>
      </w:r>
      <w:r>
        <w:t>у</w:t>
      </w:r>
      <w:r>
        <w:rPr>
          <w:spacing w:val="-10"/>
        </w:rPr>
        <w:t xml:space="preserve"> </w:t>
      </w:r>
      <w:r>
        <w:t>них</w:t>
      </w:r>
      <w:r>
        <w:rPr>
          <w:spacing w:val="-5"/>
        </w:rPr>
        <w:t xml:space="preserve"> </w:t>
      </w:r>
      <w:r>
        <w:t>отрицательных</w:t>
      </w:r>
      <w:r>
        <w:rPr>
          <w:spacing w:val="-5"/>
        </w:rPr>
        <w:t xml:space="preserve"> </w:t>
      </w:r>
      <w:r>
        <w:t>эмоций</w:t>
      </w:r>
      <w:r>
        <w:rPr>
          <w:spacing w:val="-4"/>
        </w:rPr>
        <w:t xml:space="preserve"> </w:t>
      </w:r>
      <w:r>
        <w:t>и была</w:t>
      </w:r>
      <w:r>
        <w:rPr>
          <w:spacing w:val="-6"/>
        </w:rPr>
        <w:t xml:space="preserve"> </w:t>
      </w:r>
      <w:r>
        <w:t>естественной потребностью. Важно, чтобы при засыпании дети испытывали спокойные положительные эмоции. Для этого им</w:t>
      </w:r>
    </w:p>
    <w:p w:rsidR="005F532C" w:rsidRDefault="006F32EF">
      <w:pPr>
        <w:pStyle w:val="a3"/>
        <w:spacing w:line="242" w:lineRule="auto"/>
        <w:ind w:left="115" w:right="1517" w:firstLine="0"/>
      </w:pPr>
      <w:r>
        <w:t>предлагается,</w:t>
      </w:r>
      <w:r>
        <w:rPr>
          <w:spacing w:val="-3"/>
        </w:rPr>
        <w:t xml:space="preserve"> </w:t>
      </w:r>
      <w:r>
        <w:t>закрыв</w:t>
      </w:r>
      <w:r>
        <w:rPr>
          <w:spacing w:val="-8"/>
        </w:rPr>
        <w:t xml:space="preserve"> </w:t>
      </w:r>
      <w:r>
        <w:t>глаза,</w:t>
      </w:r>
      <w:r>
        <w:rPr>
          <w:spacing w:val="-3"/>
        </w:rPr>
        <w:t xml:space="preserve"> </w:t>
      </w:r>
      <w:r>
        <w:t>послушать записи</w:t>
      </w:r>
      <w:r>
        <w:rPr>
          <w:spacing w:val="-3"/>
        </w:rPr>
        <w:t xml:space="preserve"> </w:t>
      </w:r>
      <w:r>
        <w:t>звуков</w:t>
      </w:r>
      <w:r>
        <w:rPr>
          <w:spacing w:val="-2"/>
        </w:rPr>
        <w:t xml:space="preserve"> </w:t>
      </w:r>
      <w:r>
        <w:t>природы</w:t>
      </w:r>
      <w:r>
        <w:rPr>
          <w:spacing w:val="-7"/>
        </w:rPr>
        <w:t xml:space="preserve"> </w:t>
      </w:r>
      <w:r>
        <w:t>или</w:t>
      </w:r>
      <w:r>
        <w:rPr>
          <w:spacing w:val="-3"/>
        </w:rPr>
        <w:t xml:space="preserve"> </w:t>
      </w:r>
      <w:r>
        <w:t>релаксационной</w:t>
      </w:r>
      <w:r>
        <w:rPr>
          <w:spacing w:val="-2"/>
        </w:rPr>
        <w:t xml:space="preserve"> </w:t>
      </w:r>
      <w:r>
        <w:t>музыки, читаются небольшие фрагменты специально подобранных художественных произведений.</w:t>
      </w:r>
    </w:p>
    <w:p w:rsidR="005F532C" w:rsidRDefault="006F32EF">
      <w:pPr>
        <w:pStyle w:val="a3"/>
        <w:spacing w:before="1" w:line="237" w:lineRule="auto"/>
        <w:ind w:left="115" w:right="715"/>
      </w:pPr>
      <w:r>
        <w:t>Подъем также</w:t>
      </w:r>
      <w:r>
        <w:rPr>
          <w:spacing w:val="-1"/>
        </w:rPr>
        <w:t xml:space="preserve"> </w:t>
      </w:r>
      <w:r>
        <w:t>имеет специфические особенности. Пробуждение детейпроходит не одновременно,</w:t>
      </w:r>
      <w:r>
        <w:rPr>
          <w:spacing w:val="-6"/>
        </w:rPr>
        <w:t xml:space="preserve"> </w:t>
      </w:r>
      <w:r>
        <w:t>и</w:t>
      </w:r>
      <w:r>
        <w:rPr>
          <w:spacing w:val="-7"/>
        </w:rPr>
        <w:t xml:space="preserve"> </w:t>
      </w:r>
      <w:r>
        <w:t>педагоги</w:t>
      </w:r>
      <w:r>
        <w:rPr>
          <w:spacing w:val="-11"/>
        </w:rPr>
        <w:t xml:space="preserve"> </w:t>
      </w:r>
      <w:r>
        <w:t>обеспечивают</w:t>
      </w:r>
      <w:r>
        <w:rPr>
          <w:spacing w:val="-3"/>
        </w:rPr>
        <w:t xml:space="preserve"> </w:t>
      </w:r>
      <w:r>
        <w:t>плавный</w:t>
      </w:r>
      <w:r>
        <w:rPr>
          <w:spacing w:val="-2"/>
        </w:rPr>
        <w:t xml:space="preserve"> </w:t>
      </w:r>
      <w:r>
        <w:t>постепенный выход</w:t>
      </w:r>
      <w:r>
        <w:rPr>
          <w:spacing w:val="-5"/>
        </w:rPr>
        <w:t xml:space="preserve"> </w:t>
      </w:r>
      <w:r>
        <w:t>каждого ребенка</w:t>
      </w:r>
      <w:r>
        <w:rPr>
          <w:spacing w:val="-4"/>
        </w:rPr>
        <w:t xml:space="preserve"> </w:t>
      </w:r>
      <w:r>
        <w:t>из</w:t>
      </w:r>
    </w:p>
    <w:p w:rsidR="005F532C" w:rsidRDefault="006F32EF">
      <w:pPr>
        <w:pStyle w:val="a3"/>
        <w:spacing w:before="4"/>
        <w:ind w:left="115" w:right="1176" w:firstLine="0"/>
      </w:pPr>
      <w:r>
        <w:t>состояния</w:t>
      </w:r>
      <w:r>
        <w:rPr>
          <w:spacing w:val="-7"/>
        </w:rPr>
        <w:t xml:space="preserve"> </w:t>
      </w:r>
      <w:r>
        <w:t>сна.</w:t>
      </w:r>
      <w:r>
        <w:rPr>
          <w:spacing w:val="-6"/>
        </w:rPr>
        <w:t xml:space="preserve"> </w:t>
      </w:r>
      <w:r>
        <w:t>Для</w:t>
      </w:r>
      <w:r>
        <w:rPr>
          <w:spacing w:val="-3"/>
        </w:rPr>
        <w:t xml:space="preserve"> </w:t>
      </w:r>
      <w:r>
        <w:t>этого</w:t>
      </w:r>
      <w:r>
        <w:rPr>
          <w:spacing w:val="-3"/>
        </w:rPr>
        <w:t xml:space="preserve"> </w:t>
      </w:r>
      <w:r>
        <w:t>воспитатель</w:t>
      </w:r>
      <w:r>
        <w:rPr>
          <w:spacing w:val="-3"/>
        </w:rPr>
        <w:t xml:space="preserve"> </w:t>
      </w:r>
      <w:r>
        <w:t>за</w:t>
      </w:r>
      <w:r>
        <w:rPr>
          <w:spacing w:val="-8"/>
        </w:rPr>
        <w:t xml:space="preserve"> </w:t>
      </w:r>
      <w:r>
        <w:t>несколько минут</w:t>
      </w:r>
      <w:r>
        <w:rPr>
          <w:spacing w:val="-3"/>
        </w:rPr>
        <w:t xml:space="preserve"> </w:t>
      </w:r>
      <w:r>
        <w:t>до подъема</w:t>
      </w:r>
      <w:r>
        <w:rPr>
          <w:spacing w:val="-8"/>
        </w:rPr>
        <w:t xml:space="preserve"> </w:t>
      </w:r>
      <w:r>
        <w:t>включает</w:t>
      </w:r>
      <w:r>
        <w:rPr>
          <w:spacing w:val="-3"/>
        </w:rPr>
        <w:t xml:space="preserve"> </w:t>
      </w:r>
      <w:r>
        <w:t>тихую</w:t>
      </w:r>
      <w:r>
        <w:rPr>
          <w:spacing w:val="-5"/>
        </w:rPr>
        <w:t xml:space="preserve"> </w:t>
      </w:r>
      <w:r>
        <w:t>спокойную музыку. Постепенно, по мере пробуждения детей, громкость звука повышается. После того, как дети проснулись, проводится гимнастика пробуждения. Это специально сконструированный</w:t>
      </w:r>
    </w:p>
    <w:p w:rsidR="005F532C" w:rsidRDefault="006F32EF">
      <w:pPr>
        <w:pStyle w:val="a3"/>
        <w:spacing w:line="242" w:lineRule="auto"/>
        <w:ind w:left="115" w:right="715" w:firstLine="0"/>
      </w:pPr>
      <w:r>
        <w:t>комплекс</w:t>
      </w:r>
      <w:r>
        <w:rPr>
          <w:spacing w:val="-3"/>
        </w:rPr>
        <w:t xml:space="preserve"> </w:t>
      </w:r>
      <w:r>
        <w:t>упражнений,</w:t>
      </w:r>
      <w:r>
        <w:rPr>
          <w:spacing w:val="-5"/>
        </w:rPr>
        <w:t xml:space="preserve"> </w:t>
      </w:r>
      <w:r>
        <w:t>позволяющий</w:t>
      </w:r>
      <w:r>
        <w:rPr>
          <w:spacing w:val="-6"/>
        </w:rPr>
        <w:t xml:space="preserve"> </w:t>
      </w:r>
      <w:r>
        <w:t>постепенно</w:t>
      </w:r>
      <w:r>
        <w:rPr>
          <w:spacing w:val="-2"/>
        </w:rPr>
        <w:t xml:space="preserve"> </w:t>
      </w:r>
      <w:r>
        <w:t>разогретьмышцы</w:t>
      </w:r>
      <w:r>
        <w:rPr>
          <w:spacing w:val="-5"/>
        </w:rPr>
        <w:t xml:space="preserve"> </w:t>
      </w:r>
      <w:r>
        <w:t>и</w:t>
      </w:r>
      <w:r>
        <w:rPr>
          <w:spacing w:val="-6"/>
        </w:rPr>
        <w:t xml:space="preserve"> </w:t>
      </w:r>
      <w:r>
        <w:t>поднять</w:t>
      </w:r>
      <w:r>
        <w:rPr>
          <w:spacing w:val="-5"/>
        </w:rPr>
        <w:t xml:space="preserve"> </w:t>
      </w:r>
      <w:r>
        <w:t>настроение.</w:t>
      </w:r>
      <w:r>
        <w:rPr>
          <w:spacing w:val="-5"/>
        </w:rPr>
        <w:t xml:space="preserve"> </w:t>
      </w:r>
      <w:r>
        <w:t>Одевание детей проводится под динамичную музыку.</w:t>
      </w:r>
    </w:p>
    <w:p w:rsidR="005F532C" w:rsidRDefault="006F32EF">
      <w:pPr>
        <w:pStyle w:val="a3"/>
        <w:spacing w:before="35"/>
        <w:ind w:left="1561" w:firstLine="0"/>
      </w:pPr>
      <w:r>
        <w:t>После</w:t>
      </w:r>
      <w:r>
        <w:rPr>
          <w:spacing w:val="-9"/>
        </w:rPr>
        <w:t xml:space="preserve"> </w:t>
      </w:r>
      <w:r>
        <w:t>дневного</w:t>
      </w:r>
      <w:r>
        <w:rPr>
          <w:spacing w:val="-1"/>
        </w:rPr>
        <w:t xml:space="preserve"> </w:t>
      </w:r>
      <w:r>
        <w:t>сна</w:t>
      </w:r>
      <w:r>
        <w:rPr>
          <w:spacing w:val="-7"/>
        </w:rPr>
        <w:t xml:space="preserve"> </w:t>
      </w:r>
      <w:r>
        <w:t>распорядок</w:t>
      </w:r>
      <w:r>
        <w:rPr>
          <w:spacing w:val="-7"/>
        </w:rPr>
        <w:t xml:space="preserve"> </w:t>
      </w:r>
      <w:r>
        <w:t>дня</w:t>
      </w:r>
      <w:r>
        <w:rPr>
          <w:spacing w:val="-5"/>
        </w:rPr>
        <w:t xml:space="preserve"> </w:t>
      </w:r>
      <w:r>
        <w:t>строится</w:t>
      </w:r>
      <w:r>
        <w:rPr>
          <w:spacing w:val="-6"/>
        </w:rPr>
        <w:t xml:space="preserve"> </w:t>
      </w:r>
      <w:r>
        <w:t>следующим</w:t>
      </w:r>
      <w:r>
        <w:rPr>
          <w:spacing w:val="-3"/>
        </w:rPr>
        <w:t xml:space="preserve"> </w:t>
      </w:r>
      <w:r>
        <w:rPr>
          <w:spacing w:val="-2"/>
        </w:rPr>
        <w:t>образом:</w:t>
      </w:r>
    </w:p>
    <w:p w:rsidR="005F532C" w:rsidRDefault="006F32EF">
      <w:pPr>
        <w:pStyle w:val="a3"/>
        <w:spacing w:before="8" w:line="275" w:lineRule="exact"/>
        <w:ind w:left="835" w:firstLine="0"/>
      </w:pPr>
      <w:r>
        <w:t>С</w:t>
      </w:r>
      <w:r>
        <w:rPr>
          <w:spacing w:val="-5"/>
        </w:rPr>
        <w:t xml:space="preserve"> </w:t>
      </w:r>
      <w:r>
        <w:t>15.30 до 16.00</w:t>
      </w:r>
      <w:r>
        <w:rPr>
          <w:spacing w:val="-1"/>
        </w:rPr>
        <w:t xml:space="preserve"> </w:t>
      </w:r>
      <w:r>
        <w:t>свободное</w:t>
      </w:r>
      <w:r>
        <w:rPr>
          <w:spacing w:val="-5"/>
        </w:rPr>
        <w:t xml:space="preserve"> </w:t>
      </w:r>
      <w:r>
        <w:t>время заполняется</w:t>
      </w:r>
      <w:r>
        <w:rPr>
          <w:spacing w:val="-4"/>
        </w:rPr>
        <w:t xml:space="preserve"> </w:t>
      </w:r>
      <w:r>
        <w:t>играми</w:t>
      </w:r>
      <w:r>
        <w:rPr>
          <w:spacing w:val="-4"/>
        </w:rPr>
        <w:t xml:space="preserve"> </w:t>
      </w:r>
      <w:r>
        <w:t>и</w:t>
      </w:r>
      <w:r>
        <w:rPr>
          <w:spacing w:val="1"/>
        </w:rPr>
        <w:t xml:space="preserve"> </w:t>
      </w:r>
      <w:r>
        <w:t>любимыми</w:t>
      </w:r>
      <w:r>
        <w:rPr>
          <w:spacing w:val="1"/>
        </w:rPr>
        <w:t xml:space="preserve"> </w:t>
      </w:r>
      <w:r>
        <w:t>занятиями.</w:t>
      </w:r>
      <w:r>
        <w:rPr>
          <w:spacing w:val="-3"/>
        </w:rPr>
        <w:t xml:space="preserve"> </w:t>
      </w:r>
      <w:r>
        <w:rPr>
          <w:spacing w:val="-4"/>
        </w:rPr>
        <w:t>Если</w:t>
      </w:r>
    </w:p>
    <w:p w:rsidR="005F532C" w:rsidRDefault="006F32EF">
      <w:pPr>
        <w:pStyle w:val="a3"/>
        <w:spacing w:line="242" w:lineRule="auto"/>
        <w:ind w:left="115" w:right="1517" w:firstLine="0"/>
      </w:pPr>
      <w:r>
        <w:t>предусмотрено расписанием,</w:t>
      </w:r>
      <w:r>
        <w:rPr>
          <w:spacing w:val="-3"/>
        </w:rPr>
        <w:t xml:space="preserve"> </w:t>
      </w:r>
      <w:r>
        <w:t>в</w:t>
      </w:r>
      <w:r>
        <w:rPr>
          <w:spacing w:val="-8"/>
        </w:rPr>
        <w:t xml:space="preserve"> </w:t>
      </w:r>
      <w:r>
        <w:t>отдельные</w:t>
      </w:r>
      <w:r>
        <w:rPr>
          <w:spacing w:val="-6"/>
        </w:rPr>
        <w:t xml:space="preserve"> </w:t>
      </w:r>
      <w:r>
        <w:t>дни</w:t>
      </w:r>
      <w:r>
        <w:rPr>
          <w:spacing w:val="-4"/>
        </w:rPr>
        <w:t xml:space="preserve"> </w:t>
      </w:r>
      <w:r>
        <w:t>проводится</w:t>
      </w:r>
      <w:r>
        <w:rPr>
          <w:spacing w:val="-1"/>
        </w:rPr>
        <w:t xml:space="preserve"> </w:t>
      </w:r>
      <w:r>
        <w:t>еще один</w:t>
      </w:r>
      <w:r>
        <w:rPr>
          <w:spacing w:val="-8"/>
        </w:rPr>
        <w:t xml:space="preserve"> </w:t>
      </w:r>
      <w:r>
        <w:t>вид</w:t>
      </w:r>
      <w:r>
        <w:rPr>
          <w:spacing w:val="-2"/>
        </w:rPr>
        <w:t xml:space="preserve"> </w:t>
      </w:r>
      <w:r>
        <w:t>НОД.</w:t>
      </w:r>
      <w:r>
        <w:rPr>
          <w:spacing w:val="-2"/>
        </w:rPr>
        <w:t xml:space="preserve"> </w:t>
      </w:r>
      <w:r>
        <w:t>На</w:t>
      </w:r>
      <w:r>
        <w:rPr>
          <w:spacing w:val="-1"/>
        </w:rPr>
        <w:t xml:space="preserve"> </w:t>
      </w:r>
      <w:r>
        <w:t>10</w:t>
      </w:r>
      <w:r>
        <w:rPr>
          <w:spacing w:val="-5"/>
        </w:rPr>
        <w:t xml:space="preserve"> </w:t>
      </w:r>
      <w:r>
        <w:t>-15</w:t>
      </w:r>
      <w:r>
        <w:rPr>
          <w:spacing w:val="-5"/>
        </w:rPr>
        <w:t xml:space="preserve"> </w:t>
      </w:r>
      <w:r>
        <w:t>минут занятия детей прерываются на полдник.</w:t>
      </w:r>
    </w:p>
    <w:p w:rsidR="005F532C" w:rsidRDefault="006F32EF">
      <w:pPr>
        <w:pStyle w:val="a3"/>
        <w:ind w:left="115" w:right="715" w:firstLine="720"/>
      </w:pPr>
      <w:r>
        <w:t>С 16.15 до 17.00 воспитатель проводит "коррекционный час". Занятие проводится индивидуально</w:t>
      </w:r>
      <w:r>
        <w:rPr>
          <w:spacing w:val="-2"/>
        </w:rPr>
        <w:t xml:space="preserve"> </w:t>
      </w:r>
      <w:r>
        <w:t>или</w:t>
      </w:r>
      <w:r>
        <w:rPr>
          <w:spacing w:val="-1"/>
        </w:rPr>
        <w:t xml:space="preserve"> </w:t>
      </w:r>
      <w:r>
        <w:t>с</w:t>
      </w:r>
      <w:r>
        <w:rPr>
          <w:spacing w:val="-8"/>
        </w:rPr>
        <w:t xml:space="preserve"> </w:t>
      </w:r>
      <w:r>
        <w:t>малой</w:t>
      </w:r>
      <w:r>
        <w:rPr>
          <w:spacing w:val="-6"/>
        </w:rPr>
        <w:t xml:space="preserve"> </w:t>
      </w:r>
      <w:r>
        <w:t>группой</w:t>
      </w:r>
      <w:r>
        <w:rPr>
          <w:spacing w:val="-1"/>
        </w:rPr>
        <w:t xml:space="preserve"> </w:t>
      </w:r>
      <w:r>
        <w:t>детей</w:t>
      </w:r>
      <w:r>
        <w:rPr>
          <w:spacing w:val="-6"/>
        </w:rPr>
        <w:t xml:space="preserve"> </w:t>
      </w:r>
      <w:r>
        <w:t>по</w:t>
      </w:r>
      <w:r>
        <w:rPr>
          <w:spacing w:val="-2"/>
        </w:rPr>
        <w:t xml:space="preserve"> </w:t>
      </w:r>
      <w:r>
        <w:t>заданиям</w:t>
      </w:r>
      <w:r>
        <w:rPr>
          <w:spacing w:val="-1"/>
        </w:rPr>
        <w:t xml:space="preserve"> </w:t>
      </w:r>
      <w:r>
        <w:t>учителя- дефектолога. Целью</w:t>
      </w:r>
      <w:r>
        <w:rPr>
          <w:spacing w:val="-3"/>
        </w:rPr>
        <w:t xml:space="preserve"> </w:t>
      </w:r>
      <w:r>
        <w:t>совместной образовательной деятельности является развитие познавательной деятельности, речи, а также закрепление навыков и умений, необходимых для усвоения коррекционно-образовательной</w:t>
      </w:r>
    </w:p>
    <w:p w:rsidR="005F532C" w:rsidRDefault="006F32EF">
      <w:pPr>
        <w:pStyle w:val="a3"/>
        <w:ind w:left="115" w:right="1005" w:firstLine="0"/>
      </w:pPr>
      <w:proofErr w:type="gramStart"/>
      <w:r>
        <w:t>программы.Чтобы</w:t>
      </w:r>
      <w:proofErr w:type="gramEnd"/>
      <w:r>
        <w:t xml:space="preserve"> обеспечить оптимальную эффективность "коррекционного часа", воспитатель организует параллельную работу детей: для одних подбираются знакомые дидактические игры, другим даются графические задания и упражнения. Воспитатель занимается непосредственно с каждымвоспитанником</w:t>
      </w:r>
      <w:r>
        <w:rPr>
          <w:spacing w:val="-4"/>
        </w:rPr>
        <w:t xml:space="preserve"> </w:t>
      </w:r>
      <w:r>
        <w:t>или с</w:t>
      </w:r>
      <w:r>
        <w:rPr>
          <w:spacing w:val="-7"/>
        </w:rPr>
        <w:t xml:space="preserve"> </w:t>
      </w:r>
      <w:r>
        <w:t>малой</w:t>
      </w:r>
      <w:r>
        <w:rPr>
          <w:spacing w:val="-5"/>
        </w:rPr>
        <w:t xml:space="preserve"> </w:t>
      </w:r>
      <w:r>
        <w:t>подгруппой (2-3</w:t>
      </w:r>
      <w:r>
        <w:rPr>
          <w:spacing w:val="-6"/>
        </w:rPr>
        <w:t xml:space="preserve"> </w:t>
      </w:r>
      <w:r>
        <w:t>ребенка) по</w:t>
      </w:r>
      <w:r>
        <w:rPr>
          <w:spacing w:val="-1"/>
        </w:rPr>
        <w:t xml:space="preserve"> </w:t>
      </w:r>
      <w:r>
        <w:t>5 -</w:t>
      </w:r>
      <w:r>
        <w:rPr>
          <w:spacing w:val="-4"/>
        </w:rPr>
        <w:t xml:space="preserve"> </w:t>
      </w:r>
      <w:r>
        <w:t>10</w:t>
      </w:r>
      <w:r>
        <w:rPr>
          <w:spacing w:val="-6"/>
        </w:rPr>
        <w:t xml:space="preserve"> </w:t>
      </w:r>
      <w:r>
        <w:t>минут. В</w:t>
      </w:r>
      <w:r>
        <w:rPr>
          <w:spacing w:val="-3"/>
        </w:rPr>
        <w:t xml:space="preserve"> </w:t>
      </w:r>
      <w:r>
        <w:t>17.00 дети</w:t>
      </w:r>
      <w:r>
        <w:rPr>
          <w:spacing w:val="-4"/>
        </w:rPr>
        <w:t xml:space="preserve"> </w:t>
      </w:r>
      <w:r>
        <w:t>выходят на вечернюю прогулку, которая организуется аналогично утренней. В период с 17.30. до 18.00 родители приходят за детьми.</w:t>
      </w:r>
    </w:p>
    <w:p w:rsidR="005F532C" w:rsidRDefault="006F32EF">
      <w:pPr>
        <w:pStyle w:val="a3"/>
        <w:spacing w:line="242" w:lineRule="auto"/>
        <w:ind w:left="115" w:right="1517"/>
      </w:pPr>
      <w:r>
        <w:t>Согласно</w:t>
      </w:r>
      <w:r>
        <w:rPr>
          <w:spacing w:val="-2"/>
        </w:rPr>
        <w:t xml:space="preserve"> </w:t>
      </w:r>
      <w:r>
        <w:t>пункту</w:t>
      </w:r>
      <w:r>
        <w:rPr>
          <w:spacing w:val="-6"/>
        </w:rPr>
        <w:t xml:space="preserve"> </w:t>
      </w:r>
      <w:r>
        <w:t>2.10</w:t>
      </w:r>
      <w:r>
        <w:rPr>
          <w:spacing w:val="-2"/>
        </w:rPr>
        <w:t xml:space="preserve"> </w:t>
      </w:r>
      <w:r>
        <w:t>СП</w:t>
      </w:r>
      <w:r>
        <w:rPr>
          <w:spacing w:val="-3"/>
        </w:rPr>
        <w:t xml:space="preserve"> </w:t>
      </w:r>
      <w:r>
        <w:t>2.4.3648-20</w:t>
      </w:r>
      <w:r>
        <w:rPr>
          <w:spacing w:val="-7"/>
        </w:rPr>
        <w:t xml:space="preserve"> </w:t>
      </w:r>
      <w:r>
        <w:t>в</w:t>
      </w:r>
      <w:r>
        <w:rPr>
          <w:spacing w:val="-1"/>
        </w:rPr>
        <w:t xml:space="preserve"> </w:t>
      </w:r>
      <w:r>
        <w:t>ДОО</w:t>
      </w:r>
      <w:r>
        <w:rPr>
          <w:spacing w:val="-3"/>
        </w:rPr>
        <w:t xml:space="preserve"> </w:t>
      </w:r>
      <w:r>
        <w:t>соблюдаются</w:t>
      </w:r>
      <w:r>
        <w:rPr>
          <w:spacing w:val="-3"/>
        </w:rPr>
        <w:t xml:space="preserve"> </w:t>
      </w:r>
      <w:r>
        <w:t>следующиетребования</w:t>
      </w:r>
      <w:r>
        <w:rPr>
          <w:spacing w:val="-2"/>
        </w:rPr>
        <w:t xml:space="preserve"> </w:t>
      </w:r>
      <w:r>
        <w:t>к организации образовательного процесса и режима дня:</w:t>
      </w:r>
    </w:p>
    <w:p w:rsidR="005F532C" w:rsidRDefault="006F32EF">
      <w:pPr>
        <w:pStyle w:val="a4"/>
        <w:numPr>
          <w:ilvl w:val="0"/>
          <w:numId w:val="4"/>
        </w:numPr>
        <w:tabs>
          <w:tab w:val="left" w:pos="1583"/>
        </w:tabs>
        <w:ind w:right="986" w:firstLine="566"/>
        <w:rPr>
          <w:sz w:val="28"/>
        </w:rPr>
      </w:pPr>
      <w:r>
        <w:rPr>
          <w:sz w:val="28"/>
        </w:rPr>
        <w:t>режим двигательной активности детей в течение дня организуется с учётом возрастных особенностей и состояния здоровья;</w:t>
      </w:r>
    </w:p>
    <w:p w:rsidR="005F532C" w:rsidRDefault="006F32EF">
      <w:pPr>
        <w:pStyle w:val="a4"/>
        <w:numPr>
          <w:ilvl w:val="0"/>
          <w:numId w:val="4"/>
        </w:numPr>
        <w:tabs>
          <w:tab w:val="left" w:pos="1583"/>
        </w:tabs>
        <w:ind w:right="990" w:firstLine="566"/>
        <w:rPr>
          <w:sz w:val="28"/>
        </w:rPr>
      </w:pPr>
      <w:r>
        <w:rPr>
          <w:sz w:val="28"/>
        </w:rPr>
        <w:t>при организации образовательной деятельности предусматривается введение в</w:t>
      </w:r>
      <w:r>
        <w:rPr>
          <w:spacing w:val="-2"/>
          <w:sz w:val="28"/>
        </w:rPr>
        <w:t xml:space="preserve"> </w:t>
      </w:r>
      <w:r>
        <w:rPr>
          <w:sz w:val="28"/>
        </w:rPr>
        <w:t>режим дня физкультминуток</w:t>
      </w:r>
      <w:r>
        <w:rPr>
          <w:spacing w:val="-1"/>
          <w:sz w:val="28"/>
        </w:rPr>
        <w:t xml:space="preserve"> </w:t>
      </w:r>
      <w:r>
        <w:rPr>
          <w:sz w:val="28"/>
        </w:rPr>
        <w:t>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5F532C" w:rsidRDefault="006F32EF">
      <w:pPr>
        <w:pStyle w:val="a4"/>
        <w:numPr>
          <w:ilvl w:val="0"/>
          <w:numId w:val="4"/>
        </w:numPr>
        <w:tabs>
          <w:tab w:val="left" w:pos="1583"/>
        </w:tabs>
        <w:ind w:right="983" w:firstLine="566"/>
        <w:rPr>
          <w:sz w:val="28"/>
        </w:rPr>
      </w:pPr>
      <w:r>
        <w:rPr>
          <w:sz w:val="28"/>
        </w:rPr>
        <w:t>физкультурные, физкультурно-оздоровительные мероприятия, массовые спортивные мероприятия, туристские походы, спортивные соревнования</w:t>
      </w:r>
    </w:p>
    <w:p w:rsidR="005F532C" w:rsidRDefault="005F532C">
      <w:pPr>
        <w:pStyle w:val="a4"/>
        <w:rPr>
          <w:sz w:val="28"/>
        </w:rPr>
        <w:sectPr w:rsidR="005F532C">
          <w:pgSz w:w="11900" w:h="16800"/>
          <w:pgMar w:top="1060" w:right="141" w:bottom="280" w:left="283" w:header="720" w:footer="720" w:gutter="0"/>
          <w:cols w:space="720"/>
        </w:sectPr>
      </w:pPr>
    </w:p>
    <w:p w:rsidR="005F532C" w:rsidRDefault="006F32EF">
      <w:pPr>
        <w:pStyle w:val="a3"/>
        <w:spacing w:before="62" w:line="237" w:lineRule="auto"/>
        <w:ind w:left="115" w:firstLine="0"/>
      </w:pPr>
      <w:r>
        <w:lastRenderedPageBreak/>
        <w:t>организуются с учётом возраста, физической подготовленности и состояния здоровья</w:t>
      </w:r>
      <w:r>
        <w:rPr>
          <w:spacing w:val="-2"/>
        </w:rPr>
        <w:t xml:space="preserve"> </w:t>
      </w:r>
      <w:r>
        <w:t>детей. ДОО обеспечивает</w:t>
      </w:r>
      <w:r>
        <w:rPr>
          <w:spacing w:val="-2"/>
        </w:rPr>
        <w:t xml:space="preserve"> </w:t>
      </w:r>
      <w:r>
        <w:t>присутствие</w:t>
      </w:r>
      <w:r>
        <w:rPr>
          <w:spacing w:val="-3"/>
        </w:rPr>
        <w:t xml:space="preserve"> </w:t>
      </w:r>
      <w:r>
        <w:t>медицинских</w:t>
      </w:r>
      <w:r>
        <w:rPr>
          <w:spacing w:val="-7"/>
        </w:rPr>
        <w:t xml:space="preserve"> </w:t>
      </w:r>
      <w:r>
        <w:t>работников</w:t>
      </w:r>
      <w:r>
        <w:rPr>
          <w:spacing w:val="-5"/>
        </w:rPr>
        <w:t xml:space="preserve"> </w:t>
      </w:r>
      <w:r>
        <w:t>на спортивных</w:t>
      </w:r>
      <w:r>
        <w:rPr>
          <w:spacing w:val="-7"/>
        </w:rPr>
        <w:t xml:space="preserve"> </w:t>
      </w:r>
      <w:r>
        <w:t>соревнованиях</w:t>
      </w:r>
      <w:r>
        <w:rPr>
          <w:spacing w:val="-7"/>
        </w:rPr>
        <w:t xml:space="preserve"> </w:t>
      </w:r>
      <w:r>
        <w:t>и</w:t>
      </w:r>
      <w:r>
        <w:rPr>
          <w:spacing w:val="-9"/>
        </w:rPr>
        <w:t xml:space="preserve"> </w:t>
      </w:r>
      <w:r>
        <w:t>на</w:t>
      </w:r>
      <w:r>
        <w:rPr>
          <w:spacing w:val="-3"/>
        </w:rPr>
        <w:t xml:space="preserve"> </w:t>
      </w:r>
      <w:r>
        <w:t>занятиях</w:t>
      </w:r>
      <w:r>
        <w:rPr>
          <w:spacing w:val="-7"/>
        </w:rPr>
        <w:t xml:space="preserve"> </w:t>
      </w:r>
      <w:r>
        <w:t>в плавательных бассейнах;</w:t>
      </w:r>
    </w:p>
    <w:p w:rsidR="005F532C" w:rsidRDefault="006F32EF">
      <w:pPr>
        <w:pStyle w:val="a4"/>
        <w:numPr>
          <w:ilvl w:val="0"/>
          <w:numId w:val="4"/>
        </w:numPr>
        <w:tabs>
          <w:tab w:val="left" w:pos="1583"/>
        </w:tabs>
        <w:spacing w:before="5"/>
        <w:ind w:right="982" w:firstLine="566"/>
        <w:rPr>
          <w:sz w:val="28"/>
        </w:rPr>
      </w:pPr>
      <w:r>
        <w:rPr>
          <w:sz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5F532C" w:rsidRDefault="006F32EF">
      <w:pPr>
        <w:pStyle w:val="1"/>
        <w:spacing w:before="282" w:line="319" w:lineRule="exact"/>
        <w:ind w:left="575" w:right="529"/>
        <w:jc w:val="center"/>
      </w:pPr>
      <w:bookmarkStart w:id="112" w:name="РЕЖИМ_ДНЯ_№_1_НА_ХОЛОДНЫЙ_ПЕРИОД_(01.09."/>
      <w:bookmarkEnd w:id="112"/>
      <w:r>
        <w:t>РЕЖИМ</w:t>
      </w:r>
      <w:r>
        <w:rPr>
          <w:spacing w:val="-1"/>
        </w:rPr>
        <w:t xml:space="preserve"> </w:t>
      </w:r>
      <w:r>
        <w:t>ДНЯ</w:t>
      </w:r>
      <w:r>
        <w:rPr>
          <w:spacing w:val="-5"/>
        </w:rPr>
        <w:t xml:space="preserve"> </w:t>
      </w:r>
      <w:r>
        <w:t>№</w:t>
      </w:r>
      <w:r>
        <w:rPr>
          <w:spacing w:val="-8"/>
        </w:rPr>
        <w:t xml:space="preserve"> </w:t>
      </w:r>
      <w:r>
        <w:t>1</w:t>
      </w:r>
      <w:r>
        <w:rPr>
          <w:spacing w:val="-10"/>
        </w:rPr>
        <w:t xml:space="preserve"> </w:t>
      </w:r>
      <w:r>
        <w:t>НА</w:t>
      </w:r>
      <w:r>
        <w:rPr>
          <w:spacing w:val="-5"/>
        </w:rPr>
        <w:t xml:space="preserve"> </w:t>
      </w:r>
      <w:r>
        <w:t>ХОЛОДНЫЙ</w:t>
      </w:r>
      <w:r>
        <w:rPr>
          <w:spacing w:val="-6"/>
        </w:rPr>
        <w:t xml:space="preserve"> </w:t>
      </w:r>
      <w:r>
        <w:t>ПЕРИОД</w:t>
      </w:r>
      <w:r>
        <w:rPr>
          <w:spacing w:val="-4"/>
        </w:rPr>
        <w:t xml:space="preserve"> </w:t>
      </w:r>
      <w:r>
        <w:t>(01.09.</w:t>
      </w:r>
      <w:r>
        <w:rPr>
          <w:spacing w:val="-4"/>
        </w:rPr>
        <w:t xml:space="preserve"> </w:t>
      </w:r>
      <w:r>
        <w:t>–</w:t>
      </w:r>
      <w:r>
        <w:rPr>
          <w:spacing w:val="-10"/>
        </w:rPr>
        <w:t xml:space="preserve"> </w:t>
      </w:r>
      <w:r>
        <w:rPr>
          <w:spacing w:val="-2"/>
        </w:rPr>
        <w:t>31.05.)</w:t>
      </w:r>
    </w:p>
    <w:p w:rsidR="005F532C" w:rsidRDefault="006F32EF">
      <w:pPr>
        <w:spacing w:line="339" w:lineRule="exact"/>
        <w:ind w:left="4034" w:right="2207"/>
        <w:jc w:val="center"/>
        <w:rPr>
          <w:rFonts w:ascii="Calibri" w:hAnsi="Calibri"/>
          <w:i/>
          <w:sz w:val="28"/>
        </w:rPr>
      </w:pPr>
      <w:r>
        <w:rPr>
          <w:rFonts w:ascii="Calibri" w:hAnsi="Calibri"/>
          <w:i/>
          <w:sz w:val="28"/>
        </w:rPr>
        <w:t>(гибкий</w:t>
      </w:r>
      <w:r>
        <w:rPr>
          <w:rFonts w:ascii="Calibri" w:hAnsi="Calibri"/>
          <w:i/>
          <w:spacing w:val="-12"/>
          <w:sz w:val="28"/>
        </w:rPr>
        <w:t xml:space="preserve"> </w:t>
      </w:r>
      <w:r>
        <w:rPr>
          <w:rFonts w:ascii="Calibri" w:hAnsi="Calibri"/>
          <w:i/>
          <w:spacing w:val="-2"/>
          <w:sz w:val="28"/>
        </w:rPr>
        <w:t>режим)</w:t>
      </w:r>
    </w:p>
    <w:p w:rsidR="005F532C" w:rsidRDefault="005F532C">
      <w:pPr>
        <w:pStyle w:val="a3"/>
        <w:spacing w:before="31"/>
        <w:ind w:left="0" w:firstLine="0"/>
        <w:rPr>
          <w:rFonts w:ascii="Calibri"/>
          <w:i/>
          <w:sz w:val="20"/>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363"/>
        <w:gridCol w:w="2358"/>
        <w:gridCol w:w="2368"/>
      </w:tblGrid>
      <w:tr w:rsidR="005F532C">
        <w:trPr>
          <w:trHeight w:val="1569"/>
        </w:trPr>
        <w:tc>
          <w:tcPr>
            <w:tcW w:w="2833" w:type="dxa"/>
          </w:tcPr>
          <w:p w:rsidR="005F532C" w:rsidRDefault="005F532C">
            <w:pPr>
              <w:pStyle w:val="TableParagraph"/>
              <w:ind w:left="0"/>
              <w:rPr>
                <w:sz w:val="26"/>
              </w:rPr>
            </w:pPr>
          </w:p>
        </w:tc>
        <w:tc>
          <w:tcPr>
            <w:tcW w:w="2363" w:type="dxa"/>
          </w:tcPr>
          <w:p w:rsidR="005F532C" w:rsidRDefault="006F32EF">
            <w:pPr>
              <w:pStyle w:val="TableParagraph"/>
              <w:ind w:left="547" w:hanging="270"/>
              <w:rPr>
                <w:b/>
                <w:sz w:val="28"/>
              </w:rPr>
            </w:pPr>
            <w:r>
              <w:rPr>
                <w:b/>
                <w:spacing w:val="-2"/>
                <w:sz w:val="28"/>
              </w:rPr>
              <w:t xml:space="preserve">средняя </w:t>
            </w:r>
            <w:proofErr w:type="gramStart"/>
            <w:r>
              <w:rPr>
                <w:b/>
                <w:sz w:val="28"/>
              </w:rPr>
              <w:t>группа(</w:t>
            </w:r>
            <w:proofErr w:type="gramEnd"/>
            <w:r>
              <w:rPr>
                <w:b/>
                <w:sz w:val="28"/>
              </w:rPr>
              <w:t>с</w:t>
            </w:r>
            <w:r>
              <w:rPr>
                <w:b/>
                <w:spacing w:val="-18"/>
                <w:sz w:val="28"/>
              </w:rPr>
              <w:t xml:space="preserve"> </w:t>
            </w:r>
            <w:r>
              <w:rPr>
                <w:b/>
                <w:sz w:val="28"/>
              </w:rPr>
              <w:t>4</w:t>
            </w:r>
          </w:p>
          <w:p w:rsidR="005F532C" w:rsidRDefault="006F32EF">
            <w:pPr>
              <w:pStyle w:val="TableParagraph"/>
              <w:ind w:left="547"/>
              <w:rPr>
                <w:b/>
                <w:sz w:val="28"/>
              </w:rPr>
            </w:pPr>
            <w:r>
              <w:rPr>
                <w:b/>
                <w:sz w:val="28"/>
              </w:rPr>
              <w:t>до</w:t>
            </w:r>
            <w:r>
              <w:rPr>
                <w:b/>
                <w:spacing w:val="-4"/>
                <w:sz w:val="28"/>
              </w:rPr>
              <w:t xml:space="preserve"> </w:t>
            </w:r>
            <w:r>
              <w:rPr>
                <w:b/>
                <w:sz w:val="28"/>
              </w:rPr>
              <w:t>5</w:t>
            </w:r>
            <w:r>
              <w:rPr>
                <w:b/>
                <w:spacing w:val="1"/>
                <w:sz w:val="28"/>
              </w:rPr>
              <w:t xml:space="preserve"> </w:t>
            </w:r>
            <w:r>
              <w:rPr>
                <w:b/>
                <w:spacing w:val="-4"/>
                <w:sz w:val="28"/>
              </w:rPr>
              <w:t>лет)</w:t>
            </w:r>
          </w:p>
        </w:tc>
        <w:tc>
          <w:tcPr>
            <w:tcW w:w="2358" w:type="dxa"/>
          </w:tcPr>
          <w:p w:rsidR="005F532C" w:rsidRDefault="006F32EF">
            <w:pPr>
              <w:pStyle w:val="TableParagraph"/>
              <w:ind w:left="599" w:hanging="284"/>
              <w:rPr>
                <w:b/>
                <w:sz w:val="28"/>
              </w:rPr>
            </w:pPr>
            <w:r>
              <w:rPr>
                <w:b/>
                <w:spacing w:val="-2"/>
                <w:sz w:val="28"/>
              </w:rPr>
              <w:t xml:space="preserve">старшая </w:t>
            </w:r>
            <w:proofErr w:type="gramStart"/>
            <w:r>
              <w:rPr>
                <w:b/>
                <w:sz w:val="28"/>
              </w:rPr>
              <w:t>группа(</w:t>
            </w:r>
            <w:proofErr w:type="gramEnd"/>
            <w:r>
              <w:rPr>
                <w:b/>
                <w:sz w:val="28"/>
              </w:rPr>
              <w:t>с</w:t>
            </w:r>
            <w:r>
              <w:rPr>
                <w:b/>
                <w:spacing w:val="-18"/>
                <w:sz w:val="28"/>
              </w:rPr>
              <w:t xml:space="preserve"> </w:t>
            </w:r>
            <w:r>
              <w:rPr>
                <w:b/>
                <w:sz w:val="28"/>
              </w:rPr>
              <w:t>5</w:t>
            </w:r>
          </w:p>
          <w:p w:rsidR="005F532C" w:rsidRDefault="006F32EF">
            <w:pPr>
              <w:pStyle w:val="TableParagraph"/>
              <w:ind w:left="599"/>
              <w:rPr>
                <w:b/>
                <w:sz w:val="28"/>
              </w:rPr>
            </w:pPr>
            <w:r>
              <w:rPr>
                <w:b/>
                <w:sz w:val="28"/>
              </w:rPr>
              <w:t>до</w:t>
            </w:r>
            <w:r>
              <w:rPr>
                <w:b/>
                <w:spacing w:val="-4"/>
                <w:sz w:val="28"/>
              </w:rPr>
              <w:t xml:space="preserve"> </w:t>
            </w:r>
            <w:r>
              <w:rPr>
                <w:b/>
                <w:sz w:val="28"/>
              </w:rPr>
              <w:t>6</w:t>
            </w:r>
            <w:r>
              <w:rPr>
                <w:b/>
                <w:spacing w:val="1"/>
                <w:sz w:val="28"/>
              </w:rPr>
              <w:t xml:space="preserve"> </w:t>
            </w:r>
            <w:r>
              <w:rPr>
                <w:b/>
                <w:spacing w:val="-4"/>
                <w:sz w:val="28"/>
              </w:rPr>
              <w:t>лет)</w:t>
            </w:r>
          </w:p>
        </w:tc>
        <w:tc>
          <w:tcPr>
            <w:tcW w:w="2368" w:type="dxa"/>
          </w:tcPr>
          <w:p w:rsidR="005F532C" w:rsidRDefault="006F32EF">
            <w:pPr>
              <w:pStyle w:val="TableParagraph"/>
              <w:ind w:left="113" w:right="70"/>
              <w:jc w:val="center"/>
              <w:rPr>
                <w:b/>
                <w:sz w:val="28"/>
              </w:rPr>
            </w:pPr>
            <w:r>
              <w:rPr>
                <w:b/>
                <w:spacing w:val="-2"/>
                <w:sz w:val="28"/>
              </w:rPr>
              <w:t xml:space="preserve">подготовитель </w:t>
            </w:r>
            <w:r>
              <w:rPr>
                <w:b/>
                <w:sz w:val="28"/>
              </w:rPr>
              <w:t xml:space="preserve">ная к школе </w:t>
            </w:r>
            <w:r>
              <w:rPr>
                <w:b/>
                <w:spacing w:val="-2"/>
                <w:sz w:val="28"/>
              </w:rPr>
              <w:t>группа</w:t>
            </w:r>
          </w:p>
          <w:p w:rsidR="005F532C" w:rsidRDefault="006F32EF">
            <w:pPr>
              <w:pStyle w:val="TableParagraph"/>
              <w:spacing w:line="302" w:lineRule="exact"/>
              <w:ind w:left="497" w:right="458"/>
              <w:jc w:val="center"/>
              <w:rPr>
                <w:b/>
                <w:sz w:val="28"/>
              </w:rPr>
            </w:pPr>
            <w:r>
              <w:rPr>
                <w:b/>
                <w:sz w:val="28"/>
              </w:rPr>
              <w:t>(с</w:t>
            </w:r>
            <w:r>
              <w:rPr>
                <w:b/>
                <w:spacing w:val="-14"/>
                <w:sz w:val="28"/>
              </w:rPr>
              <w:t xml:space="preserve"> </w:t>
            </w:r>
            <w:r>
              <w:rPr>
                <w:b/>
                <w:sz w:val="28"/>
              </w:rPr>
              <w:t>6</w:t>
            </w:r>
            <w:r>
              <w:rPr>
                <w:b/>
                <w:spacing w:val="-12"/>
                <w:sz w:val="28"/>
              </w:rPr>
              <w:t xml:space="preserve"> </w:t>
            </w:r>
            <w:r>
              <w:rPr>
                <w:b/>
                <w:sz w:val="28"/>
              </w:rPr>
              <w:t>до</w:t>
            </w:r>
            <w:r>
              <w:rPr>
                <w:b/>
                <w:spacing w:val="-18"/>
                <w:sz w:val="28"/>
              </w:rPr>
              <w:t xml:space="preserve"> </w:t>
            </w:r>
            <w:r>
              <w:rPr>
                <w:b/>
                <w:sz w:val="28"/>
              </w:rPr>
              <w:t xml:space="preserve">7 </w:t>
            </w:r>
            <w:r>
              <w:rPr>
                <w:b/>
                <w:spacing w:val="-4"/>
                <w:sz w:val="28"/>
              </w:rPr>
              <w:t>лет)</w:t>
            </w:r>
          </w:p>
        </w:tc>
      </w:tr>
      <w:tr w:rsidR="005F532C">
        <w:trPr>
          <w:trHeight w:val="1593"/>
        </w:trPr>
        <w:tc>
          <w:tcPr>
            <w:tcW w:w="2833" w:type="dxa"/>
          </w:tcPr>
          <w:p w:rsidR="005F532C" w:rsidRDefault="006F32EF">
            <w:pPr>
              <w:pStyle w:val="TableParagraph"/>
              <w:spacing w:line="235" w:lineRule="auto"/>
              <w:ind w:left="239" w:right="671"/>
              <w:rPr>
                <w:sz w:val="28"/>
              </w:rPr>
            </w:pPr>
            <w:r>
              <w:rPr>
                <w:sz w:val="28"/>
              </w:rPr>
              <w:t>Прием,</w:t>
            </w:r>
            <w:r>
              <w:rPr>
                <w:spacing w:val="-13"/>
                <w:sz w:val="28"/>
              </w:rPr>
              <w:t xml:space="preserve"> </w:t>
            </w:r>
            <w:r>
              <w:rPr>
                <w:sz w:val="28"/>
              </w:rPr>
              <w:t xml:space="preserve">осмотр, </w:t>
            </w:r>
            <w:r>
              <w:rPr>
                <w:spacing w:val="-2"/>
                <w:sz w:val="28"/>
              </w:rPr>
              <w:t>игры,</w:t>
            </w:r>
          </w:p>
          <w:p w:rsidR="005F532C" w:rsidRDefault="006F32EF">
            <w:pPr>
              <w:pStyle w:val="TableParagraph"/>
              <w:ind w:left="211" w:right="671"/>
              <w:rPr>
                <w:sz w:val="28"/>
              </w:rPr>
            </w:pPr>
            <w:r>
              <w:rPr>
                <w:spacing w:val="-2"/>
                <w:sz w:val="28"/>
              </w:rPr>
              <w:t xml:space="preserve">самостоятельн </w:t>
            </w:r>
            <w:r>
              <w:rPr>
                <w:spacing w:val="-6"/>
                <w:sz w:val="28"/>
              </w:rPr>
              <w:t>ая</w:t>
            </w:r>
          </w:p>
          <w:p w:rsidR="005F532C" w:rsidRDefault="006F32EF">
            <w:pPr>
              <w:pStyle w:val="TableParagraph"/>
              <w:spacing w:line="303" w:lineRule="exact"/>
              <w:ind w:left="211"/>
              <w:rPr>
                <w:sz w:val="28"/>
              </w:rPr>
            </w:pPr>
            <w:r>
              <w:rPr>
                <w:spacing w:val="-2"/>
                <w:sz w:val="28"/>
              </w:rPr>
              <w:t>деятельность</w:t>
            </w:r>
          </w:p>
        </w:tc>
        <w:tc>
          <w:tcPr>
            <w:tcW w:w="2363" w:type="dxa"/>
          </w:tcPr>
          <w:p w:rsidR="005F532C" w:rsidRDefault="006F32EF">
            <w:pPr>
              <w:pStyle w:val="TableParagraph"/>
              <w:spacing w:line="307" w:lineRule="exact"/>
              <w:ind w:left="485"/>
              <w:rPr>
                <w:sz w:val="28"/>
              </w:rPr>
            </w:pPr>
            <w:r>
              <w:rPr>
                <w:sz w:val="28"/>
              </w:rPr>
              <w:t>07.30</w:t>
            </w:r>
            <w:r>
              <w:rPr>
                <w:spacing w:val="-1"/>
                <w:sz w:val="28"/>
              </w:rPr>
              <w:t xml:space="preserve"> </w:t>
            </w:r>
            <w:r>
              <w:rPr>
                <w:sz w:val="28"/>
              </w:rPr>
              <w:t>-</w:t>
            </w:r>
            <w:r>
              <w:rPr>
                <w:spacing w:val="-8"/>
                <w:sz w:val="28"/>
              </w:rPr>
              <w:t xml:space="preserve"> </w:t>
            </w:r>
            <w:r>
              <w:rPr>
                <w:spacing w:val="-2"/>
                <w:sz w:val="28"/>
              </w:rPr>
              <w:t>08.25</w:t>
            </w:r>
          </w:p>
          <w:p w:rsidR="005F532C" w:rsidRDefault="006F32EF">
            <w:pPr>
              <w:pStyle w:val="TableParagraph"/>
              <w:spacing w:line="319" w:lineRule="exact"/>
              <w:ind w:left="720"/>
              <w:rPr>
                <w:sz w:val="28"/>
              </w:rPr>
            </w:pPr>
            <w:r>
              <w:rPr>
                <w:sz w:val="28"/>
              </w:rPr>
              <w:t>(55</w:t>
            </w:r>
            <w:r>
              <w:rPr>
                <w:spacing w:val="-5"/>
                <w:sz w:val="28"/>
              </w:rPr>
              <w:t xml:space="preserve"> </w:t>
            </w:r>
            <w:r>
              <w:rPr>
                <w:spacing w:val="-4"/>
                <w:sz w:val="28"/>
              </w:rPr>
              <w:t>мин)</w:t>
            </w:r>
          </w:p>
        </w:tc>
        <w:tc>
          <w:tcPr>
            <w:tcW w:w="2358" w:type="dxa"/>
          </w:tcPr>
          <w:p w:rsidR="005F532C" w:rsidRDefault="006F32EF">
            <w:pPr>
              <w:pStyle w:val="TableParagraph"/>
              <w:spacing w:line="307" w:lineRule="exact"/>
              <w:ind w:left="796"/>
              <w:rPr>
                <w:sz w:val="28"/>
              </w:rPr>
            </w:pPr>
            <w:r>
              <w:rPr>
                <w:sz w:val="28"/>
              </w:rPr>
              <w:t>07.30</w:t>
            </w:r>
            <w:r>
              <w:rPr>
                <w:spacing w:val="-3"/>
                <w:sz w:val="28"/>
              </w:rPr>
              <w:t xml:space="preserve"> </w:t>
            </w:r>
            <w:r>
              <w:rPr>
                <w:spacing w:val="-10"/>
                <w:sz w:val="28"/>
              </w:rPr>
              <w:t>-</w:t>
            </w:r>
          </w:p>
          <w:p w:rsidR="005F532C" w:rsidRDefault="006F32EF">
            <w:pPr>
              <w:pStyle w:val="TableParagraph"/>
              <w:spacing w:line="317" w:lineRule="exact"/>
              <w:ind w:left="41" w:right="5"/>
              <w:jc w:val="center"/>
              <w:rPr>
                <w:sz w:val="28"/>
              </w:rPr>
            </w:pPr>
            <w:r>
              <w:rPr>
                <w:spacing w:val="-2"/>
                <w:sz w:val="28"/>
              </w:rPr>
              <w:t>08.20</w:t>
            </w:r>
          </w:p>
          <w:p w:rsidR="005F532C" w:rsidRDefault="006F32EF">
            <w:pPr>
              <w:pStyle w:val="TableParagraph"/>
              <w:spacing w:line="320" w:lineRule="exact"/>
              <w:ind w:left="41" w:right="8"/>
              <w:jc w:val="center"/>
              <w:rPr>
                <w:sz w:val="28"/>
              </w:rPr>
            </w:pPr>
            <w:r>
              <w:rPr>
                <w:sz w:val="28"/>
              </w:rPr>
              <w:t>(50</w:t>
            </w:r>
            <w:r>
              <w:rPr>
                <w:spacing w:val="-5"/>
                <w:sz w:val="28"/>
              </w:rPr>
              <w:t xml:space="preserve"> </w:t>
            </w:r>
            <w:r>
              <w:rPr>
                <w:spacing w:val="-4"/>
                <w:sz w:val="28"/>
              </w:rPr>
              <w:t>мин)</w:t>
            </w:r>
          </w:p>
        </w:tc>
        <w:tc>
          <w:tcPr>
            <w:tcW w:w="2368" w:type="dxa"/>
          </w:tcPr>
          <w:p w:rsidR="005F532C" w:rsidRDefault="006F32EF">
            <w:pPr>
              <w:pStyle w:val="TableParagraph"/>
              <w:spacing w:line="307" w:lineRule="exact"/>
              <w:ind w:left="402"/>
              <w:rPr>
                <w:sz w:val="28"/>
              </w:rPr>
            </w:pPr>
            <w:r>
              <w:rPr>
                <w:sz w:val="28"/>
              </w:rPr>
              <w:t>07.30</w:t>
            </w:r>
            <w:r>
              <w:rPr>
                <w:spacing w:val="-1"/>
                <w:sz w:val="28"/>
              </w:rPr>
              <w:t xml:space="preserve"> </w:t>
            </w:r>
            <w:r>
              <w:rPr>
                <w:sz w:val="28"/>
              </w:rPr>
              <w:t>-</w:t>
            </w:r>
            <w:r>
              <w:rPr>
                <w:spacing w:val="-8"/>
                <w:sz w:val="28"/>
              </w:rPr>
              <w:t xml:space="preserve"> </w:t>
            </w:r>
            <w:r>
              <w:rPr>
                <w:spacing w:val="-2"/>
                <w:sz w:val="28"/>
              </w:rPr>
              <w:t>08.30</w:t>
            </w:r>
          </w:p>
          <w:p w:rsidR="005F532C" w:rsidRDefault="006F32EF">
            <w:pPr>
              <w:pStyle w:val="TableParagraph"/>
              <w:spacing w:line="319" w:lineRule="exact"/>
              <w:ind w:left="637"/>
              <w:rPr>
                <w:sz w:val="28"/>
              </w:rPr>
            </w:pPr>
            <w:r>
              <w:rPr>
                <w:sz w:val="28"/>
              </w:rPr>
              <w:t>(60</w:t>
            </w:r>
            <w:r>
              <w:rPr>
                <w:spacing w:val="-5"/>
                <w:sz w:val="28"/>
              </w:rPr>
              <w:t xml:space="preserve"> </w:t>
            </w:r>
            <w:r>
              <w:rPr>
                <w:spacing w:val="-4"/>
                <w:sz w:val="28"/>
              </w:rPr>
              <w:t>мин)</w:t>
            </w:r>
          </w:p>
        </w:tc>
      </w:tr>
      <w:tr w:rsidR="005F532C">
        <w:trPr>
          <w:trHeight w:val="643"/>
        </w:trPr>
        <w:tc>
          <w:tcPr>
            <w:tcW w:w="2833" w:type="dxa"/>
          </w:tcPr>
          <w:p w:rsidR="005F532C" w:rsidRDefault="006F32EF">
            <w:pPr>
              <w:pStyle w:val="TableParagraph"/>
              <w:spacing w:line="316" w:lineRule="exact"/>
              <w:ind w:left="239" w:right="1211"/>
              <w:rPr>
                <w:sz w:val="28"/>
              </w:rPr>
            </w:pPr>
            <w:r>
              <w:rPr>
                <w:spacing w:val="-2"/>
                <w:sz w:val="28"/>
              </w:rPr>
              <w:t>Утренняя гимнастика</w:t>
            </w:r>
          </w:p>
        </w:tc>
        <w:tc>
          <w:tcPr>
            <w:tcW w:w="2363" w:type="dxa"/>
          </w:tcPr>
          <w:p w:rsidR="005F532C" w:rsidRDefault="006F32EF">
            <w:pPr>
              <w:pStyle w:val="TableParagraph"/>
              <w:spacing w:line="310" w:lineRule="exact"/>
              <w:ind w:left="653"/>
              <w:rPr>
                <w:sz w:val="28"/>
              </w:rPr>
            </w:pPr>
            <w:r>
              <w:rPr>
                <w:sz w:val="28"/>
              </w:rPr>
              <w:t>08.10</w:t>
            </w:r>
            <w:r>
              <w:rPr>
                <w:spacing w:val="-1"/>
                <w:sz w:val="28"/>
              </w:rPr>
              <w:t xml:space="preserve"> </w:t>
            </w:r>
            <w:r>
              <w:rPr>
                <w:sz w:val="28"/>
              </w:rPr>
              <w:t>-</w:t>
            </w:r>
            <w:r>
              <w:rPr>
                <w:spacing w:val="-8"/>
                <w:sz w:val="28"/>
              </w:rPr>
              <w:t xml:space="preserve"> </w:t>
            </w:r>
            <w:r>
              <w:rPr>
                <w:spacing w:val="-4"/>
                <w:sz w:val="28"/>
              </w:rPr>
              <w:t>8.20</w:t>
            </w:r>
          </w:p>
          <w:p w:rsidR="005F532C" w:rsidRDefault="006F32EF">
            <w:pPr>
              <w:pStyle w:val="TableParagraph"/>
              <w:spacing w:line="313" w:lineRule="exact"/>
              <w:ind w:left="710"/>
              <w:rPr>
                <w:sz w:val="28"/>
              </w:rPr>
            </w:pPr>
            <w:r>
              <w:rPr>
                <w:sz w:val="28"/>
              </w:rPr>
              <w:t>(8-10</w:t>
            </w:r>
            <w:r>
              <w:rPr>
                <w:spacing w:val="-9"/>
                <w:sz w:val="28"/>
              </w:rPr>
              <w:t xml:space="preserve"> </w:t>
            </w:r>
            <w:r>
              <w:rPr>
                <w:spacing w:val="-4"/>
                <w:sz w:val="28"/>
              </w:rPr>
              <w:t>мин)</w:t>
            </w:r>
          </w:p>
        </w:tc>
        <w:tc>
          <w:tcPr>
            <w:tcW w:w="2358" w:type="dxa"/>
          </w:tcPr>
          <w:p w:rsidR="005F532C" w:rsidRDefault="006F32EF">
            <w:pPr>
              <w:pStyle w:val="TableParagraph"/>
              <w:spacing w:line="310" w:lineRule="exact"/>
              <w:ind w:left="551"/>
              <w:rPr>
                <w:sz w:val="28"/>
              </w:rPr>
            </w:pPr>
            <w:r>
              <w:rPr>
                <w:sz w:val="28"/>
              </w:rPr>
              <w:t>08.20</w:t>
            </w:r>
            <w:r>
              <w:rPr>
                <w:spacing w:val="-1"/>
                <w:sz w:val="28"/>
              </w:rPr>
              <w:t xml:space="preserve"> </w:t>
            </w:r>
            <w:r>
              <w:rPr>
                <w:sz w:val="28"/>
              </w:rPr>
              <w:t>-</w:t>
            </w:r>
            <w:r>
              <w:rPr>
                <w:spacing w:val="-8"/>
                <w:sz w:val="28"/>
              </w:rPr>
              <w:t xml:space="preserve"> </w:t>
            </w:r>
            <w:r>
              <w:rPr>
                <w:spacing w:val="-2"/>
                <w:sz w:val="28"/>
              </w:rPr>
              <w:t>08.30</w:t>
            </w:r>
          </w:p>
          <w:p w:rsidR="005F532C" w:rsidRDefault="006F32EF">
            <w:pPr>
              <w:pStyle w:val="TableParagraph"/>
              <w:spacing w:line="313" w:lineRule="exact"/>
              <w:ind w:left="671"/>
              <w:rPr>
                <w:sz w:val="28"/>
              </w:rPr>
            </w:pPr>
            <w:r>
              <w:rPr>
                <w:sz w:val="28"/>
              </w:rPr>
              <w:t>(8-10</w:t>
            </w:r>
            <w:r>
              <w:rPr>
                <w:spacing w:val="-9"/>
                <w:sz w:val="28"/>
              </w:rPr>
              <w:t xml:space="preserve"> </w:t>
            </w:r>
            <w:r>
              <w:rPr>
                <w:spacing w:val="-4"/>
                <w:sz w:val="28"/>
              </w:rPr>
              <w:t>мин)</w:t>
            </w:r>
          </w:p>
        </w:tc>
        <w:tc>
          <w:tcPr>
            <w:tcW w:w="2368" w:type="dxa"/>
          </w:tcPr>
          <w:p w:rsidR="005F532C" w:rsidRDefault="006F32EF">
            <w:pPr>
              <w:pStyle w:val="TableParagraph"/>
              <w:spacing w:line="310" w:lineRule="exact"/>
              <w:ind w:left="498"/>
              <w:rPr>
                <w:sz w:val="28"/>
              </w:rPr>
            </w:pPr>
            <w:r>
              <w:rPr>
                <w:sz w:val="28"/>
              </w:rPr>
              <w:t>08.00</w:t>
            </w:r>
            <w:r>
              <w:rPr>
                <w:spacing w:val="-1"/>
                <w:sz w:val="28"/>
              </w:rPr>
              <w:t xml:space="preserve"> </w:t>
            </w:r>
            <w:r>
              <w:rPr>
                <w:sz w:val="28"/>
              </w:rPr>
              <w:t>-</w:t>
            </w:r>
            <w:r>
              <w:rPr>
                <w:spacing w:val="-8"/>
                <w:sz w:val="28"/>
              </w:rPr>
              <w:t xml:space="preserve"> </w:t>
            </w:r>
            <w:r>
              <w:rPr>
                <w:spacing w:val="-2"/>
                <w:sz w:val="28"/>
              </w:rPr>
              <w:t>08.10</w:t>
            </w:r>
          </w:p>
          <w:p w:rsidR="005F532C" w:rsidRDefault="006F32EF">
            <w:pPr>
              <w:pStyle w:val="TableParagraph"/>
              <w:spacing w:line="313" w:lineRule="exact"/>
              <w:ind w:left="623"/>
              <w:rPr>
                <w:sz w:val="28"/>
              </w:rPr>
            </w:pPr>
            <w:r>
              <w:rPr>
                <w:sz w:val="28"/>
              </w:rPr>
              <w:t>(8-10</w:t>
            </w:r>
            <w:r>
              <w:rPr>
                <w:spacing w:val="-9"/>
                <w:sz w:val="28"/>
              </w:rPr>
              <w:t xml:space="preserve"> </w:t>
            </w:r>
            <w:r>
              <w:rPr>
                <w:spacing w:val="-4"/>
                <w:sz w:val="28"/>
              </w:rPr>
              <w:t>мин)</w:t>
            </w:r>
          </w:p>
        </w:tc>
      </w:tr>
      <w:tr w:rsidR="005F532C">
        <w:trPr>
          <w:trHeight w:val="647"/>
        </w:trPr>
        <w:tc>
          <w:tcPr>
            <w:tcW w:w="2833" w:type="dxa"/>
          </w:tcPr>
          <w:p w:rsidR="005F532C" w:rsidRDefault="006F32EF">
            <w:pPr>
              <w:pStyle w:val="TableParagraph"/>
              <w:tabs>
                <w:tab w:val="left" w:pos="2727"/>
              </w:tabs>
              <w:spacing w:line="232" w:lineRule="auto"/>
              <w:ind w:left="211" w:right="-44" w:firstLine="28"/>
              <w:rPr>
                <w:sz w:val="28"/>
              </w:rPr>
            </w:pPr>
            <w:r>
              <w:rPr>
                <w:spacing w:val="-2"/>
                <w:sz w:val="28"/>
              </w:rPr>
              <w:t>Подготовка</w:t>
            </w:r>
            <w:r>
              <w:rPr>
                <w:sz w:val="28"/>
              </w:rPr>
              <w:tab/>
            </w:r>
            <w:r>
              <w:rPr>
                <w:spacing w:val="-10"/>
                <w:sz w:val="28"/>
              </w:rPr>
              <w:t xml:space="preserve">к </w:t>
            </w:r>
            <w:r>
              <w:rPr>
                <w:sz w:val="28"/>
              </w:rPr>
              <w:t>завтраку. Завтрак</w:t>
            </w:r>
          </w:p>
        </w:tc>
        <w:tc>
          <w:tcPr>
            <w:tcW w:w="2363" w:type="dxa"/>
          </w:tcPr>
          <w:p w:rsidR="005F532C" w:rsidRDefault="006F32EF">
            <w:pPr>
              <w:pStyle w:val="TableParagraph"/>
              <w:spacing w:line="310" w:lineRule="exact"/>
              <w:ind w:left="585"/>
              <w:rPr>
                <w:sz w:val="28"/>
              </w:rPr>
            </w:pPr>
            <w:r>
              <w:rPr>
                <w:sz w:val="28"/>
              </w:rPr>
              <w:t>08.25</w:t>
            </w:r>
            <w:r>
              <w:rPr>
                <w:spacing w:val="-1"/>
                <w:sz w:val="28"/>
              </w:rPr>
              <w:t xml:space="preserve"> </w:t>
            </w:r>
            <w:r>
              <w:rPr>
                <w:sz w:val="28"/>
              </w:rPr>
              <w:t>-</w:t>
            </w:r>
            <w:r>
              <w:rPr>
                <w:spacing w:val="-8"/>
                <w:sz w:val="28"/>
              </w:rPr>
              <w:t xml:space="preserve"> </w:t>
            </w:r>
            <w:r>
              <w:rPr>
                <w:spacing w:val="-2"/>
                <w:sz w:val="28"/>
              </w:rPr>
              <w:t>08.55</w:t>
            </w:r>
          </w:p>
          <w:p w:rsidR="005F532C" w:rsidRDefault="006F32EF">
            <w:pPr>
              <w:pStyle w:val="TableParagraph"/>
              <w:spacing w:line="317" w:lineRule="exact"/>
              <w:ind w:left="566"/>
              <w:rPr>
                <w:sz w:val="28"/>
              </w:rPr>
            </w:pPr>
            <w:r>
              <w:rPr>
                <w:sz w:val="28"/>
              </w:rPr>
              <w:t>(20</w:t>
            </w:r>
            <w:r>
              <w:rPr>
                <w:spacing w:val="-3"/>
                <w:sz w:val="28"/>
              </w:rPr>
              <w:t xml:space="preserve"> </w:t>
            </w:r>
            <w:r>
              <w:rPr>
                <w:sz w:val="28"/>
              </w:rPr>
              <w:t>-</w:t>
            </w:r>
            <w:r>
              <w:rPr>
                <w:spacing w:val="-8"/>
                <w:sz w:val="28"/>
              </w:rPr>
              <w:t xml:space="preserve"> </w:t>
            </w:r>
            <w:r>
              <w:rPr>
                <w:sz w:val="28"/>
              </w:rPr>
              <w:t>30</w:t>
            </w:r>
            <w:r>
              <w:rPr>
                <w:spacing w:val="-1"/>
                <w:sz w:val="28"/>
              </w:rPr>
              <w:t xml:space="preserve"> </w:t>
            </w:r>
            <w:r>
              <w:rPr>
                <w:spacing w:val="-4"/>
                <w:sz w:val="28"/>
              </w:rPr>
              <w:t>мин)</w:t>
            </w:r>
          </w:p>
        </w:tc>
        <w:tc>
          <w:tcPr>
            <w:tcW w:w="2358" w:type="dxa"/>
          </w:tcPr>
          <w:p w:rsidR="005F532C" w:rsidRDefault="006F32EF">
            <w:pPr>
              <w:pStyle w:val="TableParagraph"/>
              <w:spacing w:line="310" w:lineRule="exact"/>
              <w:ind w:left="551"/>
              <w:rPr>
                <w:sz w:val="28"/>
              </w:rPr>
            </w:pPr>
            <w:r>
              <w:rPr>
                <w:sz w:val="28"/>
              </w:rPr>
              <w:t>08.30</w:t>
            </w:r>
            <w:r>
              <w:rPr>
                <w:spacing w:val="-1"/>
                <w:sz w:val="28"/>
              </w:rPr>
              <w:t xml:space="preserve"> </w:t>
            </w:r>
            <w:r>
              <w:rPr>
                <w:sz w:val="28"/>
              </w:rPr>
              <w:t>-</w:t>
            </w:r>
            <w:r>
              <w:rPr>
                <w:spacing w:val="-8"/>
                <w:sz w:val="28"/>
              </w:rPr>
              <w:t xml:space="preserve"> </w:t>
            </w:r>
            <w:r>
              <w:rPr>
                <w:spacing w:val="-2"/>
                <w:sz w:val="28"/>
              </w:rPr>
              <w:t>08.55</w:t>
            </w:r>
          </w:p>
          <w:p w:rsidR="005F532C" w:rsidRDefault="006F32EF">
            <w:pPr>
              <w:pStyle w:val="TableParagraph"/>
              <w:spacing w:line="317" w:lineRule="exact"/>
              <w:ind w:left="532"/>
              <w:rPr>
                <w:sz w:val="28"/>
              </w:rPr>
            </w:pPr>
            <w:r>
              <w:rPr>
                <w:sz w:val="28"/>
              </w:rPr>
              <w:t>(15</w:t>
            </w:r>
            <w:r>
              <w:rPr>
                <w:spacing w:val="-3"/>
                <w:sz w:val="28"/>
              </w:rPr>
              <w:t xml:space="preserve"> </w:t>
            </w:r>
            <w:r>
              <w:rPr>
                <w:sz w:val="28"/>
              </w:rPr>
              <w:t>-</w:t>
            </w:r>
            <w:r>
              <w:rPr>
                <w:spacing w:val="-8"/>
                <w:sz w:val="28"/>
              </w:rPr>
              <w:t xml:space="preserve"> </w:t>
            </w:r>
            <w:r>
              <w:rPr>
                <w:sz w:val="28"/>
              </w:rPr>
              <w:t>25</w:t>
            </w:r>
            <w:r>
              <w:rPr>
                <w:spacing w:val="-1"/>
                <w:sz w:val="28"/>
              </w:rPr>
              <w:t xml:space="preserve"> </w:t>
            </w:r>
            <w:r>
              <w:rPr>
                <w:spacing w:val="-4"/>
                <w:sz w:val="28"/>
              </w:rPr>
              <w:t>мин)</w:t>
            </w:r>
          </w:p>
        </w:tc>
        <w:tc>
          <w:tcPr>
            <w:tcW w:w="2368" w:type="dxa"/>
          </w:tcPr>
          <w:p w:rsidR="005F532C" w:rsidRDefault="006F32EF">
            <w:pPr>
              <w:pStyle w:val="TableParagraph"/>
              <w:spacing w:line="310" w:lineRule="exact"/>
              <w:ind w:left="498"/>
              <w:rPr>
                <w:sz w:val="28"/>
              </w:rPr>
            </w:pPr>
            <w:r>
              <w:rPr>
                <w:sz w:val="28"/>
              </w:rPr>
              <w:t>08.30</w:t>
            </w:r>
            <w:r>
              <w:rPr>
                <w:spacing w:val="-1"/>
                <w:sz w:val="28"/>
              </w:rPr>
              <w:t xml:space="preserve"> </w:t>
            </w:r>
            <w:r>
              <w:rPr>
                <w:sz w:val="28"/>
              </w:rPr>
              <w:t>-</w:t>
            </w:r>
            <w:r>
              <w:rPr>
                <w:spacing w:val="-8"/>
                <w:sz w:val="28"/>
              </w:rPr>
              <w:t xml:space="preserve"> </w:t>
            </w:r>
            <w:r>
              <w:rPr>
                <w:spacing w:val="-2"/>
                <w:sz w:val="28"/>
              </w:rPr>
              <w:t>08.55</w:t>
            </w:r>
          </w:p>
          <w:p w:rsidR="005F532C" w:rsidRDefault="006F32EF">
            <w:pPr>
              <w:pStyle w:val="TableParagraph"/>
              <w:spacing w:line="317" w:lineRule="exact"/>
              <w:ind w:left="551"/>
              <w:rPr>
                <w:sz w:val="28"/>
              </w:rPr>
            </w:pPr>
            <w:r>
              <w:rPr>
                <w:sz w:val="28"/>
              </w:rPr>
              <w:t>(15-25</w:t>
            </w:r>
            <w:r>
              <w:rPr>
                <w:spacing w:val="-12"/>
                <w:sz w:val="28"/>
              </w:rPr>
              <w:t xml:space="preserve"> </w:t>
            </w:r>
            <w:r>
              <w:rPr>
                <w:spacing w:val="-4"/>
                <w:sz w:val="28"/>
              </w:rPr>
              <w:t>мин)</w:t>
            </w:r>
          </w:p>
        </w:tc>
      </w:tr>
      <w:tr w:rsidR="005F532C">
        <w:trPr>
          <w:trHeight w:val="1262"/>
        </w:trPr>
        <w:tc>
          <w:tcPr>
            <w:tcW w:w="2833" w:type="dxa"/>
          </w:tcPr>
          <w:p w:rsidR="005F532C" w:rsidRDefault="006F32EF">
            <w:pPr>
              <w:pStyle w:val="TableParagraph"/>
              <w:ind w:left="211" w:right="437" w:firstLine="28"/>
              <w:rPr>
                <w:sz w:val="28"/>
              </w:rPr>
            </w:pPr>
            <w:r>
              <w:rPr>
                <w:spacing w:val="-2"/>
                <w:sz w:val="28"/>
              </w:rPr>
              <w:t xml:space="preserve">Самостоятельная деятельность, </w:t>
            </w:r>
            <w:r>
              <w:rPr>
                <w:spacing w:val="-4"/>
                <w:sz w:val="28"/>
              </w:rPr>
              <w:t>игры</w:t>
            </w:r>
          </w:p>
        </w:tc>
        <w:tc>
          <w:tcPr>
            <w:tcW w:w="2363" w:type="dxa"/>
          </w:tcPr>
          <w:p w:rsidR="005F532C" w:rsidRDefault="006F32EF">
            <w:pPr>
              <w:pStyle w:val="TableParagraph"/>
              <w:spacing w:line="307" w:lineRule="exact"/>
              <w:ind w:left="585"/>
              <w:rPr>
                <w:sz w:val="28"/>
              </w:rPr>
            </w:pPr>
            <w:r>
              <w:rPr>
                <w:sz w:val="28"/>
              </w:rPr>
              <w:t>08.55</w:t>
            </w:r>
            <w:r>
              <w:rPr>
                <w:spacing w:val="-1"/>
                <w:sz w:val="28"/>
              </w:rPr>
              <w:t xml:space="preserve"> </w:t>
            </w:r>
            <w:r>
              <w:rPr>
                <w:sz w:val="28"/>
              </w:rPr>
              <w:t>-</w:t>
            </w:r>
            <w:r>
              <w:rPr>
                <w:spacing w:val="-8"/>
                <w:sz w:val="28"/>
              </w:rPr>
              <w:t xml:space="preserve"> </w:t>
            </w:r>
            <w:r>
              <w:rPr>
                <w:spacing w:val="-2"/>
                <w:sz w:val="28"/>
              </w:rPr>
              <w:t>09.00</w:t>
            </w:r>
          </w:p>
          <w:p w:rsidR="005F532C" w:rsidRDefault="006F32EF">
            <w:pPr>
              <w:pStyle w:val="TableParagraph"/>
              <w:spacing w:line="319" w:lineRule="exact"/>
              <w:ind w:left="710"/>
              <w:rPr>
                <w:sz w:val="28"/>
              </w:rPr>
            </w:pPr>
            <w:r>
              <w:rPr>
                <w:sz w:val="28"/>
              </w:rPr>
              <w:t>(5-15</w:t>
            </w:r>
            <w:r>
              <w:rPr>
                <w:spacing w:val="-9"/>
                <w:sz w:val="28"/>
              </w:rPr>
              <w:t xml:space="preserve"> </w:t>
            </w:r>
            <w:r>
              <w:rPr>
                <w:spacing w:val="-4"/>
                <w:sz w:val="28"/>
              </w:rPr>
              <w:t>мин)</w:t>
            </w:r>
          </w:p>
        </w:tc>
        <w:tc>
          <w:tcPr>
            <w:tcW w:w="2358" w:type="dxa"/>
          </w:tcPr>
          <w:p w:rsidR="005F532C" w:rsidRDefault="006F32EF">
            <w:pPr>
              <w:pStyle w:val="TableParagraph"/>
              <w:spacing w:line="307" w:lineRule="exact"/>
              <w:ind w:left="796"/>
              <w:rPr>
                <w:sz w:val="28"/>
              </w:rPr>
            </w:pPr>
            <w:r>
              <w:rPr>
                <w:sz w:val="28"/>
              </w:rPr>
              <w:t>08.55</w:t>
            </w:r>
            <w:r>
              <w:rPr>
                <w:spacing w:val="-3"/>
                <w:sz w:val="28"/>
              </w:rPr>
              <w:t xml:space="preserve"> </w:t>
            </w:r>
            <w:r>
              <w:rPr>
                <w:spacing w:val="-10"/>
                <w:sz w:val="28"/>
              </w:rPr>
              <w:t>-</w:t>
            </w:r>
          </w:p>
          <w:p w:rsidR="005F532C" w:rsidRDefault="006F32EF">
            <w:pPr>
              <w:pStyle w:val="TableParagraph"/>
              <w:spacing w:line="317" w:lineRule="exact"/>
              <w:ind w:left="41" w:right="5"/>
              <w:jc w:val="center"/>
              <w:rPr>
                <w:sz w:val="28"/>
              </w:rPr>
            </w:pPr>
            <w:r>
              <w:rPr>
                <w:spacing w:val="-2"/>
                <w:sz w:val="28"/>
              </w:rPr>
              <w:t>09.00</w:t>
            </w:r>
          </w:p>
          <w:p w:rsidR="005F532C" w:rsidRDefault="006F32EF">
            <w:pPr>
              <w:pStyle w:val="TableParagraph"/>
              <w:spacing w:line="319" w:lineRule="exact"/>
              <w:ind w:left="41" w:right="8"/>
              <w:jc w:val="center"/>
              <w:rPr>
                <w:sz w:val="28"/>
              </w:rPr>
            </w:pPr>
            <w:r>
              <w:rPr>
                <w:spacing w:val="-4"/>
                <w:sz w:val="28"/>
              </w:rPr>
              <w:t>(5-</w:t>
            </w:r>
            <w:r>
              <w:rPr>
                <w:spacing w:val="-2"/>
                <w:sz w:val="28"/>
              </w:rPr>
              <w:t>15мин)</w:t>
            </w:r>
          </w:p>
        </w:tc>
        <w:tc>
          <w:tcPr>
            <w:tcW w:w="2368" w:type="dxa"/>
          </w:tcPr>
          <w:p w:rsidR="005F532C" w:rsidRDefault="006F32EF">
            <w:pPr>
              <w:pStyle w:val="TableParagraph"/>
              <w:spacing w:line="307" w:lineRule="exact"/>
              <w:ind w:left="729"/>
              <w:rPr>
                <w:sz w:val="28"/>
              </w:rPr>
            </w:pPr>
            <w:r>
              <w:rPr>
                <w:sz w:val="28"/>
              </w:rPr>
              <w:t>08.10</w:t>
            </w:r>
            <w:r>
              <w:rPr>
                <w:spacing w:val="-8"/>
                <w:sz w:val="28"/>
              </w:rPr>
              <w:t xml:space="preserve"> </w:t>
            </w:r>
            <w:r>
              <w:rPr>
                <w:spacing w:val="-10"/>
                <w:sz w:val="28"/>
              </w:rPr>
              <w:t>–</w:t>
            </w:r>
          </w:p>
          <w:p w:rsidR="005F532C" w:rsidRDefault="006F32EF">
            <w:pPr>
              <w:pStyle w:val="TableParagraph"/>
              <w:spacing w:line="319" w:lineRule="exact"/>
              <w:ind w:left="73" w:right="138"/>
              <w:jc w:val="center"/>
              <w:rPr>
                <w:sz w:val="28"/>
              </w:rPr>
            </w:pPr>
            <w:r>
              <w:rPr>
                <w:spacing w:val="-2"/>
                <w:sz w:val="28"/>
              </w:rPr>
              <w:t>08.20,</w:t>
            </w:r>
          </w:p>
          <w:p w:rsidR="005F532C" w:rsidRDefault="006F32EF">
            <w:pPr>
              <w:pStyle w:val="TableParagraph"/>
              <w:spacing w:line="317" w:lineRule="exact"/>
              <w:ind w:left="73" w:right="140"/>
              <w:jc w:val="center"/>
              <w:rPr>
                <w:sz w:val="28"/>
              </w:rPr>
            </w:pPr>
            <w:r>
              <w:rPr>
                <w:spacing w:val="-2"/>
                <w:sz w:val="28"/>
              </w:rPr>
              <w:t>8.55-</w:t>
            </w:r>
            <w:r>
              <w:rPr>
                <w:spacing w:val="-4"/>
                <w:sz w:val="28"/>
              </w:rPr>
              <w:t>9.00</w:t>
            </w:r>
          </w:p>
          <w:p w:rsidR="005F532C" w:rsidRDefault="006F32EF">
            <w:pPr>
              <w:pStyle w:val="TableParagraph"/>
              <w:spacing w:line="299" w:lineRule="exact"/>
              <w:ind w:left="73" w:right="143"/>
              <w:jc w:val="center"/>
              <w:rPr>
                <w:sz w:val="28"/>
              </w:rPr>
            </w:pPr>
            <w:r>
              <w:rPr>
                <w:sz w:val="28"/>
              </w:rPr>
              <w:t>(15</w:t>
            </w:r>
            <w:r>
              <w:rPr>
                <w:spacing w:val="-5"/>
                <w:sz w:val="28"/>
              </w:rPr>
              <w:t xml:space="preserve"> </w:t>
            </w:r>
            <w:r>
              <w:rPr>
                <w:spacing w:val="-4"/>
                <w:sz w:val="28"/>
              </w:rPr>
              <w:t>мин)</w:t>
            </w:r>
          </w:p>
        </w:tc>
      </w:tr>
      <w:tr w:rsidR="005F532C">
        <w:trPr>
          <w:trHeight w:val="597"/>
        </w:trPr>
        <w:tc>
          <w:tcPr>
            <w:tcW w:w="2833" w:type="dxa"/>
            <w:tcBorders>
              <w:bottom w:val="nil"/>
            </w:tcBorders>
          </w:tcPr>
          <w:p w:rsidR="005F532C" w:rsidRDefault="006F32EF">
            <w:pPr>
              <w:pStyle w:val="TableParagraph"/>
              <w:spacing w:line="300" w:lineRule="exact"/>
              <w:ind w:left="239"/>
              <w:rPr>
                <w:sz w:val="28"/>
              </w:rPr>
            </w:pPr>
            <w:r>
              <w:rPr>
                <w:spacing w:val="-5"/>
                <w:sz w:val="28"/>
              </w:rPr>
              <w:t>НОД</w:t>
            </w:r>
          </w:p>
        </w:tc>
        <w:tc>
          <w:tcPr>
            <w:tcW w:w="2363" w:type="dxa"/>
            <w:tcBorders>
              <w:bottom w:val="nil"/>
            </w:tcBorders>
          </w:tcPr>
          <w:p w:rsidR="005F532C" w:rsidRDefault="006F32EF">
            <w:pPr>
              <w:pStyle w:val="TableParagraph"/>
              <w:spacing w:line="300" w:lineRule="exact"/>
              <w:ind w:left="485"/>
              <w:rPr>
                <w:sz w:val="28"/>
              </w:rPr>
            </w:pPr>
            <w:r>
              <w:rPr>
                <w:sz w:val="28"/>
              </w:rPr>
              <w:t>09.00</w:t>
            </w:r>
            <w:r>
              <w:rPr>
                <w:spacing w:val="-1"/>
                <w:sz w:val="28"/>
              </w:rPr>
              <w:t xml:space="preserve"> </w:t>
            </w:r>
            <w:r>
              <w:rPr>
                <w:sz w:val="28"/>
              </w:rPr>
              <w:t>-</w:t>
            </w:r>
            <w:r>
              <w:rPr>
                <w:spacing w:val="-8"/>
                <w:sz w:val="28"/>
              </w:rPr>
              <w:t xml:space="preserve"> </w:t>
            </w:r>
            <w:r>
              <w:rPr>
                <w:spacing w:val="-2"/>
                <w:sz w:val="28"/>
              </w:rPr>
              <w:t>09.20</w:t>
            </w:r>
          </w:p>
        </w:tc>
        <w:tc>
          <w:tcPr>
            <w:tcW w:w="2358" w:type="dxa"/>
            <w:tcBorders>
              <w:bottom w:val="nil"/>
            </w:tcBorders>
          </w:tcPr>
          <w:p w:rsidR="005F532C" w:rsidRDefault="006F32EF">
            <w:pPr>
              <w:pStyle w:val="TableParagraph"/>
              <w:spacing w:line="291" w:lineRule="exact"/>
              <w:ind w:left="796"/>
              <w:rPr>
                <w:sz w:val="28"/>
              </w:rPr>
            </w:pPr>
            <w:r>
              <w:rPr>
                <w:sz w:val="28"/>
              </w:rPr>
              <w:t>09.00</w:t>
            </w:r>
            <w:r>
              <w:rPr>
                <w:spacing w:val="-3"/>
                <w:sz w:val="28"/>
              </w:rPr>
              <w:t xml:space="preserve"> </w:t>
            </w:r>
            <w:r>
              <w:rPr>
                <w:spacing w:val="-10"/>
                <w:sz w:val="28"/>
              </w:rPr>
              <w:t>-</w:t>
            </w:r>
          </w:p>
          <w:p w:rsidR="005F532C" w:rsidRDefault="006F32EF">
            <w:pPr>
              <w:pStyle w:val="TableParagraph"/>
              <w:spacing w:line="287" w:lineRule="exact"/>
              <w:ind w:left="878"/>
              <w:rPr>
                <w:sz w:val="28"/>
              </w:rPr>
            </w:pPr>
            <w:r>
              <w:rPr>
                <w:spacing w:val="-2"/>
                <w:sz w:val="28"/>
              </w:rPr>
              <w:t>09.20</w:t>
            </w:r>
          </w:p>
        </w:tc>
        <w:tc>
          <w:tcPr>
            <w:tcW w:w="2368" w:type="dxa"/>
            <w:tcBorders>
              <w:bottom w:val="nil"/>
            </w:tcBorders>
          </w:tcPr>
          <w:p w:rsidR="005F532C" w:rsidRDefault="006F32EF">
            <w:pPr>
              <w:pStyle w:val="TableParagraph"/>
              <w:spacing w:line="300" w:lineRule="exact"/>
              <w:ind w:left="0" w:right="566"/>
              <w:jc w:val="right"/>
              <w:rPr>
                <w:sz w:val="28"/>
              </w:rPr>
            </w:pPr>
            <w:r>
              <w:rPr>
                <w:sz w:val="28"/>
              </w:rPr>
              <w:t>09.00</w:t>
            </w:r>
            <w:r>
              <w:rPr>
                <w:spacing w:val="-1"/>
                <w:sz w:val="28"/>
              </w:rPr>
              <w:t xml:space="preserve"> </w:t>
            </w:r>
            <w:r>
              <w:rPr>
                <w:sz w:val="28"/>
              </w:rPr>
              <w:t>-</w:t>
            </w:r>
            <w:r>
              <w:rPr>
                <w:spacing w:val="-8"/>
                <w:sz w:val="28"/>
              </w:rPr>
              <w:t xml:space="preserve"> </w:t>
            </w:r>
            <w:r>
              <w:rPr>
                <w:spacing w:val="-2"/>
                <w:sz w:val="28"/>
              </w:rPr>
              <w:t>09.30</w:t>
            </w:r>
          </w:p>
        </w:tc>
      </w:tr>
      <w:tr w:rsidR="005F532C">
        <w:trPr>
          <w:trHeight w:val="314"/>
        </w:trPr>
        <w:tc>
          <w:tcPr>
            <w:tcW w:w="2833" w:type="dxa"/>
            <w:tcBorders>
              <w:top w:val="nil"/>
              <w:bottom w:val="nil"/>
            </w:tcBorders>
          </w:tcPr>
          <w:p w:rsidR="005F532C" w:rsidRDefault="005F532C">
            <w:pPr>
              <w:pStyle w:val="TableParagraph"/>
              <w:ind w:left="0"/>
            </w:pPr>
          </w:p>
        </w:tc>
        <w:tc>
          <w:tcPr>
            <w:tcW w:w="2363" w:type="dxa"/>
            <w:tcBorders>
              <w:top w:val="nil"/>
              <w:bottom w:val="nil"/>
            </w:tcBorders>
          </w:tcPr>
          <w:p w:rsidR="005F532C" w:rsidRDefault="006F32EF">
            <w:pPr>
              <w:pStyle w:val="TableParagraph"/>
              <w:spacing w:line="294" w:lineRule="exact"/>
              <w:ind w:left="105" w:right="8"/>
              <w:jc w:val="center"/>
              <w:rPr>
                <w:sz w:val="28"/>
              </w:rPr>
            </w:pPr>
            <w:r>
              <w:rPr>
                <w:sz w:val="28"/>
              </w:rPr>
              <w:t>(20</w:t>
            </w:r>
            <w:r>
              <w:rPr>
                <w:spacing w:val="-5"/>
                <w:sz w:val="28"/>
              </w:rPr>
              <w:t xml:space="preserve"> </w:t>
            </w:r>
            <w:r>
              <w:rPr>
                <w:spacing w:val="-4"/>
                <w:sz w:val="28"/>
              </w:rPr>
              <w:t>мин)</w:t>
            </w:r>
          </w:p>
        </w:tc>
        <w:tc>
          <w:tcPr>
            <w:tcW w:w="2358" w:type="dxa"/>
            <w:tcBorders>
              <w:top w:val="nil"/>
              <w:bottom w:val="nil"/>
            </w:tcBorders>
          </w:tcPr>
          <w:p w:rsidR="005F532C" w:rsidRDefault="006F32EF">
            <w:pPr>
              <w:pStyle w:val="TableParagraph"/>
              <w:spacing w:line="294" w:lineRule="exact"/>
              <w:ind w:left="41" w:right="8"/>
              <w:jc w:val="center"/>
              <w:rPr>
                <w:sz w:val="28"/>
              </w:rPr>
            </w:pPr>
            <w:r>
              <w:rPr>
                <w:sz w:val="28"/>
              </w:rPr>
              <w:t>(20</w:t>
            </w:r>
            <w:r>
              <w:rPr>
                <w:spacing w:val="-5"/>
                <w:sz w:val="28"/>
              </w:rPr>
              <w:t xml:space="preserve"> </w:t>
            </w:r>
            <w:r>
              <w:rPr>
                <w:spacing w:val="-4"/>
                <w:sz w:val="28"/>
              </w:rPr>
              <w:t>мин)</w:t>
            </w:r>
          </w:p>
        </w:tc>
        <w:tc>
          <w:tcPr>
            <w:tcW w:w="2368" w:type="dxa"/>
            <w:tcBorders>
              <w:top w:val="nil"/>
              <w:bottom w:val="nil"/>
            </w:tcBorders>
          </w:tcPr>
          <w:p w:rsidR="005F532C" w:rsidRDefault="006F32EF">
            <w:pPr>
              <w:pStyle w:val="TableParagraph"/>
              <w:spacing w:line="294" w:lineRule="exact"/>
              <w:ind w:left="0" w:right="607"/>
              <w:jc w:val="right"/>
              <w:rPr>
                <w:sz w:val="28"/>
              </w:rPr>
            </w:pPr>
            <w:r>
              <w:rPr>
                <w:sz w:val="28"/>
              </w:rPr>
              <w:t>(30</w:t>
            </w:r>
            <w:r>
              <w:rPr>
                <w:spacing w:val="-5"/>
                <w:sz w:val="28"/>
              </w:rPr>
              <w:t xml:space="preserve"> </w:t>
            </w:r>
            <w:r>
              <w:rPr>
                <w:spacing w:val="-4"/>
                <w:sz w:val="28"/>
              </w:rPr>
              <w:t>мин)</w:t>
            </w:r>
          </w:p>
        </w:tc>
      </w:tr>
      <w:tr w:rsidR="005F532C">
        <w:trPr>
          <w:trHeight w:val="612"/>
        </w:trPr>
        <w:tc>
          <w:tcPr>
            <w:tcW w:w="2833" w:type="dxa"/>
            <w:tcBorders>
              <w:top w:val="nil"/>
              <w:bottom w:val="nil"/>
            </w:tcBorders>
          </w:tcPr>
          <w:p w:rsidR="005F532C" w:rsidRDefault="005F532C">
            <w:pPr>
              <w:pStyle w:val="TableParagraph"/>
              <w:ind w:left="0"/>
              <w:rPr>
                <w:sz w:val="26"/>
              </w:rPr>
            </w:pPr>
          </w:p>
        </w:tc>
        <w:tc>
          <w:tcPr>
            <w:tcW w:w="2363" w:type="dxa"/>
            <w:tcBorders>
              <w:top w:val="nil"/>
              <w:bottom w:val="nil"/>
            </w:tcBorders>
          </w:tcPr>
          <w:p w:rsidR="005F532C" w:rsidRDefault="006F32EF">
            <w:pPr>
              <w:pStyle w:val="TableParagraph"/>
              <w:spacing w:line="315" w:lineRule="exact"/>
              <w:ind w:left="485"/>
              <w:rPr>
                <w:sz w:val="28"/>
              </w:rPr>
            </w:pPr>
            <w:r>
              <w:rPr>
                <w:sz w:val="28"/>
              </w:rPr>
              <w:t>09.30</w:t>
            </w:r>
            <w:r>
              <w:rPr>
                <w:spacing w:val="-1"/>
                <w:sz w:val="28"/>
              </w:rPr>
              <w:t xml:space="preserve"> </w:t>
            </w:r>
            <w:r>
              <w:rPr>
                <w:sz w:val="28"/>
              </w:rPr>
              <w:t>-</w:t>
            </w:r>
            <w:r>
              <w:rPr>
                <w:spacing w:val="-8"/>
                <w:sz w:val="28"/>
              </w:rPr>
              <w:t xml:space="preserve"> </w:t>
            </w:r>
            <w:r>
              <w:rPr>
                <w:spacing w:val="-2"/>
                <w:sz w:val="28"/>
              </w:rPr>
              <w:t>09.50</w:t>
            </w:r>
          </w:p>
        </w:tc>
        <w:tc>
          <w:tcPr>
            <w:tcW w:w="2358" w:type="dxa"/>
            <w:tcBorders>
              <w:top w:val="nil"/>
              <w:bottom w:val="nil"/>
            </w:tcBorders>
          </w:tcPr>
          <w:p w:rsidR="005F532C" w:rsidRDefault="006F32EF">
            <w:pPr>
              <w:pStyle w:val="TableParagraph"/>
              <w:spacing w:line="306" w:lineRule="exact"/>
              <w:ind w:left="796"/>
              <w:rPr>
                <w:sz w:val="28"/>
              </w:rPr>
            </w:pPr>
            <w:r>
              <w:rPr>
                <w:sz w:val="28"/>
              </w:rPr>
              <w:t>09.30</w:t>
            </w:r>
            <w:r>
              <w:rPr>
                <w:spacing w:val="-3"/>
                <w:sz w:val="28"/>
              </w:rPr>
              <w:t xml:space="preserve"> </w:t>
            </w:r>
            <w:r>
              <w:rPr>
                <w:spacing w:val="-10"/>
                <w:sz w:val="28"/>
              </w:rPr>
              <w:t>-</w:t>
            </w:r>
          </w:p>
          <w:p w:rsidR="005F532C" w:rsidRDefault="006F32EF">
            <w:pPr>
              <w:pStyle w:val="TableParagraph"/>
              <w:spacing w:line="287" w:lineRule="exact"/>
              <w:ind w:left="878"/>
              <w:rPr>
                <w:sz w:val="28"/>
              </w:rPr>
            </w:pPr>
            <w:r>
              <w:rPr>
                <w:spacing w:val="-2"/>
                <w:sz w:val="28"/>
              </w:rPr>
              <w:t>09.55</w:t>
            </w:r>
          </w:p>
        </w:tc>
        <w:tc>
          <w:tcPr>
            <w:tcW w:w="2368" w:type="dxa"/>
            <w:tcBorders>
              <w:top w:val="nil"/>
              <w:bottom w:val="nil"/>
            </w:tcBorders>
          </w:tcPr>
          <w:p w:rsidR="005F532C" w:rsidRDefault="006F32EF">
            <w:pPr>
              <w:pStyle w:val="TableParagraph"/>
              <w:spacing w:line="315" w:lineRule="exact"/>
              <w:ind w:left="0" w:right="566"/>
              <w:jc w:val="right"/>
              <w:rPr>
                <w:sz w:val="28"/>
              </w:rPr>
            </w:pPr>
            <w:r>
              <w:rPr>
                <w:sz w:val="28"/>
              </w:rPr>
              <w:t>09.40</w:t>
            </w:r>
            <w:r>
              <w:rPr>
                <w:spacing w:val="-1"/>
                <w:sz w:val="28"/>
              </w:rPr>
              <w:t xml:space="preserve"> </w:t>
            </w:r>
            <w:r>
              <w:rPr>
                <w:sz w:val="28"/>
              </w:rPr>
              <w:t>-</w:t>
            </w:r>
            <w:r>
              <w:rPr>
                <w:spacing w:val="-8"/>
                <w:sz w:val="28"/>
              </w:rPr>
              <w:t xml:space="preserve"> </w:t>
            </w:r>
            <w:r>
              <w:rPr>
                <w:spacing w:val="-2"/>
                <w:sz w:val="28"/>
              </w:rPr>
              <w:t>10.10</w:t>
            </w:r>
          </w:p>
        </w:tc>
      </w:tr>
      <w:tr w:rsidR="005F532C">
        <w:trPr>
          <w:trHeight w:val="311"/>
        </w:trPr>
        <w:tc>
          <w:tcPr>
            <w:tcW w:w="2833" w:type="dxa"/>
            <w:tcBorders>
              <w:top w:val="nil"/>
              <w:bottom w:val="nil"/>
            </w:tcBorders>
          </w:tcPr>
          <w:p w:rsidR="005F532C" w:rsidRDefault="005F532C">
            <w:pPr>
              <w:pStyle w:val="TableParagraph"/>
              <w:ind w:left="0"/>
            </w:pPr>
          </w:p>
        </w:tc>
        <w:tc>
          <w:tcPr>
            <w:tcW w:w="2363" w:type="dxa"/>
            <w:tcBorders>
              <w:top w:val="nil"/>
              <w:bottom w:val="nil"/>
            </w:tcBorders>
          </w:tcPr>
          <w:p w:rsidR="005F532C" w:rsidRDefault="006F32EF">
            <w:pPr>
              <w:pStyle w:val="TableParagraph"/>
              <w:spacing w:line="292" w:lineRule="exact"/>
              <w:ind w:left="105" w:right="8"/>
              <w:jc w:val="center"/>
              <w:rPr>
                <w:sz w:val="28"/>
              </w:rPr>
            </w:pPr>
            <w:r>
              <w:rPr>
                <w:sz w:val="28"/>
              </w:rPr>
              <w:t>(20</w:t>
            </w:r>
            <w:r>
              <w:rPr>
                <w:spacing w:val="-5"/>
                <w:sz w:val="28"/>
              </w:rPr>
              <w:t xml:space="preserve"> </w:t>
            </w:r>
            <w:r>
              <w:rPr>
                <w:spacing w:val="-4"/>
                <w:sz w:val="28"/>
              </w:rPr>
              <w:t>мин)</w:t>
            </w:r>
          </w:p>
        </w:tc>
        <w:tc>
          <w:tcPr>
            <w:tcW w:w="2358" w:type="dxa"/>
            <w:tcBorders>
              <w:top w:val="nil"/>
              <w:bottom w:val="nil"/>
            </w:tcBorders>
          </w:tcPr>
          <w:p w:rsidR="005F532C" w:rsidRDefault="006F32EF">
            <w:pPr>
              <w:pStyle w:val="TableParagraph"/>
              <w:spacing w:line="292" w:lineRule="exact"/>
              <w:ind w:left="41" w:right="8"/>
              <w:jc w:val="center"/>
              <w:rPr>
                <w:sz w:val="28"/>
              </w:rPr>
            </w:pPr>
            <w:r>
              <w:rPr>
                <w:sz w:val="28"/>
              </w:rPr>
              <w:t>(25</w:t>
            </w:r>
            <w:r>
              <w:rPr>
                <w:spacing w:val="-5"/>
                <w:sz w:val="28"/>
              </w:rPr>
              <w:t xml:space="preserve"> </w:t>
            </w:r>
            <w:r>
              <w:rPr>
                <w:spacing w:val="-4"/>
                <w:sz w:val="28"/>
              </w:rPr>
              <w:t>мин)</w:t>
            </w:r>
          </w:p>
        </w:tc>
        <w:tc>
          <w:tcPr>
            <w:tcW w:w="2368" w:type="dxa"/>
            <w:tcBorders>
              <w:top w:val="nil"/>
              <w:bottom w:val="nil"/>
            </w:tcBorders>
          </w:tcPr>
          <w:p w:rsidR="005F532C" w:rsidRDefault="006F32EF">
            <w:pPr>
              <w:pStyle w:val="TableParagraph"/>
              <w:spacing w:line="292" w:lineRule="exact"/>
              <w:ind w:left="0" w:right="607"/>
              <w:jc w:val="right"/>
              <w:rPr>
                <w:sz w:val="28"/>
              </w:rPr>
            </w:pPr>
            <w:r>
              <w:rPr>
                <w:sz w:val="28"/>
              </w:rPr>
              <w:t>(30</w:t>
            </w:r>
            <w:r>
              <w:rPr>
                <w:spacing w:val="-5"/>
                <w:sz w:val="28"/>
              </w:rPr>
              <w:t xml:space="preserve"> </w:t>
            </w:r>
            <w:r>
              <w:rPr>
                <w:spacing w:val="-4"/>
                <w:sz w:val="28"/>
              </w:rPr>
              <w:t>мин)</w:t>
            </w:r>
          </w:p>
        </w:tc>
      </w:tr>
      <w:tr w:rsidR="005F532C">
        <w:trPr>
          <w:trHeight w:val="319"/>
        </w:trPr>
        <w:tc>
          <w:tcPr>
            <w:tcW w:w="2833" w:type="dxa"/>
            <w:tcBorders>
              <w:top w:val="nil"/>
              <w:bottom w:val="nil"/>
            </w:tcBorders>
          </w:tcPr>
          <w:p w:rsidR="005F532C" w:rsidRDefault="005F532C">
            <w:pPr>
              <w:pStyle w:val="TableParagraph"/>
              <w:ind w:left="0"/>
              <w:rPr>
                <w:sz w:val="24"/>
              </w:rPr>
            </w:pPr>
          </w:p>
        </w:tc>
        <w:tc>
          <w:tcPr>
            <w:tcW w:w="2363" w:type="dxa"/>
            <w:tcBorders>
              <w:top w:val="nil"/>
              <w:bottom w:val="nil"/>
            </w:tcBorders>
          </w:tcPr>
          <w:p w:rsidR="005F532C" w:rsidRDefault="005F532C">
            <w:pPr>
              <w:pStyle w:val="TableParagraph"/>
              <w:ind w:left="0"/>
              <w:rPr>
                <w:sz w:val="24"/>
              </w:rPr>
            </w:pPr>
          </w:p>
        </w:tc>
        <w:tc>
          <w:tcPr>
            <w:tcW w:w="2358" w:type="dxa"/>
            <w:tcBorders>
              <w:top w:val="nil"/>
              <w:bottom w:val="nil"/>
            </w:tcBorders>
          </w:tcPr>
          <w:p w:rsidR="005F532C" w:rsidRDefault="005F532C">
            <w:pPr>
              <w:pStyle w:val="TableParagraph"/>
              <w:ind w:left="0"/>
              <w:rPr>
                <w:sz w:val="24"/>
              </w:rPr>
            </w:pPr>
          </w:p>
        </w:tc>
        <w:tc>
          <w:tcPr>
            <w:tcW w:w="2368" w:type="dxa"/>
            <w:tcBorders>
              <w:top w:val="nil"/>
              <w:bottom w:val="nil"/>
            </w:tcBorders>
          </w:tcPr>
          <w:p w:rsidR="005F532C" w:rsidRDefault="006F32EF">
            <w:pPr>
              <w:pStyle w:val="TableParagraph"/>
              <w:spacing w:line="299" w:lineRule="exact"/>
              <w:ind w:left="0" w:right="638"/>
              <w:jc w:val="right"/>
              <w:rPr>
                <w:sz w:val="28"/>
              </w:rPr>
            </w:pPr>
            <w:r>
              <w:rPr>
                <w:spacing w:val="-2"/>
                <w:sz w:val="28"/>
              </w:rPr>
              <w:t>10.20-</w:t>
            </w:r>
            <w:r>
              <w:rPr>
                <w:spacing w:val="-4"/>
                <w:sz w:val="28"/>
              </w:rPr>
              <w:t>10.50</w:t>
            </w:r>
          </w:p>
        </w:tc>
      </w:tr>
      <w:tr w:rsidR="005F532C">
        <w:trPr>
          <w:trHeight w:val="324"/>
        </w:trPr>
        <w:tc>
          <w:tcPr>
            <w:tcW w:w="2833" w:type="dxa"/>
            <w:tcBorders>
              <w:top w:val="nil"/>
              <w:bottom w:val="nil"/>
            </w:tcBorders>
          </w:tcPr>
          <w:p w:rsidR="005F532C" w:rsidRDefault="005F532C">
            <w:pPr>
              <w:pStyle w:val="TableParagraph"/>
              <w:ind w:left="0"/>
              <w:rPr>
                <w:sz w:val="24"/>
              </w:rPr>
            </w:pPr>
          </w:p>
        </w:tc>
        <w:tc>
          <w:tcPr>
            <w:tcW w:w="2363" w:type="dxa"/>
            <w:tcBorders>
              <w:top w:val="nil"/>
              <w:bottom w:val="nil"/>
            </w:tcBorders>
          </w:tcPr>
          <w:p w:rsidR="005F532C" w:rsidRDefault="005F532C">
            <w:pPr>
              <w:pStyle w:val="TableParagraph"/>
              <w:ind w:left="0"/>
              <w:rPr>
                <w:sz w:val="24"/>
              </w:rPr>
            </w:pPr>
          </w:p>
        </w:tc>
        <w:tc>
          <w:tcPr>
            <w:tcW w:w="2358" w:type="dxa"/>
            <w:tcBorders>
              <w:top w:val="nil"/>
              <w:bottom w:val="nil"/>
            </w:tcBorders>
          </w:tcPr>
          <w:p w:rsidR="005F532C" w:rsidRDefault="005F532C">
            <w:pPr>
              <w:pStyle w:val="TableParagraph"/>
              <w:ind w:left="0"/>
              <w:rPr>
                <w:sz w:val="24"/>
              </w:rPr>
            </w:pPr>
          </w:p>
        </w:tc>
        <w:tc>
          <w:tcPr>
            <w:tcW w:w="2368" w:type="dxa"/>
            <w:tcBorders>
              <w:top w:val="nil"/>
              <w:bottom w:val="nil"/>
            </w:tcBorders>
          </w:tcPr>
          <w:p w:rsidR="005F532C" w:rsidRDefault="006F32EF">
            <w:pPr>
              <w:pStyle w:val="TableParagraph"/>
              <w:spacing w:line="304" w:lineRule="exact"/>
              <w:ind w:left="0" w:right="607"/>
              <w:jc w:val="right"/>
              <w:rPr>
                <w:sz w:val="28"/>
              </w:rPr>
            </w:pPr>
            <w:r>
              <w:rPr>
                <w:sz w:val="28"/>
              </w:rPr>
              <w:t>(30</w:t>
            </w:r>
            <w:r>
              <w:rPr>
                <w:spacing w:val="-5"/>
                <w:sz w:val="28"/>
              </w:rPr>
              <w:t xml:space="preserve"> </w:t>
            </w:r>
            <w:r>
              <w:rPr>
                <w:spacing w:val="-4"/>
                <w:sz w:val="28"/>
              </w:rPr>
              <w:t>мин)</w:t>
            </w:r>
          </w:p>
        </w:tc>
      </w:tr>
      <w:tr w:rsidR="005F532C">
        <w:trPr>
          <w:trHeight w:val="333"/>
        </w:trPr>
        <w:tc>
          <w:tcPr>
            <w:tcW w:w="2833" w:type="dxa"/>
            <w:tcBorders>
              <w:top w:val="nil"/>
            </w:tcBorders>
          </w:tcPr>
          <w:p w:rsidR="005F532C" w:rsidRDefault="006F32EF">
            <w:pPr>
              <w:pStyle w:val="TableParagraph"/>
              <w:spacing w:line="314" w:lineRule="exact"/>
              <w:ind w:left="239"/>
              <w:rPr>
                <w:sz w:val="28"/>
              </w:rPr>
            </w:pPr>
            <w:r>
              <w:rPr>
                <w:spacing w:val="-2"/>
                <w:sz w:val="28"/>
              </w:rPr>
              <w:t>Перерыв</w:t>
            </w:r>
          </w:p>
        </w:tc>
        <w:tc>
          <w:tcPr>
            <w:tcW w:w="2363" w:type="dxa"/>
            <w:tcBorders>
              <w:top w:val="nil"/>
            </w:tcBorders>
          </w:tcPr>
          <w:p w:rsidR="005F532C" w:rsidRDefault="006F32EF">
            <w:pPr>
              <w:pStyle w:val="TableParagraph"/>
              <w:spacing w:line="314" w:lineRule="exact"/>
              <w:ind w:left="105" w:right="9"/>
              <w:jc w:val="center"/>
              <w:rPr>
                <w:sz w:val="28"/>
              </w:rPr>
            </w:pPr>
            <w:r>
              <w:rPr>
                <w:spacing w:val="-2"/>
                <w:sz w:val="28"/>
              </w:rPr>
              <w:t>(10мин)</w:t>
            </w:r>
          </w:p>
        </w:tc>
        <w:tc>
          <w:tcPr>
            <w:tcW w:w="2358" w:type="dxa"/>
            <w:tcBorders>
              <w:top w:val="nil"/>
            </w:tcBorders>
          </w:tcPr>
          <w:p w:rsidR="005F532C" w:rsidRDefault="006F32EF">
            <w:pPr>
              <w:pStyle w:val="TableParagraph"/>
              <w:spacing w:line="314" w:lineRule="exact"/>
              <w:ind w:left="41" w:right="8"/>
              <w:jc w:val="center"/>
              <w:rPr>
                <w:sz w:val="28"/>
              </w:rPr>
            </w:pPr>
            <w:r>
              <w:rPr>
                <w:sz w:val="28"/>
              </w:rPr>
              <w:t>(10</w:t>
            </w:r>
            <w:r>
              <w:rPr>
                <w:spacing w:val="-5"/>
                <w:sz w:val="28"/>
              </w:rPr>
              <w:t xml:space="preserve"> </w:t>
            </w:r>
            <w:r>
              <w:rPr>
                <w:spacing w:val="-4"/>
                <w:sz w:val="28"/>
              </w:rPr>
              <w:t>мин)</w:t>
            </w:r>
          </w:p>
        </w:tc>
        <w:tc>
          <w:tcPr>
            <w:tcW w:w="2368" w:type="dxa"/>
            <w:tcBorders>
              <w:top w:val="nil"/>
            </w:tcBorders>
          </w:tcPr>
          <w:p w:rsidR="005F532C" w:rsidRDefault="006F32EF">
            <w:pPr>
              <w:pStyle w:val="TableParagraph"/>
              <w:spacing w:line="314" w:lineRule="exact"/>
              <w:ind w:left="0" w:right="607"/>
              <w:jc w:val="right"/>
              <w:rPr>
                <w:sz w:val="28"/>
              </w:rPr>
            </w:pPr>
            <w:r>
              <w:rPr>
                <w:sz w:val="28"/>
              </w:rPr>
              <w:t>(10</w:t>
            </w:r>
            <w:r>
              <w:rPr>
                <w:spacing w:val="-5"/>
                <w:sz w:val="28"/>
              </w:rPr>
              <w:t xml:space="preserve"> </w:t>
            </w:r>
            <w:r>
              <w:rPr>
                <w:spacing w:val="-4"/>
                <w:sz w:val="28"/>
              </w:rPr>
              <w:t>мин)</w:t>
            </w:r>
          </w:p>
        </w:tc>
      </w:tr>
      <w:tr w:rsidR="005F532C">
        <w:trPr>
          <w:trHeight w:val="941"/>
        </w:trPr>
        <w:tc>
          <w:tcPr>
            <w:tcW w:w="2833" w:type="dxa"/>
          </w:tcPr>
          <w:p w:rsidR="005F532C" w:rsidRDefault="006F32EF">
            <w:pPr>
              <w:pStyle w:val="TableParagraph"/>
              <w:spacing w:before="1" w:line="232" w:lineRule="auto"/>
              <w:ind w:left="239" w:right="671"/>
              <w:rPr>
                <w:sz w:val="28"/>
              </w:rPr>
            </w:pPr>
            <w:r>
              <w:rPr>
                <w:sz w:val="28"/>
              </w:rPr>
              <w:t>Второй</w:t>
            </w:r>
            <w:r>
              <w:rPr>
                <w:spacing w:val="31"/>
                <w:sz w:val="28"/>
              </w:rPr>
              <w:t xml:space="preserve"> </w:t>
            </w:r>
            <w:r>
              <w:rPr>
                <w:sz w:val="28"/>
              </w:rPr>
              <w:t xml:space="preserve">завтрак </w:t>
            </w:r>
            <w:r>
              <w:rPr>
                <w:spacing w:val="-2"/>
                <w:sz w:val="28"/>
              </w:rPr>
              <w:t>(сок,</w:t>
            </w:r>
          </w:p>
          <w:p w:rsidR="005F532C" w:rsidRDefault="006F32EF">
            <w:pPr>
              <w:pStyle w:val="TableParagraph"/>
              <w:spacing w:line="295" w:lineRule="exact"/>
              <w:ind w:left="211"/>
              <w:rPr>
                <w:sz w:val="28"/>
              </w:rPr>
            </w:pPr>
            <w:r>
              <w:rPr>
                <w:spacing w:val="-2"/>
                <w:sz w:val="28"/>
              </w:rPr>
              <w:t>фрукты)</w:t>
            </w:r>
          </w:p>
        </w:tc>
        <w:tc>
          <w:tcPr>
            <w:tcW w:w="2363" w:type="dxa"/>
          </w:tcPr>
          <w:p w:rsidR="005F532C" w:rsidRDefault="006F32EF">
            <w:pPr>
              <w:pStyle w:val="TableParagraph"/>
              <w:spacing w:line="315" w:lineRule="exact"/>
              <w:ind w:left="105" w:right="5"/>
              <w:jc w:val="center"/>
              <w:rPr>
                <w:sz w:val="28"/>
              </w:rPr>
            </w:pPr>
            <w:r>
              <w:rPr>
                <w:spacing w:val="-2"/>
                <w:sz w:val="28"/>
              </w:rPr>
              <w:t>09.50</w:t>
            </w:r>
          </w:p>
        </w:tc>
        <w:tc>
          <w:tcPr>
            <w:tcW w:w="2358" w:type="dxa"/>
          </w:tcPr>
          <w:p w:rsidR="005F532C" w:rsidRDefault="006F32EF">
            <w:pPr>
              <w:pStyle w:val="TableParagraph"/>
              <w:spacing w:line="315" w:lineRule="exact"/>
              <w:ind w:left="41" w:right="5"/>
              <w:jc w:val="center"/>
              <w:rPr>
                <w:sz w:val="28"/>
              </w:rPr>
            </w:pPr>
            <w:r>
              <w:rPr>
                <w:spacing w:val="-2"/>
                <w:sz w:val="28"/>
              </w:rPr>
              <w:t>09.55</w:t>
            </w:r>
          </w:p>
        </w:tc>
        <w:tc>
          <w:tcPr>
            <w:tcW w:w="2368" w:type="dxa"/>
          </w:tcPr>
          <w:p w:rsidR="005F532C" w:rsidRDefault="006F32EF">
            <w:pPr>
              <w:pStyle w:val="TableParagraph"/>
              <w:spacing w:line="315" w:lineRule="exact"/>
              <w:ind w:left="73" w:right="140"/>
              <w:jc w:val="center"/>
              <w:rPr>
                <w:sz w:val="28"/>
              </w:rPr>
            </w:pPr>
            <w:r>
              <w:rPr>
                <w:spacing w:val="-2"/>
                <w:sz w:val="28"/>
              </w:rPr>
              <w:t>10.10</w:t>
            </w:r>
          </w:p>
        </w:tc>
      </w:tr>
    </w:tbl>
    <w:p w:rsidR="005F532C" w:rsidRDefault="005F532C">
      <w:pPr>
        <w:pStyle w:val="TableParagraph"/>
        <w:spacing w:line="315" w:lineRule="exact"/>
        <w:jc w:val="center"/>
        <w:rPr>
          <w:sz w:val="28"/>
        </w:rPr>
        <w:sectPr w:rsidR="005F532C">
          <w:pgSz w:w="11900" w:h="16800"/>
          <w:pgMar w:top="1060" w:right="141" w:bottom="1196" w:left="283" w:header="720" w:footer="720"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363"/>
        <w:gridCol w:w="2358"/>
        <w:gridCol w:w="2368"/>
      </w:tblGrid>
      <w:tr w:rsidR="005F532C">
        <w:trPr>
          <w:trHeight w:val="1929"/>
        </w:trPr>
        <w:tc>
          <w:tcPr>
            <w:tcW w:w="2833" w:type="dxa"/>
          </w:tcPr>
          <w:p w:rsidR="005F532C" w:rsidRDefault="006F32EF">
            <w:pPr>
              <w:pStyle w:val="TableParagraph"/>
              <w:spacing w:line="315" w:lineRule="exact"/>
              <w:ind w:left="239"/>
              <w:rPr>
                <w:sz w:val="28"/>
              </w:rPr>
            </w:pPr>
            <w:r>
              <w:rPr>
                <w:spacing w:val="-2"/>
                <w:sz w:val="28"/>
              </w:rPr>
              <w:lastRenderedPageBreak/>
              <w:t>Игры,</w:t>
            </w:r>
          </w:p>
          <w:p w:rsidR="005F532C" w:rsidRDefault="006F32EF">
            <w:pPr>
              <w:pStyle w:val="TableParagraph"/>
              <w:ind w:left="211" w:right="847"/>
              <w:rPr>
                <w:sz w:val="28"/>
              </w:rPr>
            </w:pPr>
            <w:r>
              <w:rPr>
                <w:spacing w:val="-2"/>
                <w:sz w:val="28"/>
              </w:rPr>
              <w:t xml:space="preserve">индивидуальн </w:t>
            </w:r>
            <w:r>
              <w:rPr>
                <w:spacing w:val="-6"/>
                <w:sz w:val="28"/>
              </w:rPr>
              <w:t>ая</w:t>
            </w:r>
          </w:p>
          <w:p w:rsidR="005F532C" w:rsidRDefault="006F32EF">
            <w:pPr>
              <w:pStyle w:val="TableParagraph"/>
              <w:ind w:left="211" w:right="847"/>
              <w:rPr>
                <w:sz w:val="28"/>
              </w:rPr>
            </w:pPr>
            <w:r>
              <w:rPr>
                <w:spacing w:val="-2"/>
                <w:sz w:val="28"/>
              </w:rPr>
              <w:t xml:space="preserve">коррекционна </w:t>
            </w:r>
            <w:r>
              <w:rPr>
                <w:sz w:val="28"/>
              </w:rPr>
              <w:t>я работа</w:t>
            </w:r>
          </w:p>
          <w:p w:rsidR="005F532C" w:rsidRDefault="006F32EF">
            <w:pPr>
              <w:pStyle w:val="TableParagraph"/>
              <w:tabs>
                <w:tab w:val="left" w:pos="2727"/>
              </w:tabs>
              <w:spacing w:before="3" w:line="304" w:lineRule="exact"/>
              <w:ind w:left="239" w:right="-44"/>
              <w:rPr>
                <w:sz w:val="28"/>
              </w:rPr>
            </w:pPr>
            <w:r>
              <w:rPr>
                <w:spacing w:val="-2"/>
                <w:sz w:val="28"/>
              </w:rPr>
              <w:t>Подготовка</w:t>
            </w:r>
            <w:r>
              <w:rPr>
                <w:sz w:val="28"/>
              </w:rPr>
              <w:tab/>
            </w:r>
            <w:r>
              <w:rPr>
                <w:spacing w:val="-10"/>
                <w:sz w:val="28"/>
              </w:rPr>
              <w:t>к</w:t>
            </w:r>
          </w:p>
        </w:tc>
        <w:tc>
          <w:tcPr>
            <w:tcW w:w="2363" w:type="dxa"/>
          </w:tcPr>
          <w:p w:rsidR="005F532C" w:rsidRDefault="006F32EF">
            <w:pPr>
              <w:pStyle w:val="TableParagraph"/>
              <w:spacing w:line="312" w:lineRule="exact"/>
              <w:ind w:left="653"/>
              <w:rPr>
                <w:sz w:val="28"/>
              </w:rPr>
            </w:pPr>
            <w:r>
              <w:rPr>
                <w:spacing w:val="-2"/>
                <w:sz w:val="28"/>
              </w:rPr>
              <w:t>10.00-</w:t>
            </w:r>
            <w:r>
              <w:rPr>
                <w:spacing w:val="-4"/>
                <w:sz w:val="28"/>
              </w:rPr>
              <w:t>11.50</w:t>
            </w:r>
          </w:p>
          <w:p w:rsidR="005F532C" w:rsidRDefault="006F32EF">
            <w:pPr>
              <w:pStyle w:val="TableParagraph"/>
              <w:spacing w:line="319" w:lineRule="exact"/>
              <w:ind w:left="648"/>
              <w:rPr>
                <w:sz w:val="28"/>
              </w:rPr>
            </w:pPr>
            <w:r>
              <w:rPr>
                <w:sz w:val="28"/>
              </w:rPr>
              <w:t>(1ч</w:t>
            </w:r>
            <w:r>
              <w:rPr>
                <w:spacing w:val="-9"/>
                <w:sz w:val="28"/>
              </w:rPr>
              <w:t xml:space="preserve"> </w:t>
            </w:r>
            <w:r>
              <w:rPr>
                <w:sz w:val="28"/>
              </w:rPr>
              <w:t>50</w:t>
            </w:r>
            <w:r>
              <w:rPr>
                <w:spacing w:val="-3"/>
                <w:sz w:val="28"/>
              </w:rPr>
              <w:t xml:space="preserve"> </w:t>
            </w:r>
            <w:r>
              <w:rPr>
                <w:spacing w:val="-4"/>
                <w:sz w:val="28"/>
              </w:rPr>
              <w:t>мин)</w:t>
            </w:r>
          </w:p>
        </w:tc>
        <w:tc>
          <w:tcPr>
            <w:tcW w:w="2358" w:type="dxa"/>
          </w:tcPr>
          <w:p w:rsidR="005F532C" w:rsidRDefault="006F32EF">
            <w:pPr>
              <w:pStyle w:val="TableParagraph"/>
              <w:spacing w:line="312" w:lineRule="exact"/>
              <w:ind w:left="551"/>
              <w:rPr>
                <w:sz w:val="28"/>
              </w:rPr>
            </w:pPr>
            <w:r>
              <w:rPr>
                <w:sz w:val="28"/>
              </w:rPr>
              <w:t>10.00</w:t>
            </w:r>
            <w:r>
              <w:rPr>
                <w:spacing w:val="-1"/>
                <w:sz w:val="28"/>
              </w:rPr>
              <w:t xml:space="preserve"> </w:t>
            </w:r>
            <w:r>
              <w:rPr>
                <w:sz w:val="28"/>
              </w:rPr>
              <w:t>-</w:t>
            </w:r>
            <w:r>
              <w:rPr>
                <w:spacing w:val="-8"/>
                <w:sz w:val="28"/>
              </w:rPr>
              <w:t xml:space="preserve"> </w:t>
            </w:r>
            <w:r>
              <w:rPr>
                <w:spacing w:val="-2"/>
                <w:sz w:val="28"/>
              </w:rPr>
              <w:t>12.15</w:t>
            </w:r>
          </w:p>
          <w:p w:rsidR="005F532C" w:rsidRDefault="006F32EF">
            <w:pPr>
              <w:pStyle w:val="TableParagraph"/>
              <w:spacing w:line="319" w:lineRule="exact"/>
              <w:ind w:left="614"/>
              <w:rPr>
                <w:sz w:val="28"/>
              </w:rPr>
            </w:pPr>
            <w:r>
              <w:rPr>
                <w:sz w:val="28"/>
              </w:rPr>
              <w:t>(2ч</w:t>
            </w:r>
            <w:r>
              <w:rPr>
                <w:spacing w:val="-9"/>
                <w:sz w:val="28"/>
              </w:rPr>
              <w:t xml:space="preserve"> </w:t>
            </w:r>
            <w:r>
              <w:rPr>
                <w:sz w:val="28"/>
              </w:rPr>
              <w:t>15</w:t>
            </w:r>
            <w:r>
              <w:rPr>
                <w:spacing w:val="-2"/>
                <w:sz w:val="28"/>
              </w:rPr>
              <w:t xml:space="preserve"> </w:t>
            </w:r>
            <w:r>
              <w:rPr>
                <w:spacing w:val="-4"/>
                <w:sz w:val="28"/>
              </w:rPr>
              <w:t>мин)</w:t>
            </w:r>
          </w:p>
        </w:tc>
        <w:tc>
          <w:tcPr>
            <w:tcW w:w="2368" w:type="dxa"/>
          </w:tcPr>
          <w:p w:rsidR="005F532C" w:rsidRDefault="006F32EF">
            <w:pPr>
              <w:pStyle w:val="TableParagraph"/>
              <w:spacing w:line="312" w:lineRule="exact"/>
              <w:ind w:left="498"/>
              <w:rPr>
                <w:sz w:val="28"/>
              </w:rPr>
            </w:pPr>
            <w:r>
              <w:rPr>
                <w:sz w:val="28"/>
              </w:rPr>
              <w:t>10.50</w:t>
            </w:r>
            <w:r>
              <w:rPr>
                <w:spacing w:val="-1"/>
                <w:sz w:val="28"/>
              </w:rPr>
              <w:t xml:space="preserve"> </w:t>
            </w:r>
            <w:r>
              <w:rPr>
                <w:sz w:val="28"/>
              </w:rPr>
              <w:t>-</w:t>
            </w:r>
            <w:r>
              <w:rPr>
                <w:spacing w:val="-8"/>
                <w:sz w:val="28"/>
              </w:rPr>
              <w:t xml:space="preserve"> </w:t>
            </w:r>
            <w:r>
              <w:rPr>
                <w:spacing w:val="-2"/>
                <w:sz w:val="28"/>
              </w:rPr>
              <w:t>12.20</w:t>
            </w:r>
          </w:p>
          <w:p w:rsidR="005F532C" w:rsidRDefault="006F32EF">
            <w:pPr>
              <w:pStyle w:val="TableParagraph"/>
              <w:spacing w:line="319" w:lineRule="exact"/>
              <w:ind w:left="565"/>
              <w:rPr>
                <w:sz w:val="28"/>
              </w:rPr>
            </w:pPr>
            <w:r>
              <w:rPr>
                <w:sz w:val="28"/>
              </w:rPr>
              <w:t>(1ч</w:t>
            </w:r>
            <w:r>
              <w:rPr>
                <w:spacing w:val="-9"/>
                <w:sz w:val="28"/>
              </w:rPr>
              <w:t xml:space="preserve"> </w:t>
            </w:r>
            <w:r>
              <w:rPr>
                <w:sz w:val="28"/>
              </w:rPr>
              <w:t>30</w:t>
            </w:r>
            <w:r>
              <w:rPr>
                <w:spacing w:val="-2"/>
                <w:sz w:val="28"/>
              </w:rPr>
              <w:t xml:space="preserve"> </w:t>
            </w:r>
            <w:r>
              <w:rPr>
                <w:spacing w:val="-4"/>
                <w:sz w:val="28"/>
              </w:rPr>
              <w:t>мин)</w:t>
            </w:r>
          </w:p>
        </w:tc>
      </w:tr>
      <w:tr w:rsidR="005F532C">
        <w:trPr>
          <w:trHeight w:val="945"/>
        </w:trPr>
        <w:tc>
          <w:tcPr>
            <w:tcW w:w="2833" w:type="dxa"/>
          </w:tcPr>
          <w:p w:rsidR="005F532C" w:rsidRDefault="006F32EF">
            <w:pPr>
              <w:pStyle w:val="TableParagraph"/>
              <w:tabs>
                <w:tab w:val="left" w:pos="2741"/>
              </w:tabs>
              <w:spacing w:line="235" w:lineRule="auto"/>
              <w:ind w:left="211" w:right="-44" w:firstLine="28"/>
              <w:rPr>
                <w:sz w:val="28"/>
              </w:rPr>
            </w:pPr>
            <w:r>
              <w:rPr>
                <w:spacing w:val="-2"/>
                <w:sz w:val="28"/>
              </w:rPr>
              <w:t>Возвращение</w:t>
            </w:r>
            <w:r>
              <w:rPr>
                <w:sz w:val="28"/>
              </w:rPr>
              <w:tab/>
            </w:r>
            <w:r>
              <w:rPr>
                <w:spacing w:val="-10"/>
                <w:sz w:val="28"/>
              </w:rPr>
              <w:t xml:space="preserve">с </w:t>
            </w:r>
            <w:r>
              <w:rPr>
                <w:spacing w:val="-2"/>
                <w:sz w:val="28"/>
              </w:rPr>
              <w:t>прогулки,</w:t>
            </w:r>
          </w:p>
        </w:tc>
        <w:tc>
          <w:tcPr>
            <w:tcW w:w="2363" w:type="dxa"/>
          </w:tcPr>
          <w:p w:rsidR="005F532C" w:rsidRDefault="006F32EF">
            <w:pPr>
              <w:pStyle w:val="TableParagraph"/>
              <w:spacing w:line="312" w:lineRule="exact"/>
              <w:ind w:left="105" w:right="5"/>
              <w:jc w:val="center"/>
              <w:rPr>
                <w:sz w:val="28"/>
              </w:rPr>
            </w:pPr>
            <w:r>
              <w:rPr>
                <w:spacing w:val="-2"/>
                <w:sz w:val="28"/>
              </w:rPr>
              <w:t>11.50-</w:t>
            </w:r>
            <w:r>
              <w:rPr>
                <w:spacing w:val="-4"/>
                <w:sz w:val="28"/>
              </w:rPr>
              <w:t>12.15</w:t>
            </w:r>
          </w:p>
          <w:p w:rsidR="005F532C" w:rsidRDefault="006F32EF">
            <w:pPr>
              <w:pStyle w:val="TableParagraph"/>
              <w:spacing w:line="319" w:lineRule="exact"/>
              <w:ind w:left="105" w:right="8"/>
              <w:jc w:val="center"/>
              <w:rPr>
                <w:sz w:val="28"/>
              </w:rPr>
            </w:pPr>
            <w:r>
              <w:rPr>
                <w:sz w:val="28"/>
              </w:rPr>
              <w:t>(25</w:t>
            </w:r>
            <w:r>
              <w:rPr>
                <w:spacing w:val="-5"/>
                <w:sz w:val="28"/>
              </w:rPr>
              <w:t xml:space="preserve"> </w:t>
            </w:r>
            <w:r>
              <w:rPr>
                <w:spacing w:val="-4"/>
                <w:sz w:val="28"/>
              </w:rPr>
              <w:t>мин)</w:t>
            </w:r>
          </w:p>
        </w:tc>
        <w:tc>
          <w:tcPr>
            <w:tcW w:w="2358" w:type="dxa"/>
          </w:tcPr>
          <w:p w:rsidR="005F532C" w:rsidRDefault="006F32EF">
            <w:pPr>
              <w:pStyle w:val="TableParagraph"/>
              <w:spacing w:line="315" w:lineRule="exact"/>
              <w:ind w:left="796"/>
              <w:rPr>
                <w:sz w:val="28"/>
              </w:rPr>
            </w:pPr>
            <w:r>
              <w:rPr>
                <w:sz w:val="28"/>
              </w:rPr>
              <w:t>12.15</w:t>
            </w:r>
            <w:r>
              <w:rPr>
                <w:spacing w:val="-3"/>
                <w:sz w:val="28"/>
              </w:rPr>
              <w:t xml:space="preserve"> </w:t>
            </w:r>
            <w:r>
              <w:rPr>
                <w:spacing w:val="-10"/>
                <w:sz w:val="28"/>
              </w:rPr>
              <w:t>-</w:t>
            </w:r>
          </w:p>
          <w:p w:rsidR="005F532C" w:rsidRDefault="006F32EF">
            <w:pPr>
              <w:pStyle w:val="TableParagraph"/>
              <w:spacing w:line="317" w:lineRule="exact"/>
              <w:ind w:left="41" w:right="5"/>
              <w:jc w:val="center"/>
              <w:rPr>
                <w:sz w:val="28"/>
              </w:rPr>
            </w:pPr>
            <w:r>
              <w:rPr>
                <w:spacing w:val="-2"/>
                <w:sz w:val="28"/>
              </w:rPr>
              <w:t>12.35</w:t>
            </w:r>
          </w:p>
          <w:p w:rsidR="005F532C" w:rsidRDefault="006F32EF">
            <w:pPr>
              <w:pStyle w:val="TableParagraph"/>
              <w:spacing w:line="294" w:lineRule="exact"/>
              <w:ind w:left="41" w:right="8"/>
              <w:jc w:val="center"/>
              <w:rPr>
                <w:sz w:val="28"/>
              </w:rPr>
            </w:pPr>
            <w:r>
              <w:rPr>
                <w:sz w:val="28"/>
              </w:rPr>
              <w:t>(20</w:t>
            </w:r>
            <w:r>
              <w:rPr>
                <w:spacing w:val="-5"/>
                <w:sz w:val="28"/>
              </w:rPr>
              <w:t xml:space="preserve"> </w:t>
            </w:r>
            <w:r>
              <w:rPr>
                <w:spacing w:val="-4"/>
                <w:sz w:val="28"/>
              </w:rPr>
              <w:t>мин)</w:t>
            </w:r>
          </w:p>
        </w:tc>
        <w:tc>
          <w:tcPr>
            <w:tcW w:w="2368" w:type="dxa"/>
          </w:tcPr>
          <w:p w:rsidR="005F532C" w:rsidRDefault="006F32EF">
            <w:pPr>
              <w:pStyle w:val="TableParagraph"/>
              <w:spacing w:line="312" w:lineRule="exact"/>
              <w:ind w:left="73" w:right="140"/>
              <w:jc w:val="center"/>
              <w:rPr>
                <w:sz w:val="28"/>
              </w:rPr>
            </w:pPr>
            <w:r>
              <w:rPr>
                <w:spacing w:val="-2"/>
                <w:sz w:val="28"/>
              </w:rPr>
              <w:t>12.20-</w:t>
            </w:r>
            <w:r>
              <w:rPr>
                <w:spacing w:val="-4"/>
                <w:sz w:val="28"/>
              </w:rPr>
              <w:t>12.35</w:t>
            </w:r>
          </w:p>
          <w:p w:rsidR="005F532C" w:rsidRDefault="006F32EF">
            <w:pPr>
              <w:pStyle w:val="TableParagraph"/>
              <w:spacing w:line="319" w:lineRule="exact"/>
              <w:ind w:left="73" w:right="143"/>
              <w:jc w:val="center"/>
              <w:rPr>
                <w:sz w:val="28"/>
              </w:rPr>
            </w:pPr>
            <w:r>
              <w:rPr>
                <w:sz w:val="28"/>
              </w:rPr>
              <w:t>(15</w:t>
            </w:r>
            <w:r>
              <w:rPr>
                <w:spacing w:val="-5"/>
                <w:sz w:val="28"/>
              </w:rPr>
              <w:t xml:space="preserve"> </w:t>
            </w:r>
            <w:r>
              <w:rPr>
                <w:spacing w:val="-4"/>
                <w:sz w:val="28"/>
              </w:rPr>
              <w:t>мин)</w:t>
            </w:r>
          </w:p>
        </w:tc>
      </w:tr>
    </w:tbl>
    <w:p w:rsidR="005F532C" w:rsidRDefault="005F532C">
      <w:pPr>
        <w:pStyle w:val="TableParagraph"/>
        <w:spacing w:line="319" w:lineRule="exact"/>
        <w:jc w:val="center"/>
        <w:rPr>
          <w:sz w:val="28"/>
        </w:rPr>
        <w:sectPr w:rsidR="005F532C">
          <w:type w:val="continuous"/>
          <w:pgSz w:w="11900" w:h="16800"/>
          <w:pgMar w:top="1040" w:right="141" w:bottom="280" w:left="283" w:header="720" w:footer="720"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363"/>
        <w:gridCol w:w="2358"/>
        <w:gridCol w:w="2368"/>
      </w:tblGrid>
      <w:tr w:rsidR="005F532C">
        <w:trPr>
          <w:trHeight w:val="642"/>
        </w:trPr>
        <w:tc>
          <w:tcPr>
            <w:tcW w:w="2833" w:type="dxa"/>
          </w:tcPr>
          <w:p w:rsidR="005F532C" w:rsidRDefault="006F32EF">
            <w:pPr>
              <w:pStyle w:val="TableParagraph"/>
              <w:spacing w:line="235" w:lineRule="auto"/>
              <w:ind w:left="211" w:right="303"/>
              <w:rPr>
                <w:sz w:val="28"/>
              </w:rPr>
            </w:pPr>
            <w:r>
              <w:rPr>
                <w:spacing w:val="-2"/>
                <w:sz w:val="28"/>
              </w:rPr>
              <w:lastRenderedPageBreak/>
              <w:t xml:space="preserve">самостоятельная </w:t>
            </w:r>
            <w:r>
              <w:rPr>
                <w:sz w:val="28"/>
              </w:rPr>
              <w:t>деятельность,</w:t>
            </w:r>
            <w:r>
              <w:rPr>
                <w:spacing w:val="-18"/>
                <w:sz w:val="28"/>
              </w:rPr>
              <w:t xml:space="preserve"> </w:t>
            </w:r>
            <w:r>
              <w:rPr>
                <w:sz w:val="28"/>
              </w:rPr>
              <w:t>игры</w:t>
            </w:r>
          </w:p>
        </w:tc>
        <w:tc>
          <w:tcPr>
            <w:tcW w:w="2363" w:type="dxa"/>
          </w:tcPr>
          <w:p w:rsidR="005F532C" w:rsidRDefault="005F532C">
            <w:pPr>
              <w:pStyle w:val="TableParagraph"/>
              <w:ind w:left="0"/>
              <w:rPr>
                <w:sz w:val="26"/>
              </w:rPr>
            </w:pPr>
          </w:p>
        </w:tc>
        <w:tc>
          <w:tcPr>
            <w:tcW w:w="2358" w:type="dxa"/>
          </w:tcPr>
          <w:p w:rsidR="005F532C" w:rsidRDefault="005F532C">
            <w:pPr>
              <w:pStyle w:val="TableParagraph"/>
              <w:ind w:left="0"/>
              <w:rPr>
                <w:sz w:val="26"/>
              </w:rPr>
            </w:pPr>
          </w:p>
        </w:tc>
        <w:tc>
          <w:tcPr>
            <w:tcW w:w="2368" w:type="dxa"/>
          </w:tcPr>
          <w:p w:rsidR="005F532C" w:rsidRDefault="005F532C">
            <w:pPr>
              <w:pStyle w:val="TableParagraph"/>
              <w:ind w:left="0"/>
              <w:rPr>
                <w:sz w:val="26"/>
              </w:rPr>
            </w:pPr>
          </w:p>
        </w:tc>
      </w:tr>
      <w:tr w:rsidR="005F532C">
        <w:trPr>
          <w:trHeight w:val="931"/>
        </w:trPr>
        <w:tc>
          <w:tcPr>
            <w:tcW w:w="2833" w:type="dxa"/>
          </w:tcPr>
          <w:p w:rsidR="005F532C" w:rsidRDefault="006F32EF">
            <w:pPr>
              <w:pStyle w:val="TableParagraph"/>
              <w:spacing w:before="1" w:line="228" w:lineRule="auto"/>
              <w:ind w:left="239" w:right="671"/>
              <w:rPr>
                <w:sz w:val="28"/>
              </w:rPr>
            </w:pPr>
            <w:r>
              <w:rPr>
                <w:sz w:val="28"/>
              </w:rPr>
              <w:t>Подготовка</w:t>
            </w:r>
            <w:r>
              <w:rPr>
                <w:spacing w:val="-10"/>
                <w:sz w:val="28"/>
              </w:rPr>
              <w:t xml:space="preserve"> </w:t>
            </w:r>
            <w:r>
              <w:rPr>
                <w:sz w:val="28"/>
              </w:rPr>
              <w:t xml:space="preserve">к </w:t>
            </w:r>
            <w:r>
              <w:rPr>
                <w:spacing w:val="-2"/>
                <w:sz w:val="28"/>
              </w:rPr>
              <w:t>обеду.</w:t>
            </w:r>
          </w:p>
          <w:p w:rsidR="005F532C" w:rsidRDefault="006F32EF">
            <w:pPr>
              <w:pStyle w:val="TableParagraph"/>
              <w:spacing w:line="299" w:lineRule="exact"/>
              <w:ind w:left="211"/>
              <w:rPr>
                <w:sz w:val="28"/>
              </w:rPr>
            </w:pPr>
            <w:r>
              <w:rPr>
                <w:spacing w:val="-4"/>
                <w:sz w:val="28"/>
              </w:rPr>
              <w:t>Обед</w:t>
            </w:r>
          </w:p>
        </w:tc>
        <w:tc>
          <w:tcPr>
            <w:tcW w:w="2363" w:type="dxa"/>
          </w:tcPr>
          <w:p w:rsidR="005F532C" w:rsidRDefault="006F32EF">
            <w:pPr>
              <w:pStyle w:val="TableParagraph"/>
              <w:spacing w:line="305" w:lineRule="exact"/>
              <w:ind w:left="105" w:right="5"/>
              <w:jc w:val="center"/>
              <w:rPr>
                <w:sz w:val="28"/>
              </w:rPr>
            </w:pPr>
            <w:r>
              <w:rPr>
                <w:spacing w:val="-2"/>
                <w:sz w:val="28"/>
              </w:rPr>
              <w:t>12.15-</w:t>
            </w:r>
            <w:r>
              <w:rPr>
                <w:spacing w:val="-4"/>
                <w:sz w:val="28"/>
              </w:rPr>
              <w:t>13.00</w:t>
            </w:r>
          </w:p>
          <w:p w:rsidR="005F532C" w:rsidRDefault="006F32EF">
            <w:pPr>
              <w:pStyle w:val="TableParagraph"/>
              <w:spacing w:line="317" w:lineRule="exact"/>
              <w:ind w:left="105" w:right="8"/>
              <w:jc w:val="center"/>
              <w:rPr>
                <w:sz w:val="28"/>
              </w:rPr>
            </w:pPr>
            <w:r>
              <w:rPr>
                <w:sz w:val="28"/>
              </w:rPr>
              <w:t>(30</w:t>
            </w:r>
            <w:r>
              <w:rPr>
                <w:spacing w:val="-5"/>
                <w:sz w:val="28"/>
              </w:rPr>
              <w:t xml:space="preserve"> </w:t>
            </w:r>
            <w:r>
              <w:rPr>
                <w:spacing w:val="-4"/>
                <w:sz w:val="28"/>
              </w:rPr>
              <w:t>мин)</w:t>
            </w:r>
          </w:p>
        </w:tc>
        <w:tc>
          <w:tcPr>
            <w:tcW w:w="2358" w:type="dxa"/>
          </w:tcPr>
          <w:p w:rsidR="005F532C" w:rsidRDefault="006F32EF">
            <w:pPr>
              <w:pStyle w:val="TableParagraph"/>
              <w:spacing w:line="303" w:lineRule="exact"/>
              <w:ind w:left="41" w:right="8"/>
              <w:jc w:val="center"/>
              <w:rPr>
                <w:sz w:val="28"/>
              </w:rPr>
            </w:pPr>
            <w:r>
              <w:rPr>
                <w:spacing w:val="-2"/>
                <w:sz w:val="28"/>
              </w:rPr>
              <w:t>12.35-</w:t>
            </w:r>
          </w:p>
          <w:p w:rsidR="005F532C" w:rsidRDefault="006F32EF">
            <w:pPr>
              <w:pStyle w:val="TableParagraph"/>
              <w:spacing w:line="310" w:lineRule="exact"/>
              <w:ind w:left="41" w:right="5"/>
              <w:jc w:val="center"/>
              <w:rPr>
                <w:sz w:val="28"/>
              </w:rPr>
            </w:pPr>
            <w:r>
              <w:rPr>
                <w:spacing w:val="-2"/>
                <w:sz w:val="28"/>
              </w:rPr>
              <w:t>13.00</w:t>
            </w:r>
          </w:p>
          <w:p w:rsidR="005F532C" w:rsidRDefault="006F32EF">
            <w:pPr>
              <w:pStyle w:val="TableParagraph"/>
              <w:spacing w:line="299" w:lineRule="exact"/>
              <w:ind w:left="41" w:right="8"/>
              <w:jc w:val="center"/>
              <w:rPr>
                <w:sz w:val="28"/>
              </w:rPr>
            </w:pPr>
            <w:r>
              <w:rPr>
                <w:sz w:val="28"/>
              </w:rPr>
              <w:t>(25</w:t>
            </w:r>
            <w:r>
              <w:rPr>
                <w:spacing w:val="-5"/>
                <w:sz w:val="28"/>
              </w:rPr>
              <w:t xml:space="preserve"> </w:t>
            </w:r>
            <w:r>
              <w:rPr>
                <w:spacing w:val="-4"/>
                <w:sz w:val="28"/>
              </w:rPr>
              <w:t>мин)</w:t>
            </w:r>
          </w:p>
        </w:tc>
        <w:tc>
          <w:tcPr>
            <w:tcW w:w="2368" w:type="dxa"/>
          </w:tcPr>
          <w:p w:rsidR="005F532C" w:rsidRDefault="006F32EF">
            <w:pPr>
              <w:pStyle w:val="TableParagraph"/>
              <w:spacing w:line="305" w:lineRule="exact"/>
              <w:ind w:left="402"/>
              <w:rPr>
                <w:sz w:val="28"/>
              </w:rPr>
            </w:pPr>
            <w:r>
              <w:rPr>
                <w:sz w:val="28"/>
              </w:rPr>
              <w:t>12.35</w:t>
            </w:r>
            <w:r>
              <w:rPr>
                <w:spacing w:val="-1"/>
                <w:sz w:val="28"/>
              </w:rPr>
              <w:t xml:space="preserve"> </w:t>
            </w:r>
            <w:r>
              <w:rPr>
                <w:sz w:val="28"/>
              </w:rPr>
              <w:t>-</w:t>
            </w:r>
            <w:r>
              <w:rPr>
                <w:spacing w:val="-8"/>
                <w:sz w:val="28"/>
              </w:rPr>
              <w:t xml:space="preserve"> </w:t>
            </w:r>
            <w:r>
              <w:rPr>
                <w:spacing w:val="-2"/>
                <w:sz w:val="28"/>
              </w:rPr>
              <w:t>13.00</w:t>
            </w:r>
          </w:p>
          <w:p w:rsidR="005F532C" w:rsidRDefault="006F32EF">
            <w:pPr>
              <w:pStyle w:val="TableParagraph"/>
              <w:spacing w:line="317" w:lineRule="exact"/>
              <w:ind w:left="637"/>
              <w:rPr>
                <w:sz w:val="28"/>
              </w:rPr>
            </w:pPr>
            <w:r>
              <w:rPr>
                <w:sz w:val="28"/>
              </w:rPr>
              <w:t>(25</w:t>
            </w:r>
            <w:r>
              <w:rPr>
                <w:spacing w:val="-5"/>
                <w:sz w:val="28"/>
              </w:rPr>
              <w:t xml:space="preserve"> </w:t>
            </w:r>
            <w:r>
              <w:rPr>
                <w:spacing w:val="-4"/>
                <w:sz w:val="28"/>
              </w:rPr>
              <w:t>мин)</w:t>
            </w:r>
          </w:p>
        </w:tc>
      </w:tr>
      <w:tr w:rsidR="005F532C">
        <w:trPr>
          <w:trHeight w:val="642"/>
        </w:trPr>
        <w:tc>
          <w:tcPr>
            <w:tcW w:w="2833" w:type="dxa"/>
          </w:tcPr>
          <w:p w:rsidR="005F532C" w:rsidRDefault="006F32EF">
            <w:pPr>
              <w:pStyle w:val="TableParagraph"/>
              <w:spacing w:line="305" w:lineRule="exact"/>
              <w:ind w:left="239"/>
              <w:rPr>
                <w:sz w:val="28"/>
              </w:rPr>
            </w:pPr>
            <w:r>
              <w:rPr>
                <w:sz w:val="28"/>
              </w:rPr>
              <w:t>Дневной</w:t>
            </w:r>
            <w:r>
              <w:rPr>
                <w:spacing w:val="-12"/>
                <w:sz w:val="28"/>
              </w:rPr>
              <w:t xml:space="preserve"> </w:t>
            </w:r>
            <w:r>
              <w:rPr>
                <w:spacing w:val="-5"/>
                <w:sz w:val="28"/>
              </w:rPr>
              <w:t>сон</w:t>
            </w:r>
          </w:p>
        </w:tc>
        <w:tc>
          <w:tcPr>
            <w:tcW w:w="2363" w:type="dxa"/>
          </w:tcPr>
          <w:p w:rsidR="005F532C" w:rsidRDefault="006F32EF">
            <w:pPr>
              <w:pStyle w:val="TableParagraph"/>
              <w:spacing w:line="303" w:lineRule="exact"/>
              <w:ind w:left="653"/>
              <w:rPr>
                <w:sz w:val="28"/>
              </w:rPr>
            </w:pPr>
            <w:r>
              <w:rPr>
                <w:spacing w:val="-2"/>
                <w:sz w:val="28"/>
              </w:rPr>
              <w:t>13.00-</w:t>
            </w:r>
            <w:r>
              <w:rPr>
                <w:spacing w:val="-4"/>
                <w:sz w:val="28"/>
              </w:rPr>
              <w:t>15.30</w:t>
            </w:r>
          </w:p>
          <w:p w:rsidR="005F532C" w:rsidRDefault="006F32EF">
            <w:pPr>
              <w:pStyle w:val="TableParagraph"/>
              <w:spacing w:line="319" w:lineRule="exact"/>
              <w:ind w:left="614"/>
              <w:rPr>
                <w:sz w:val="28"/>
              </w:rPr>
            </w:pPr>
            <w:r>
              <w:rPr>
                <w:sz w:val="28"/>
              </w:rPr>
              <w:t>(2</w:t>
            </w:r>
            <w:r>
              <w:rPr>
                <w:spacing w:val="-2"/>
                <w:sz w:val="28"/>
              </w:rPr>
              <w:t xml:space="preserve"> </w:t>
            </w:r>
            <w:r>
              <w:rPr>
                <w:sz w:val="28"/>
              </w:rPr>
              <w:t>ч</w:t>
            </w:r>
            <w:r>
              <w:rPr>
                <w:spacing w:val="-2"/>
                <w:sz w:val="28"/>
              </w:rPr>
              <w:t xml:space="preserve"> </w:t>
            </w:r>
            <w:r>
              <w:rPr>
                <w:sz w:val="28"/>
              </w:rPr>
              <w:t>30</w:t>
            </w:r>
            <w:r>
              <w:rPr>
                <w:spacing w:val="-1"/>
                <w:sz w:val="28"/>
              </w:rPr>
              <w:t xml:space="preserve"> </w:t>
            </w:r>
            <w:r>
              <w:rPr>
                <w:spacing w:val="-4"/>
                <w:sz w:val="28"/>
              </w:rPr>
              <w:t>мин)</w:t>
            </w:r>
          </w:p>
        </w:tc>
        <w:tc>
          <w:tcPr>
            <w:tcW w:w="2358" w:type="dxa"/>
          </w:tcPr>
          <w:p w:rsidR="005F532C" w:rsidRDefault="006F32EF">
            <w:pPr>
              <w:pStyle w:val="TableParagraph"/>
              <w:spacing w:line="303" w:lineRule="exact"/>
              <w:ind w:left="618"/>
              <w:rPr>
                <w:sz w:val="28"/>
              </w:rPr>
            </w:pPr>
            <w:r>
              <w:rPr>
                <w:spacing w:val="-2"/>
                <w:sz w:val="28"/>
              </w:rPr>
              <w:t>13.00-</w:t>
            </w:r>
            <w:r>
              <w:rPr>
                <w:spacing w:val="-4"/>
                <w:sz w:val="28"/>
              </w:rPr>
              <w:t>15.30</w:t>
            </w:r>
          </w:p>
          <w:p w:rsidR="005F532C" w:rsidRDefault="006F32EF">
            <w:pPr>
              <w:pStyle w:val="TableParagraph"/>
              <w:spacing w:line="319" w:lineRule="exact"/>
              <w:ind w:left="614"/>
              <w:rPr>
                <w:sz w:val="28"/>
              </w:rPr>
            </w:pPr>
            <w:r>
              <w:rPr>
                <w:sz w:val="28"/>
              </w:rPr>
              <w:t>(2ч</w:t>
            </w:r>
            <w:r>
              <w:rPr>
                <w:spacing w:val="-9"/>
                <w:sz w:val="28"/>
              </w:rPr>
              <w:t xml:space="preserve"> </w:t>
            </w:r>
            <w:r>
              <w:rPr>
                <w:sz w:val="28"/>
              </w:rPr>
              <w:t>30</w:t>
            </w:r>
            <w:r>
              <w:rPr>
                <w:spacing w:val="-2"/>
                <w:sz w:val="28"/>
              </w:rPr>
              <w:t xml:space="preserve"> </w:t>
            </w:r>
            <w:r>
              <w:rPr>
                <w:spacing w:val="-4"/>
                <w:sz w:val="28"/>
              </w:rPr>
              <w:t>мин)</w:t>
            </w:r>
          </w:p>
        </w:tc>
        <w:tc>
          <w:tcPr>
            <w:tcW w:w="2368" w:type="dxa"/>
          </w:tcPr>
          <w:p w:rsidR="005F532C" w:rsidRDefault="006F32EF">
            <w:pPr>
              <w:pStyle w:val="TableParagraph"/>
              <w:spacing w:line="303" w:lineRule="exact"/>
              <w:ind w:left="498"/>
              <w:rPr>
                <w:sz w:val="28"/>
              </w:rPr>
            </w:pPr>
            <w:r>
              <w:rPr>
                <w:sz w:val="28"/>
              </w:rPr>
              <w:t>13.00</w:t>
            </w:r>
            <w:r>
              <w:rPr>
                <w:spacing w:val="-1"/>
                <w:sz w:val="28"/>
              </w:rPr>
              <w:t xml:space="preserve"> </w:t>
            </w:r>
            <w:r>
              <w:rPr>
                <w:sz w:val="28"/>
              </w:rPr>
              <w:t>-</w:t>
            </w:r>
            <w:r>
              <w:rPr>
                <w:spacing w:val="-8"/>
                <w:sz w:val="28"/>
              </w:rPr>
              <w:t xml:space="preserve"> </w:t>
            </w:r>
            <w:r>
              <w:rPr>
                <w:spacing w:val="-2"/>
                <w:sz w:val="28"/>
              </w:rPr>
              <w:t>15.30</w:t>
            </w:r>
          </w:p>
          <w:p w:rsidR="005F532C" w:rsidRDefault="006F32EF">
            <w:pPr>
              <w:pStyle w:val="TableParagraph"/>
              <w:spacing w:line="319" w:lineRule="exact"/>
              <w:ind w:left="527"/>
              <w:rPr>
                <w:sz w:val="28"/>
              </w:rPr>
            </w:pPr>
            <w:r>
              <w:rPr>
                <w:sz w:val="28"/>
              </w:rPr>
              <w:t>(2</w:t>
            </w:r>
            <w:r>
              <w:rPr>
                <w:spacing w:val="-2"/>
                <w:sz w:val="28"/>
              </w:rPr>
              <w:t xml:space="preserve"> </w:t>
            </w:r>
            <w:r>
              <w:rPr>
                <w:sz w:val="28"/>
              </w:rPr>
              <w:t>ч</w:t>
            </w:r>
            <w:r>
              <w:rPr>
                <w:spacing w:val="-2"/>
                <w:sz w:val="28"/>
              </w:rPr>
              <w:t xml:space="preserve"> </w:t>
            </w:r>
            <w:r>
              <w:rPr>
                <w:sz w:val="28"/>
              </w:rPr>
              <w:t>30</w:t>
            </w:r>
            <w:r>
              <w:rPr>
                <w:spacing w:val="-2"/>
                <w:sz w:val="28"/>
              </w:rPr>
              <w:t xml:space="preserve"> </w:t>
            </w:r>
            <w:r>
              <w:rPr>
                <w:spacing w:val="-4"/>
                <w:sz w:val="28"/>
              </w:rPr>
              <w:t>мин)</w:t>
            </w:r>
          </w:p>
        </w:tc>
      </w:tr>
      <w:tr w:rsidR="005F532C">
        <w:trPr>
          <w:trHeight w:val="1593"/>
        </w:trPr>
        <w:tc>
          <w:tcPr>
            <w:tcW w:w="2833" w:type="dxa"/>
          </w:tcPr>
          <w:p w:rsidR="005F532C" w:rsidRDefault="006F32EF">
            <w:pPr>
              <w:pStyle w:val="TableParagraph"/>
              <w:spacing w:line="235" w:lineRule="auto"/>
              <w:ind w:left="211" w:right="961" w:firstLine="28"/>
              <w:rPr>
                <w:sz w:val="28"/>
              </w:rPr>
            </w:pPr>
            <w:r>
              <w:rPr>
                <w:spacing w:val="-2"/>
                <w:sz w:val="28"/>
              </w:rPr>
              <w:t>Постепенный подъем,</w:t>
            </w:r>
          </w:p>
          <w:p w:rsidR="005F532C" w:rsidRDefault="006F32EF">
            <w:pPr>
              <w:pStyle w:val="TableParagraph"/>
              <w:spacing w:line="322" w:lineRule="exact"/>
              <w:ind w:left="1454"/>
              <w:rPr>
                <w:sz w:val="28"/>
              </w:rPr>
            </w:pPr>
            <w:r>
              <w:rPr>
                <w:spacing w:val="-2"/>
                <w:sz w:val="28"/>
              </w:rPr>
              <w:t>воздушны</w:t>
            </w:r>
          </w:p>
          <w:p w:rsidR="005F532C" w:rsidRDefault="006F32EF">
            <w:pPr>
              <w:pStyle w:val="TableParagraph"/>
              <w:spacing w:line="322" w:lineRule="exact"/>
              <w:ind w:left="211"/>
              <w:rPr>
                <w:sz w:val="28"/>
              </w:rPr>
            </w:pPr>
            <w:proofErr w:type="gramStart"/>
            <w:r>
              <w:rPr>
                <w:spacing w:val="-2"/>
                <w:sz w:val="28"/>
              </w:rPr>
              <w:t>е,водные</w:t>
            </w:r>
            <w:proofErr w:type="gramEnd"/>
          </w:p>
          <w:p w:rsidR="005F532C" w:rsidRDefault="006F32EF">
            <w:pPr>
              <w:pStyle w:val="TableParagraph"/>
              <w:spacing w:line="303" w:lineRule="exact"/>
              <w:ind w:left="211"/>
              <w:rPr>
                <w:sz w:val="28"/>
              </w:rPr>
            </w:pPr>
            <w:r>
              <w:rPr>
                <w:spacing w:val="-2"/>
                <w:sz w:val="28"/>
              </w:rPr>
              <w:t>процедуры</w:t>
            </w:r>
          </w:p>
        </w:tc>
        <w:tc>
          <w:tcPr>
            <w:tcW w:w="2363" w:type="dxa"/>
          </w:tcPr>
          <w:p w:rsidR="005F532C" w:rsidRDefault="006F32EF">
            <w:pPr>
              <w:pStyle w:val="TableParagraph"/>
              <w:spacing w:line="305" w:lineRule="exact"/>
              <w:ind w:left="105" w:right="5"/>
              <w:jc w:val="center"/>
              <w:rPr>
                <w:sz w:val="28"/>
              </w:rPr>
            </w:pPr>
            <w:r>
              <w:rPr>
                <w:spacing w:val="-2"/>
                <w:sz w:val="28"/>
              </w:rPr>
              <w:t>15.30-</w:t>
            </w:r>
            <w:r>
              <w:rPr>
                <w:spacing w:val="-4"/>
                <w:sz w:val="28"/>
              </w:rPr>
              <w:t>16.00</w:t>
            </w:r>
          </w:p>
          <w:p w:rsidR="005F532C" w:rsidRDefault="006F32EF">
            <w:pPr>
              <w:pStyle w:val="TableParagraph"/>
              <w:spacing w:line="317" w:lineRule="exact"/>
              <w:ind w:left="105" w:right="8"/>
              <w:jc w:val="center"/>
              <w:rPr>
                <w:sz w:val="28"/>
              </w:rPr>
            </w:pPr>
            <w:r>
              <w:rPr>
                <w:sz w:val="28"/>
              </w:rPr>
              <w:t>(30</w:t>
            </w:r>
            <w:r>
              <w:rPr>
                <w:spacing w:val="-5"/>
                <w:sz w:val="28"/>
              </w:rPr>
              <w:t xml:space="preserve"> </w:t>
            </w:r>
            <w:r>
              <w:rPr>
                <w:spacing w:val="-4"/>
                <w:sz w:val="28"/>
              </w:rPr>
              <w:t>мин)</w:t>
            </w:r>
          </w:p>
        </w:tc>
        <w:tc>
          <w:tcPr>
            <w:tcW w:w="2358" w:type="dxa"/>
          </w:tcPr>
          <w:p w:rsidR="005F532C" w:rsidRDefault="006F32EF">
            <w:pPr>
              <w:pStyle w:val="TableParagraph"/>
              <w:spacing w:line="303" w:lineRule="exact"/>
              <w:ind w:left="41" w:right="8"/>
              <w:jc w:val="center"/>
              <w:rPr>
                <w:sz w:val="28"/>
              </w:rPr>
            </w:pPr>
            <w:r>
              <w:rPr>
                <w:spacing w:val="-2"/>
                <w:sz w:val="28"/>
              </w:rPr>
              <w:t>15.30-</w:t>
            </w:r>
          </w:p>
          <w:p w:rsidR="005F532C" w:rsidRDefault="006F32EF">
            <w:pPr>
              <w:pStyle w:val="TableParagraph"/>
              <w:spacing w:line="310" w:lineRule="exact"/>
              <w:ind w:left="41" w:right="5"/>
              <w:jc w:val="center"/>
              <w:rPr>
                <w:sz w:val="28"/>
              </w:rPr>
            </w:pPr>
            <w:r>
              <w:rPr>
                <w:spacing w:val="-2"/>
                <w:sz w:val="28"/>
              </w:rPr>
              <w:t>16.00</w:t>
            </w:r>
          </w:p>
          <w:p w:rsidR="005F532C" w:rsidRDefault="006F32EF">
            <w:pPr>
              <w:pStyle w:val="TableParagraph"/>
              <w:spacing w:line="317" w:lineRule="exact"/>
              <w:ind w:left="41" w:right="8"/>
              <w:jc w:val="center"/>
              <w:rPr>
                <w:sz w:val="28"/>
              </w:rPr>
            </w:pPr>
            <w:r>
              <w:rPr>
                <w:sz w:val="28"/>
              </w:rPr>
              <w:t>(30</w:t>
            </w:r>
            <w:r>
              <w:rPr>
                <w:spacing w:val="-5"/>
                <w:sz w:val="28"/>
              </w:rPr>
              <w:t xml:space="preserve"> </w:t>
            </w:r>
            <w:r>
              <w:rPr>
                <w:spacing w:val="-4"/>
                <w:sz w:val="28"/>
              </w:rPr>
              <w:t>мин)</w:t>
            </w:r>
          </w:p>
        </w:tc>
        <w:tc>
          <w:tcPr>
            <w:tcW w:w="2368" w:type="dxa"/>
          </w:tcPr>
          <w:p w:rsidR="005F532C" w:rsidRDefault="006F32EF">
            <w:pPr>
              <w:pStyle w:val="TableParagraph"/>
              <w:spacing w:line="303" w:lineRule="exact"/>
              <w:ind w:left="729"/>
              <w:rPr>
                <w:sz w:val="28"/>
              </w:rPr>
            </w:pPr>
            <w:r>
              <w:rPr>
                <w:sz w:val="28"/>
              </w:rPr>
              <w:t>15.30</w:t>
            </w:r>
            <w:r>
              <w:rPr>
                <w:spacing w:val="-8"/>
                <w:sz w:val="28"/>
              </w:rPr>
              <w:t xml:space="preserve"> </w:t>
            </w:r>
            <w:r>
              <w:rPr>
                <w:spacing w:val="-10"/>
                <w:sz w:val="28"/>
              </w:rPr>
              <w:t>–</w:t>
            </w:r>
          </w:p>
          <w:p w:rsidR="005F532C" w:rsidRDefault="006F32EF">
            <w:pPr>
              <w:pStyle w:val="TableParagraph"/>
              <w:spacing w:line="310" w:lineRule="exact"/>
              <w:ind w:left="73" w:right="140"/>
              <w:jc w:val="center"/>
              <w:rPr>
                <w:sz w:val="28"/>
              </w:rPr>
            </w:pPr>
            <w:r>
              <w:rPr>
                <w:spacing w:val="-2"/>
                <w:sz w:val="28"/>
              </w:rPr>
              <w:t>16.00</w:t>
            </w:r>
          </w:p>
          <w:p w:rsidR="005F532C" w:rsidRDefault="006F32EF">
            <w:pPr>
              <w:pStyle w:val="TableParagraph"/>
              <w:spacing w:line="317" w:lineRule="exact"/>
              <w:ind w:left="73" w:right="143"/>
              <w:jc w:val="center"/>
              <w:rPr>
                <w:sz w:val="28"/>
              </w:rPr>
            </w:pPr>
            <w:r>
              <w:rPr>
                <w:sz w:val="28"/>
              </w:rPr>
              <w:t>(30</w:t>
            </w:r>
            <w:r>
              <w:rPr>
                <w:spacing w:val="-5"/>
                <w:sz w:val="28"/>
              </w:rPr>
              <w:t xml:space="preserve"> </w:t>
            </w:r>
            <w:r>
              <w:rPr>
                <w:spacing w:val="-4"/>
                <w:sz w:val="28"/>
              </w:rPr>
              <w:t>мин)</w:t>
            </w:r>
          </w:p>
        </w:tc>
      </w:tr>
      <w:tr w:rsidR="005F532C">
        <w:trPr>
          <w:trHeight w:val="642"/>
        </w:trPr>
        <w:tc>
          <w:tcPr>
            <w:tcW w:w="2833" w:type="dxa"/>
          </w:tcPr>
          <w:p w:rsidR="005F532C" w:rsidRDefault="006F32EF">
            <w:pPr>
              <w:pStyle w:val="TableParagraph"/>
              <w:tabs>
                <w:tab w:val="left" w:pos="2727"/>
              </w:tabs>
              <w:spacing w:line="232" w:lineRule="auto"/>
              <w:ind w:left="211" w:right="-44" w:firstLine="28"/>
              <w:rPr>
                <w:sz w:val="28"/>
              </w:rPr>
            </w:pPr>
            <w:r>
              <w:rPr>
                <w:spacing w:val="-2"/>
                <w:sz w:val="28"/>
              </w:rPr>
              <w:t>Подготовка</w:t>
            </w:r>
            <w:r>
              <w:rPr>
                <w:sz w:val="28"/>
              </w:rPr>
              <w:tab/>
            </w:r>
            <w:r>
              <w:rPr>
                <w:spacing w:val="-10"/>
                <w:sz w:val="28"/>
              </w:rPr>
              <w:t xml:space="preserve">к </w:t>
            </w:r>
            <w:r>
              <w:rPr>
                <w:sz w:val="28"/>
              </w:rPr>
              <w:t>полднику. Полдник</w:t>
            </w:r>
          </w:p>
        </w:tc>
        <w:tc>
          <w:tcPr>
            <w:tcW w:w="2363" w:type="dxa"/>
          </w:tcPr>
          <w:p w:rsidR="005F532C" w:rsidRDefault="006F32EF">
            <w:pPr>
              <w:pStyle w:val="TableParagraph"/>
              <w:spacing w:line="305" w:lineRule="exact"/>
              <w:ind w:left="585"/>
              <w:rPr>
                <w:sz w:val="28"/>
              </w:rPr>
            </w:pPr>
            <w:r>
              <w:rPr>
                <w:sz w:val="28"/>
              </w:rPr>
              <w:t>15.30</w:t>
            </w:r>
            <w:r>
              <w:rPr>
                <w:spacing w:val="-1"/>
                <w:sz w:val="28"/>
              </w:rPr>
              <w:t xml:space="preserve"> </w:t>
            </w:r>
            <w:r>
              <w:rPr>
                <w:sz w:val="28"/>
              </w:rPr>
              <w:t>-</w:t>
            </w:r>
            <w:r>
              <w:rPr>
                <w:spacing w:val="-8"/>
                <w:sz w:val="28"/>
              </w:rPr>
              <w:t xml:space="preserve"> </w:t>
            </w:r>
            <w:r>
              <w:rPr>
                <w:spacing w:val="-2"/>
                <w:sz w:val="28"/>
              </w:rPr>
              <w:t>16.00</w:t>
            </w:r>
          </w:p>
          <w:p w:rsidR="005F532C" w:rsidRDefault="006F32EF">
            <w:pPr>
              <w:pStyle w:val="TableParagraph"/>
              <w:spacing w:line="317" w:lineRule="exact"/>
              <w:ind w:left="566"/>
              <w:rPr>
                <w:sz w:val="28"/>
              </w:rPr>
            </w:pPr>
            <w:r>
              <w:rPr>
                <w:sz w:val="28"/>
              </w:rPr>
              <w:t>(20</w:t>
            </w:r>
            <w:r>
              <w:rPr>
                <w:spacing w:val="-3"/>
                <w:sz w:val="28"/>
              </w:rPr>
              <w:t xml:space="preserve"> </w:t>
            </w:r>
            <w:r>
              <w:rPr>
                <w:sz w:val="28"/>
              </w:rPr>
              <w:t>-</w:t>
            </w:r>
            <w:r>
              <w:rPr>
                <w:spacing w:val="-8"/>
                <w:sz w:val="28"/>
              </w:rPr>
              <w:t xml:space="preserve"> </w:t>
            </w:r>
            <w:r>
              <w:rPr>
                <w:sz w:val="28"/>
              </w:rPr>
              <w:t>30</w:t>
            </w:r>
            <w:r>
              <w:rPr>
                <w:spacing w:val="-1"/>
                <w:sz w:val="28"/>
              </w:rPr>
              <w:t xml:space="preserve"> </w:t>
            </w:r>
            <w:r>
              <w:rPr>
                <w:spacing w:val="-4"/>
                <w:sz w:val="28"/>
              </w:rPr>
              <w:t>мин)</w:t>
            </w:r>
          </w:p>
        </w:tc>
        <w:tc>
          <w:tcPr>
            <w:tcW w:w="2358" w:type="dxa"/>
          </w:tcPr>
          <w:p w:rsidR="005F532C" w:rsidRDefault="006F32EF">
            <w:pPr>
              <w:pStyle w:val="TableParagraph"/>
              <w:spacing w:line="305" w:lineRule="exact"/>
              <w:ind w:left="618"/>
              <w:rPr>
                <w:sz w:val="28"/>
              </w:rPr>
            </w:pPr>
            <w:r>
              <w:rPr>
                <w:spacing w:val="-2"/>
                <w:sz w:val="28"/>
              </w:rPr>
              <w:t>15.30-</w:t>
            </w:r>
            <w:r>
              <w:rPr>
                <w:spacing w:val="-4"/>
                <w:sz w:val="28"/>
              </w:rPr>
              <w:t>16.00</w:t>
            </w:r>
          </w:p>
          <w:p w:rsidR="005F532C" w:rsidRDefault="006F32EF">
            <w:pPr>
              <w:pStyle w:val="TableParagraph"/>
              <w:spacing w:line="317" w:lineRule="exact"/>
              <w:ind w:left="532"/>
              <w:rPr>
                <w:sz w:val="28"/>
              </w:rPr>
            </w:pPr>
            <w:r>
              <w:rPr>
                <w:sz w:val="28"/>
              </w:rPr>
              <w:t>(15</w:t>
            </w:r>
            <w:r>
              <w:rPr>
                <w:spacing w:val="-3"/>
                <w:sz w:val="28"/>
              </w:rPr>
              <w:t xml:space="preserve"> </w:t>
            </w:r>
            <w:r>
              <w:rPr>
                <w:sz w:val="28"/>
              </w:rPr>
              <w:t>-</w:t>
            </w:r>
            <w:r>
              <w:rPr>
                <w:spacing w:val="-8"/>
                <w:sz w:val="28"/>
              </w:rPr>
              <w:t xml:space="preserve"> </w:t>
            </w:r>
            <w:r>
              <w:rPr>
                <w:sz w:val="28"/>
              </w:rPr>
              <w:t>20</w:t>
            </w:r>
            <w:r>
              <w:rPr>
                <w:spacing w:val="-1"/>
                <w:sz w:val="28"/>
              </w:rPr>
              <w:t xml:space="preserve"> </w:t>
            </w:r>
            <w:r>
              <w:rPr>
                <w:spacing w:val="-4"/>
                <w:sz w:val="28"/>
              </w:rPr>
              <w:t>мин)</w:t>
            </w:r>
          </w:p>
        </w:tc>
        <w:tc>
          <w:tcPr>
            <w:tcW w:w="2368" w:type="dxa"/>
          </w:tcPr>
          <w:p w:rsidR="005F532C" w:rsidRDefault="006F32EF">
            <w:pPr>
              <w:pStyle w:val="TableParagraph"/>
              <w:spacing w:line="305" w:lineRule="exact"/>
              <w:ind w:left="73" w:right="140"/>
              <w:jc w:val="center"/>
              <w:rPr>
                <w:sz w:val="28"/>
              </w:rPr>
            </w:pPr>
            <w:r>
              <w:rPr>
                <w:spacing w:val="-2"/>
                <w:sz w:val="28"/>
              </w:rPr>
              <w:t>15.30-</w:t>
            </w:r>
            <w:r>
              <w:rPr>
                <w:spacing w:val="-4"/>
                <w:sz w:val="28"/>
              </w:rPr>
              <w:t>16.00</w:t>
            </w:r>
          </w:p>
          <w:p w:rsidR="005F532C" w:rsidRDefault="006F32EF">
            <w:pPr>
              <w:pStyle w:val="TableParagraph"/>
              <w:spacing w:line="317" w:lineRule="exact"/>
              <w:ind w:left="73" w:right="143"/>
              <w:jc w:val="center"/>
              <w:rPr>
                <w:sz w:val="28"/>
              </w:rPr>
            </w:pPr>
            <w:r>
              <w:rPr>
                <w:sz w:val="28"/>
              </w:rPr>
              <w:t>(15</w:t>
            </w:r>
            <w:r>
              <w:rPr>
                <w:spacing w:val="-5"/>
                <w:sz w:val="28"/>
              </w:rPr>
              <w:t xml:space="preserve"> </w:t>
            </w:r>
            <w:r>
              <w:rPr>
                <w:spacing w:val="-4"/>
                <w:sz w:val="28"/>
              </w:rPr>
              <w:t>мин)</w:t>
            </w:r>
          </w:p>
        </w:tc>
      </w:tr>
      <w:tr w:rsidR="005F532C">
        <w:trPr>
          <w:trHeight w:val="1243"/>
        </w:trPr>
        <w:tc>
          <w:tcPr>
            <w:tcW w:w="2833" w:type="dxa"/>
          </w:tcPr>
          <w:p w:rsidR="005F532C" w:rsidRDefault="006F32EF">
            <w:pPr>
              <w:pStyle w:val="TableParagraph"/>
              <w:spacing w:line="306" w:lineRule="exact"/>
              <w:ind w:left="239"/>
              <w:rPr>
                <w:sz w:val="28"/>
              </w:rPr>
            </w:pPr>
            <w:r>
              <w:rPr>
                <w:spacing w:val="-5"/>
                <w:sz w:val="28"/>
              </w:rPr>
              <w:t>НОД</w:t>
            </w:r>
          </w:p>
          <w:p w:rsidR="005F532C" w:rsidRDefault="006F32EF">
            <w:pPr>
              <w:pStyle w:val="TableParagraph"/>
              <w:spacing w:line="310" w:lineRule="exact"/>
              <w:ind w:left="2482"/>
              <w:rPr>
                <w:sz w:val="28"/>
              </w:rPr>
            </w:pPr>
            <w:r>
              <w:rPr>
                <w:spacing w:val="-10"/>
                <w:sz w:val="28"/>
              </w:rPr>
              <w:t>(</w:t>
            </w:r>
          </w:p>
          <w:p w:rsidR="005F532C" w:rsidRDefault="006F32EF">
            <w:pPr>
              <w:pStyle w:val="TableParagraph"/>
              <w:spacing w:line="310" w:lineRule="exact"/>
              <w:ind w:left="239"/>
              <w:rPr>
                <w:sz w:val="28"/>
              </w:rPr>
            </w:pPr>
            <w:r>
              <w:rPr>
                <w:spacing w:val="-5"/>
                <w:sz w:val="28"/>
              </w:rPr>
              <w:t>по</w:t>
            </w:r>
          </w:p>
          <w:p w:rsidR="005F532C" w:rsidRDefault="006F32EF">
            <w:pPr>
              <w:pStyle w:val="TableParagraph"/>
              <w:spacing w:line="299" w:lineRule="exact"/>
              <w:ind w:left="211"/>
              <w:rPr>
                <w:sz w:val="28"/>
              </w:rPr>
            </w:pPr>
            <w:r>
              <w:rPr>
                <w:spacing w:val="-2"/>
                <w:sz w:val="28"/>
              </w:rPr>
              <w:t>необходимости)</w:t>
            </w:r>
          </w:p>
        </w:tc>
        <w:tc>
          <w:tcPr>
            <w:tcW w:w="2363" w:type="dxa"/>
          </w:tcPr>
          <w:p w:rsidR="005F532C" w:rsidRDefault="006F32EF">
            <w:pPr>
              <w:pStyle w:val="TableParagraph"/>
              <w:spacing w:line="311" w:lineRule="exact"/>
              <w:ind w:left="105" w:right="4"/>
              <w:jc w:val="center"/>
              <w:rPr>
                <w:sz w:val="28"/>
              </w:rPr>
            </w:pPr>
            <w:r>
              <w:rPr>
                <w:spacing w:val="-10"/>
                <w:sz w:val="28"/>
              </w:rPr>
              <w:t>-</w:t>
            </w:r>
          </w:p>
        </w:tc>
        <w:tc>
          <w:tcPr>
            <w:tcW w:w="2358" w:type="dxa"/>
          </w:tcPr>
          <w:p w:rsidR="005F532C" w:rsidRDefault="006F32EF">
            <w:pPr>
              <w:pStyle w:val="TableParagraph"/>
              <w:spacing w:line="306" w:lineRule="exact"/>
              <w:ind w:left="41" w:right="8"/>
              <w:jc w:val="center"/>
              <w:rPr>
                <w:sz w:val="28"/>
              </w:rPr>
            </w:pPr>
            <w:r>
              <w:rPr>
                <w:spacing w:val="-2"/>
                <w:sz w:val="28"/>
              </w:rPr>
              <w:t>16.00-</w:t>
            </w:r>
          </w:p>
          <w:p w:rsidR="005F532C" w:rsidRDefault="006F32EF">
            <w:pPr>
              <w:pStyle w:val="TableParagraph"/>
              <w:spacing w:line="312" w:lineRule="exact"/>
              <w:ind w:left="41" w:right="5"/>
              <w:jc w:val="center"/>
              <w:rPr>
                <w:sz w:val="28"/>
              </w:rPr>
            </w:pPr>
            <w:r>
              <w:rPr>
                <w:spacing w:val="-2"/>
                <w:sz w:val="28"/>
              </w:rPr>
              <w:t>16.25</w:t>
            </w:r>
          </w:p>
          <w:p w:rsidR="005F532C" w:rsidRDefault="006F32EF">
            <w:pPr>
              <w:pStyle w:val="TableParagraph"/>
              <w:spacing w:line="317" w:lineRule="exact"/>
              <w:ind w:left="41" w:right="8"/>
              <w:jc w:val="center"/>
              <w:rPr>
                <w:sz w:val="28"/>
              </w:rPr>
            </w:pPr>
            <w:r>
              <w:rPr>
                <w:sz w:val="28"/>
              </w:rPr>
              <w:t>(25</w:t>
            </w:r>
            <w:r>
              <w:rPr>
                <w:spacing w:val="-5"/>
                <w:sz w:val="28"/>
              </w:rPr>
              <w:t xml:space="preserve"> </w:t>
            </w:r>
            <w:r>
              <w:rPr>
                <w:spacing w:val="-4"/>
                <w:sz w:val="28"/>
              </w:rPr>
              <w:t>мин)</w:t>
            </w:r>
          </w:p>
        </w:tc>
        <w:tc>
          <w:tcPr>
            <w:tcW w:w="2368" w:type="dxa"/>
          </w:tcPr>
          <w:p w:rsidR="005F532C" w:rsidRDefault="006F32EF">
            <w:pPr>
              <w:pStyle w:val="TableParagraph"/>
              <w:spacing w:line="308" w:lineRule="exact"/>
              <w:ind w:left="618"/>
              <w:rPr>
                <w:sz w:val="28"/>
              </w:rPr>
            </w:pPr>
            <w:r>
              <w:rPr>
                <w:spacing w:val="-2"/>
                <w:sz w:val="28"/>
              </w:rPr>
              <w:t>16.00-</w:t>
            </w:r>
            <w:r>
              <w:rPr>
                <w:spacing w:val="-4"/>
                <w:sz w:val="28"/>
              </w:rPr>
              <w:t>16.30</w:t>
            </w:r>
          </w:p>
          <w:p w:rsidR="005F532C" w:rsidRDefault="006F32EF">
            <w:pPr>
              <w:pStyle w:val="TableParagraph"/>
              <w:spacing w:line="319" w:lineRule="exact"/>
              <w:ind w:left="738"/>
              <w:rPr>
                <w:sz w:val="28"/>
              </w:rPr>
            </w:pPr>
            <w:r>
              <w:rPr>
                <w:sz w:val="28"/>
              </w:rPr>
              <w:t>(30</w:t>
            </w:r>
            <w:r>
              <w:rPr>
                <w:spacing w:val="-5"/>
                <w:sz w:val="28"/>
              </w:rPr>
              <w:t xml:space="preserve"> </w:t>
            </w:r>
            <w:r>
              <w:rPr>
                <w:spacing w:val="-4"/>
                <w:sz w:val="28"/>
              </w:rPr>
              <w:t>мин)</w:t>
            </w:r>
          </w:p>
        </w:tc>
      </w:tr>
      <w:tr w:rsidR="005F532C">
        <w:trPr>
          <w:trHeight w:val="1920"/>
        </w:trPr>
        <w:tc>
          <w:tcPr>
            <w:tcW w:w="2833" w:type="dxa"/>
          </w:tcPr>
          <w:p w:rsidR="005F532C" w:rsidRDefault="006F32EF">
            <w:pPr>
              <w:pStyle w:val="TableParagraph"/>
              <w:spacing w:line="308" w:lineRule="exact"/>
              <w:ind w:left="239"/>
              <w:rPr>
                <w:sz w:val="28"/>
              </w:rPr>
            </w:pPr>
            <w:r>
              <w:rPr>
                <w:spacing w:val="-2"/>
                <w:sz w:val="28"/>
              </w:rPr>
              <w:t>Чтение</w:t>
            </w:r>
          </w:p>
          <w:p w:rsidR="005F532C" w:rsidRDefault="006F32EF">
            <w:pPr>
              <w:pStyle w:val="TableParagraph"/>
              <w:ind w:left="211"/>
              <w:rPr>
                <w:sz w:val="28"/>
              </w:rPr>
            </w:pPr>
            <w:r>
              <w:rPr>
                <w:spacing w:val="-2"/>
                <w:sz w:val="28"/>
              </w:rPr>
              <w:t>художественной литературы,</w:t>
            </w:r>
          </w:p>
          <w:p w:rsidR="005F532C" w:rsidRDefault="006F32EF">
            <w:pPr>
              <w:pStyle w:val="TableParagraph"/>
              <w:spacing w:line="322" w:lineRule="exact"/>
              <w:ind w:left="211" w:right="212" w:firstLine="1940"/>
              <w:rPr>
                <w:sz w:val="28"/>
              </w:rPr>
            </w:pPr>
            <w:r>
              <w:rPr>
                <w:spacing w:val="-6"/>
                <w:sz w:val="28"/>
              </w:rPr>
              <w:t xml:space="preserve">Игр </w:t>
            </w:r>
            <w:proofErr w:type="gramStart"/>
            <w:r>
              <w:rPr>
                <w:spacing w:val="-2"/>
                <w:sz w:val="28"/>
              </w:rPr>
              <w:t>ы,самостоятельная</w:t>
            </w:r>
            <w:proofErr w:type="gramEnd"/>
            <w:r>
              <w:rPr>
                <w:spacing w:val="-2"/>
                <w:sz w:val="28"/>
              </w:rPr>
              <w:t xml:space="preserve"> </w:t>
            </w:r>
            <w:r>
              <w:rPr>
                <w:sz w:val="28"/>
              </w:rPr>
              <w:t>деятельность детей</w:t>
            </w:r>
          </w:p>
        </w:tc>
        <w:tc>
          <w:tcPr>
            <w:tcW w:w="2363" w:type="dxa"/>
          </w:tcPr>
          <w:p w:rsidR="005F532C" w:rsidRDefault="006F32EF">
            <w:pPr>
              <w:pStyle w:val="TableParagraph"/>
              <w:spacing w:line="310" w:lineRule="exact"/>
              <w:ind w:left="105" w:right="101"/>
              <w:jc w:val="center"/>
              <w:rPr>
                <w:sz w:val="28"/>
              </w:rPr>
            </w:pPr>
            <w:r>
              <w:rPr>
                <w:spacing w:val="-2"/>
                <w:sz w:val="28"/>
              </w:rPr>
              <w:t>16.00-</w:t>
            </w:r>
            <w:r>
              <w:rPr>
                <w:spacing w:val="-4"/>
                <w:sz w:val="28"/>
              </w:rPr>
              <w:t>17.00</w:t>
            </w:r>
          </w:p>
        </w:tc>
        <w:tc>
          <w:tcPr>
            <w:tcW w:w="2358" w:type="dxa"/>
          </w:tcPr>
          <w:p w:rsidR="005F532C" w:rsidRDefault="006F32EF">
            <w:pPr>
              <w:pStyle w:val="TableParagraph"/>
              <w:spacing w:line="310" w:lineRule="exact"/>
              <w:ind w:left="609"/>
              <w:rPr>
                <w:sz w:val="28"/>
              </w:rPr>
            </w:pPr>
            <w:r>
              <w:rPr>
                <w:spacing w:val="-2"/>
                <w:sz w:val="28"/>
              </w:rPr>
              <w:t>16.00-</w:t>
            </w:r>
            <w:r>
              <w:rPr>
                <w:spacing w:val="-4"/>
                <w:sz w:val="28"/>
              </w:rPr>
              <w:t>17.00</w:t>
            </w:r>
          </w:p>
        </w:tc>
        <w:tc>
          <w:tcPr>
            <w:tcW w:w="2368" w:type="dxa"/>
          </w:tcPr>
          <w:p w:rsidR="005F532C" w:rsidRDefault="006F32EF">
            <w:pPr>
              <w:pStyle w:val="TableParagraph"/>
              <w:spacing w:line="310" w:lineRule="exact"/>
              <w:ind w:left="609"/>
              <w:rPr>
                <w:sz w:val="28"/>
              </w:rPr>
            </w:pPr>
            <w:r>
              <w:rPr>
                <w:spacing w:val="-2"/>
                <w:sz w:val="28"/>
              </w:rPr>
              <w:t>16.00-</w:t>
            </w:r>
            <w:r>
              <w:rPr>
                <w:spacing w:val="-4"/>
                <w:sz w:val="28"/>
              </w:rPr>
              <w:t>17.00</w:t>
            </w:r>
          </w:p>
        </w:tc>
      </w:tr>
      <w:tr w:rsidR="005F532C">
        <w:trPr>
          <w:trHeight w:val="1915"/>
        </w:trPr>
        <w:tc>
          <w:tcPr>
            <w:tcW w:w="2833" w:type="dxa"/>
          </w:tcPr>
          <w:p w:rsidR="005F532C" w:rsidRDefault="006F32EF">
            <w:pPr>
              <w:pStyle w:val="TableParagraph"/>
              <w:spacing w:line="305" w:lineRule="exact"/>
              <w:ind w:left="239"/>
              <w:rPr>
                <w:sz w:val="28"/>
              </w:rPr>
            </w:pPr>
            <w:r>
              <w:rPr>
                <w:spacing w:val="-2"/>
                <w:sz w:val="28"/>
              </w:rPr>
              <w:t>Итого:</w:t>
            </w:r>
          </w:p>
          <w:p w:rsidR="005F532C" w:rsidRDefault="006F32EF">
            <w:pPr>
              <w:pStyle w:val="TableParagraph"/>
              <w:spacing w:line="322" w:lineRule="exact"/>
              <w:ind w:left="239"/>
              <w:rPr>
                <w:sz w:val="28"/>
              </w:rPr>
            </w:pPr>
            <w:r>
              <w:rPr>
                <w:spacing w:val="-5"/>
                <w:sz w:val="28"/>
              </w:rPr>
              <w:t>НОД</w:t>
            </w:r>
          </w:p>
          <w:p w:rsidR="005F532C" w:rsidRDefault="006F32EF">
            <w:pPr>
              <w:pStyle w:val="TableParagraph"/>
              <w:ind w:left="211" w:firstLine="28"/>
              <w:rPr>
                <w:sz w:val="28"/>
              </w:rPr>
            </w:pPr>
            <w:r>
              <w:rPr>
                <w:spacing w:val="-2"/>
                <w:sz w:val="28"/>
              </w:rPr>
              <w:t>Самостоятельная деятельность детейПрогулка</w:t>
            </w:r>
          </w:p>
        </w:tc>
        <w:tc>
          <w:tcPr>
            <w:tcW w:w="2363" w:type="dxa"/>
          </w:tcPr>
          <w:p w:rsidR="005F532C" w:rsidRDefault="006F32EF">
            <w:pPr>
              <w:pStyle w:val="TableParagraph"/>
              <w:spacing w:before="305" w:line="319" w:lineRule="exact"/>
              <w:ind w:left="105"/>
              <w:jc w:val="center"/>
              <w:rPr>
                <w:sz w:val="28"/>
              </w:rPr>
            </w:pPr>
            <w:r>
              <w:rPr>
                <w:sz w:val="28"/>
              </w:rPr>
              <w:t>3</w:t>
            </w:r>
            <w:r>
              <w:rPr>
                <w:spacing w:val="-1"/>
                <w:sz w:val="28"/>
              </w:rPr>
              <w:t xml:space="preserve"> </w:t>
            </w:r>
            <w:r>
              <w:rPr>
                <w:sz w:val="28"/>
              </w:rPr>
              <w:t>ч</w:t>
            </w:r>
            <w:r>
              <w:rPr>
                <w:spacing w:val="-1"/>
                <w:sz w:val="28"/>
              </w:rPr>
              <w:t xml:space="preserve"> </w:t>
            </w:r>
            <w:r>
              <w:rPr>
                <w:sz w:val="28"/>
              </w:rPr>
              <w:t>30</w:t>
            </w:r>
            <w:r>
              <w:rPr>
                <w:spacing w:val="-1"/>
                <w:sz w:val="28"/>
              </w:rPr>
              <w:t xml:space="preserve"> </w:t>
            </w:r>
            <w:r>
              <w:rPr>
                <w:spacing w:val="-5"/>
                <w:sz w:val="28"/>
              </w:rPr>
              <w:t>мин</w:t>
            </w:r>
          </w:p>
          <w:p w:rsidR="005F532C" w:rsidRDefault="006F32EF">
            <w:pPr>
              <w:pStyle w:val="TableParagraph"/>
              <w:spacing w:line="319" w:lineRule="exact"/>
              <w:ind w:left="105" w:right="4"/>
              <w:jc w:val="center"/>
              <w:rPr>
                <w:sz w:val="28"/>
              </w:rPr>
            </w:pPr>
            <w:r>
              <w:rPr>
                <w:sz w:val="28"/>
              </w:rPr>
              <w:t xml:space="preserve">3 </w:t>
            </w:r>
            <w:r>
              <w:rPr>
                <w:spacing w:val="-10"/>
                <w:sz w:val="28"/>
              </w:rPr>
              <w:t>ч</w:t>
            </w:r>
          </w:p>
          <w:p w:rsidR="005F532C" w:rsidRDefault="006F32EF">
            <w:pPr>
              <w:pStyle w:val="TableParagraph"/>
              <w:spacing w:before="321"/>
              <w:ind w:left="105"/>
              <w:jc w:val="center"/>
              <w:rPr>
                <w:sz w:val="28"/>
              </w:rPr>
            </w:pPr>
            <w:r>
              <w:rPr>
                <w:sz w:val="28"/>
              </w:rPr>
              <w:t>3</w:t>
            </w:r>
            <w:r>
              <w:rPr>
                <w:spacing w:val="-1"/>
                <w:sz w:val="28"/>
              </w:rPr>
              <w:t xml:space="preserve"> </w:t>
            </w:r>
            <w:r>
              <w:rPr>
                <w:sz w:val="28"/>
              </w:rPr>
              <w:t>ч</w:t>
            </w:r>
            <w:r>
              <w:rPr>
                <w:spacing w:val="-1"/>
                <w:sz w:val="28"/>
              </w:rPr>
              <w:t xml:space="preserve"> </w:t>
            </w:r>
            <w:r>
              <w:rPr>
                <w:sz w:val="28"/>
              </w:rPr>
              <w:t>20</w:t>
            </w:r>
            <w:r>
              <w:rPr>
                <w:spacing w:val="-1"/>
                <w:sz w:val="28"/>
              </w:rPr>
              <w:t xml:space="preserve"> </w:t>
            </w:r>
            <w:r>
              <w:rPr>
                <w:spacing w:val="-5"/>
                <w:sz w:val="28"/>
              </w:rPr>
              <w:t>мин</w:t>
            </w:r>
          </w:p>
        </w:tc>
        <w:tc>
          <w:tcPr>
            <w:tcW w:w="2358" w:type="dxa"/>
          </w:tcPr>
          <w:p w:rsidR="005F532C" w:rsidRDefault="006F32EF">
            <w:pPr>
              <w:pStyle w:val="TableParagraph"/>
              <w:spacing w:before="305" w:line="319" w:lineRule="exact"/>
              <w:ind w:left="41" w:right="4"/>
              <w:jc w:val="center"/>
              <w:rPr>
                <w:sz w:val="28"/>
              </w:rPr>
            </w:pPr>
            <w:r>
              <w:rPr>
                <w:sz w:val="28"/>
              </w:rPr>
              <w:t xml:space="preserve">5 </w:t>
            </w:r>
            <w:r>
              <w:rPr>
                <w:spacing w:val="-10"/>
                <w:sz w:val="28"/>
              </w:rPr>
              <w:t>ч</w:t>
            </w:r>
          </w:p>
          <w:p w:rsidR="005F532C" w:rsidRDefault="006F32EF">
            <w:pPr>
              <w:pStyle w:val="TableParagraph"/>
              <w:spacing w:line="319" w:lineRule="exact"/>
              <w:ind w:left="41" w:right="9"/>
              <w:jc w:val="center"/>
              <w:rPr>
                <w:sz w:val="28"/>
              </w:rPr>
            </w:pPr>
            <w:r>
              <w:rPr>
                <w:sz w:val="28"/>
              </w:rPr>
              <w:t xml:space="preserve">3 ч </w:t>
            </w:r>
            <w:r>
              <w:rPr>
                <w:spacing w:val="-5"/>
                <w:sz w:val="28"/>
              </w:rPr>
              <w:t>20</w:t>
            </w:r>
          </w:p>
          <w:p w:rsidR="005F532C" w:rsidRDefault="006F32EF">
            <w:pPr>
              <w:pStyle w:val="TableParagraph"/>
              <w:ind w:left="41" w:right="12"/>
              <w:jc w:val="center"/>
              <w:rPr>
                <w:sz w:val="28"/>
              </w:rPr>
            </w:pPr>
            <w:r>
              <w:rPr>
                <w:spacing w:val="-2"/>
                <w:sz w:val="28"/>
              </w:rPr>
              <w:t>минут</w:t>
            </w:r>
          </w:p>
          <w:p w:rsidR="005F532C" w:rsidRDefault="006F32EF">
            <w:pPr>
              <w:pStyle w:val="TableParagraph"/>
              <w:spacing w:before="322" w:line="308" w:lineRule="exact"/>
              <w:ind w:left="41"/>
              <w:jc w:val="center"/>
              <w:rPr>
                <w:sz w:val="28"/>
              </w:rPr>
            </w:pPr>
            <w:r>
              <w:rPr>
                <w:sz w:val="28"/>
              </w:rPr>
              <w:t>3</w:t>
            </w:r>
            <w:r>
              <w:rPr>
                <w:spacing w:val="-1"/>
                <w:sz w:val="28"/>
              </w:rPr>
              <w:t xml:space="preserve"> </w:t>
            </w:r>
            <w:r>
              <w:rPr>
                <w:sz w:val="28"/>
              </w:rPr>
              <w:t>ч</w:t>
            </w:r>
            <w:r>
              <w:rPr>
                <w:spacing w:val="-1"/>
                <w:sz w:val="28"/>
              </w:rPr>
              <w:t xml:space="preserve"> </w:t>
            </w:r>
            <w:r>
              <w:rPr>
                <w:sz w:val="28"/>
              </w:rPr>
              <w:t>10</w:t>
            </w:r>
            <w:r>
              <w:rPr>
                <w:spacing w:val="-1"/>
                <w:sz w:val="28"/>
              </w:rPr>
              <w:t xml:space="preserve"> </w:t>
            </w:r>
            <w:r>
              <w:rPr>
                <w:spacing w:val="-5"/>
                <w:sz w:val="28"/>
              </w:rPr>
              <w:t>мин</w:t>
            </w:r>
          </w:p>
        </w:tc>
        <w:tc>
          <w:tcPr>
            <w:tcW w:w="2368" w:type="dxa"/>
          </w:tcPr>
          <w:p w:rsidR="005F532C" w:rsidRDefault="006F32EF">
            <w:pPr>
              <w:pStyle w:val="TableParagraph"/>
              <w:spacing w:before="305" w:line="319" w:lineRule="exact"/>
              <w:ind w:left="73" w:right="139"/>
              <w:jc w:val="center"/>
              <w:rPr>
                <w:sz w:val="28"/>
              </w:rPr>
            </w:pPr>
            <w:r>
              <w:rPr>
                <w:sz w:val="28"/>
              </w:rPr>
              <w:t xml:space="preserve">8 </w:t>
            </w:r>
            <w:r>
              <w:rPr>
                <w:spacing w:val="-10"/>
                <w:sz w:val="28"/>
              </w:rPr>
              <w:t>ч</w:t>
            </w:r>
          </w:p>
          <w:p w:rsidR="005F532C" w:rsidRDefault="006F32EF">
            <w:pPr>
              <w:pStyle w:val="TableParagraph"/>
              <w:spacing w:line="319" w:lineRule="exact"/>
              <w:ind w:left="73" w:right="138"/>
              <w:jc w:val="center"/>
              <w:rPr>
                <w:sz w:val="28"/>
              </w:rPr>
            </w:pPr>
            <w:r>
              <w:rPr>
                <w:sz w:val="28"/>
              </w:rPr>
              <w:t>3 ч</w:t>
            </w:r>
            <w:r>
              <w:rPr>
                <w:spacing w:val="-1"/>
                <w:sz w:val="28"/>
              </w:rPr>
              <w:t xml:space="preserve"> </w:t>
            </w:r>
            <w:r>
              <w:rPr>
                <w:sz w:val="28"/>
              </w:rPr>
              <w:t xml:space="preserve">50 </w:t>
            </w:r>
            <w:r>
              <w:rPr>
                <w:spacing w:val="-4"/>
                <w:sz w:val="28"/>
              </w:rPr>
              <w:t>минут</w:t>
            </w:r>
          </w:p>
          <w:p w:rsidR="005F532C" w:rsidRDefault="006F32EF">
            <w:pPr>
              <w:pStyle w:val="TableParagraph"/>
              <w:spacing w:before="321"/>
              <w:ind w:left="73" w:right="139"/>
              <w:jc w:val="center"/>
              <w:rPr>
                <w:sz w:val="28"/>
              </w:rPr>
            </w:pPr>
            <w:r>
              <w:rPr>
                <w:sz w:val="28"/>
              </w:rPr>
              <w:t xml:space="preserve">3 </w:t>
            </w:r>
            <w:r>
              <w:rPr>
                <w:spacing w:val="-10"/>
                <w:sz w:val="28"/>
              </w:rPr>
              <w:t>ч</w:t>
            </w:r>
          </w:p>
        </w:tc>
      </w:tr>
    </w:tbl>
    <w:p w:rsidR="005F532C" w:rsidRDefault="006F32EF">
      <w:pPr>
        <w:pStyle w:val="1"/>
        <w:spacing w:before="15"/>
        <w:ind w:left="1719"/>
      </w:pPr>
      <w:bookmarkStart w:id="113" w:name="РЕЖИМ_ДНЯ_№_2_НА_ТЕПЛЫЙ_ПЕРИОД_(01.06._-"/>
      <w:bookmarkEnd w:id="113"/>
      <w:r>
        <w:t>РЕЖИМ ДНЯ</w:t>
      </w:r>
      <w:r>
        <w:rPr>
          <w:spacing w:val="-4"/>
        </w:rPr>
        <w:t xml:space="preserve"> </w:t>
      </w:r>
      <w:r>
        <w:t>№</w:t>
      </w:r>
      <w:r>
        <w:rPr>
          <w:spacing w:val="-6"/>
        </w:rPr>
        <w:t xml:space="preserve"> </w:t>
      </w:r>
      <w:r>
        <w:t>2</w:t>
      </w:r>
      <w:r>
        <w:rPr>
          <w:spacing w:val="-9"/>
        </w:rPr>
        <w:t xml:space="preserve"> </w:t>
      </w:r>
      <w:r>
        <w:t>НА</w:t>
      </w:r>
      <w:r>
        <w:rPr>
          <w:spacing w:val="-9"/>
        </w:rPr>
        <w:t xml:space="preserve"> </w:t>
      </w:r>
      <w:r>
        <w:t>ТЕПЛЫЙ</w:t>
      </w:r>
      <w:r>
        <w:rPr>
          <w:spacing w:val="-5"/>
        </w:rPr>
        <w:t xml:space="preserve"> </w:t>
      </w:r>
      <w:r>
        <w:t>ПЕРИОД</w:t>
      </w:r>
      <w:r>
        <w:rPr>
          <w:spacing w:val="-7"/>
        </w:rPr>
        <w:t xml:space="preserve"> </w:t>
      </w:r>
      <w:r>
        <w:t>(01.06.</w:t>
      </w:r>
      <w:r>
        <w:rPr>
          <w:spacing w:val="-2"/>
        </w:rPr>
        <w:t xml:space="preserve"> </w:t>
      </w:r>
      <w:r>
        <w:t>-</w:t>
      </w:r>
      <w:r>
        <w:rPr>
          <w:spacing w:val="-6"/>
        </w:rPr>
        <w:t xml:space="preserve"> </w:t>
      </w:r>
      <w:r>
        <w:rPr>
          <w:spacing w:val="-2"/>
        </w:rPr>
        <w:t>31.08.)</w:t>
      </w:r>
    </w:p>
    <w:p w:rsidR="005F532C" w:rsidRDefault="006F32EF">
      <w:pPr>
        <w:spacing w:before="311"/>
        <w:ind w:left="3660" w:right="2207"/>
        <w:jc w:val="center"/>
        <w:rPr>
          <w:rFonts w:ascii="Calibri" w:hAnsi="Calibri"/>
          <w:i/>
          <w:sz w:val="28"/>
        </w:rPr>
      </w:pPr>
      <w:r>
        <w:rPr>
          <w:rFonts w:ascii="Calibri" w:hAnsi="Calibri"/>
          <w:i/>
          <w:sz w:val="28"/>
        </w:rPr>
        <w:t>(гибкий</w:t>
      </w:r>
      <w:r>
        <w:rPr>
          <w:rFonts w:ascii="Calibri" w:hAnsi="Calibri"/>
          <w:i/>
          <w:spacing w:val="-12"/>
          <w:sz w:val="28"/>
        </w:rPr>
        <w:t xml:space="preserve"> </w:t>
      </w:r>
      <w:r>
        <w:rPr>
          <w:rFonts w:ascii="Calibri" w:hAnsi="Calibri"/>
          <w:i/>
          <w:spacing w:val="-2"/>
          <w:sz w:val="28"/>
        </w:rPr>
        <w:t>режим)</w:t>
      </w:r>
    </w:p>
    <w:p w:rsidR="005F532C" w:rsidRDefault="005F532C">
      <w:pPr>
        <w:pStyle w:val="a3"/>
        <w:spacing w:before="45" w:after="1"/>
        <w:ind w:left="0" w:firstLine="0"/>
        <w:rPr>
          <w:rFonts w:ascii="Calibri"/>
          <w:i/>
          <w:sz w:val="20"/>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2"/>
        <w:gridCol w:w="2128"/>
        <w:gridCol w:w="1989"/>
        <w:gridCol w:w="2124"/>
      </w:tblGrid>
      <w:tr w:rsidR="005F532C">
        <w:trPr>
          <w:trHeight w:val="1930"/>
        </w:trPr>
        <w:tc>
          <w:tcPr>
            <w:tcW w:w="3722" w:type="dxa"/>
          </w:tcPr>
          <w:p w:rsidR="005F532C" w:rsidRDefault="005F532C">
            <w:pPr>
              <w:pStyle w:val="TableParagraph"/>
              <w:ind w:left="0"/>
              <w:rPr>
                <w:sz w:val="26"/>
              </w:rPr>
            </w:pPr>
          </w:p>
        </w:tc>
        <w:tc>
          <w:tcPr>
            <w:tcW w:w="2128" w:type="dxa"/>
          </w:tcPr>
          <w:p w:rsidR="005F532C" w:rsidRDefault="006F32EF">
            <w:pPr>
              <w:pStyle w:val="TableParagraph"/>
              <w:ind w:left="192" w:right="95"/>
              <w:jc w:val="center"/>
              <w:rPr>
                <w:b/>
                <w:sz w:val="28"/>
              </w:rPr>
            </w:pPr>
            <w:r>
              <w:rPr>
                <w:b/>
                <w:spacing w:val="-2"/>
                <w:sz w:val="28"/>
              </w:rPr>
              <w:t>средняя группа</w:t>
            </w:r>
          </w:p>
          <w:p w:rsidR="005F532C" w:rsidRDefault="006F32EF">
            <w:pPr>
              <w:pStyle w:val="TableParagraph"/>
              <w:spacing w:line="321" w:lineRule="exact"/>
              <w:ind w:left="192" w:right="112"/>
              <w:jc w:val="center"/>
              <w:rPr>
                <w:b/>
                <w:sz w:val="28"/>
              </w:rPr>
            </w:pPr>
            <w:r>
              <w:rPr>
                <w:b/>
                <w:sz w:val="28"/>
              </w:rPr>
              <w:t>(с 4 до</w:t>
            </w:r>
            <w:r>
              <w:rPr>
                <w:b/>
                <w:spacing w:val="-10"/>
                <w:sz w:val="28"/>
              </w:rPr>
              <w:t xml:space="preserve"> </w:t>
            </w:r>
            <w:r>
              <w:rPr>
                <w:b/>
                <w:sz w:val="28"/>
              </w:rPr>
              <w:t>5</w:t>
            </w:r>
            <w:r>
              <w:rPr>
                <w:b/>
                <w:spacing w:val="1"/>
                <w:sz w:val="28"/>
              </w:rPr>
              <w:t xml:space="preserve"> </w:t>
            </w:r>
            <w:r>
              <w:rPr>
                <w:b/>
                <w:spacing w:val="-4"/>
                <w:sz w:val="28"/>
              </w:rPr>
              <w:t>лет)</w:t>
            </w:r>
          </w:p>
        </w:tc>
        <w:tc>
          <w:tcPr>
            <w:tcW w:w="1989" w:type="dxa"/>
          </w:tcPr>
          <w:p w:rsidR="005F532C" w:rsidRDefault="006F32EF">
            <w:pPr>
              <w:pStyle w:val="TableParagraph"/>
              <w:spacing w:line="242" w:lineRule="auto"/>
              <w:ind w:left="737" w:right="496" w:hanging="101"/>
              <w:rPr>
                <w:b/>
                <w:sz w:val="28"/>
              </w:rPr>
            </w:pPr>
            <w:r>
              <w:rPr>
                <w:b/>
                <w:spacing w:val="-2"/>
                <w:sz w:val="28"/>
              </w:rPr>
              <w:t xml:space="preserve">старш </w:t>
            </w:r>
            <w:r>
              <w:rPr>
                <w:b/>
                <w:spacing w:val="-6"/>
                <w:sz w:val="28"/>
              </w:rPr>
              <w:t xml:space="preserve">ая </w:t>
            </w:r>
            <w:proofErr w:type="gramStart"/>
            <w:r>
              <w:rPr>
                <w:b/>
                <w:spacing w:val="-4"/>
                <w:sz w:val="28"/>
              </w:rPr>
              <w:t>групп</w:t>
            </w:r>
            <w:proofErr w:type="gramEnd"/>
            <w:r>
              <w:rPr>
                <w:b/>
                <w:spacing w:val="-4"/>
                <w:sz w:val="28"/>
              </w:rPr>
              <w:t xml:space="preserve"> </w:t>
            </w:r>
            <w:r>
              <w:rPr>
                <w:b/>
                <w:spacing w:val="-10"/>
                <w:sz w:val="28"/>
              </w:rPr>
              <w:t>а</w:t>
            </w:r>
          </w:p>
          <w:p w:rsidR="005F532C" w:rsidRDefault="006F32EF">
            <w:pPr>
              <w:pStyle w:val="TableParagraph"/>
              <w:spacing w:line="310" w:lineRule="exact"/>
              <w:ind w:left="339"/>
              <w:rPr>
                <w:b/>
                <w:sz w:val="28"/>
              </w:rPr>
            </w:pPr>
            <w:r>
              <w:rPr>
                <w:b/>
                <w:sz w:val="28"/>
              </w:rPr>
              <w:t>(с 5 до</w:t>
            </w:r>
            <w:r>
              <w:rPr>
                <w:b/>
                <w:spacing w:val="-9"/>
                <w:sz w:val="28"/>
              </w:rPr>
              <w:t xml:space="preserve"> </w:t>
            </w:r>
            <w:r>
              <w:rPr>
                <w:b/>
                <w:spacing w:val="-10"/>
                <w:sz w:val="28"/>
              </w:rPr>
              <w:t>6</w:t>
            </w:r>
          </w:p>
          <w:p w:rsidR="005F532C" w:rsidRDefault="006F32EF">
            <w:pPr>
              <w:pStyle w:val="TableParagraph"/>
              <w:spacing w:line="301" w:lineRule="exact"/>
              <w:ind w:left="339"/>
              <w:rPr>
                <w:b/>
                <w:sz w:val="28"/>
              </w:rPr>
            </w:pPr>
            <w:r>
              <w:rPr>
                <w:b/>
                <w:spacing w:val="-4"/>
                <w:sz w:val="28"/>
              </w:rPr>
              <w:t>лет)</w:t>
            </w:r>
          </w:p>
        </w:tc>
        <w:tc>
          <w:tcPr>
            <w:tcW w:w="2124" w:type="dxa"/>
          </w:tcPr>
          <w:p w:rsidR="005F532C" w:rsidRDefault="006F32EF">
            <w:pPr>
              <w:pStyle w:val="TableParagraph"/>
              <w:ind w:left="301" w:right="170"/>
              <w:jc w:val="center"/>
              <w:rPr>
                <w:b/>
                <w:sz w:val="28"/>
              </w:rPr>
            </w:pPr>
            <w:r>
              <w:rPr>
                <w:b/>
                <w:spacing w:val="-2"/>
                <w:sz w:val="28"/>
              </w:rPr>
              <w:t xml:space="preserve">подготовит </w:t>
            </w:r>
            <w:r>
              <w:rPr>
                <w:b/>
                <w:sz w:val="28"/>
              </w:rPr>
              <w:t xml:space="preserve">ельная к </w:t>
            </w:r>
            <w:r>
              <w:rPr>
                <w:b/>
                <w:spacing w:val="-2"/>
                <w:sz w:val="28"/>
              </w:rPr>
              <w:t>школе группа</w:t>
            </w:r>
          </w:p>
          <w:p w:rsidR="005F532C" w:rsidRDefault="006F32EF">
            <w:pPr>
              <w:pStyle w:val="TableParagraph"/>
              <w:spacing w:line="225" w:lineRule="auto"/>
              <w:ind w:left="423" w:right="288"/>
              <w:jc w:val="center"/>
              <w:rPr>
                <w:b/>
                <w:sz w:val="28"/>
              </w:rPr>
            </w:pPr>
            <w:r>
              <w:rPr>
                <w:b/>
                <w:sz w:val="28"/>
              </w:rPr>
              <w:t>(с</w:t>
            </w:r>
            <w:r>
              <w:rPr>
                <w:b/>
                <w:spacing w:val="-14"/>
                <w:sz w:val="28"/>
              </w:rPr>
              <w:t xml:space="preserve"> </w:t>
            </w:r>
            <w:r>
              <w:rPr>
                <w:b/>
                <w:sz w:val="28"/>
              </w:rPr>
              <w:t>6</w:t>
            </w:r>
            <w:r>
              <w:rPr>
                <w:b/>
                <w:spacing w:val="-12"/>
                <w:sz w:val="28"/>
              </w:rPr>
              <w:t xml:space="preserve"> </w:t>
            </w:r>
            <w:r>
              <w:rPr>
                <w:b/>
                <w:sz w:val="28"/>
              </w:rPr>
              <w:t>до</w:t>
            </w:r>
            <w:r>
              <w:rPr>
                <w:b/>
                <w:spacing w:val="-18"/>
                <w:sz w:val="28"/>
              </w:rPr>
              <w:t xml:space="preserve"> </w:t>
            </w:r>
            <w:r>
              <w:rPr>
                <w:b/>
                <w:sz w:val="28"/>
              </w:rPr>
              <w:t xml:space="preserve">7 </w:t>
            </w:r>
            <w:r>
              <w:rPr>
                <w:b/>
                <w:spacing w:val="-4"/>
                <w:sz w:val="28"/>
              </w:rPr>
              <w:t>лет)</w:t>
            </w:r>
          </w:p>
        </w:tc>
      </w:tr>
      <w:tr w:rsidR="005F532C">
        <w:trPr>
          <w:trHeight w:val="318"/>
        </w:trPr>
        <w:tc>
          <w:tcPr>
            <w:tcW w:w="3722" w:type="dxa"/>
            <w:tcBorders>
              <w:bottom w:val="nil"/>
            </w:tcBorders>
          </w:tcPr>
          <w:p w:rsidR="005F532C" w:rsidRDefault="006F32EF">
            <w:pPr>
              <w:pStyle w:val="TableParagraph"/>
              <w:tabs>
                <w:tab w:val="left" w:pos="2591"/>
              </w:tabs>
              <w:spacing w:line="299" w:lineRule="exact"/>
              <w:ind w:left="273"/>
              <w:rPr>
                <w:sz w:val="28"/>
              </w:rPr>
            </w:pPr>
            <w:r>
              <w:rPr>
                <w:spacing w:val="-2"/>
                <w:sz w:val="28"/>
              </w:rPr>
              <w:t>Прием,</w:t>
            </w:r>
            <w:r>
              <w:rPr>
                <w:sz w:val="28"/>
              </w:rPr>
              <w:tab/>
            </w:r>
            <w:r>
              <w:rPr>
                <w:spacing w:val="-2"/>
                <w:sz w:val="28"/>
              </w:rPr>
              <w:t>осмотр,</w:t>
            </w:r>
          </w:p>
        </w:tc>
        <w:tc>
          <w:tcPr>
            <w:tcW w:w="2128" w:type="dxa"/>
            <w:tcBorders>
              <w:bottom w:val="nil"/>
            </w:tcBorders>
          </w:tcPr>
          <w:p w:rsidR="005F532C" w:rsidRDefault="006F32EF">
            <w:pPr>
              <w:pStyle w:val="TableParagraph"/>
              <w:spacing w:line="299" w:lineRule="exact"/>
              <w:ind w:left="364"/>
              <w:rPr>
                <w:sz w:val="28"/>
              </w:rPr>
            </w:pPr>
            <w:r>
              <w:rPr>
                <w:sz w:val="28"/>
              </w:rPr>
              <w:t>07.30</w:t>
            </w:r>
            <w:r>
              <w:rPr>
                <w:spacing w:val="-1"/>
                <w:sz w:val="28"/>
              </w:rPr>
              <w:t xml:space="preserve"> </w:t>
            </w:r>
            <w:r>
              <w:rPr>
                <w:sz w:val="28"/>
              </w:rPr>
              <w:t>-</w:t>
            </w:r>
            <w:r>
              <w:rPr>
                <w:spacing w:val="-8"/>
                <w:sz w:val="28"/>
              </w:rPr>
              <w:t xml:space="preserve"> </w:t>
            </w:r>
            <w:r>
              <w:rPr>
                <w:spacing w:val="-2"/>
                <w:sz w:val="28"/>
              </w:rPr>
              <w:t>08.15</w:t>
            </w:r>
          </w:p>
        </w:tc>
        <w:tc>
          <w:tcPr>
            <w:tcW w:w="1989" w:type="dxa"/>
            <w:tcBorders>
              <w:bottom w:val="nil"/>
            </w:tcBorders>
          </w:tcPr>
          <w:p w:rsidR="005F532C" w:rsidRDefault="006F32EF">
            <w:pPr>
              <w:pStyle w:val="TableParagraph"/>
              <w:spacing w:line="299" w:lineRule="exact"/>
              <w:ind w:left="416"/>
              <w:rPr>
                <w:sz w:val="28"/>
              </w:rPr>
            </w:pPr>
            <w:r>
              <w:rPr>
                <w:spacing w:val="-4"/>
                <w:sz w:val="28"/>
              </w:rPr>
              <w:t>07.3</w:t>
            </w:r>
          </w:p>
        </w:tc>
        <w:tc>
          <w:tcPr>
            <w:tcW w:w="2124" w:type="dxa"/>
            <w:tcBorders>
              <w:bottom w:val="nil"/>
            </w:tcBorders>
          </w:tcPr>
          <w:p w:rsidR="005F532C" w:rsidRDefault="006F32EF">
            <w:pPr>
              <w:pStyle w:val="TableParagraph"/>
              <w:spacing w:line="299" w:lineRule="exact"/>
              <w:ind w:left="487"/>
              <w:rPr>
                <w:sz w:val="28"/>
              </w:rPr>
            </w:pPr>
            <w:r>
              <w:rPr>
                <w:spacing w:val="-2"/>
                <w:sz w:val="28"/>
              </w:rPr>
              <w:t>07.30</w:t>
            </w:r>
          </w:p>
        </w:tc>
      </w:tr>
      <w:tr w:rsidR="005F532C">
        <w:trPr>
          <w:trHeight w:val="328"/>
        </w:trPr>
        <w:tc>
          <w:tcPr>
            <w:tcW w:w="3722" w:type="dxa"/>
            <w:tcBorders>
              <w:top w:val="nil"/>
              <w:bottom w:val="nil"/>
            </w:tcBorders>
          </w:tcPr>
          <w:p w:rsidR="005F532C" w:rsidRDefault="006F32EF">
            <w:pPr>
              <w:pStyle w:val="TableParagraph"/>
              <w:tabs>
                <w:tab w:val="left" w:pos="2578"/>
              </w:tabs>
              <w:spacing w:line="308" w:lineRule="exact"/>
              <w:ind w:left="273"/>
              <w:rPr>
                <w:sz w:val="28"/>
              </w:rPr>
            </w:pPr>
            <w:r>
              <w:rPr>
                <w:spacing w:val="-2"/>
                <w:sz w:val="28"/>
              </w:rPr>
              <w:t>прогулочно-</w:t>
            </w:r>
            <w:r>
              <w:rPr>
                <w:sz w:val="28"/>
              </w:rPr>
              <w:tab/>
            </w:r>
            <w:r>
              <w:rPr>
                <w:spacing w:val="-2"/>
                <w:sz w:val="28"/>
              </w:rPr>
              <w:t>игровая</w:t>
            </w:r>
          </w:p>
        </w:tc>
        <w:tc>
          <w:tcPr>
            <w:tcW w:w="2128" w:type="dxa"/>
            <w:tcBorders>
              <w:top w:val="nil"/>
              <w:bottom w:val="nil"/>
            </w:tcBorders>
          </w:tcPr>
          <w:p w:rsidR="005F532C" w:rsidRDefault="006F32EF">
            <w:pPr>
              <w:pStyle w:val="TableParagraph"/>
              <w:spacing w:line="309" w:lineRule="exact"/>
              <w:ind w:left="194" w:right="95"/>
              <w:jc w:val="center"/>
              <w:rPr>
                <w:sz w:val="28"/>
              </w:rPr>
            </w:pPr>
            <w:r>
              <w:rPr>
                <w:sz w:val="28"/>
              </w:rPr>
              <w:t>(45</w:t>
            </w:r>
            <w:r>
              <w:rPr>
                <w:spacing w:val="-5"/>
                <w:sz w:val="28"/>
              </w:rPr>
              <w:t xml:space="preserve"> </w:t>
            </w:r>
            <w:r>
              <w:rPr>
                <w:spacing w:val="-4"/>
                <w:sz w:val="28"/>
              </w:rPr>
              <w:t>мин)</w:t>
            </w:r>
          </w:p>
        </w:tc>
        <w:tc>
          <w:tcPr>
            <w:tcW w:w="1989" w:type="dxa"/>
            <w:tcBorders>
              <w:top w:val="nil"/>
              <w:bottom w:val="nil"/>
            </w:tcBorders>
          </w:tcPr>
          <w:p w:rsidR="005F532C" w:rsidRDefault="006F32EF">
            <w:pPr>
              <w:pStyle w:val="TableParagraph"/>
              <w:spacing w:line="308" w:lineRule="exact"/>
              <w:ind w:left="497"/>
              <w:rPr>
                <w:sz w:val="28"/>
              </w:rPr>
            </w:pPr>
            <w:r>
              <w:rPr>
                <w:sz w:val="28"/>
              </w:rPr>
              <w:t xml:space="preserve">0 </w:t>
            </w:r>
            <w:r>
              <w:rPr>
                <w:spacing w:val="-10"/>
                <w:sz w:val="28"/>
              </w:rPr>
              <w:t>-</w:t>
            </w:r>
          </w:p>
        </w:tc>
        <w:tc>
          <w:tcPr>
            <w:tcW w:w="2124" w:type="dxa"/>
            <w:tcBorders>
              <w:top w:val="nil"/>
              <w:bottom w:val="nil"/>
            </w:tcBorders>
          </w:tcPr>
          <w:p w:rsidR="005F532C" w:rsidRDefault="006F32EF">
            <w:pPr>
              <w:pStyle w:val="TableParagraph"/>
              <w:spacing w:line="308" w:lineRule="exact"/>
              <w:ind w:left="376"/>
              <w:rPr>
                <w:sz w:val="28"/>
              </w:rPr>
            </w:pPr>
            <w:r>
              <w:rPr>
                <w:sz w:val="28"/>
              </w:rPr>
              <w:t>-</w:t>
            </w:r>
            <w:r>
              <w:rPr>
                <w:spacing w:val="-1"/>
                <w:sz w:val="28"/>
              </w:rPr>
              <w:t xml:space="preserve"> </w:t>
            </w:r>
            <w:r>
              <w:rPr>
                <w:spacing w:val="-2"/>
                <w:sz w:val="28"/>
              </w:rPr>
              <w:t>08.20</w:t>
            </w:r>
          </w:p>
        </w:tc>
      </w:tr>
      <w:tr w:rsidR="005F532C">
        <w:trPr>
          <w:trHeight w:val="321"/>
        </w:trPr>
        <w:tc>
          <w:tcPr>
            <w:tcW w:w="3722" w:type="dxa"/>
            <w:tcBorders>
              <w:top w:val="nil"/>
              <w:bottom w:val="nil"/>
            </w:tcBorders>
          </w:tcPr>
          <w:p w:rsidR="005F532C" w:rsidRDefault="006F32EF">
            <w:pPr>
              <w:pStyle w:val="TableParagraph"/>
              <w:spacing w:line="302" w:lineRule="exact"/>
              <w:ind w:left="2069"/>
              <w:rPr>
                <w:sz w:val="28"/>
              </w:rPr>
            </w:pPr>
            <w:r>
              <w:rPr>
                <w:spacing w:val="-2"/>
                <w:sz w:val="28"/>
              </w:rPr>
              <w:t>деятельнос</w:t>
            </w:r>
          </w:p>
        </w:tc>
        <w:tc>
          <w:tcPr>
            <w:tcW w:w="2128" w:type="dxa"/>
            <w:tcBorders>
              <w:top w:val="nil"/>
              <w:bottom w:val="nil"/>
            </w:tcBorders>
          </w:tcPr>
          <w:p w:rsidR="005F532C" w:rsidRDefault="005F532C">
            <w:pPr>
              <w:pStyle w:val="TableParagraph"/>
              <w:ind w:left="0"/>
              <w:rPr>
                <w:sz w:val="24"/>
              </w:rPr>
            </w:pPr>
          </w:p>
        </w:tc>
        <w:tc>
          <w:tcPr>
            <w:tcW w:w="1989" w:type="dxa"/>
            <w:tcBorders>
              <w:top w:val="nil"/>
              <w:bottom w:val="nil"/>
            </w:tcBorders>
          </w:tcPr>
          <w:p w:rsidR="005F532C" w:rsidRDefault="006F32EF">
            <w:pPr>
              <w:pStyle w:val="TableParagraph"/>
              <w:spacing w:line="302" w:lineRule="exact"/>
              <w:ind w:left="497"/>
              <w:rPr>
                <w:sz w:val="28"/>
              </w:rPr>
            </w:pPr>
            <w:r>
              <w:rPr>
                <w:spacing w:val="-4"/>
                <w:sz w:val="28"/>
              </w:rPr>
              <w:t>08.2</w:t>
            </w:r>
          </w:p>
        </w:tc>
        <w:tc>
          <w:tcPr>
            <w:tcW w:w="2124" w:type="dxa"/>
            <w:tcBorders>
              <w:top w:val="nil"/>
              <w:bottom w:val="nil"/>
            </w:tcBorders>
          </w:tcPr>
          <w:p w:rsidR="005F532C" w:rsidRDefault="006F32EF">
            <w:pPr>
              <w:pStyle w:val="TableParagraph"/>
              <w:spacing w:line="302" w:lineRule="exact"/>
              <w:ind w:left="376"/>
              <w:rPr>
                <w:sz w:val="28"/>
              </w:rPr>
            </w:pPr>
            <w:r>
              <w:rPr>
                <w:spacing w:val="-5"/>
                <w:sz w:val="28"/>
              </w:rPr>
              <w:t>(50</w:t>
            </w:r>
          </w:p>
        </w:tc>
      </w:tr>
      <w:tr w:rsidR="005F532C">
        <w:trPr>
          <w:trHeight w:val="319"/>
        </w:trPr>
        <w:tc>
          <w:tcPr>
            <w:tcW w:w="3722" w:type="dxa"/>
            <w:tcBorders>
              <w:top w:val="nil"/>
              <w:bottom w:val="nil"/>
            </w:tcBorders>
          </w:tcPr>
          <w:p w:rsidR="005F532C" w:rsidRDefault="006F32EF">
            <w:pPr>
              <w:pStyle w:val="TableParagraph"/>
              <w:spacing w:line="299" w:lineRule="exact"/>
              <w:ind w:left="273"/>
              <w:rPr>
                <w:sz w:val="28"/>
              </w:rPr>
            </w:pPr>
            <w:proofErr w:type="gramStart"/>
            <w:r>
              <w:rPr>
                <w:spacing w:val="-2"/>
                <w:sz w:val="28"/>
              </w:rPr>
              <w:t>ть,самостоятельная</w:t>
            </w:r>
            <w:proofErr w:type="gramEnd"/>
          </w:p>
        </w:tc>
        <w:tc>
          <w:tcPr>
            <w:tcW w:w="2128" w:type="dxa"/>
            <w:tcBorders>
              <w:top w:val="nil"/>
              <w:bottom w:val="nil"/>
            </w:tcBorders>
          </w:tcPr>
          <w:p w:rsidR="005F532C" w:rsidRDefault="005F532C">
            <w:pPr>
              <w:pStyle w:val="TableParagraph"/>
              <w:ind w:left="0"/>
              <w:rPr>
                <w:sz w:val="24"/>
              </w:rPr>
            </w:pPr>
          </w:p>
        </w:tc>
        <w:tc>
          <w:tcPr>
            <w:tcW w:w="1989" w:type="dxa"/>
            <w:tcBorders>
              <w:top w:val="nil"/>
              <w:bottom w:val="nil"/>
            </w:tcBorders>
          </w:tcPr>
          <w:p w:rsidR="005F532C" w:rsidRDefault="006F32EF">
            <w:pPr>
              <w:pStyle w:val="TableParagraph"/>
              <w:spacing w:line="299" w:lineRule="exact"/>
              <w:ind w:left="497"/>
              <w:rPr>
                <w:sz w:val="28"/>
              </w:rPr>
            </w:pPr>
            <w:r>
              <w:rPr>
                <w:spacing w:val="-10"/>
                <w:sz w:val="28"/>
              </w:rPr>
              <w:t>0</w:t>
            </w:r>
          </w:p>
        </w:tc>
        <w:tc>
          <w:tcPr>
            <w:tcW w:w="2124" w:type="dxa"/>
            <w:tcBorders>
              <w:top w:val="nil"/>
              <w:bottom w:val="nil"/>
            </w:tcBorders>
          </w:tcPr>
          <w:p w:rsidR="005F532C" w:rsidRDefault="006F32EF">
            <w:pPr>
              <w:pStyle w:val="TableParagraph"/>
              <w:spacing w:line="299" w:lineRule="exact"/>
              <w:ind w:left="376"/>
              <w:rPr>
                <w:sz w:val="28"/>
              </w:rPr>
            </w:pPr>
            <w:r>
              <w:rPr>
                <w:spacing w:val="-4"/>
                <w:sz w:val="28"/>
              </w:rPr>
              <w:t>мин)</w:t>
            </w:r>
          </w:p>
        </w:tc>
      </w:tr>
      <w:tr w:rsidR="005F532C">
        <w:trPr>
          <w:trHeight w:val="324"/>
        </w:trPr>
        <w:tc>
          <w:tcPr>
            <w:tcW w:w="3722" w:type="dxa"/>
            <w:tcBorders>
              <w:top w:val="nil"/>
            </w:tcBorders>
          </w:tcPr>
          <w:p w:rsidR="005F532C" w:rsidRDefault="006F32EF">
            <w:pPr>
              <w:pStyle w:val="TableParagraph"/>
              <w:spacing w:line="304" w:lineRule="exact"/>
              <w:ind w:left="273"/>
              <w:rPr>
                <w:sz w:val="28"/>
              </w:rPr>
            </w:pPr>
            <w:r>
              <w:rPr>
                <w:spacing w:val="-2"/>
                <w:sz w:val="28"/>
              </w:rPr>
              <w:t>деятельность</w:t>
            </w:r>
          </w:p>
        </w:tc>
        <w:tc>
          <w:tcPr>
            <w:tcW w:w="2128" w:type="dxa"/>
            <w:tcBorders>
              <w:top w:val="nil"/>
            </w:tcBorders>
          </w:tcPr>
          <w:p w:rsidR="005F532C" w:rsidRDefault="005F532C">
            <w:pPr>
              <w:pStyle w:val="TableParagraph"/>
              <w:ind w:left="0"/>
              <w:rPr>
                <w:sz w:val="24"/>
              </w:rPr>
            </w:pPr>
          </w:p>
        </w:tc>
        <w:tc>
          <w:tcPr>
            <w:tcW w:w="1989" w:type="dxa"/>
            <w:tcBorders>
              <w:top w:val="nil"/>
            </w:tcBorders>
          </w:tcPr>
          <w:p w:rsidR="005F532C" w:rsidRDefault="006F32EF">
            <w:pPr>
              <w:pStyle w:val="TableParagraph"/>
              <w:spacing w:line="304" w:lineRule="exact"/>
              <w:ind w:left="305"/>
              <w:rPr>
                <w:sz w:val="28"/>
              </w:rPr>
            </w:pPr>
            <w:r>
              <w:rPr>
                <w:sz w:val="28"/>
              </w:rPr>
              <w:t>(50</w:t>
            </w:r>
            <w:r>
              <w:rPr>
                <w:spacing w:val="-5"/>
                <w:sz w:val="28"/>
              </w:rPr>
              <w:t xml:space="preserve"> </w:t>
            </w:r>
            <w:r>
              <w:rPr>
                <w:spacing w:val="-4"/>
                <w:sz w:val="28"/>
              </w:rPr>
              <w:t>мин)</w:t>
            </w:r>
          </w:p>
        </w:tc>
        <w:tc>
          <w:tcPr>
            <w:tcW w:w="2124" w:type="dxa"/>
            <w:tcBorders>
              <w:top w:val="nil"/>
            </w:tcBorders>
          </w:tcPr>
          <w:p w:rsidR="005F532C" w:rsidRDefault="005F532C">
            <w:pPr>
              <w:pStyle w:val="TableParagraph"/>
              <w:ind w:left="0"/>
              <w:rPr>
                <w:sz w:val="24"/>
              </w:rPr>
            </w:pPr>
          </w:p>
        </w:tc>
      </w:tr>
    </w:tbl>
    <w:p w:rsidR="005F532C" w:rsidRDefault="005F532C">
      <w:pPr>
        <w:pStyle w:val="TableParagraph"/>
        <w:rPr>
          <w:sz w:val="24"/>
        </w:rPr>
        <w:sectPr w:rsidR="005F532C">
          <w:pgSz w:w="11900" w:h="16800"/>
          <w:pgMar w:top="1120" w:right="141" w:bottom="280" w:left="283" w:header="720" w:footer="720"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2"/>
        <w:gridCol w:w="2128"/>
        <w:gridCol w:w="1989"/>
        <w:gridCol w:w="2124"/>
      </w:tblGrid>
      <w:tr w:rsidR="005F532C">
        <w:trPr>
          <w:trHeight w:val="1920"/>
        </w:trPr>
        <w:tc>
          <w:tcPr>
            <w:tcW w:w="3722" w:type="dxa"/>
          </w:tcPr>
          <w:p w:rsidR="005F532C" w:rsidRDefault="006F32EF">
            <w:pPr>
              <w:pStyle w:val="TableParagraph"/>
              <w:tabs>
                <w:tab w:val="left" w:pos="1742"/>
              </w:tabs>
              <w:spacing w:line="315" w:lineRule="exact"/>
              <w:ind w:left="273"/>
              <w:rPr>
                <w:sz w:val="28"/>
              </w:rPr>
            </w:pPr>
            <w:r>
              <w:rPr>
                <w:spacing w:val="-2"/>
                <w:sz w:val="28"/>
              </w:rPr>
              <w:lastRenderedPageBreak/>
              <w:t>Утренняя</w:t>
            </w:r>
            <w:r>
              <w:rPr>
                <w:sz w:val="28"/>
              </w:rPr>
              <w:tab/>
            </w:r>
            <w:r>
              <w:rPr>
                <w:spacing w:val="-2"/>
                <w:sz w:val="28"/>
              </w:rPr>
              <w:t>гимнастика</w:t>
            </w:r>
          </w:p>
          <w:p w:rsidR="005F532C" w:rsidRDefault="006F32EF">
            <w:pPr>
              <w:pStyle w:val="TableParagraph"/>
              <w:ind w:left="1742"/>
              <w:rPr>
                <w:sz w:val="28"/>
              </w:rPr>
            </w:pPr>
            <w:r>
              <w:rPr>
                <w:spacing w:val="-2"/>
                <w:sz w:val="28"/>
              </w:rPr>
              <w:t>научастке</w:t>
            </w:r>
          </w:p>
        </w:tc>
        <w:tc>
          <w:tcPr>
            <w:tcW w:w="2128" w:type="dxa"/>
          </w:tcPr>
          <w:p w:rsidR="005F532C" w:rsidRDefault="006F32EF">
            <w:pPr>
              <w:pStyle w:val="TableParagraph"/>
              <w:spacing w:line="307" w:lineRule="exact"/>
              <w:ind w:left="364"/>
              <w:rPr>
                <w:sz w:val="28"/>
              </w:rPr>
            </w:pPr>
            <w:r>
              <w:rPr>
                <w:sz w:val="28"/>
              </w:rPr>
              <w:t>08.15</w:t>
            </w:r>
            <w:r>
              <w:rPr>
                <w:spacing w:val="-1"/>
                <w:sz w:val="28"/>
              </w:rPr>
              <w:t xml:space="preserve"> </w:t>
            </w:r>
            <w:r>
              <w:rPr>
                <w:sz w:val="28"/>
              </w:rPr>
              <w:t>-</w:t>
            </w:r>
            <w:r>
              <w:rPr>
                <w:spacing w:val="-8"/>
                <w:sz w:val="28"/>
              </w:rPr>
              <w:t xml:space="preserve"> </w:t>
            </w:r>
            <w:r>
              <w:rPr>
                <w:spacing w:val="-2"/>
                <w:sz w:val="28"/>
              </w:rPr>
              <w:t>08.25</w:t>
            </w:r>
          </w:p>
          <w:p w:rsidR="005F532C" w:rsidRDefault="006F32EF">
            <w:pPr>
              <w:pStyle w:val="TableParagraph"/>
              <w:spacing w:line="319" w:lineRule="exact"/>
              <w:ind w:left="556"/>
              <w:rPr>
                <w:sz w:val="28"/>
              </w:rPr>
            </w:pPr>
            <w:r>
              <w:rPr>
                <w:sz w:val="28"/>
              </w:rPr>
              <w:t>(6-8</w:t>
            </w:r>
            <w:r>
              <w:rPr>
                <w:spacing w:val="-8"/>
                <w:sz w:val="28"/>
              </w:rPr>
              <w:t xml:space="preserve"> </w:t>
            </w:r>
            <w:r>
              <w:rPr>
                <w:spacing w:val="-4"/>
                <w:sz w:val="28"/>
              </w:rPr>
              <w:t>мин)</w:t>
            </w:r>
          </w:p>
        </w:tc>
        <w:tc>
          <w:tcPr>
            <w:tcW w:w="1989" w:type="dxa"/>
          </w:tcPr>
          <w:p w:rsidR="005F532C" w:rsidRDefault="006F32EF">
            <w:pPr>
              <w:pStyle w:val="TableParagraph"/>
              <w:spacing w:line="315" w:lineRule="exact"/>
              <w:ind w:left="416"/>
              <w:rPr>
                <w:sz w:val="28"/>
              </w:rPr>
            </w:pPr>
            <w:r>
              <w:rPr>
                <w:spacing w:val="-4"/>
                <w:sz w:val="28"/>
              </w:rPr>
              <w:t>08.2</w:t>
            </w:r>
          </w:p>
          <w:p w:rsidR="005F532C" w:rsidRDefault="006F32EF">
            <w:pPr>
              <w:pStyle w:val="TableParagraph"/>
              <w:spacing w:line="322" w:lineRule="exact"/>
              <w:ind w:left="440"/>
              <w:rPr>
                <w:sz w:val="28"/>
              </w:rPr>
            </w:pPr>
            <w:r>
              <w:rPr>
                <w:sz w:val="28"/>
              </w:rPr>
              <w:t xml:space="preserve">0 </w:t>
            </w:r>
            <w:r>
              <w:rPr>
                <w:spacing w:val="-10"/>
                <w:sz w:val="28"/>
              </w:rPr>
              <w:t>-</w:t>
            </w:r>
          </w:p>
          <w:p w:rsidR="005F532C" w:rsidRDefault="006F32EF">
            <w:pPr>
              <w:pStyle w:val="TableParagraph"/>
              <w:spacing w:line="322" w:lineRule="exact"/>
              <w:ind w:left="440"/>
              <w:rPr>
                <w:sz w:val="28"/>
              </w:rPr>
            </w:pPr>
            <w:r>
              <w:rPr>
                <w:spacing w:val="-4"/>
                <w:sz w:val="28"/>
              </w:rPr>
              <w:t>08.3</w:t>
            </w:r>
          </w:p>
          <w:p w:rsidR="005F532C" w:rsidRDefault="006F32EF">
            <w:pPr>
              <w:pStyle w:val="TableParagraph"/>
              <w:ind w:left="440"/>
              <w:rPr>
                <w:sz w:val="28"/>
              </w:rPr>
            </w:pPr>
            <w:r>
              <w:rPr>
                <w:sz w:val="28"/>
              </w:rPr>
              <w:t xml:space="preserve">0 </w:t>
            </w:r>
            <w:r>
              <w:rPr>
                <w:spacing w:val="-5"/>
                <w:sz w:val="28"/>
              </w:rPr>
              <w:t>(8</w:t>
            </w:r>
          </w:p>
          <w:p w:rsidR="005F532C" w:rsidRDefault="006F32EF">
            <w:pPr>
              <w:pStyle w:val="TableParagraph"/>
              <w:spacing w:line="319" w:lineRule="exact"/>
              <w:ind w:left="440"/>
              <w:rPr>
                <w:sz w:val="28"/>
              </w:rPr>
            </w:pPr>
            <w:r>
              <w:rPr>
                <w:sz w:val="28"/>
              </w:rPr>
              <w:t>-</w:t>
            </w:r>
            <w:r>
              <w:rPr>
                <w:spacing w:val="-1"/>
                <w:sz w:val="28"/>
              </w:rPr>
              <w:t xml:space="preserve"> </w:t>
            </w:r>
            <w:r>
              <w:rPr>
                <w:spacing w:val="-5"/>
                <w:sz w:val="28"/>
              </w:rPr>
              <w:t>10</w:t>
            </w:r>
          </w:p>
          <w:p w:rsidR="005F532C" w:rsidRDefault="006F32EF">
            <w:pPr>
              <w:pStyle w:val="TableParagraph"/>
              <w:spacing w:line="301" w:lineRule="exact"/>
              <w:ind w:left="526"/>
              <w:rPr>
                <w:sz w:val="28"/>
              </w:rPr>
            </w:pPr>
            <w:r>
              <w:rPr>
                <w:spacing w:val="-4"/>
                <w:sz w:val="28"/>
              </w:rPr>
              <w:t>мин)</w:t>
            </w:r>
          </w:p>
        </w:tc>
        <w:tc>
          <w:tcPr>
            <w:tcW w:w="2124" w:type="dxa"/>
          </w:tcPr>
          <w:p w:rsidR="005F532C" w:rsidRDefault="006F32EF">
            <w:pPr>
              <w:pStyle w:val="TableParagraph"/>
              <w:spacing w:line="315" w:lineRule="exact"/>
              <w:ind w:left="487"/>
              <w:rPr>
                <w:sz w:val="28"/>
              </w:rPr>
            </w:pPr>
            <w:r>
              <w:rPr>
                <w:spacing w:val="-4"/>
                <w:sz w:val="28"/>
              </w:rPr>
              <w:t>08.2</w:t>
            </w:r>
          </w:p>
          <w:p w:rsidR="005F532C" w:rsidRDefault="006F32EF">
            <w:pPr>
              <w:pStyle w:val="TableParagraph"/>
              <w:spacing w:line="322" w:lineRule="exact"/>
              <w:ind w:left="501"/>
              <w:rPr>
                <w:sz w:val="28"/>
              </w:rPr>
            </w:pPr>
            <w:r>
              <w:rPr>
                <w:sz w:val="28"/>
              </w:rPr>
              <w:t xml:space="preserve">0 </w:t>
            </w:r>
            <w:r>
              <w:rPr>
                <w:spacing w:val="-10"/>
                <w:sz w:val="28"/>
              </w:rPr>
              <w:t>-</w:t>
            </w:r>
          </w:p>
          <w:p w:rsidR="005F532C" w:rsidRDefault="006F32EF">
            <w:pPr>
              <w:pStyle w:val="TableParagraph"/>
              <w:spacing w:line="322" w:lineRule="exact"/>
              <w:ind w:left="501"/>
              <w:rPr>
                <w:sz w:val="28"/>
              </w:rPr>
            </w:pPr>
            <w:r>
              <w:rPr>
                <w:spacing w:val="-4"/>
                <w:sz w:val="28"/>
              </w:rPr>
              <w:t>08.3</w:t>
            </w:r>
          </w:p>
          <w:p w:rsidR="005F532C" w:rsidRDefault="006F32EF">
            <w:pPr>
              <w:pStyle w:val="TableParagraph"/>
              <w:ind w:left="501"/>
              <w:rPr>
                <w:sz w:val="28"/>
              </w:rPr>
            </w:pPr>
            <w:r>
              <w:rPr>
                <w:spacing w:val="-10"/>
                <w:sz w:val="28"/>
              </w:rPr>
              <w:t>0</w:t>
            </w:r>
          </w:p>
          <w:p w:rsidR="005F532C" w:rsidRDefault="006F32EF">
            <w:pPr>
              <w:pStyle w:val="TableParagraph"/>
              <w:spacing w:before="5"/>
              <w:ind w:left="261"/>
              <w:rPr>
                <w:sz w:val="28"/>
              </w:rPr>
            </w:pPr>
            <w:r>
              <w:rPr>
                <w:sz w:val="28"/>
              </w:rPr>
              <w:t>(8-10</w:t>
            </w:r>
            <w:r>
              <w:rPr>
                <w:spacing w:val="-9"/>
                <w:sz w:val="28"/>
              </w:rPr>
              <w:t xml:space="preserve"> </w:t>
            </w:r>
            <w:r>
              <w:rPr>
                <w:spacing w:val="-4"/>
                <w:sz w:val="28"/>
              </w:rPr>
              <w:t>мин)</w:t>
            </w:r>
          </w:p>
        </w:tc>
      </w:tr>
      <w:tr w:rsidR="005F532C">
        <w:trPr>
          <w:trHeight w:val="1608"/>
        </w:trPr>
        <w:tc>
          <w:tcPr>
            <w:tcW w:w="3722" w:type="dxa"/>
          </w:tcPr>
          <w:p w:rsidR="005F532C" w:rsidRDefault="006F32EF">
            <w:pPr>
              <w:pStyle w:val="TableParagraph"/>
              <w:spacing w:line="315" w:lineRule="exact"/>
              <w:ind w:left="273"/>
              <w:rPr>
                <w:sz w:val="28"/>
              </w:rPr>
            </w:pPr>
            <w:r>
              <w:rPr>
                <w:spacing w:val="-2"/>
                <w:sz w:val="28"/>
              </w:rPr>
              <w:t>Самостоятельная</w:t>
            </w:r>
          </w:p>
          <w:p w:rsidR="005F532C" w:rsidRDefault="006F32EF">
            <w:pPr>
              <w:pStyle w:val="TableParagraph"/>
              <w:ind w:left="273"/>
              <w:rPr>
                <w:sz w:val="28"/>
              </w:rPr>
            </w:pPr>
            <w:r>
              <w:rPr>
                <w:sz w:val="28"/>
              </w:rPr>
              <w:t>деятельность,</w:t>
            </w:r>
            <w:r>
              <w:rPr>
                <w:spacing w:val="-6"/>
                <w:sz w:val="28"/>
              </w:rPr>
              <w:t xml:space="preserve"> </w:t>
            </w:r>
            <w:r>
              <w:rPr>
                <w:sz w:val="28"/>
              </w:rPr>
              <w:t>подготовка</w:t>
            </w:r>
            <w:r>
              <w:rPr>
                <w:spacing w:val="-9"/>
                <w:sz w:val="28"/>
              </w:rPr>
              <w:t xml:space="preserve"> </w:t>
            </w:r>
            <w:r>
              <w:rPr>
                <w:sz w:val="28"/>
              </w:rPr>
              <w:t>к завтраку. Завтрак</w:t>
            </w:r>
          </w:p>
        </w:tc>
        <w:tc>
          <w:tcPr>
            <w:tcW w:w="2128" w:type="dxa"/>
          </w:tcPr>
          <w:p w:rsidR="005F532C" w:rsidRDefault="006F32EF">
            <w:pPr>
              <w:pStyle w:val="TableParagraph"/>
              <w:spacing w:line="307" w:lineRule="exact"/>
              <w:ind w:left="364"/>
              <w:rPr>
                <w:sz w:val="28"/>
              </w:rPr>
            </w:pPr>
            <w:r>
              <w:rPr>
                <w:sz w:val="28"/>
              </w:rPr>
              <w:t>08.25</w:t>
            </w:r>
            <w:r>
              <w:rPr>
                <w:spacing w:val="-1"/>
                <w:sz w:val="28"/>
              </w:rPr>
              <w:t xml:space="preserve"> </w:t>
            </w:r>
            <w:r>
              <w:rPr>
                <w:sz w:val="28"/>
              </w:rPr>
              <w:t>-</w:t>
            </w:r>
            <w:r>
              <w:rPr>
                <w:spacing w:val="-8"/>
                <w:sz w:val="28"/>
              </w:rPr>
              <w:t xml:space="preserve"> </w:t>
            </w:r>
            <w:r>
              <w:rPr>
                <w:spacing w:val="-2"/>
                <w:sz w:val="28"/>
              </w:rPr>
              <w:t>09.00</w:t>
            </w:r>
          </w:p>
          <w:p w:rsidR="005F532C" w:rsidRDefault="006F32EF">
            <w:pPr>
              <w:pStyle w:val="TableParagraph"/>
              <w:spacing w:line="319" w:lineRule="exact"/>
              <w:ind w:left="604"/>
              <w:rPr>
                <w:sz w:val="28"/>
              </w:rPr>
            </w:pPr>
            <w:r>
              <w:rPr>
                <w:sz w:val="28"/>
              </w:rPr>
              <w:t>(35</w:t>
            </w:r>
            <w:r>
              <w:rPr>
                <w:spacing w:val="-5"/>
                <w:sz w:val="28"/>
              </w:rPr>
              <w:t xml:space="preserve"> </w:t>
            </w:r>
            <w:r>
              <w:rPr>
                <w:spacing w:val="-4"/>
                <w:sz w:val="28"/>
              </w:rPr>
              <w:t>мин)</w:t>
            </w:r>
          </w:p>
        </w:tc>
        <w:tc>
          <w:tcPr>
            <w:tcW w:w="1989" w:type="dxa"/>
          </w:tcPr>
          <w:p w:rsidR="005F532C" w:rsidRDefault="006F32EF">
            <w:pPr>
              <w:pStyle w:val="TableParagraph"/>
              <w:spacing w:line="315" w:lineRule="exact"/>
              <w:ind w:left="416"/>
              <w:rPr>
                <w:sz w:val="28"/>
              </w:rPr>
            </w:pPr>
            <w:r>
              <w:rPr>
                <w:spacing w:val="-4"/>
                <w:sz w:val="28"/>
              </w:rPr>
              <w:t>08.3</w:t>
            </w:r>
          </w:p>
          <w:p w:rsidR="005F532C" w:rsidRDefault="006F32EF">
            <w:pPr>
              <w:pStyle w:val="TableParagraph"/>
              <w:spacing w:line="322" w:lineRule="exact"/>
              <w:ind w:left="497"/>
              <w:rPr>
                <w:sz w:val="28"/>
              </w:rPr>
            </w:pPr>
            <w:r>
              <w:rPr>
                <w:sz w:val="28"/>
              </w:rPr>
              <w:t xml:space="preserve">0 </w:t>
            </w:r>
            <w:r>
              <w:rPr>
                <w:spacing w:val="-10"/>
                <w:sz w:val="28"/>
              </w:rPr>
              <w:t>-</w:t>
            </w:r>
          </w:p>
          <w:p w:rsidR="005F532C" w:rsidRDefault="006F32EF">
            <w:pPr>
              <w:pStyle w:val="TableParagraph"/>
              <w:ind w:left="497"/>
              <w:rPr>
                <w:sz w:val="28"/>
              </w:rPr>
            </w:pPr>
            <w:r>
              <w:rPr>
                <w:spacing w:val="-4"/>
                <w:sz w:val="28"/>
              </w:rPr>
              <w:t>09.0</w:t>
            </w:r>
          </w:p>
          <w:p w:rsidR="005F532C" w:rsidRDefault="006F32EF">
            <w:pPr>
              <w:pStyle w:val="TableParagraph"/>
              <w:ind w:left="497"/>
              <w:rPr>
                <w:sz w:val="28"/>
              </w:rPr>
            </w:pPr>
            <w:r>
              <w:rPr>
                <w:spacing w:val="-10"/>
                <w:sz w:val="28"/>
              </w:rPr>
              <w:t>0</w:t>
            </w:r>
          </w:p>
          <w:p w:rsidR="005F532C" w:rsidRDefault="006F32EF">
            <w:pPr>
              <w:pStyle w:val="TableParagraph"/>
              <w:spacing w:before="4" w:line="304" w:lineRule="exact"/>
              <w:ind w:left="305"/>
              <w:rPr>
                <w:sz w:val="28"/>
              </w:rPr>
            </w:pPr>
            <w:r>
              <w:rPr>
                <w:sz w:val="28"/>
              </w:rPr>
              <w:t>(30</w:t>
            </w:r>
            <w:r>
              <w:rPr>
                <w:spacing w:val="-5"/>
                <w:sz w:val="28"/>
              </w:rPr>
              <w:t xml:space="preserve"> </w:t>
            </w:r>
            <w:r>
              <w:rPr>
                <w:spacing w:val="-4"/>
                <w:sz w:val="28"/>
              </w:rPr>
              <w:t>мин)</w:t>
            </w:r>
          </w:p>
        </w:tc>
        <w:tc>
          <w:tcPr>
            <w:tcW w:w="2124" w:type="dxa"/>
          </w:tcPr>
          <w:p w:rsidR="005F532C" w:rsidRDefault="006F32EF">
            <w:pPr>
              <w:pStyle w:val="TableParagraph"/>
              <w:spacing w:line="315" w:lineRule="exact"/>
              <w:ind w:left="487"/>
              <w:rPr>
                <w:sz w:val="28"/>
              </w:rPr>
            </w:pPr>
            <w:r>
              <w:rPr>
                <w:spacing w:val="-2"/>
                <w:sz w:val="28"/>
              </w:rPr>
              <w:t>08.30</w:t>
            </w:r>
          </w:p>
          <w:p w:rsidR="005F532C" w:rsidRDefault="006F32EF">
            <w:pPr>
              <w:pStyle w:val="TableParagraph"/>
              <w:spacing w:line="322" w:lineRule="exact"/>
              <w:ind w:left="376"/>
              <w:rPr>
                <w:sz w:val="28"/>
              </w:rPr>
            </w:pPr>
            <w:r>
              <w:rPr>
                <w:sz w:val="28"/>
              </w:rPr>
              <w:t>-</w:t>
            </w:r>
            <w:r>
              <w:rPr>
                <w:spacing w:val="-1"/>
                <w:sz w:val="28"/>
              </w:rPr>
              <w:t xml:space="preserve"> </w:t>
            </w:r>
            <w:r>
              <w:rPr>
                <w:spacing w:val="-2"/>
                <w:sz w:val="28"/>
              </w:rPr>
              <w:t>09.00</w:t>
            </w:r>
          </w:p>
          <w:p w:rsidR="005F532C" w:rsidRDefault="006F32EF">
            <w:pPr>
              <w:pStyle w:val="TableParagraph"/>
              <w:ind w:left="376"/>
              <w:rPr>
                <w:sz w:val="28"/>
              </w:rPr>
            </w:pPr>
            <w:r>
              <w:rPr>
                <w:spacing w:val="-5"/>
                <w:sz w:val="28"/>
              </w:rPr>
              <w:t>(30</w:t>
            </w:r>
          </w:p>
          <w:p w:rsidR="005F532C" w:rsidRDefault="006F32EF">
            <w:pPr>
              <w:pStyle w:val="TableParagraph"/>
              <w:ind w:left="376"/>
              <w:rPr>
                <w:sz w:val="28"/>
              </w:rPr>
            </w:pPr>
            <w:r>
              <w:rPr>
                <w:spacing w:val="-4"/>
                <w:sz w:val="28"/>
              </w:rPr>
              <w:t>мин)</w:t>
            </w:r>
          </w:p>
        </w:tc>
      </w:tr>
      <w:tr w:rsidR="005F532C">
        <w:trPr>
          <w:trHeight w:val="609"/>
        </w:trPr>
        <w:tc>
          <w:tcPr>
            <w:tcW w:w="3722" w:type="dxa"/>
          </w:tcPr>
          <w:p w:rsidR="005F532C" w:rsidRDefault="006F32EF">
            <w:pPr>
              <w:pStyle w:val="TableParagraph"/>
              <w:tabs>
                <w:tab w:val="left" w:pos="2045"/>
              </w:tabs>
              <w:spacing w:line="302" w:lineRule="exact"/>
              <w:ind w:left="2045" w:right="516" w:hanging="1772"/>
              <w:rPr>
                <w:sz w:val="28"/>
              </w:rPr>
            </w:pPr>
            <w:r>
              <w:rPr>
                <w:spacing w:val="-2"/>
                <w:sz w:val="28"/>
              </w:rPr>
              <w:t>Подготовка</w:t>
            </w:r>
            <w:r>
              <w:rPr>
                <w:sz w:val="28"/>
              </w:rPr>
              <w:tab/>
            </w:r>
            <w:r>
              <w:rPr>
                <w:spacing w:val="-10"/>
                <w:sz w:val="28"/>
              </w:rPr>
              <w:t xml:space="preserve">к </w:t>
            </w:r>
            <w:r>
              <w:rPr>
                <w:spacing w:val="-2"/>
                <w:sz w:val="28"/>
              </w:rPr>
              <w:t>прогулке,</w:t>
            </w:r>
          </w:p>
        </w:tc>
        <w:tc>
          <w:tcPr>
            <w:tcW w:w="2128" w:type="dxa"/>
          </w:tcPr>
          <w:p w:rsidR="005F532C" w:rsidRDefault="005F532C">
            <w:pPr>
              <w:pStyle w:val="TableParagraph"/>
              <w:ind w:left="0"/>
              <w:rPr>
                <w:sz w:val="26"/>
              </w:rPr>
            </w:pPr>
          </w:p>
        </w:tc>
        <w:tc>
          <w:tcPr>
            <w:tcW w:w="1989" w:type="dxa"/>
          </w:tcPr>
          <w:p w:rsidR="005F532C" w:rsidRDefault="005F532C">
            <w:pPr>
              <w:pStyle w:val="TableParagraph"/>
              <w:ind w:left="0"/>
              <w:rPr>
                <w:sz w:val="26"/>
              </w:rPr>
            </w:pPr>
          </w:p>
        </w:tc>
        <w:tc>
          <w:tcPr>
            <w:tcW w:w="2124" w:type="dxa"/>
          </w:tcPr>
          <w:p w:rsidR="005F532C" w:rsidRDefault="005F532C">
            <w:pPr>
              <w:pStyle w:val="TableParagraph"/>
              <w:ind w:left="0"/>
              <w:rPr>
                <w:sz w:val="26"/>
              </w:rPr>
            </w:pPr>
          </w:p>
        </w:tc>
      </w:tr>
    </w:tbl>
    <w:p w:rsidR="005F532C" w:rsidRDefault="005F532C">
      <w:pPr>
        <w:pStyle w:val="TableParagraph"/>
        <w:rPr>
          <w:sz w:val="26"/>
        </w:rPr>
        <w:sectPr w:rsidR="005F532C">
          <w:type w:val="continuous"/>
          <w:pgSz w:w="11900" w:h="16800"/>
          <w:pgMar w:top="1120" w:right="141" w:bottom="280" w:left="283" w:header="720" w:footer="720"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2"/>
        <w:gridCol w:w="2128"/>
        <w:gridCol w:w="1989"/>
        <w:gridCol w:w="2124"/>
      </w:tblGrid>
      <w:tr w:rsidR="005F532C">
        <w:trPr>
          <w:trHeight w:val="5453"/>
        </w:trPr>
        <w:tc>
          <w:tcPr>
            <w:tcW w:w="3722" w:type="dxa"/>
          </w:tcPr>
          <w:p w:rsidR="005F532C" w:rsidRDefault="006F32EF">
            <w:pPr>
              <w:pStyle w:val="TableParagraph"/>
              <w:spacing w:line="303" w:lineRule="exact"/>
              <w:ind w:left="273"/>
              <w:rPr>
                <w:sz w:val="28"/>
              </w:rPr>
            </w:pPr>
            <w:r>
              <w:rPr>
                <w:spacing w:val="-2"/>
                <w:sz w:val="28"/>
              </w:rPr>
              <w:lastRenderedPageBreak/>
              <w:t>прогулка:</w:t>
            </w:r>
          </w:p>
          <w:p w:rsidR="005F532C" w:rsidRDefault="006F32EF">
            <w:pPr>
              <w:pStyle w:val="TableParagraph"/>
              <w:spacing w:line="319" w:lineRule="exact"/>
              <w:ind w:left="273"/>
              <w:rPr>
                <w:sz w:val="28"/>
              </w:rPr>
            </w:pPr>
            <w:r>
              <w:rPr>
                <w:spacing w:val="-2"/>
                <w:sz w:val="28"/>
              </w:rPr>
              <w:t>музыкальные,</w:t>
            </w:r>
          </w:p>
          <w:p w:rsidR="005F532C" w:rsidRDefault="006F32EF">
            <w:pPr>
              <w:pStyle w:val="TableParagraph"/>
              <w:ind w:left="273" w:right="310" w:firstLine="2016"/>
              <w:rPr>
                <w:sz w:val="28"/>
              </w:rPr>
            </w:pPr>
            <w:r>
              <w:rPr>
                <w:spacing w:val="-2"/>
                <w:sz w:val="28"/>
              </w:rPr>
              <w:t xml:space="preserve">спортивн </w:t>
            </w:r>
            <w:r>
              <w:rPr>
                <w:sz w:val="28"/>
              </w:rPr>
              <w:t>ыепраздники, игры;</w:t>
            </w:r>
          </w:p>
          <w:p w:rsidR="005F532C" w:rsidRDefault="006F32EF">
            <w:pPr>
              <w:pStyle w:val="TableParagraph"/>
              <w:ind w:left="273" w:right="310"/>
              <w:rPr>
                <w:sz w:val="28"/>
              </w:rPr>
            </w:pPr>
            <w:r>
              <w:rPr>
                <w:spacing w:val="-2"/>
                <w:sz w:val="28"/>
              </w:rPr>
              <w:t>самостоятельная деятельность (художественное творчество,</w:t>
            </w:r>
          </w:p>
          <w:p w:rsidR="005F532C" w:rsidRDefault="006F32EF">
            <w:pPr>
              <w:pStyle w:val="TableParagraph"/>
              <w:spacing w:before="3"/>
              <w:ind w:left="273"/>
              <w:rPr>
                <w:sz w:val="28"/>
              </w:rPr>
            </w:pPr>
            <w:r>
              <w:rPr>
                <w:spacing w:val="-2"/>
                <w:sz w:val="28"/>
              </w:rPr>
              <w:t>конструирование, дидактические,</w:t>
            </w:r>
          </w:p>
          <w:p w:rsidR="005F532C" w:rsidRDefault="006F32EF">
            <w:pPr>
              <w:pStyle w:val="TableParagraph"/>
              <w:ind w:left="273" w:right="253" w:firstLine="2016"/>
              <w:jc w:val="both"/>
              <w:rPr>
                <w:sz w:val="28"/>
              </w:rPr>
            </w:pPr>
            <w:r>
              <w:rPr>
                <w:spacing w:val="-2"/>
                <w:sz w:val="28"/>
              </w:rPr>
              <w:t xml:space="preserve">сюжетно- </w:t>
            </w:r>
            <w:r>
              <w:rPr>
                <w:sz w:val="28"/>
              </w:rPr>
              <w:t>ролевые,</w:t>
            </w:r>
            <w:r>
              <w:rPr>
                <w:spacing w:val="-8"/>
                <w:sz w:val="28"/>
              </w:rPr>
              <w:t xml:space="preserve"> </w:t>
            </w:r>
            <w:r>
              <w:rPr>
                <w:sz w:val="28"/>
              </w:rPr>
              <w:t>подвижные</w:t>
            </w:r>
            <w:r>
              <w:rPr>
                <w:spacing w:val="-9"/>
                <w:sz w:val="28"/>
              </w:rPr>
              <w:t xml:space="preserve"> </w:t>
            </w:r>
            <w:r>
              <w:rPr>
                <w:sz w:val="28"/>
              </w:rPr>
              <w:t>игры ит. п.);</w:t>
            </w:r>
          </w:p>
          <w:p w:rsidR="005F532C" w:rsidRDefault="006F32EF">
            <w:pPr>
              <w:pStyle w:val="TableParagraph"/>
              <w:numPr>
                <w:ilvl w:val="0"/>
                <w:numId w:val="3"/>
              </w:numPr>
              <w:tabs>
                <w:tab w:val="left" w:pos="599"/>
                <w:tab w:val="left" w:pos="1425"/>
                <w:tab w:val="left" w:pos="1785"/>
              </w:tabs>
              <w:spacing w:line="244" w:lineRule="auto"/>
              <w:ind w:right="1005"/>
              <w:rPr>
                <w:sz w:val="28"/>
              </w:rPr>
            </w:pPr>
            <w:r>
              <w:rPr>
                <w:spacing w:val="-4"/>
                <w:sz w:val="28"/>
              </w:rPr>
              <w:t>игры</w:t>
            </w:r>
            <w:r>
              <w:rPr>
                <w:sz w:val="28"/>
              </w:rPr>
              <w:tab/>
            </w:r>
            <w:r>
              <w:rPr>
                <w:spacing w:val="-10"/>
                <w:sz w:val="28"/>
              </w:rPr>
              <w:t>с</w:t>
            </w:r>
            <w:r>
              <w:rPr>
                <w:sz w:val="28"/>
              </w:rPr>
              <w:tab/>
            </w:r>
            <w:r>
              <w:rPr>
                <w:spacing w:val="-2"/>
                <w:sz w:val="28"/>
              </w:rPr>
              <w:t xml:space="preserve">песком, </w:t>
            </w:r>
            <w:proofErr w:type="gramStart"/>
            <w:r>
              <w:rPr>
                <w:spacing w:val="-2"/>
                <w:sz w:val="28"/>
              </w:rPr>
              <w:t>водой,ветром</w:t>
            </w:r>
            <w:proofErr w:type="gramEnd"/>
            <w:r>
              <w:rPr>
                <w:spacing w:val="-2"/>
                <w:sz w:val="28"/>
              </w:rPr>
              <w:t>;</w:t>
            </w:r>
          </w:p>
          <w:p w:rsidR="005F532C" w:rsidRDefault="006F32EF">
            <w:pPr>
              <w:pStyle w:val="TableParagraph"/>
              <w:numPr>
                <w:ilvl w:val="0"/>
                <w:numId w:val="3"/>
              </w:numPr>
              <w:tabs>
                <w:tab w:val="left" w:pos="435"/>
              </w:tabs>
              <w:spacing w:line="311" w:lineRule="exact"/>
              <w:ind w:left="435" w:hanging="162"/>
              <w:rPr>
                <w:sz w:val="28"/>
              </w:rPr>
            </w:pPr>
            <w:r>
              <w:rPr>
                <w:sz w:val="28"/>
              </w:rPr>
              <w:t>наблюдения,</w:t>
            </w:r>
            <w:r>
              <w:rPr>
                <w:spacing w:val="-14"/>
                <w:sz w:val="28"/>
              </w:rPr>
              <w:t xml:space="preserve"> </w:t>
            </w:r>
            <w:r>
              <w:rPr>
                <w:spacing w:val="-2"/>
                <w:sz w:val="28"/>
              </w:rPr>
              <w:t>экскурсии;</w:t>
            </w:r>
          </w:p>
          <w:p w:rsidR="005F532C" w:rsidRDefault="006F32EF">
            <w:pPr>
              <w:pStyle w:val="TableParagraph"/>
              <w:numPr>
                <w:ilvl w:val="0"/>
                <w:numId w:val="3"/>
              </w:numPr>
              <w:tabs>
                <w:tab w:val="left" w:pos="435"/>
              </w:tabs>
              <w:spacing w:line="301" w:lineRule="exact"/>
              <w:ind w:left="435" w:hanging="162"/>
              <w:rPr>
                <w:sz w:val="28"/>
              </w:rPr>
            </w:pPr>
            <w:r>
              <w:rPr>
                <w:spacing w:val="-2"/>
                <w:sz w:val="28"/>
              </w:rPr>
              <w:t>закаливание.</w:t>
            </w:r>
          </w:p>
        </w:tc>
        <w:tc>
          <w:tcPr>
            <w:tcW w:w="2128" w:type="dxa"/>
          </w:tcPr>
          <w:p w:rsidR="005F532C" w:rsidRDefault="006F32EF">
            <w:pPr>
              <w:pStyle w:val="TableParagraph"/>
              <w:spacing w:line="303" w:lineRule="exact"/>
              <w:ind w:left="464"/>
              <w:rPr>
                <w:sz w:val="28"/>
              </w:rPr>
            </w:pPr>
            <w:r>
              <w:rPr>
                <w:sz w:val="28"/>
              </w:rPr>
              <w:t>09.00</w:t>
            </w:r>
            <w:r>
              <w:rPr>
                <w:spacing w:val="-1"/>
                <w:sz w:val="28"/>
              </w:rPr>
              <w:t xml:space="preserve"> </w:t>
            </w:r>
            <w:r>
              <w:rPr>
                <w:sz w:val="28"/>
              </w:rPr>
              <w:t>-</w:t>
            </w:r>
            <w:r>
              <w:rPr>
                <w:spacing w:val="-8"/>
                <w:sz w:val="28"/>
              </w:rPr>
              <w:t xml:space="preserve"> </w:t>
            </w:r>
            <w:r>
              <w:rPr>
                <w:spacing w:val="-2"/>
                <w:sz w:val="28"/>
              </w:rPr>
              <w:t>11.50</w:t>
            </w:r>
          </w:p>
          <w:p w:rsidR="005F532C" w:rsidRDefault="006F32EF">
            <w:pPr>
              <w:pStyle w:val="TableParagraph"/>
              <w:spacing w:line="319" w:lineRule="exact"/>
              <w:ind w:left="493"/>
              <w:rPr>
                <w:sz w:val="28"/>
              </w:rPr>
            </w:pPr>
            <w:r>
              <w:rPr>
                <w:sz w:val="28"/>
              </w:rPr>
              <w:t>(2</w:t>
            </w:r>
            <w:r>
              <w:rPr>
                <w:spacing w:val="-2"/>
                <w:sz w:val="28"/>
              </w:rPr>
              <w:t xml:space="preserve"> </w:t>
            </w:r>
            <w:r>
              <w:rPr>
                <w:sz w:val="28"/>
              </w:rPr>
              <w:t>ч</w:t>
            </w:r>
            <w:r>
              <w:rPr>
                <w:spacing w:val="-2"/>
                <w:sz w:val="28"/>
              </w:rPr>
              <w:t xml:space="preserve"> </w:t>
            </w:r>
            <w:r>
              <w:rPr>
                <w:sz w:val="28"/>
              </w:rPr>
              <w:t>50</w:t>
            </w:r>
            <w:r>
              <w:rPr>
                <w:spacing w:val="-2"/>
                <w:sz w:val="28"/>
              </w:rPr>
              <w:t xml:space="preserve"> </w:t>
            </w:r>
            <w:r>
              <w:rPr>
                <w:spacing w:val="-4"/>
                <w:sz w:val="28"/>
              </w:rPr>
              <w:t>мин)</w:t>
            </w:r>
          </w:p>
        </w:tc>
        <w:tc>
          <w:tcPr>
            <w:tcW w:w="1989" w:type="dxa"/>
          </w:tcPr>
          <w:p w:rsidR="005F532C" w:rsidRDefault="006F32EF">
            <w:pPr>
              <w:pStyle w:val="TableParagraph"/>
              <w:spacing w:line="315" w:lineRule="exact"/>
              <w:ind w:left="416"/>
              <w:rPr>
                <w:sz w:val="28"/>
              </w:rPr>
            </w:pPr>
            <w:r>
              <w:rPr>
                <w:spacing w:val="-4"/>
                <w:sz w:val="28"/>
              </w:rPr>
              <w:t>09.0</w:t>
            </w:r>
          </w:p>
          <w:p w:rsidR="005F532C" w:rsidRDefault="006F32EF">
            <w:pPr>
              <w:pStyle w:val="TableParagraph"/>
              <w:spacing w:line="322" w:lineRule="exact"/>
              <w:ind w:left="416"/>
              <w:rPr>
                <w:sz w:val="28"/>
              </w:rPr>
            </w:pPr>
            <w:r>
              <w:rPr>
                <w:sz w:val="28"/>
              </w:rPr>
              <w:t xml:space="preserve">0 </w:t>
            </w:r>
            <w:r>
              <w:rPr>
                <w:spacing w:val="-10"/>
                <w:sz w:val="28"/>
              </w:rPr>
              <w:t>-</w:t>
            </w:r>
          </w:p>
          <w:p w:rsidR="005F532C" w:rsidRDefault="006F32EF">
            <w:pPr>
              <w:pStyle w:val="TableParagraph"/>
              <w:spacing w:line="322" w:lineRule="exact"/>
              <w:ind w:left="416"/>
              <w:rPr>
                <w:sz w:val="28"/>
              </w:rPr>
            </w:pPr>
            <w:r>
              <w:rPr>
                <w:spacing w:val="-4"/>
                <w:sz w:val="28"/>
              </w:rPr>
              <w:t>12.1</w:t>
            </w:r>
          </w:p>
          <w:p w:rsidR="005F532C" w:rsidRDefault="006F32EF">
            <w:pPr>
              <w:pStyle w:val="TableParagraph"/>
              <w:ind w:left="416"/>
              <w:rPr>
                <w:sz w:val="28"/>
              </w:rPr>
            </w:pPr>
            <w:r>
              <w:rPr>
                <w:sz w:val="28"/>
              </w:rPr>
              <w:t xml:space="preserve">5 </w:t>
            </w:r>
            <w:r>
              <w:rPr>
                <w:spacing w:val="-5"/>
                <w:sz w:val="28"/>
              </w:rPr>
              <w:t>(3</w:t>
            </w:r>
          </w:p>
          <w:p w:rsidR="005F532C" w:rsidRDefault="006F32EF">
            <w:pPr>
              <w:pStyle w:val="TableParagraph"/>
              <w:ind w:left="416" w:right="988"/>
              <w:rPr>
                <w:sz w:val="28"/>
              </w:rPr>
            </w:pPr>
            <w:r>
              <w:rPr>
                <w:sz w:val="28"/>
              </w:rPr>
              <w:t xml:space="preserve">ч 15 </w:t>
            </w:r>
            <w:r>
              <w:rPr>
                <w:spacing w:val="-4"/>
                <w:sz w:val="28"/>
              </w:rPr>
              <w:t>мин)</w:t>
            </w:r>
          </w:p>
        </w:tc>
        <w:tc>
          <w:tcPr>
            <w:tcW w:w="2124" w:type="dxa"/>
          </w:tcPr>
          <w:p w:rsidR="005F532C" w:rsidRDefault="006F32EF">
            <w:pPr>
              <w:pStyle w:val="TableParagraph"/>
              <w:spacing w:line="315" w:lineRule="exact"/>
              <w:ind w:left="487"/>
              <w:rPr>
                <w:sz w:val="28"/>
              </w:rPr>
            </w:pPr>
            <w:r>
              <w:rPr>
                <w:spacing w:val="-4"/>
                <w:sz w:val="28"/>
              </w:rPr>
              <w:t>09.0</w:t>
            </w:r>
          </w:p>
          <w:p w:rsidR="005F532C" w:rsidRDefault="006F32EF">
            <w:pPr>
              <w:pStyle w:val="TableParagraph"/>
              <w:spacing w:line="322" w:lineRule="exact"/>
              <w:ind w:left="487"/>
              <w:rPr>
                <w:sz w:val="28"/>
              </w:rPr>
            </w:pPr>
            <w:r>
              <w:rPr>
                <w:sz w:val="28"/>
              </w:rPr>
              <w:t xml:space="preserve">0 </w:t>
            </w:r>
            <w:r>
              <w:rPr>
                <w:spacing w:val="-10"/>
                <w:sz w:val="28"/>
              </w:rPr>
              <w:t>-</w:t>
            </w:r>
          </w:p>
          <w:p w:rsidR="005F532C" w:rsidRDefault="006F32EF">
            <w:pPr>
              <w:pStyle w:val="TableParagraph"/>
              <w:spacing w:line="322" w:lineRule="exact"/>
              <w:ind w:left="487"/>
              <w:rPr>
                <w:sz w:val="28"/>
              </w:rPr>
            </w:pPr>
            <w:r>
              <w:rPr>
                <w:spacing w:val="-4"/>
                <w:sz w:val="28"/>
              </w:rPr>
              <w:t>12.2</w:t>
            </w:r>
          </w:p>
          <w:p w:rsidR="005F532C" w:rsidRDefault="006F32EF">
            <w:pPr>
              <w:pStyle w:val="TableParagraph"/>
              <w:ind w:left="487"/>
              <w:rPr>
                <w:sz w:val="28"/>
              </w:rPr>
            </w:pPr>
            <w:r>
              <w:rPr>
                <w:sz w:val="28"/>
              </w:rPr>
              <w:t xml:space="preserve">0 </w:t>
            </w:r>
            <w:r>
              <w:rPr>
                <w:spacing w:val="-5"/>
                <w:sz w:val="28"/>
              </w:rPr>
              <w:t>(3</w:t>
            </w:r>
          </w:p>
          <w:p w:rsidR="005F532C" w:rsidRDefault="006F32EF">
            <w:pPr>
              <w:pStyle w:val="TableParagraph"/>
              <w:ind w:left="487" w:right="1052"/>
              <w:rPr>
                <w:sz w:val="28"/>
              </w:rPr>
            </w:pPr>
            <w:r>
              <w:rPr>
                <w:sz w:val="28"/>
              </w:rPr>
              <w:t xml:space="preserve">ч 20 </w:t>
            </w:r>
            <w:r>
              <w:rPr>
                <w:spacing w:val="-4"/>
                <w:sz w:val="28"/>
              </w:rPr>
              <w:t>мин)</w:t>
            </w:r>
          </w:p>
        </w:tc>
      </w:tr>
      <w:tr w:rsidR="005F532C">
        <w:trPr>
          <w:trHeight w:val="1905"/>
        </w:trPr>
        <w:tc>
          <w:tcPr>
            <w:tcW w:w="3722" w:type="dxa"/>
          </w:tcPr>
          <w:p w:rsidR="005F532C" w:rsidRDefault="006F32EF">
            <w:pPr>
              <w:pStyle w:val="TableParagraph"/>
              <w:tabs>
                <w:tab w:val="left" w:pos="3476"/>
              </w:tabs>
              <w:spacing w:before="1" w:line="228" w:lineRule="auto"/>
              <w:ind w:left="273" w:right="109"/>
              <w:jc w:val="both"/>
              <w:rPr>
                <w:sz w:val="28"/>
              </w:rPr>
            </w:pPr>
            <w:r>
              <w:rPr>
                <w:spacing w:val="-2"/>
                <w:sz w:val="28"/>
              </w:rPr>
              <w:t>Возвращение</w:t>
            </w:r>
            <w:r>
              <w:rPr>
                <w:sz w:val="28"/>
              </w:rPr>
              <w:tab/>
            </w:r>
            <w:r>
              <w:rPr>
                <w:spacing w:val="-10"/>
                <w:sz w:val="28"/>
              </w:rPr>
              <w:t xml:space="preserve">с </w:t>
            </w:r>
            <w:r>
              <w:rPr>
                <w:spacing w:val="-2"/>
                <w:sz w:val="28"/>
              </w:rPr>
              <w:t>прогулки,</w:t>
            </w:r>
          </w:p>
          <w:p w:rsidR="005F532C" w:rsidRDefault="006F32EF">
            <w:pPr>
              <w:pStyle w:val="TableParagraph"/>
              <w:ind w:left="273" w:right="206"/>
              <w:jc w:val="both"/>
              <w:rPr>
                <w:sz w:val="28"/>
              </w:rPr>
            </w:pPr>
            <w:r>
              <w:rPr>
                <w:sz w:val="28"/>
              </w:rPr>
              <w:t>подготовка к завтраку. Второй завтрак (сок, фрукты).</w:t>
            </w:r>
            <w:r>
              <w:rPr>
                <w:spacing w:val="74"/>
                <w:w w:val="150"/>
                <w:sz w:val="28"/>
              </w:rPr>
              <w:t xml:space="preserve">   </w:t>
            </w:r>
            <w:r>
              <w:rPr>
                <w:sz w:val="28"/>
              </w:rPr>
              <w:t>Выход</w:t>
            </w:r>
            <w:r>
              <w:rPr>
                <w:spacing w:val="74"/>
                <w:w w:val="150"/>
                <w:sz w:val="28"/>
              </w:rPr>
              <w:t xml:space="preserve">   </w:t>
            </w:r>
            <w:r>
              <w:rPr>
                <w:spacing w:val="-5"/>
                <w:sz w:val="28"/>
              </w:rPr>
              <w:t>на</w:t>
            </w:r>
          </w:p>
          <w:p w:rsidR="005F532C" w:rsidRDefault="006F32EF">
            <w:pPr>
              <w:pStyle w:val="TableParagraph"/>
              <w:spacing w:line="312" w:lineRule="exact"/>
              <w:ind w:left="273"/>
              <w:rPr>
                <w:sz w:val="28"/>
              </w:rPr>
            </w:pPr>
            <w:r>
              <w:rPr>
                <w:spacing w:val="-2"/>
                <w:sz w:val="28"/>
              </w:rPr>
              <w:t>прогулку</w:t>
            </w:r>
          </w:p>
        </w:tc>
        <w:tc>
          <w:tcPr>
            <w:tcW w:w="2128" w:type="dxa"/>
          </w:tcPr>
          <w:p w:rsidR="005F532C" w:rsidRDefault="006F32EF">
            <w:pPr>
              <w:pStyle w:val="TableParagraph"/>
              <w:spacing w:line="305" w:lineRule="exact"/>
              <w:ind w:left="364"/>
              <w:rPr>
                <w:sz w:val="28"/>
              </w:rPr>
            </w:pPr>
            <w:r>
              <w:rPr>
                <w:sz w:val="28"/>
              </w:rPr>
              <w:t>10.00</w:t>
            </w:r>
            <w:r>
              <w:rPr>
                <w:spacing w:val="-1"/>
                <w:sz w:val="28"/>
              </w:rPr>
              <w:t xml:space="preserve"> </w:t>
            </w:r>
            <w:r>
              <w:rPr>
                <w:sz w:val="28"/>
              </w:rPr>
              <w:t>-</w:t>
            </w:r>
            <w:r>
              <w:rPr>
                <w:spacing w:val="-8"/>
                <w:sz w:val="28"/>
              </w:rPr>
              <w:t xml:space="preserve"> </w:t>
            </w:r>
            <w:r>
              <w:rPr>
                <w:spacing w:val="-2"/>
                <w:sz w:val="28"/>
              </w:rPr>
              <w:t>10.15</w:t>
            </w:r>
          </w:p>
          <w:p w:rsidR="005F532C" w:rsidRDefault="006F32EF">
            <w:pPr>
              <w:pStyle w:val="TableParagraph"/>
              <w:spacing w:line="317" w:lineRule="exact"/>
              <w:ind w:left="604"/>
              <w:rPr>
                <w:sz w:val="28"/>
              </w:rPr>
            </w:pPr>
            <w:r>
              <w:rPr>
                <w:sz w:val="28"/>
              </w:rPr>
              <w:t>(15</w:t>
            </w:r>
            <w:r>
              <w:rPr>
                <w:spacing w:val="-5"/>
                <w:sz w:val="28"/>
              </w:rPr>
              <w:t xml:space="preserve"> </w:t>
            </w:r>
            <w:r>
              <w:rPr>
                <w:spacing w:val="-4"/>
                <w:sz w:val="28"/>
              </w:rPr>
              <w:t>мин)</w:t>
            </w:r>
          </w:p>
        </w:tc>
        <w:tc>
          <w:tcPr>
            <w:tcW w:w="1989" w:type="dxa"/>
          </w:tcPr>
          <w:p w:rsidR="005F532C" w:rsidRDefault="006F32EF">
            <w:pPr>
              <w:pStyle w:val="TableParagraph"/>
              <w:spacing w:line="307" w:lineRule="exact"/>
              <w:ind w:left="416"/>
              <w:rPr>
                <w:sz w:val="28"/>
              </w:rPr>
            </w:pPr>
            <w:r>
              <w:rPr>
                <w:sz w:val="28"/>
              </w:rPr>
              <w:t>10.10</w:t>
            </w:r>
            <w:r>
              <w:rPr>
                <w:spacing w:val="-3"/>
                <w:sz w:val="28"/>
              </w:rPr>
              <w:t xml:space="preserve"> </w:t>
            </w:r>
            <w:r>
              <w:rPr>
                <w:spacing w:val="-10"/>
                <w:sz w:val="28"/>
              </w:rPr>
              <w:t>-</w:t>
            </w:r>
          </w:p>
          <w:p w:rsidR="005F532C" w:rsidRDefault="006F32EF">
            <w:pPr>
              <w:pStyle w:val="TableParagraph"/>
              <w:spacing w:line="319" w:lineRule="exact"/>
              <w:ind w:left="536"/>
              <w:rPr>
                <w:sz w:val="28"/>
              </w:rPr>
            </w:pPr>
            <w:r>
              <w:rPr>
                <w:spacing w:val="-5"/>
                <w:sz w:val="28"/>
              </w:rPr>
              <w:t>10.</w:t>
            </w:r>
          </w:p>
          <w:p w:rsidR="005F532C" w:rsidRDefault="006F32EF">
            <w:pPr>
              <w:pStyle w:val="TableParagraph"/>
              <w:spacing w:line="319" w:lineRule="exact"/>
              <w:ind w:left="574"/>
              <w:rPr>
                <w:sz w:val="28"/>
              </w:rPr>
            </w:pPr>
            <w:r>
              <w:rPr>
                <w:spacing w:val="-5"/>
                <w:sz w:val="28"/>
              </w:rPr>
              <w:t>25</w:t>
            </w:r>
          </w:p>
          <w:p w:rsidR="005F532C" w:rsidRDefault="006F32EF">
            <w:pPr>
              <w:pStyle w:val="TableParagraph"/>
              <w:spacing w:line="319" w:lineRule="exact"/>
              <w:ind w:left="526"/>
              <w:rPr>
                <w:sz w:val="28"/>
              </w:rPr>
            </w:pPr>
            <w:r>
              <w:rPr>
                <w:spacing w:val="-5"/>
                <w:sz w:val="28"/>
              </w:rPr>
              <w:t>(15</w:t>
            </w:r>
          </w:p>
          <w:p w:rsidR="005F532C" w:rsidRDefault="006F32EF">
            <w:pPr>
              <w:pStyle w:val="TableParagraph"/>
              <w:spacing w:before="4"/>
              <w:ind w:left="425"/>
              <w:rPr>
                <w:sz w:val="28"/>
              </w:rPr>
            </w:pPr>
            <w:r>
              <w:rPr>
                <w:spacing w:val="-4"/>
                <w:sz w:val="28"/>
              </w:rPr>
              <w:t>мин)</w:t>
            </w:r>
          </w:p>
        </w:tc>
        <w:tc>
          <w:tcPr>
            <w:tcW w:w="2124" w:type="dxa"/>
          </w:tcPr>
          <w:p w:rsidR="005F532C" w:rsidRDefault="006F32EF">
            <w:pPr>
              <w:pStyle w:val="TableParagraph"/>
              <w:spacing w:line="307" w:lineRule="exact"/>
              <w:ind w:left="520"/>
              <w:rPr>
                <w:sz w:val="28"/>
              </w:rPr>
            </w:pPr>
            <w:r>
              <w:rPr>
                <w:spacing w:val="-2"/>
                <w:sz w:val="28"/>
              </w:rPr>
              <w:t>10.15-</w:t>
            </w:r>
          </w:p>
          <w:p w:rsidR="005F532C" w:rsidRDefault="006F32EF">
            <w:pPr>
              <w:pStyle w:val="TableParagraph"/>
              <w:spacing w:line="317" w:lineRule="exact"/>
              <w:ind w:left="501"/>
              <w:rPr>
                <w:sz w:val="28"/>
              </w:rPr>
            </w:pPr>
            <w:r>
              <w:rPr>
                <w:spacing w:val="-2"/>
                <w:sz w:val="28"/>
              </w:rPr>
              <w:t>10.30</w:t>
            </w:r>
          </w:p>
          <w:p w:rsidR="005F532C" w:rsidRDefault="006F32EF">
            <w:pPr>
              <w:pStyle w:val="TableParagraph"/>
              <w:spacing w:line="320" w:lineRule="exact"/>
              <w:ind w:left="376"/>
              <w:rPr>
                <w:sz w:val="28"/>
              </w:rPr>
            </w:pPr>
            <w:r>
              <w:rPr>
                <w:sz w:val="28"/>
              </w:rPr>
              <w:t>(15</w:t>
            </w:r>
            <w:r>
              <w:rPr>
                <w:spacing w:val="-5"/>
                <w:sz w:val="28"/>
              </w:rPr>
              <w:t xml:space="preserve"> </w:t>
            </w:r>
            <w:r>
              <w:rPr>
                <w:spacing w:val="-4"/>
                <w:sz w:val="28"/>
              </w:rPr>
              <w:t>мин)</w:t>
            </w:r>
          </w:p>
        </w:tc>
      </w:tr>
      <w:tr w:rsidR="005F532C">
        <w:trPr>
          <w:trHeight w:val="1593"/>
        </w:trPr>
        <w:tc>
          <w:tcPr>
            <w:tcW w:w="3722" w:type="dxa"/>
          </w:tcPr>
          <w:p w:rsidR="005F532C" w:rsidRDefault="006F32EF">
            <w:pPr>
              <w:pStyle w:val="TableParagraph"/>
              <w:tabs>
                <w:tab w:val="left" w:pos="2141"/>
              </w:tabs>
              <w:spacing w:line="303" w:lineRule="exact"/>
              <w:ind w:left="273"/>
              <w:rPr>
                <w:sz w:val="28"/>
              </w:rPr>
            </w:pPr>
            <w:r>
              <w:rPr>
                <w:spacing w:val="-2"/>
                <w:sz w:val="28"/>
              </w:rPr>
              <w:t>Возвращение</w:t>
            </w:r>
            <w:r>
              <w:rPr>
                <w:sz w:val="28"/>
              </w:rPr>
              <w:tab/>
            </w:r>
            <w:r>
              <w:rPr>
                <w:spacing w:val="-10"/>
                <w:sz w:val="28"/>
              </w:rPr>
              <w:t>с</w:t>
            </w:r>
          </w:p>
          <w:p w:rsidR="005F532C" w:rsidRDefault="006F32EF">
            <w:pPr>
              <w:pStyle w:val="TableParagraph"/>
              <w:spacing w:line="235" w:lineRule="auto"/>
              <w:ind w:left="273" w:right="388" w:firstLine="1868"/>
              <w:rPr>
                <w:sz w:val="28"/>
              </w:rPr>
            </w:pPr>
            <w:r>
              <w:rPr>
                <w:spacing w:val="-2"/>
                <w:sz w:val="28"/>
              </w:rPr>
              <w:t>прогулки, самостоятельная деятельность,</w:t>
            </w:r>
          </w:p>
          <w:p w:rsidR="005F532C" w:rsidRDefault="006F32EF">
            <w:pPr>
              <w:pStyle w:val="TableParagraph"/>
              <w:spacing w:before="1"/>
              <w:ind w:left="273"/>
              <w:rPr>
                <w:sz w:val="28"/>
              </w:rPr>
            </w:pPr>
            <w:r>
              <w:rPr>
                <w:spacing w:val="-4"/>
                <w:sz w:val="28"/>
              </w:rPr>
              <w:t>игры</w:t>
            </w:r>
          </w:p>
        </w:tc>
        <w:tc>
          <w:tcPr>
            <w:tcW w:w="2128" w:type="dxa"/>
          </w:tcPr>
          <w:p w:rsidR="005F532C" w:rsidRDefault="006F32EF">
            <w:pPr>
              <w:pStyle w:val="TableParagraph"/>
              <w:spacing w:line="305" w:lineRule="exact"/>
              <w:ind w:left="364"/>
              <w:rPr>
                <w:sz w:val="28"/>
              </w:rPr>
            </w:pPr>
            <w:r>
              <w:rPr>
                <w:sz w:val="28"/>
              </w:rPr>
              <w:t>11.50</w:t>
            </w:r>
            <w:r>
              <w:rPr>
                <w:spacing w:val="-1"/>
                <w:sz w:val="28"/>
              </w:rPr>
              <w:t xml:space="preserve"> </w:t>
            </w:r>
            <w:r>
              <w:rPr>
                <w:sz w:val="28"/>
              </w:rPr>
              <w:t>-</w:t>
            </w:r>
            <w:r>
              <w:rPr>
                <w:spacing w:val="-8"/>
                <w:sz w:val="28"/>
              </w:rPr>
              <w:t xml:space="preserve"> </w:t>
            </w:r>
            <w:r>
              <w:rPr>
                <w:spacing w:val="-2"/>
                <w:sz w:val="28"/>
              </w:rPr>
              <w:t>12.15</w:t>
            </w:r>
          </w:p>
          <w:p w:rsidR="005F532C" w:rsidRDefault="006F32EF">
            <w:pPr>
              <w:pStyle w:val="TableParagraph"/>
              <w:spacing w:line="317" w:lineRule="exact"/>
              <w:ind w:left="604"/>
              <w:rPr>
                <w:sz w:val="28"/>
              </w:rPr>
            </w:pPr>
            <w:r>
              <w:rPr>
                <w:sz w:val="28"/>
              </w:rPr>
              <w:t>(25</w:t>
            </w:r>
            <w:r>
              <w:rPr>
                <w:spacing w:val="-5"/>
                <w:sz w:val="28"/>
              </w:rPr>
              <w:t xml:space="preserve"> </w:t>
            </w:r>
            <w:r>
              <w:rPr>
                <w:spacing w:val="-4"/>
                <w:sz w:val="28"/>
              </w:rPr>
              <w:t>мин)</w:t>
            </w:r>
          </w:p>
        </w:tc>
        <w:tc>
          <w:tcPr>
            <w:tcW w:w="1989" w:type="dxa"/>
          </w:tcPr>
          <w:p w:rsidR="005F532C" w:rsidRDefault="006F32EF">
            <w:pPr>
              <w:pStyle w:val="TableParagraph"/>
              <w:spacing w:line="308" w:lineRule="exact"/>
              <w:ind w:left="416"/>
              <w:rPr>
                <w:sz w:val="28"/>
              </w:rPr>
            </w:pPr>
            <w:r>
              <w:rPr>
                <w:sz w:val="28"/>
              </w:rPr>
              <w:t>12.15</w:t>
            </w:r>
            <w:r>
              <w:rPr>
                <w:spacing w:val="-3"/>
                <w:sz w:val="28"/>
              </w:rPr>
              <w:t xml:space="preserve"> </w:t>
            </w:r>
            <w:r>
              <w:rPr>
                <w:spacing w:val="-10"/>
                <w:sz w:val="28"/>
              </w:rPr>
              <w:t>-</w:t>
            </w:r>
          </w:p>
          <w:p w:rsidR="005F532C" w:rsidRDefault="006F32EF">
            <w:pPr>
              <w:pStyle w:val="TableParagraph"/>
              <w:spacing w:line="319" w:lineRule="exact"/>
              <w:ind w:left="536"/>
              <w:rPr>
                <w:sz w:val="28"/>
              </w:rPr>
            </w:pPr>
            <w:r>
              <w:rPr>
                <w:spacing w:val="-5"/>
                <w:sz w:val="28"/>
              </w:rPr>
              <w:t>12.</w:t>
            </w:r>
          </w:p>
          <w:p w:rsidR="005F532C" w:rsidRDefault="006F32EF">
            <w:pPr>
              <w:pStyle w:val="TableParagraph"/>
              <w:spacing w:line="319" w:lineRule="exact"/>
              <w:ind w:left="574"/>
              <w:rPr>
                <w:sz w:val="28"/>
              </w:rPr>
            </w:pPr>
            <w:r>
              <w:rPr>
                <w:spacing w:val="-5"/>
                <w:sz w:val="28"/>
              </w:rPr>
              <w:t>35</w:t>
            </w:r>
          </w:p>
          <w:p w:rsidR="005F532C" w:rsidRDefault="006F32EF">
            <w:pPr>
              <w:pStyle w:val="TableParagraph"/>
              <w:spacing w:line="319" w:lineRule="exact"/>
              <w:ind w:left="526"/>
              <w:rPr>
                <w:sz w:val="28"/>
              </w:rPr>
            </w:pPr>
            <w:r>
              <w:rPr>
                <w:spacing w:val="-5"/>
                <w:sz w:val="28"/>
              </w:rPr>
              <w:t>(20</w:t>
            </w:r>
          </w:p>
          <w:p w:rsidR="005F532C" w:rsidRDefault="006F32EF">
            <w:pPr>
              <w:pStyle w:val="TableParagraph"/>
              <w:spacing w:line="308" w:lineRule="exact"/>
              <w:ind w:left="425"/>
              <w:rPr>
                <w:sz w:val="28"/>
              </w:rPr>
            </w:pPr>
            <w:r>
              <w:rPr>
                <w:spacing w:val="-4"/>
                <w:sz w:val="28"/>
              </w:rPr>
              <w:t>мин)</w:t>
            </w:r>
          </w:p>
        </w:tc>
        <w:tc>
          <w:tcPr>
            <w:tcW w:w="2124" w:type="dxa"/>
          </w:tcPr>
          <w:p w:rsidR="005F532C" w:rsidRDefault="006F32EF">
            <w:pPr>
              <w:pStyle w:val="TableParagraph"/>
              <w:spacing w:line="308" w:lineRule="exact"/>
              <w:ind w:left="520"/>
              <w:rPr>
                <w:sz w:val="28"/>
              </w:rPr>
            </w:pPr>
            <w:r>
              <w:rPr>
                <w:spacing w:val="-2"/>
                <w:sz w:val="28"/>
              </w:rPr>
              <w:t>12.20-</w:t>
            </w:r>
          </w:p>
          <w:p w:rsidR="005F532C" w:rsidRDefault="006F32EF">
            <w:pPr>
              <w:pStyle w:val="TableParagraph"/>
              <w:spacing w:line="317" w:lineRule="exact"/>
              <w:ind w:left="501"/>
              <w:rPr>
                <w:sz w:val="28"/>
              </w:rPr>
            </w:pPr>
            <w:r>
              <w:rPr>
                <w:spacing w:val="-2"/>
                <w:sz w:val="28"/>
              </w:rPr>
              <w:t>12.35</w:t>
            </w:r>
          </w:p>
          <w:p w:rsidR="005F532C" w:rsidRDefault="006F32EF">
            <w:pPr>
              <w:pStyle w:val="TableParagraph"/>
              <w:spacing w:line="319" w:lineRule="exact"/>
              <w:ind w:left="376"/>
              <w:rPr>
                <w:sz w:val="28"/>
              </w:rPr>
            </w:pPr>
            <w:r>
              <w:rPr>
                <w:sz w:val="28"/>
              </w:rPr>
              <w:t>(15</w:t>
            </w:r>
            <w:r>
              <w:rPr>
                <w:spacing w:val="-5"/>
                <w:sz w:val="28"/>
              </w:rPr>
              <w:t xml:space="preserve"> </w:t>
            </w:r>
            <w:r>
              <w:rPr>
                <w:spacing w:val="-4"/>
                <w:sz w:val="28"/>
              </w:rPr>
              <w:t>мин)</w:t>
            </w:r>
          </w:p>
        </w:tc>
      </w:tr>
      <w:tr w:rsidR="005F532C">
        <w:trPr>
          <w:trHeight w:val="1579"/>
        </w:trPr>
        <w:tc>
          <w:tcPr>
            <w:tcW w:w="3722" w:type="dxa"/>
          </w:tcPr>
          <w:p w:rsidR="005F532C" w:rsidRDefault="006F32EF">
            <w:pPr>
              <w:pStyle w:val="TableParagraph"/>
              <w:spacing w:line="310" w:lineRule="exact"/>
              <w:ind w:left="273"/>
              <w:rPr>
                <w:sz w:val="28"/>
              </w:rPr>
            </w:pPr>
            <w:r>
              <w:rPr>
                <w:sz w:val="28"/>
              </w:rPr>
              <w:t>Подготовка</w:t>
            </w:r>
            <w:r>
              <w:rPr>
                <w:spacing w:val="-10"/>
                <w:sz w:val="28"/>
              </w:rPr>
              <w:t xml:space="preserve"> </w:t>
            </w:r>
            <w:r>
              <w:rPr>
                <w:sz w:val="28"/>
              </w:rPr>
              <w:t>к</w:t>
            </w:r>
            <w:r>
              <w:rPr>
                <w:spacing w:val="-12"/>
                <w:sz w:val="28"/>
              </w:rPr>
              <w:t xml:space="preserve"> </w:t>
            </w:r>
            <w:r>
              <w:rPr>
                <w:sz w:val="28"/>
              </w:rPr>
              <w:t>обеду.</w:t>
            </w:r>
            <w:r>
              <w:rPr>
                <w:spacing w:val="-8"/>
                <w:sz w:val="28"/>
              </w:rPr>
              <w:t xml:space="preserve"> </w:t>
            </w:r>
            <w:r>
              <w:rPr>
                <w:spacing w:val="-4"/>
                <w:sz w:val="28"/>
              </w:rPr>
              <w:t>Обед</w:t>
            </w:r>
          </w:p>
        </w:tc>
        <w:tc>
          <w:tcPr>
            <w:tcW w:w="2128" w:type="dxa"/>
          </w:tcPr>
          <w:p w:rsidR="005F532C" w:rsidRDefault="006F32EF">
            <w:pPr>
              <w:pStyle w:val="TableParagraph"/>
              <w:spacing w:line="305" w:lineRule="exact"/>
              <w:ind w:left="364"/>
              <w:rPr>
                <w:sz w:val="28"/>
              </w:rPr>
            </w:pPr>
            <w:r>
              <w:rPr>
                <w:sz w:val="28"/>
              </w:rPr>
              <w:t>12.15</w:t>
            </w:r>
            <w:r>
              <w:rPr>
                <w:spacing w:val="-1"/>
                <w:sz w:val="28"/>
              </w:rPr>
              <w:t xml:space="preserve"> </w:t>
            </w:r>
            <w:r>
              <w:rPr>
                <w:sz w:val="28"/>
              </w:rPr>
              <w:t>-</w:t>
            </w:r>
            <w:r>
              <w:rPr>
                <w:spacing w:val="-8"/>
                <w:sz w:val="28"/>
              </w:rPr>
              <w:t xml:space="preserve"> </w:t>
            </w:r>
            <w:r>
              <w:rPr>
                <w:spacing w:val="-2"/>
                <w:sz w:val="28"/>
              </w:rPr>
              <w:t>12.45</w:t>
            </w:r>
          </w:p>
          <w:p w:rsidR="005F532C" w:rsidRDefault="006F32EF">
            <w:pPr>
              <w:pStyle w:val="TableParagraph"/>
              <w:spacing w:line="317" w:lineRule="exact"/>
              <w:ind w:left="604"/>
              <w:rPr>
                <w:sz w:val="28"/>
              </w:rPr>
            </w:pPr>
            <w:r>
              <w:rPr>
                <w:sz w:val="28"/>
              </w:rPr>
              <w:t>(30</w:t>
            </w:r>
            <w:r>
              <w:rPr>
                <w:spacing w:val="-5"/>
                <w:sz w:val="28"/>
              </w:rPr>
              <w:t xml:space="preserve"> </w:t>
            </w:r>
            <w:r>
              <w:rPr>
                <w:spacing w:val="-4"/>
                <w:sz w:val="28"/>
              </w:rPr>
              <w:t>мин)</w:t>
            </w:r>
          </w:p>
        </w:tc>
        <w:tc>
          <w:tcPr>
            <w:tcW w:w="1989" w:type="dxa"/>
          </w:tcPr>
          <w:p w:rsidR="005F532C" w:rsidRDefault="006F32EF">
            <w:pPr>
              <w:pStyle w:val="TableParagraph"/>
              <w:spacing w:line="308" w:lineRule="exact"/>
              <w:ind w:left="416"/>
              <w:rPr>
                <w:sz w:val="28"/>
              </w:rPr>
            </w:pPr>
            <w:r>
              <w:rPr>
                <w:sz w:val="28"/>
              </w:rPr>
              <w:t>12.35</w:t>
            </w:r>
            <w:r>
              <w:rPr>
                <w:spacing w:val="-3"/>
                <w:sz w:val="28"/>
              </w:rPr>
              <w:t xml:space="preserve"> </w:t>
            </w:r>
            <w:r>
              <w:rPr>
                <w:spacing w:val="-10"/>
                <w:sz w:val="28"/>
              </w:rPr>
              <w:t>-</w:t>
            </w:r>
          </w:p>
          <w:p w:rsidR="005F532C" w:rsidRDefault="006F32EF">
            <w:pPr>
              <w:pStyle w:val="TableParagraph"/>
              <w:spacing w:line="319" w:lineRule="exact"/>
              <w:ind w:left="536"/>
              <w:rPr>
                <w:sz w:val="28"/>
              </w:rPr>
            </w:pPr>
            <w:r>
              <w:rPr>
                <w:spacing w:val="-5"/>
                <w:sz w:val="28"/>
              </w:rPr>
              <w:t>13.</w:t>
            </w:r>
          </w:p>
          <w:p w:rsidR="005F532C" w:rsidRDefault="006F32EF">
            <w:pPr>
              <w:pStyle w:val="TableParagraph"/>
              <w:spacing w:line="319" w:lineRule="exact"/>
              <w:ind w:left="574"/>
              <w:rPr>
                <w:sz w:val="28"/>
              </w:rPr>
            </w:pPr>
            <w:r>
              <w:rPr>
                <w:spacing w:val="-5"/>
                <w:sz w:val="28"/>
              </w:rPr>
              <w:t>00</w:t>
            </w:r>
          </w:p>
          <w:p w:rsidR="005F532C" w:rsidRDefault="006F32EF">
            <w:pPr>
              <w:pStyle w:val="TableParagraph"/>
              <w:spacing w:line="314" w:lineRule="exact"/>
              <w:ind w:left="526"/>
              <w:rPr>
                <w:sz w:val="28"/>
              </w:rPr>
            </w:pPr>
            <w:r>
              <w:rPr>
                <w:spacing w:val="-5"/>
                <w:sz w:val="28"/>
              </w:rPr>
              <w:t>(25</w:t>
            </w:r>
          </w:p>
          <w:p w:rsidR="005F532C" w:rsidRDefault="006F32EF">
            <w:pPr>
              <w:pStyle w:val="TableParagraph"/>
              <w:spacing w:line="299" w:lineRule="exact"/>
              <w:ind w:left="425"/>
              <w:rPr>
                <w:sz w:val="28"/>
              </w:rPr>
            </w:pPr>
            <w:r>
              <w:rPr>
                <w:spacing w:val="-4"/>
                <w:sz w:val="28"/>
              </w:rPr>
              <w:t>мин)</w:t>
            </w:r>
          </w:p>
        </w:tc>
        <w:tc>
          <w:tcPr>
            <w:tcW w:w="2124" w:type="dxa"/>
          </w:tcPr>
          <w:p w:rsidR="005F532C" w:rsidRDefault="006F32EF">
            <w:pPr>
              <w:pStyle w:val="TableParagraph"/>
              <w:spacing w:line="308" w:lineRule="exact"/>
              <w:ind w:left="520"/>
              <w:rPr>
                <w:sz w:val="28"/>
              </w:rPr>
            </w:pPr>
            <w:r>
              <w:rPr>
                <w:spacing w:val="-2"/>
                <w:sz w:val="28"/>
              </w:rPr>
              <w:t>12.35-</w:t>
            </w:r>
          </w:p>
          <w:p w:rsidR="005F532C" w:rsidRDefault="006F32EF">
            <w:pPr>
              <w:pStyle w:val="TableParagraph"/>
              <w:spacing w:line="317" w:lineRule="exact"/>
              <w:ind w:left="501"/>
              <w:rPr>
                <w:sz w:val="28"/>
              </w:rPr>
            </w:pPr>
            <w:r>
              <w:rPr>
                <w:spacing w:val="-2"/>
                <w:sz w:val="28"/>
              </w:rPr>
              <w:t>13.00</w:t>
            </w:r>
          </w:p>
          <w:p w:rsidR="005F532C" w:rsidRDefault="006F32EF">
            <w:pPr>
              <w:pStyle w:val="TableParagraph"/>
              <w:spacing w:line="319" w:lineRule="exact"/>
              <w:ind w:left="376"/>
              <w:rPr>
                <w:sz w:val="28"/>
              </w:rPr>
            </w:pPr>
            <w:r>
              <w:rPr>
                <w:sz w:val="28"/>
              </w:rPr>
              <w:t>(25</w:t>
            </w:r>
            <w:r>
              <w:rPr>
                <w:spacing w:val="-5"/>
                <w:sz w:val="28"/>
              </w:rPr>
              <w:t xml:space="preserve"> </w:t>
            </w:r>
            <w:r>
              <w:rPr>
                <w:spacing w:val="-4"/>
                <w:sz w:val="28"/>
              </w:rPr>
              <w:t>мин)</w:t>
            </w:r>
          </w:p>
        </w:tc>
      </w:tr>
      <w:tr w:rsidR="005F532C">
        <w:trPr>
          <w:trHeight w:val="1291"/>
        </w:trPr>
        <w:tc>
          <w:tcPr>
            <w:tcW w:w="3722" w:type="dxa"/>
          </w:tcPr>
          <w:p w:rsidR="005F532C" w:rsidRDefault="006F32EF">
            <w:pPr>
              <w:pStyle w:val="TableParagraph"/>
              <w:spacing w:line="310" w:lineRule="exact"/>
              <w:ind w:left="273"/>
              <w:rPr>
                <w:sz w:val="28"/>
              </w:rPr>
            </w:pPr>
            <w:r>
              <w:rPr>
                <w:sz w:val="28"/>
              </w:rPr>
              <w:t>Дневной</w:t>
            </w:r>
            <w:r>
              <w:rPr>
                <w:spacing w:val="-12"/>
                <w:sz w:val="28"/>
              </w:rPr>
              <w:t xml:space="preserve"> </w:t>
            </w:r>
            <w:r>
              <w:rPr>
                <w:spacing w:val="-5"/>
                <w:sz w:val="28"/>
              </w:rPr>
              <w:t>сон</w:t>
            </w:r>
          </w:p>
        </w:tc>
        <w:tc>
          <w:tcPr>
            <w:tcW w:w="2128" w:type="dxa"/>
          </w:tcPr>
          <w:p w:rsidR="005F532C" w:rsidRDefault="006F32EF">
            <w:pPr>
              <w:pStyle w:val="TableParagraph"/>
              <w:spacing w:line="308" w:lineRule="exact"/>
              <w:ind w:left="464"/>
              <w:rPr>
                <w:sz w:val="28"/>
              </w:rPr>
            </w:pPr>
            <w:r>
              <w:rPr>
                <w:sz w:val="28"/>
              </w:rPr>
              <w:t>13.00</w:t>
            </w:r>
            <w:r>
              <w:rPr>
                <w:spacing w:val="-1"/>
                <w:sz w:val="28"/>
              </w:rPr>
              <w:t xml:space="preserve"> </w:t>
            </w:r>
            <w:r>
              <w:rPr>
                <w:sz w:val="28"/>
              </w:rPr>
              <w:t>-</w:t>
            </w:r>
            <w:r>
              <w:rPr>
                <w:spacing w:val="-8"/>
                <w:sz w:val="28"/>
              </w:rPr>
              <w:t xml:space="preserve"> </w:t>
            </w:r>
            <w:r>
              <w:rPr>
                <w:spacing w:val="-2"/>
                <w:sz w:val="28"/>
              </w:rPr>
              <w:t>15.30</w:t>
            </w:r>
          </w:p>
          <w:p w:rsidR="005F532C" w:rsidRDefault="006F32EF">
            <w:pPr>
              <w:pStyle w:val="TableParagraph"/>
              <w:spacing w:line="320" w:lineRule="exact"/>
              <w:ind w:left="493"/>
              <w:rPr>
                <w:sz w:val="28"/>
              </w:rPr>
            </w:pPr>
            <w:r>
              <w:rPr>
                <w:sz w:val="28"/>
              </w:rPr>
              <w:t>(2</w:t>
            </w:r>
            <w:r>
              <w:rPr>
                <w:spacing w:val="-2"/>
                <w:sz w:val="28"/>
              </w:rPr>
              <w:t xml:space="preserve"> </w:t>
            </w:r>
            <w:r>
              <w:rPr>
                <w:sz w:val="28"/>
              </w:rPr>
              <w:t>ч</w:t>
            </w:r>
            <w:r>
              <w:rPr>
                <w:spacing w:val="-2"/>
                <w:sz w:val="28"/>
              </w:rPr>
              <w:t xml:space="preserve"> </w:t>
            </w:r>
            <w:r>
              <w:rPr>
                <w:sz w:val="28"/>
              </w:rPr>
              <w:t>30</w:t>
            </w:r>
            <w:r>
              <w:rPr>
                <w:spacing w:val="-1"/>
                <w:sz w:val="28"/>
              </w:rPr>
              <w:t xml:space="preserve"> </w:t>
            </w:r>
            <w:r>
              <w:rPr>
                <w:spacing w:val="-4"/>
                <w:sz w:val="28"/>
              </w:rPr>
              <w:t>мин)</w:t>
            </w:r>
          </w:p>
        </w:tc>
        <w:tc>
          <w:tcPr>
            <w:tcW w:w="1989" w:type="dxa"/>
          </w:tcPr>
          <w:p w:rsidR="005F532C" w:rsidRDefault="006F32EF">
            <w:pPr>
              <w:pStyle w:val="TableParagraph"/>
              <w:spacing w:line="310" w:lineRule="exact"/>
              <w:ind w:left="454"/>
              <w:rPr>
                <w:sz w:val="28"/>
              </w:rPr>
            </w:pPr>
            <w:r>
              <w:rPr>
                <w:spacing w:val="-2"/>
                <w:sz w:val="28"/>
              </w:rPr>
              <w:t>13.00-</w:t>
            </w:r>
          </w:p>
          <w:p w:rsidR="005F532C" w:rsidRDefault="006F32EF">
            <w:pPr>
              <w:pStyle w:val="TableParagraph"/>
              <w:spacing w:line="322" w:lineRule="exact"/>
              <w:ind w:left="497"/>
              <w:rPr>
                <w:sz w:val="28"/>
              </w:rPr>
            </w:pPr>
            <w:r>
              <w:rPr>
                <w:spacing w:val="-2"/>
                <w:sz w:val="28"/>
              </w:rPr>
              <w:t>15.30</w:t>
            </w:r>
          </w:p>
          <w:p w:rsidR="005F532C" w:rsidRDefault="006F32EF">
            <w:pPr>
              <w:pStyle w:val="TableParagraph"/>
              <w:spacing w:line="319" w:lineRule="exact"/>
              <w:ind w:left="416"/>
              <w:rPr>
                <w:sz w:val="28"/>
              </w:rPr>
            </w:pPr>
            <w:r>
              <w:rPr>
                <w:sz w:val="28"/>
              </w:rPr>
              <w:t>(2</w:t>
            </w:r>
            <w:r>
              <w:rPr>
                <w:spacing w:val="-2"/>
                <w:sz w:val="28"/>
              </w:rPr>
              <w:t xml:space="preserve"> </w:t>
            </w:r>
            <w:r>
              <w:rPr>
                <w:sz w:val="28"/>
              </w:rPr>
              <w:t>ч</w:t>
            </w:r>
            <w:r>
              <w:rPr>
                <w:spacing w:val="-2"/>
                <w:sz w:val="28"/>
              </w:rPr>
              <w:t xml:space="preserve"> </w:t>
            </w:r>
            <w:r>
              <w:rPr>
                <w:spacing w:val="-5"/>
                <w:sz w:val="28"/>
              </w:rPr>
              <w:t>30</w:t>
            </w:r>
          </w:p>
          <w:p w:rsidR="005F532C" w:rsidRDefault="006F32EF">
            <w:pPr>
              <w:pStyle w:val="TableParagraph"/>
              <w:spacing w:line="319" w:lineRule="exact"/>
              <w:ind w:left="526"/>
              <w:rPr>
                <w:sz w:val="28"/>
              </w:rPr>
            </w:pPr>
            <w:r>
              <w:rPr>
                <w:spacing w:val="-4"/>
                <w:sz w:val="28"/>
              </w:rPr>
              <w:t>мин)</w:t>
            </w:r>
          </w:p>
        </w:tc>
        <w:tc>
          <w:tcPr>
            <w:tcW w:w="2124" w:type="dxa"/>
          </w:tcPr>
          <w:p w:rsidR="005F532C" w:rsidRDefault="006F32EF">
            <w:pPr>
              <w:pStyle w:val="TableParagraph"/>
              <w:spacing w:line="310" w:lineRule="exact"/>
              <w:ind w:left="520"/>
              <w:rPr>
                <w:sz w:val="28"/>
              </w:rPr>
            </w:pPr>
            <w:r>
              <w:rPr>
                <w:spacing w:val="-2"/>
                <w:sz w:val="28"/>
              </w:rPr>
              <w:t>13.00-</w:t>
            </w:r>
          </w:p>
          <w:p w:rsidR="005F532C" w:rsidRDefault="006F32EF">
            <w:pPr>
              <w:pStyle w:val="TableParagraph"/>
              <w:spacing w:line="322" w:lineRule="exact"/>
              <w:ind w:left="501"/>
              <w:rPr>
                <w:sz w:val="28"/>
              </w:rPr>
            </w:pPr>
            <w:r>
              <w:rPr>
                <w:spacing w:val="-2"/>
                <w:sz w:val="28"/>
              </w:rPr>
              <w:t>15.30</w:t>
            </w:r>
          </w:p>
          <w:p w:rsidR="005F532C" w:rsidRDefault="006F32EF">
            <w:pPr>
              <w:pStyle w:val="TableParagraph"/>
              <w:spacing w:line="319" w:lineRule="exact"/>
              <w:ind w:left="487"/>
              <w:rPr>
                <w:sz w:val="28"/>
              </w:rPr>
            </w:pPr>
            <w:r>
              <w:rPr>
                <w:sz w:val="28"/>
              </w:rPr>
              <w:t>(2</w:t>
            </w:r>
            <w:r>
              <w:rPr>
                <w:spacing w:val="-2"/>
                <w:sz w:val="28"/>
              </w:rPr>
              <w:t xml:space="preserve"> </w:t>
            </w:r>
            <w:r>
              <w:rPr>
                <w:sz w:val="28"/>
              </w:rPr>
              <w:t>ч</w:t>
            </w:r>
            <w:r>
              <w:rPr>
                <w:spacing w:val="-2"/>
                <w:sz w:val="28"/>
              </w:rPr>
              <w:t xml:space="preserve"> </w:t>
            </w:r>
            <w:r>
              <w:rPr>
                <w:spacing w:val="-5"/>
                <w:sz w:val="28"/>
              </w:rPr>
              <w:t>30</w:t>
            </w:r>
          </w:p>
          <w:p w:rsidR="005F532C" w:rsidRDefault="006F32EF">
            <w:pPr>
              <w:pStyle w:val="TableParagraph"/>
              <w:spacing w:line="319" w:lineRule="exact"/>
              <w:ind w:left="535"/>
              <w:rPr>
                <w:sz w:val="28"/>
              </w:rPr>
            </w:pPr>
            <w:r>
              <w:rPr>
                <w:spacing w:val="-4"/>
                <w:sz w:val="28"/>
              </w:rPr>
              <w:t>мин)</w:t>
            </w:r>
          </w:p>
        </w:tc>
      </w:tr>
      <w:tr w:rsidR="005F532C">
        <w:trPr>
          <w:trHeight w:val="1891"/>
        </w:trPr>
        <w:tc>
          <w:tcPr>
            <w:tcW w:w="3722" w:type="dxa"/>
          </w:tcPr>
          <w:p w:rsidR="005F532C" w:rsidRDefault="006F32EF">
            <w:pPr>
              <w:pStyle w:val="TableParagraph"/>
              <w:spacing w:line="303" w:lineRule="exact"/>
              <w:ind w:left="273"/>
              <w:rPr>
                <w:sz w:val="28"/>
              </w:rPr>
            </w:pPr>
            <w:r>
              <w:rPr>
                <w:spacing w:val="-2"/>
                <w:sz w:val="28"/>
              </w:rPr>
              <w:t>Постепенный</w:t>
            </w:r>
          </w:p>
          <w:p w:rsidR="005F532C" w:rsidRDefault="006F32EF">
            <w:pPr>
              <w:pStyle w:val="TableParagraph"/>
              <w:spacing w:line="308" w:lineRule="exact"/>
              <w:ind w:left="2760"/>
              <w:rPr>
                <w:sz w:val="28"/>
              </w:rPr>
            </w:pPr>
            <w:r>
              <w:rPr>
                <w:spacing w:val="-2"/>
                <w:sz w:val="28"/>
              </w:rPr>
              <w:t>подъе</w:t>
            </w:r>
          </w:p>
          <w:p w:rsidR="005F532C" w:rsidRDefault="006F32EF">
            <w:pPr>
              <w:pStyle w:val="TableParagraph"/>
              <w:spacing w:line="312" w:lineRule="exact"/>
              <w:ind w:left="273"/>
              <w:rPr>
                <w:sz w:val="28"/>
              </w:rPr>
            </w:pPr>
            <w:r>
              <w:rPr>
                <w:spacing w:val="-5"/>
                <w:sz w:val="28"/>
              </w:rPr>
              <w:t>м,</w:t>
            </w:r>
          </w:p>
          <w:p w:rsidR="005F532C" w:rsidRDefault="006F32EF">
            <w:pPr>
              <w:pStyle w:val="TableParagraph"/>
              <w:spacing w:line="319" w:lineRule="exact"/>
              <w:ind w:left="273"/>
              <w:rPr>
                <w:sz w:val="28"/>
              </w:rPr>
            </w:pPr>
            <w:r>
              <w:rPr>
                <w:spacing w:val="-2"/>
                <w:sz w:val="28"/>
              </w:rPr>
              <w:t>воздушные,</w:t>
            </w:r>
          </w:p>
          <w:p w:rsidR="005F532C" w:rsidRDefault="006F32EF">
            <w:pPr>
              <w:pStyle w:val="TableParagraph"/>
              <w:ind w:left="2832"/>
              <w:rPr>
                <w:sz w:val="28"/>
              </w:rPr>
            </w:pPr>
            <w:r>
              <w:rPr>
                <w:spacing w:val="-4"/>
                <w:sz w:val="28"/>
              </w:rPr>
              <w:t>водн</w:t>
            </w:r>
          </w:p>
          <w:p w:rsidR="005F532C" w:rsidRDefault="006F32EF">
            <w:pPr>
              <w:pStyle w:val="TableParagraph"/>
              <w:spacing w:before="4" w:line="304" w:lineRule="exact"/>
              <w:ind w:left="273"/>
              <w:rPr>
                <w:sz w:val="28"/>
              </w:rPr>
            </w:pPr>
            <w:r>
              <w:rPr>
                <w:spacing w:val="-2"/>
                <w:sz w:val="28"/>
              </w:rPr>
              <w:t>ыепроцедуры</w:t>
            </w:r>
          </w:p>
        </w:tc>
        <w:tc>
          <w:tcPr>
            <w:tcW w:w="2128" w:type="dxa"/>
          </w:tcPr>
          <w:p w:rsidR="005F532C" w:rsidRDefault="006F32EF">
            <w:pPr>
              <w:pStyle w:val="TableParagraph"/>
              <w:spacing w:line="305" w:lineRule="exact"/>
              <w:ind w:left="340"/>
              <w:rPr>
                <w:sz w:val="28"/>
              </w:rPr>
            </w:pPr>
            <w:r>
              <w:rPr>
                <w:sz w:val="28"/>
              </w:rPr>
              <w:t>15.30</w:t>
            </w:r>
            <w:r>
              <w:rPr>
                <w:spacing w:val="-6"/>
                <w:sz w:val="28"/>
              </w:rPr>
              <w:t xml:space="preserve"> </w:t>
            </w:r>
            <w:r>
              <w:rPr>
                <w:sz w:val="28"/>
              </w:rPr>
              <w:t>–</w:t>
            </w:r>
            <w:r>
              <w:rPr>
                <w:spacing w:val="-1"/>
                <w:sz w:val="28"/>
              </w:rPr>
              <w:t xml:space="preserve"> </w:t>
            </w:r>
            <w:r>
              <w:rPr>
                <w:spacing w:val="-2"/>
                <w:sz w:val="28"/>
              </w:rPr>
              <w:t>16.00</w:t>
            </w:r>
          </w:p>
          <w:p w:rsidR="005F532C" w:rsidRDefault="006F32EF">
            <w:pPr>
              <w:pStyle w:val="TableParagraph"/>
              <w:spacing w:line="317" w:lineRule="exact"/>
              <w:ind w:left="604"/>
              <w:rPr>
                <w:sz w:val="28"/>
              </w:rPr>
            </w:pPr>
            <w:r>
              <w:rPr>
                <w:sz w:val="28"/>
              </w:rPr>
              <w:t>(30</w:t>
            </w:r>
            <w:r>
              <w:rPr>
                <w:spacing w:val="-5"/>
                <w:sz w:val="28"/>
              </w:rPr>
              <w:t xml:space="preserve"> </w:t>
            </w:r>
            <w:r>
              <w:rPr>
                <w:spacing w:val="-4"/>
                <w:sz w:val="28"/>
              </w:rPr>
              <w:t>мин)</w:t>
            </w:r>
          </w:p>
        </w:tc>
        <w:tc>
          <w:tcPr>
            <w:tcW w:w="1989" w:type="dxa"/>
          </w:tcPr>
          <w:p w:rsidR="005F532C" w:rsidRDefault="006F32EF">
            <w:pPr>
              <w:pStyle w:val="TableParagraph"/>
              <w:spacing w:line="305" w:lineRule="exact"/>
              <w:ind w:left="392"/>
              <w:rPr>
                <w:sz w:val="28"/>
              </w:rPr>
            </w:pPr>
            <w:r>
              <w:rPr>
                <w:sz w:val="28"/>
              </w:rPr>
              <w:t>15.30</w:t>
            </w:r>
            <w:r>
              <w:rPr>
                <w:spacing w:val="-3"/>
                <w:sz w:val="28"/>
              </w:rPr>
              <w:t xml:space="preserve"> </w:t>
            </w:r>
            <w:r>
              <w:rPr>
                <w:spacing w:val="-10"/>
                <w:sz w:val="28"/>
              </w:rPr>
              <w:t>–</w:t>
            </w:r>
          </w:p>
          <w:p w:rsidR="005F532C" w:rsidRDefault="006F32EF">
            <w:pPr>
              <w:pStyle w:val="TableParagraph"/>
              <w:spacing w:line="317" w:lineRule="exact"/>
              <w:ind w:left="536"/>
              <w:rPr>
                <w:sz w:val="28"/>
              </w:rPr>
            </w:pPr>
            <w:r>
              <w:rPr>
                <w:spacing w:val="-5"/>
                <w:sz w:val="28"/>
              </w:rPr>
              <w:t>16.</w:t>
            </w:r>
          </w:p>
          <w:p w:rsidR="005F532C" w:rsidRDefault="006F32EF">
            <w:pPr>
              <w:pStyle w:val="TableParagraph"/>
              <w:spacing w:line="322" w:lineRule="exact"/>
              <w:ind w:left="574"/>
              <w:rPr>
                <w:sz w:val="28"/>
              </w:rPr>
            </w:pPr>
            <w:r>
              <w:rPr>
                <w:spacing w:val="-5"/>
                <w:sz w:val="28"/>
              </w:rPr>
              <w:t>00</w:t>
            </w:r>
          </w:p>
          <w:p w:rsidR="005F532C" w:rsidRDefault="006F32EF">
            <w:pPr>
              <w:pStyle w:val="TableParagraph"/>
              <w:spacing w:line="319" w:lineRule="exact"/>
              <w:ind w:left="526"/>
              <w:rPr>
                <w:sz w:val="28"/>
              </w:rPr>
            </w:pPr>
            <w:r>
              <w:rPr>
                <w:spacing w:val="-5"/>
                <w:sz w:val="28"/>
              </w:rPr>
              <w:t>(30</w:t>
            </w:r>
          </w:p>
          <w:p w:rsidR="005F532C" w:rsidRDefault="006F32EF">
            <w:pPr>
              <w:pStyle w:val="TableParagraph"/>
              <w:spacing w:line="319" w:lineRule="exact"/>
              <w:ind w:left="425"/>
              <w:rPr>
                <w:sz w:val="28"/>
              </w:rPr>
            </w:pPr>
            <w:r>
              <w:rPr>
                <w:spacing w:val="-4"/>
                <w:sz w:val="28"/>
              </w:rPr>
              <w:t>мин)</w:t>
            </w:r>
          </w:p>
        </w:tc>
        <w:tc>
          <w:tcPr>
            <w:tcW w:w="2124" w:type="dxa"/>
          </w:tcPr>
          <w:p w:rsidR="005F532C" w:rsidRDefault="006F32EF">
            <w:pPr>
              <w:pStyle w:val="TableParagraph"/>
              <w:spacing w:line="305" w:lineRule="exact"/>
              <w:ind w:left="520"/>
              <w:rPr>
                <w:sz w:val="28"/>
              </w:rPr>
            </w:pPr>
            <w:r>
              <w:rPr>
                <w:spacing w:val="-2"/>
                <w:sz w:val="28"/>
              </w:rPr>
              <w:t>15.30-</w:t>
            </w:r>
          </w:p>
          <w:p w:rsidR="005F532C" w:rsidRDefault="006F32EF">
            <w:pPr>
              <w:pStyle w:val="TableParagraph"/>
              <w:spacing w:line="317" w:lineRule="exact"/>
              <w:ind w:left="501"/>
              <w:rPr>
                <w:sz w:val="28"/>
              </w:rPr>
            </w:pPr>
            <w:r>
              <w:rPr>
                <w:spacing w:val="-2"/>
                <w:sz w:val="28"/>
              </w:rPr>
              <w:t>16.00</w:t>
            </w:r>
          </w:p>
          <w:p w:rsidR="005F532C" w:rsidRDefault="006F32EF">
            <w:pPr>
              <w:pStyle w:val="TableParagraph"/>
              <w:ind w:left="376"/>
              <w:rPr>
                <w:sz w:val="28"/>
              </w:rPr>
            </w:pPr>
            <w:r>
              <w:rPr>
                <w:sz w:val="28"/>
              </w:rPr>
              <w:t>(30</w:t>
            </w:r>
            <w:r>
              <w:rPr>
                <w:spacing w:val="-5"/>
                <w:sz w:val="28"/>
              </w:rPr>
              <w:t xml:space="preserve"> </w:t>
            </w:r>
            <w:r>
              <w:rPr>
                <w:spacing w:val="-4"/>
                <w:sz w:val="28"/>
              </w:rPr>
              <w:t>мин)</w:t>
            </w:r>
          </w:p>
        </w:tc>
      </w:tr>
    </w:tbl>
    <w:p w:rsidR="005F532C" w:rsidRDefault="005F532C">
      <w:pPr>
        <w:pStyle w:val="TableParagraph"/>
        <w:rPr>
          <w:sz w:val="28"/>
        </w:rPr>
        <w:sectPr w:rsidR="005F532C">
          <w:pgSz w:w="11900" w:h="16800"/>
          <w:pgMar w:top="1120" w:right="141" w:bottom="1254" w:left="283" w:header="720" w:footer="720"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2"/>
        <w:gridCol w:w="2128"/>
        <w:gridCol w:w="1989"/>
        <w:gridCol w:w="2124"/>
      </w:tblGrid>
      <w:tr w:rsidR="005F532C">
        <w:trPr>
          <w:trHeight w:val="1286"/>
        </w:trPr>
        <w:tc>
          <w:tcPr>
            <w:tcW w:w="3722" w:type="dxa"/>
          </w:tcPr>
          <w:p w:rsidR="005F532C" w:rsidRDefault="006F32EF">
            <w:pPr>
              <w:pStyle w:val="TableParagraph"/>
              <w:tabs>
                <w:tab w:val="left" w:pos="2011"/>
              </w:tabs>
              <w:spacing w:line="303" w:lineRule="exact"/>
              <w:ind w:left="273"/>
              <w:rPr>
                <w:sz w:val="28"/>
              </w:rPr>
            </w:pPr>
            <w:r>
              <w:rPr>
                <w:spacing w:val="-2"/>
                <w:sz w:val="28"/>
              </w:rPr>
              <w:lastRenderedPageBreak/>
              <w:t>Подготовка</w:t>
            </w:r>
            <w:r>
              <w:rPr>
                <w:sz w:val="28"/>
              </w:rPr>
              <w:tab/>
            </w:r>
            <w:r>
              <w:rPr>
                <w:spacing w:val="-10"/>
                <w:sz w:val="28"/>
              </w:rPr>
              <w:t>к</w:t>
            </w:r>
          </w:p>
          <w:p w:rsidR="005F532C" w:rsidRDefault="006F32EF">
            <w:pPr>
              <w:pStyle w:val="TableParagraph"/>
              <w:spacing w:line="310" w:lineRule="exact"/>
              <w:ind w:left="2011"/>
              <w:rPr>
                <w:sz w:val="28"/>
              </w:rPr>
            </w:pPr>
            <w:r>
              <w:rPr>
                <w:spacing w:val="-2"/>
                <w:sz w:val="28"/>
              </w:rPr>
              <w:t>полднику.</w:t>
            </w:r>
          </w:p>
          <w:p w:rsidR="005F532C" w:rsidRDefault="006F32EF">
            <w:pPr>
              <w:pStyle w:val="TableParagraph"/>
              <w:spacing w:line="317" w:lineRule="exact"/>
              <w:ind w:left="273"/>
              <w:rPr>
                <w:sz w:val="28"/>
              </w:rPr>
            </w:pPr>
            <w:r>
              <w:rPr>
                <w:spacing w:val="-2"/>
                <w:sz w:val="28"/>
              </w:rPr>
              <w:t>Полдник</w:t>
            </w:r>
          </w:p>
        </w:tc>
        <w:tc>
          <w:tcPr>
            <w:tcW w:w="2128" w:type="dxa"/>
          </w:tcPr>
          <w:p w:rsidR="005F532C" w:rsidRDefault="006F32EF">
            <w:pPr>
              <w:pStyle w:val="TableParagraph"/>
              <w:spacing w:line="305" w:lineRule="exact"/>
              <w:ind w:left="532"/>
              <w:rPr>
                <w:sz w:val="28"/>
              </w:rPr>
            </w:pPr>
            <w:r>
              <w:rPr>
                <w:spacing w:val="-2"/>
                <w:sz w:val="28"/>
              </w:rPr>
              <w:t>16.00-</w:t>
            </w:r>
            <w:r>
              <w:rPr>
                <w:spacing w:val="-4"/>
                <w:sz w:val="28"/>
              </w:rPr>
              <w:t>16.30</w:t>
            </w:r>
          </w:p>
          <w:p w:rsidR="005F532C" w:rsidRDefault="006F32EF">
            <w:pPr>
              <w:pStyle w:val="TableParagraph"/>
              <w:spacing w:line="317" w:lineRule="exact"/>
              <w:ind w:left="445"/>
              <w:rPr>
                <w:sz w:val="28"/>
              </w:rPr>
            </w:pPr>
            <w:r>
              <w:rPr>
                <w:sz w:val="28"/>
              </w:rPr>
              <w:t>(20</w:t>
            </w:r>
            <w:r>
              <w:rPr>
                <w:spacing w:val="-2"/>
                <w:sz w:val="28"/>
              </w:rPr>
              <w:t xml:space="preserve"> </w:t>
            </w:r>
            <w:r>
              <w:rPr>
                <w:sz w:val="28"/>
              </w:rPr>
              <w:t>-</w:t>
            </w:r>
            <w:r>
              <w:rPr>
                <w:spacing w:val="-8"/>
                <w:sz w:val="28"/>
              </w:rPr>
              <w:t xml:space="preserve"> </w:t>
            </w:r>
            <w:r>
              <w:rPr>
                <w:sz w:val="28"/>
              </w:rPr>
              <w:t>30</w:t>
            </w:r>
            <w:r>
              <w:rPr>
                <w:spacing w:val="-1"/>
                <w:sz w:val="28"/>
              </w:rPr>
              <w:t xml:space="preserve"> </w:t>
            </w:r>
            <w:r>
              <w:rPr>
                <w:spacing w:val="-4"/>
                <w:sz w:val="28"/>
              </w:rPr>
              <w:t>мин)</w:t>
            </w:r>
          </w:p>
        </w:tc>
        <w:tc>
          <w:tcPr>
            <w:tcW w:w="1989" w:type="dxa"/>
          </w:tcPr>
          <w:p w:rsidR="005F532C" w:rsidRDefault="006F32EF">
            <w:pPr>
              <w:pStyle w:val="TableParagraph"/>
              <w:spacing w:line="307" w:lineRule="exact"/>
              <w:ind w:left="454"/>
              <w:rPr>
                <w:sz w:val="28"/>
              </w:rPr>
            </w:pPr>
            <w:r>
              <w:rPr>
                <w:spacing w:val="-2"/>
                <w:sz w:val="28"/>
              </w:rPr>
              <w:t>16.00-</w:t>
            </w:r>
          </w:p>
          <w:p w:rsidR="005F532C" w:rsidRDefault="006F32EF">
            <w:pPr>
              <w:pStyle w:val="TableParagraph"/>
              <w:spacing w:line="319" w:lineRule="exact"/>
              <w:ind w:left="497"/>
              <w:rPr>
                <w:sz w:val="28"/>
              </w:rPr>
            </w:pPr>
            <w:r>
              <w:rPr>
                <w:spacing w:val="-2"/>
                <w:sz w:val="28"/>
              </w:rPr>
              <w:t>16.20</w:t>
            </w:r>
          </w:p>
          <w:p w:rsidR="005F532C" w:rsidRDefault="006F32EF">
            <w:pPr>
              <w:pStyle w:val="TableParagraph"/>
              <w:spacing w:line="319" w:lineRule="exact"/>
              <w:ind w:left="368"/>
              <w:rPr>
                <w:sz w:val="28"/>
              </w:rPr>
            </w:pPr>
            <w:r>
              <w:rPr>
                <w:sz w:val="28"/>
              </w:rPr>
              <w:t>(15</w:t>
            </w:r>
            <w:r>
              <w:rPr>
                <w:spacing w:val="-3"/>
                <w:sz w:val="28"/>
              </w:rPr>
              <w:t xml:space="preserve"> </w:t>
            </w:r>
            <w:r>
              <w:rPr>
                <w:sz w:val="28"/>
              </w:rPr>
              <w:t>-</w:t>
            </w:r>
            <w:r>
              <w:rPr>
                <w:spacing w:val="-7"/>
                <w:sz w:val="28"/>
              </w:rPr>
              <w:t xml:space="preserve"> </w:t>
            </w:r>
            <w:r>
              <w:rPr>
                <w:spacing w:val="-5"/>
                <w:sz w:val="28"/>
              </w:rPr>
              <w:t>20</w:t>
            </w:r>
          </w:p>
          <w:p w:rsidR="005F532C" w:rsidRDefault="006F32EF">
            <w:pPr>
              <w:pStyle w:val="TableParagraph"/>
              <w:spacing w:line="319" w:lineRule="exact"/>
              <w:ind w:left="526"/>
              <w:rPr>
                <w:sz w:val="28"/>
              </w:rPr>
            </w:pPr>
            <w:r>
              <w:rPr>
                <w:spacing w:val="-4"/>
                <w:sz w:val="28"/>
              </w:rPr>
              <w:t>мин)</w:t>
            </w:r>
          </w:p>
        </w:tc>
        <w:tc>
          <w:tcPr>
            <w:tcW w:w="2124" w:type="dxa"/>
          </w:tcPr>
          <w:p w:rsidR="005F532C" w:rsidRDefault="006F32EF">
            <w:pPr>
              <w:pStyle w:val="TableParagraph"/>
              <w:spacing w:line="307" w:lineRule="exact"/>
              <w:ind w:left="520"/>
              <w:rPr>
                <w:sz w:val="28"/>
              </w:rPr>
            </w:pPr>
            <w:r>
              <w:rPr>
                <w:spacing w:val="-2"/>
                <w:sz w:val="28"/>
              </w:rPr>
              <w:t>16.00-</w:t>
            </w:r>
          </w:p>
          <w:p w:rsidR="005F532C" w:rsidRDefault="006F32EF">
            <w:pPr>
              <w:pStyle w:val="TableParagraph"/>
              <w:spacing w:line="319" w:lineRule="exact"/>
              <w:ind w:left="501"/>
              <w:rPr>
                <w:sz w:val="28"/>
              </w:rPr>
            </w:pPr>
            <w:r>
              <w:rPr>
                <w:spacing w:val="-2"/>
                <w:sz w:val="28"/>
              </w:rPr>
              <w:t>16.20</w:t>
            </w:r>
          </w:p>
          <w:p w:rsidR="005F532C" w:rsidRDefault="006F32EF">
            <w:pPr>
              <w:pStyle w:val="TableParagraph"/>
              <w:spacing w:line="319" w:lineRule="exact"/>
              <w:ind w:left="511"/>
              <w:rPr>
                <w:sz w:val="28"/>
              </w:rPr>
            </w:pPr>
            <w:r>
              <w:rPr>
                <w:spacing w:val="-4"/>
                <w:sz w:val="28"/>
              </w:rPr>
              <w:t>(15-</w:t>
            </w:r>
            <w:r>
              <w:rPr>
                <w:spacing w:val="-5"/>
                <w:sz w:val="28"/>
              </w:rPr>
              <w:t>20</w:t>
            </w:r>
          </w:p>
          <w:p w:rsidR="005F532C" w:rsidRDefault="006F32EF">
            <w:pPr>
              <w:pStyle w:val="TableParagraph"/>
              <w:spacing w:line="319" w:lineRule="exact"/>
              <w:ind w:left="535"/>
              <w:rPr>
                <w:sz w:val="28"/>
              </w:rPr>
            </w:pPr>
            <w:r>
              <w:rPr>
                <w:spacing w:val="-4"/>
                <w:sz w:val="28"/>
              </w:rPr>
              <w:t>мин)</w:t>
            </w:r>
          </w:p>
        </w:tc>
      </w:tr>
      <w:tr w:rsidR="005F532C">
        <w:trPr>
          <w:trHeight w:val="1285"/>
        </w:trPr>
        <w:tc>
          <w:tcPr>
            <w:tcW w:w="3722" w:type="dxa"/>
          </w:tcPr>
          <w:p w:rsidR="005F532C" w:rsidRDefault="006F32EF">
            <w:pPr>
              <w:pStyle w:val="TableParagraph"/>
              <w:tabs>
                <w:tab w:val="left" w:pos="2045"/>
              </w:tabs>
              <w:spacing w:before="1" w:line="228" w:lineRule="auto"/>
              <w:ind w:left="2045" w:right="516" w:hanging="1772"/>
              <w:rPr>
                <w:sz w:val="28"/>
              </w:rPr>
            </w:pPr>
            <w:r>
              <w:rPr>
                <w:spacing w:val="-2"/>
                <w:sz w:val="28"/>
              </w:rPr>
              <w:t>Подготовка</w:t>
            </w:r>
            <w:r>
              <w:rPr>
                <w:sz w:val="28"/>
              </w:rPr>
              <w:tab/>
            </w:r>
            <w:r>
              <w:rPr>
                <w:spacing w:val="-10"/>
                <w:sz w:val="28"/>
              </w:rPr>
              <w:t xml:space="preserve">к </w:t>
            </w:r>
            <w:r>
              <w:rPr>
                <w:spacing w:val="-2"/>
                <w:sz w:val="28"/>
              </w:rPr>
              <w:t>прогулке.</w:t>
            </w:r>
          </w:p>
          <w:p w:rsidR="005F532C" w:rsidRDefault="006F32EF">
            <w:pPr>
              <w:pStyle w:val="TableParagraph"/>
              <w:ind w:left="273" w:right="823"/>
              <w:rPr>
                <w:sz w:val="28"/>
              </w:rPr>
            </w:pPr>
            <w:r>
              <w:rPr>
                <w:sz w:val="28"/>
              </w:rPr>
              <w:t>Прогулка,</w:t>
            </w:r>
            <w:r>
              <w:rPr>
                <w:spacing w:val="-18"/>
                <w:sz w:val="28"/>
              </w:rPr>
              <w:t xml:space="preserve"> </w:t>
            </w:r>
            <w:r>
              <w:rPr>
                <w:sz w:val="28"/>
              </w:rPr>
              <w:t>игры.</w:t>
            </w:r>
            <w:r>
              <w:rPr>
                <w:spacing w:val="-17"/>
                <w:sz w:val="28"/>
              </w:rPr>
              <w:t xml:space="preserve"> </w:t>
            </w:r>
            <w:r>
              <w:rPr>
                <w:sz w:val="28"/>
              </w:rPr>
              <w:t xml:space="preserve">Уход </w:t>
            </w:r>
            <w:r>
              <w:rPr>
                <w:spacing w:val="-2"/>
                <w:sz w:val="28"/>
              </w:rPr>
              <w:t>домой</w:t>
            </w:r>
          </w:p>
        </w:tc>
        <w:tc>
          <w:tcPr>
            <w:tcW w:w="2128" w:type="dxa"/>
          </w:tcPr>
          <w:p w:rsidR="005F532C" w:rsidRDefault="006F32EF">
            <w:pPr>
              <w:pStyle w:val="TableParagraph"/>
              <w:spacing w:line="305" w:lineRule="exact"/>
              <w:ind w:left="440"/>
              <w:rPr>
                <w:sz w:val="28"/>
              </w:rPr>
            </w:pPr>
            <w:r>
              <w:rPr>
                <w:sz w:val="28"/>
              </w:rPr>
              <w:t>16.30</w:t>
            </w:r>
            <w:r>
              <w:rPr>
                <w:spacing w:val="-6"/>
                <w:sz w:val="28"/>
              </w:rPr>
              <w:t xml:space="preserve"> </w:t>
            </w:r>
            <w:r>
              <w:rPr>
                <w:sz w:val="28"/>
              </w:rPr>
              <w:t>–</w:t>
            </w:r>
            <w:r>
              <w:rPr>
                <w:spacing w:val="-1"/>
                <w:sz w:val="28"/>
              </w:rPr>
              <w:t xml:space="preserve"> </w:t>
            </w:r>
            <w:r>
              <w:rPr>
                <w:spacing w:val="-2"/>
                <w:sz w:val="28"/>
              </w:rPr>
              <w:t>18.00</w:t>
            </w:r>
          </w:p>
          <w:p w:rsidR="005F532C" w:rsidRDefault="006F32EF">
            <w:pPr>
              <w:pStyle w:val="TableParagraph"/>
              <w:spacing w:line="317" w:lineRule="exact"/>
              <w:ind w:left="527"/>
              <w:rPr>
                <w:sz w:val="28"/>
              </w:rPr>
            </w:pPr>
            <w:r>
              <w:rPr>
                <w:sz w:val="28"/>
              </w:rPr>
              <w:t>(1ч</w:t>
            </w:r>
            <w:r>
              <w:rPr>
                <w:spacing w:val="-9"/>
                <w:sz w:val="28"/>
              </w:rPr>
              <w:t xml:space="preserve"> </w:t>
            </w:r>
            <w:r>
              <w:rPr>
                <w:sz w:val="28"/>
              </w:rPr>
              <w:t>30</w:t>
            </w:r>
            <w:r>
              <w:rPr>
                <w:spacing w:val="-2"/>
                <w:sz w:val="28"/>
              </w:rPr>
              <w:t xml:space="preserve"> </w:t>
            </w:r>
            <w:r>
              <w:rPr>
                <w:spacing w:val="-4"/>
                <w:sz w:val="28"/>
              </w:rPr>
              <w:t>мин)</w:t>
            </w:r>
          </w:p>
        </w:tc>
        <w:tc>
          <w:tcPr>
            <w:tcW w:w="1989" w:type="dxa"/>
          </w:tcPr>
          <w:p w:rsidR="005F532C" w:rsidRDefault="006F32EF">
            <w:pPr>
              <w:pStyle w:val="TableParagraph"/>
              <w:spacing w:line="307" w:lineRule="exact"/>
              <w:ind w:left="416"/>
              <w:rPr>
                <w:sz w:val="28"/>
              </w:rPr>
            </w:pPr>
            <w:r>
              <w:rPr>
                <w:sz w:val="28"/>
              </w:rPr>
              <w:t>16.20</w:t>
            </w:r>
            <w:r>
              <w:rPr>
                <w:spacing w:val="-3"/>
                <w:sz w:val="28"/>
              </w:rPr>
              <w:t xml:space="preserve"> </w:t>
            </w:r>
            <w:r>
              <w:rPr>
                <w:spacing w:val="-10"/>
                <w:sz w:val="28"/>
              </w:rPr>
              <w:t>-</w:t>
            </w:r>
          </w:p>
          <w:p w:rsidR="005F532C" w:rsidRDefault="006F32EF">
            <w:pPr>
              <w:pStyle w:val="TableParagraph"/>
              <w:spacing w:line="319" w:lineRule="exact"/>
              <w:ind w:left="497"/>
              <w:rPr>
                <w:sz w:val="28"/>
              </w:rPr>
            </w:pPr>
            <w:r>
              <w:rPr>
                <w:spacing w:val="-2"/>
                <w:sz w:val="28"/>
              </w:rPr>
              <w:t>18.00</w:t>
            </w:r>
          </w:p>
          <w:p w:rsidR="005F532C" w:rsidRDefault="006F32EF">
            <w:pPr>
              <w:pStyle w:val="TableParagraph"/>
              <w:spacing w:line="319" w:lineRule="exact"/>
              <w:ind w:left="449"/>
              <w:rPr>
                <w:sz w:val="28"/>
              </w:rPr>
            </w:pPr>
            <w:r>
              <w:rPr>
                <w:sz w:val="28"/>
              </w:rPr>
              <w:t>(1ч</w:t>
            </w:r>
            <w:r>
              <w:rPr>
                <w:spacing w:val="-5"/>
                <w:sz w:val="28"/>
              </w:rPr>
              <w:t xml:space="preserve"> 40</w:t>
            </w:r>
          </w:p>
          <w:p w:rsidR="005F532C" w:rsidRDefault="006F32EF">
            <w:pPr>
              <w:pStyle w:val="TableParagraph"/>
              <w:spacing w:line="319" w:lineRule="exact"/>
              <w:ind w:left="526"/>
              <w:rPr>
                <w:sz w:val="28"/>
              </w:rPr>
            </w:pPr>
            <w:r>
              <w:rPr>
                <w:spacing w:val="-4"/>
                <w:sz w:val="28"/>
              </w:rPr>
              <w:t>мин)</w:t>
            </w:r>
          </w:p>
        </w:tc>
        <w:tc>
          <w:tcPr>
            <w:tcW w:w="2124" w:type="dxa"/>
          </w:tcPr>
          <w:p w:rsidR="005F532C" w:rsidRDefault="006F32EF">
            <w:pPr>
              <w:pStyle w:val="TableParagraph"/>
              <w:spacing w:line="307" w:lineRule="exact"/>
              <w:ind w:left="487"/>
              <w:rPr>
                <w:sz w:val="28"/>
              </w:rPr>
            </w:pPr>
            <w:r>
              <w:rPr>
                <w:sz w:val="28"/>
              </w:rPr>
              <w:t>16.20</w:t>
            </w:r>
            <w:r>
              <w:rPr>
                <w:spacing w:val="-3"/>
                <w:sz w:val="28"/>
              </w:rPr>
              <w:t xml:space="preserve"> </w:t>
            </w:r>
            <w:r>
              <w:rPr>
                <w:spacing w:val="-10"/>
                <w:sz w:val="28"/>
              </w:rPr>
              <w:t>-</w:t>
            </w:r>
          </w:p>
          <w:p w:rsidR="005F532C" w:rsidRDefault="006F32EF">
            <w:pPr>
              <w:pStyle w:val="TableParagraph"/>
              <w:spacing w:line="319" w:lineRule="exact"/>
              <w:ind w:left="501"/>
              <w:rPr>
                <w:sz w:val="28"/>
              </w:rPr>
            </w:pPr>
            <w:r>
              <w:rPr>
                <w:spacing w:val="-2"/>
                <w:sz w:val="28"/>
              </w:rPr>
              <w:t>18.00</w:t>
            </w:r>
          </w:p>
          <w:p w:rsidR="005F532C" w:rsidRDefault="006F32EF">
            <w:pPr>
              <w:pStyle w:val="TableParagraph"/>
              <w:spacing w:line="319" w:lineRule="exact"/>
              <w:ind w:left="520"/>
              <w:rPr>
                <w:sz w:val="28"/>
              </w:rPr>
            </w:pPr>
            <w:r>
              <w:rPr>
                <w:sz w:val="28"/>
              </w:rPr>
              <w:t>(1ч</w:t>
            </w:r>
            <w:r>
              <w:rPr>
                <w:spacing w:val="-5"/>
                <w:sz w:val="28"/>
              </w:rPr>
              <w:t xml:space="preserve"> 40</w:t>
            </w:r>
          </w:p>
          <w:p w:rsidR="005F532C" w:rsidRDefault="006F32EF">
            <w:pPr>
              <w:pStyle w:val="TableParagraph"/>
              <w:spacing w:line="319" w:lineRule="exact"/>
              <w:ind w:left="535"/>
              <w:rPr>
                <w:sz w:val="28"/>
              </w:rPr>
            </w:pPr>
            <w:r>
              <w:rPr>
                <w:spacing w:val="-4"/>
                <w:sz w:val="28"/>
              </w:rPr>
              <w:t>мин)</w:t>
            </w:r>
          </w:p>
        </w:tc>
      </w:tr>
    </w:tbl>
    <w:p w:rsidR="005F532C" w:rsidRDefault="005F532C">
      <w:pPr>
        <w:pStyle w:val="TableParagraph"/>
        <w:spacing w:line="319" w:lineRule="exact"/>
        <w:rPr>
          <w:sz w:val="28"/>
        </w:rPr>
        <w:sectPr w:rsidR="005F532C">
          <w:type w:val="continuous"/>
          <w:pgSz w:w="11900" w:h="16800"/>
          <w:pgMar w:top="1120" w:right="141" w:bottom="280" w:left="283" w:header="720" w:footer="720" w:gutter="0"/>
          <w:cols w:space="720"/>
        </w:sectPr>
      </w:pPr>
    </w:p>
    <w:p w:rsidR="005F532C" w:rsidRDefault="006F32EF">
      <w:pPr>
        <w:pStyle w:val="2"/>
        <w:numPr>
          <w:ilvl w:val="1"/>
          <w:numId w:val="17"/>
        </w:numPr>
        <w:tabs>
          <w:tab w:val="left" w:pos="1302"/>
        </w:tabs>
        <w:spacing w:before="61"/>
        <w:ind w:left="1302" w:hanging="493"/>
      </w:pPr>
      <w:bookmarkStart w:id="114" w:name="3.8._Календарный_план_воспитательной_раб"/>
      <w:bookmarkEnd w:id="114"/>
      <w:r>
        <w:rPr>
          <w:spacing w:val="-2"/>
        </w:rPr>
        <w:lastRenderedPageBreak/>
        <w:t>Календарный</w:t>
      </w:r>
      <w:r>
        <w:rPr>
          <w:spacing w:val="1"/>
        </w:rPr>
        <w:t xml:space="preserve"> </w:t>
      </w:r>
      <w:r>
        <w:rPr>
          <w:spacing w:val="-2"/>
        </w:rPr>
        <w:t>план</w:t>
      </w:r>
      <w:r>
        <w:t xml:space="preserve"> </w:t>
      </w:r>
      <w:r>
        <w:rPr>
          <w:spacing w:val="-2"/>
        </w:rPr>
        <w:t>воспитательной</w:t>
      </w:r>
      <w:r>
        <w:rPr>
          <w:spacing w:val="3"/>
        </w:rPr>
        <w:t xml:space="preserve"> </w:t>
      </w:r>
      <w:r>
        <w:rPr>
          <w:spacing w:val="-2"/>
        </w:rPr>
        <w:t>работы</w:t>
      </w:r>
    </w:p>
    <w:p w:rsidR="005F532C" w:rsidRDefault="006F32EF">
      <w:pPr>
        <w:pStyle w:val="a3"/>
        <w:ind w:left="74"/>
      </w:pPr>
      <w:r>
        <w:t>Календарный план воспитательной работы составлен в соответствии с федеральным</w:t>
      </w:r>
      <w:r>
        <w:rPr>
          <w:spacing w:val="-1"/>
        </w:rPr>
        <w:t xml:space="preserve"> </w:t>
      </w:r>
      <w:r>
        <w:t>календарным</w:t>
      </w:r>
      <w:r>
        <w:rPr>
          <w:spacing w:val="-1"/>
        </w:rPr>
        <w:t xml:space="preserve"> </w:t>
      </w:r>
      <w:r>
        <w:t>планом</w:t>
      </w:r>
      <w:r>
        <w:rPr>
          <w:spacing w:val="-6"/>
        </w:rPr>
        <w:t xml:space="preserve"> </w:t>
      </w:r>
      <w:r>
        <w:t>воспитательной</w:t>
      </w:r>
      <w:r>
        <w:rPr>
          <w:spacing w:val="-1"/>
        </w:rPr>
        <w:t xml:space="preserve"> </w:t>
      </w:r>
      <w:r>
        <w:t>работы</w:t>
      </w:r>
      <w:r>
        <w:rPr>
          <w:spacing w:val="-1"/>
        </w:rPr>
        <w:t xml:space="preserve"> </w:t>
      </w:r>
      <w:r>
        <w:t>и</w:t>
      </w:r>
      <w:r>
        <w:rPr>
          <w:spacing w:val="-7"/>
        </w:rPr>
        <w:t xml:space="preserve"> </w:t>
      </w:r>
      <w:r>
        <w:t>рабочей</w:t>
      </w:r>
      <w:r>
        <w:rPr>
          <w:spacing w:val="-6"/>
        </w:rPr>
        <w:t xml:space="preserve"> </w:t>
      </w:r>
      <w:r>
        <w:t>программой воспитания ДОО.</w:t>
      </w:r>
    </w:p>
    <w:p w:rsidR="005F532C" w:rsidRDefault="006F32EF">
      <w:pPr>
        <w:pStyle w:val="a3"/>
        <w:ind w:left="74"/>
      </w:pPr>
      <w:r>
        <w:t>В</w:t>
      </w:r>
      <w:r>
        <w:rPr>
          <w:spacing w:val="-5"/>
        </w:rPr>
        <w:t xml:space="preserve"> </w:t>
      </w:r>
      <w:r>
        <w:t>нем</w:t>
      </w:r>
      <w:r>
        <w:rPr>
          <w:spacing w:val="-2"/>
        </w:rPr>
        <w:t xml:space="preserve"> </w:t>
      </w:r>
      <w:r>
        <w:t>учтен</w:t>
      </w:r>
      <w:r>
        <w:rPr>
          <w:spacing w:val="-3"/>
        </w:rPr>
        <w:t xml:space="preserve"> </w:t>
      </w:r>
      <w:r>
        <w:t>примерный</w:t>
      </w:r>
      <w:r>
        <w:rPr>
          <w:spacing w:val="-6"/>
        </w:rPr>
        <w:t xml:space="preserve"> </w:t>
      </w:r>
      <w:r>
        <w:t>перечень</w:t>
      </w:r>
      <w:r>
        <w:rPr>
          <w:spacing w:val="-2"/>
        </w:rPr>
        <w:t xml:space="preserve"> </w:t>
      </w:r>
      <w:r>
        <w:t>основных</w:t>
      </w:r>
      <w:r>
        <w:rPr>
          <w:spacing w:val="-7"/>
        </w:rPr>
        <w:t xml:space="preserve"> </w:t>
      </w:r>
      <w:r>
        <w:t>государственных</w:t>
      </w:r>
      <w:r>
        <w:rPr>
          <w:spacing w:val="-7"/>
        </w:rPr>
        <w:t xml:space="preserve"> </w:t>
      </w:r>
      <w:r>
        <w:t>и</w:t>
      </w:r>
      <w:r>
        <w:rPr>
          <w:spacing w:val="-2"/>
        </w:rPr>
        <w:t xml:space="preserve"> </w:t>
      </w:r>
      <w:r>
        <w:t>народных праздников, памятных дат.</w:t>
      </w:r>
    </w:p>
    <w:sectPr w:rsidR="005F532C">
      <w:pgSz w:w="11910" w:h="16840"/>
      <w:pgMar w:top="840" w:right="1700"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189"/>
    <w:multiLevelType w:val="hybridMultilevel"/>
    <w:tmpl w:val="33C0BA0C"/>
    <w:lvl w:ilvl="0" w:tplc="028C0628">
      <w:start w:val="3"/>
      <w:numFmt w:val="decimal"/>
      <w:lvlText w:val="%1)"/>
      <w:lvlJc w:val="left"/>
      <w:pPr>
        <w:ind w:left="2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8912E210">
      <w:numFmt w:val="bullet"/>
      <w:lvlText w:val="•"/>
      <w:lvlJc w:val="left"/>
      <w:pPr>
        <w:ind w:left="879" w:hanging="303"/>
      </w:pPr>
      <w:rPr>
        <w:rFonts w:hint="default"/>
        <w:lang w:val="ru-RU" w:eastAsia="en-US" w:bidi="ar-SA"/>
      </w:rPr>
    </w:lvl>
    <w:lvl w:ilvl="2" w:tplc="426A68A2">
      <w:numFmt w:val="bullet"/>
      <w:lvlText w:val="•"/>
      <w:lvlJc w:val="left"/>
      <w:pPr>
        <w:ind w:left="1539" w:hanging="303"/>
      </w:pPr>
      <w:rPr>
        <w:rFonts w:hint="default"/>
        <w:lang w:val="ru-RU" w:eastAsia="en-US" w:bidi="ar-SA"/>
      </w:rPr>
    </w:lvl>
    <w:lvl w:ilvl="3" w:tplc="A510013E">
      <w:numFmt w:val="bullet"/>
      <w:lvlText w:val="•"/>
      <w:lvlJc w:val="left"/>
      <w:pPr>
        <w:ind w:left="2199" w:hanging="303"/>
      </w:pPr>
      <w:rPr>
        <w:rFonts w:hint="default"/>
        <w:lang w:val="ru-RU" w:eastAsia="en-US" w:bidi="ar-SA"/>
      </w:rPr>
    </w:lvl>
    <w:lvl w:ilvl="4" w:tplc="FE58237A">
      <w:numFmt w:val="bullet"/>
      <w:lvlText w:val="•"/>
      <w:lvlJc w:val="left"/>
      <w:pPr>
        <w:ind w:left="2859" w:hanging="303"/>
      </w:pPr>
      <w:rPr>
        <w:rFonts w:hint="default"/>
        <w:lang w:val="ru-RU" w:eastAsia="en-US" w:bidi="ar-SA"/>
      </w:rPr>
    </w:lvl>
    <w:lvl w:ilvl="5" w:tplc="755A626A">
      <w:numFmt w:val="bullet"/>
      <w:lvlText w:val="•"/>
      <w:lvlJc w:val="left"/>
      <w:pPr>
        <w:ind w:left="3519" w:hanging="303"/>
      </w:pPr>
      <w:rPr>
        <w:rFonts w:hint="default"/>
        <w:lang w:val="ru-RU" w:eastAsia="en-US" w:bidi="ar-SA"/>
      </w:rPr>
    </w:lvl>
    <w:lvl w:ilvl="6" w:tplc="D88AB230">
      <w:numFmt w:val="bullet"/>
      <w:lvlText w:val="•"/>
      <w:lvlJc w:val="left"/>
      <w:pPr>
        <w:ind w:left="4178" w:hanging="303"/>
      </w:pPr>
      <w:rPr>
        <w:rFonts w:hint="default"/>
        <w:lang w:val="ru-RU" w:eastAsia="en-US" w:bidi="ar-SA"/>
      </w:rPr>
    </w:lvl>
    <w:lvl w:ilvl="7" w:tplc="82765C2A">
      <w:numFmt w:val="bullet"/>
      <w:lvlText w:val="•"/>
      <w:lvlJc w:val="left"/>
      <w:pPr>
        <w:ind w:left="4838" w:hanging="303"/>
      </w:pPr>
      <w:rPr>
        <w:rFonts w:hint="default"/>
        <w:lang w:val="ru-RU" w:eastAsia="en-US" w:bidi="ar-SA"/>
      </w:rPr>
    </w:lvl>
    <w:lvl w:ilvl="8" w:tplc="230E1DDC">
      <w:numFmt w:val="bullet"/>
      <w:lvlText w:val="•"/>
      <w:lvlJc w:val="left"/>
      <w:pPr>
        <w:ind w:left="5498" w:hanging="303"/>
      </w:pPr>
      <w:rPr>
        <w:rFonts w:hint="default"/>
        <w:lang w:val="ru-RU" w:eastAsia="en-US" w:bidi="ar-SA"/>
      </w:rPr>
    </w:lvl>
  </w:abstractNum>
  <w:abstractNum w:abstractNumId="1" w15:restartNumberingAfterBreak="0">
    <w:nsid w:val="0116676D"/>
    <w:multiLevelType w:val="hybridMultilevel"/>
    <w:tmpl w:val="F8AC971E"/>
    <w:lvl w:ilvl="0" w:tplc="F6FA86F4">
      <w:start w:val="1"/>
      <w:numFmt w:val="decimal"/>
      <w:lvlText w:val="%1."/>
      <w:lvlJc w:val="left"/>
      <w:pPr>
        <w:ind w:left="748" w:hanging="279"/>
      </w:pPr>
      <w:rPr>
        <w:rFonts w:ascii="Times New Roman" w:eastAsia="Times New Roman" w:hAnsi="Times New Roman" w:cs="Times New Roman" w:hint="default"/>
        <w:b/>
        <w:bCs/>
        <w:i/>
        <w:iCs/>
        <w:spacing w:val="0"/>
        <w:w w:val="99"/>
        <w:sz w:val="28"/>
        <w:szCs w:val="28"/>
        <w:lang w:val="ru-RU" w:eastAsia="en-US" w:bidi="ar-SA"/>
      </w:rPr>
    </w:lvl>
    <w:lvl w:ilvl="1" w:tplc="D2FA410E">
      <w:start w:val="1"/>
      <w:numFmt w:val="decimal"/>
      <w:lvlText w:val="%2)"/>
      <w:lvlJc w:val="left"/>
      <w:pPr>
        <w:ind w:left="215"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2" w:tplc="11C06FAE">
      <w:numFmt w:val="bullet"/>
      <w:lvlText w:val="•"/>
      <w:lvlJc w:val="left"/>
      <w:pPr>
        <w:ind w:left="1371" w:hanging="351"/>
      </w:pPr>
      <w:rPr>
        <w:rFonts w:hint="default"/>
        <w:lang w:val="ru-RU" w:eastAsia="en-US" w:bidi="ar-SA"/>
      </w:rPr>
    </w:lvl>
    <w:lvl w:ilvl="3" w:tplc="D0C82CC4">
      <w:numFmt w:val="bullet"/>
      <w:lvlText w:val="•"/>
      <w:lvlJc w:val="left"/>
      <w:pPr>
        <w:ind w:left="2002" w:hanging="351"/>
      </w:pPr>
      <w:rPr>
        <w:rFonts w:hint="default"/>
        <w:lang w:val="ru-RU" w:eastAsia="en-US" w:bidi="ar-SA"/>
      </w:rPr>
    </w:lvl>
    <w:lvl w:ilvl="4" w:tplc="AC6E7226">
      <w:numFmt w:val="bullet"/>
      <w:lvlText w:val="•"/>
      <w:lvlJc w:val="left"/>
      <w:pPr>
        <w:ind w:left="2633" w:hanging="351"/>
      </w:pPr>
      <w:rPr>
        <w:rFonts w:hint="default"/>
        <w:lang w:val="ru-RU" w:eastAsia="en-US" w:bidi="ar-SA"/>
      </w:rPr>
    </w:lvl>
    <w:lvl w:ilvl="5" w:tplc="AC14F730">
      <w:numFmt w:val="bullet"/>
      <w:lvlText w:val="•"/>
      <w:lvlJc w:val="left"/>
      <w:pPr>
        <w:ind w:left="3264" w:hanging="351"/>
      </w:pPr>
      <w:rPr>
        <w:rFonts w:hint="default"/>
        <w:lang w:val="ru-RU" w:eastAsia="en-US" w:bidi="ar-SA"/>
      </w:rPr>
    </w:lvl>
    <w:lvl w:ilvl="6" w:tplc="7740374E">
      <w:numFmt w:val="bullet"/>
      <w:lvlText w:val="•"/>
      <w:lvlJc w:val="left"/>
      <w:pPr>
        <w:ind w:left="3895" w:hanging="351"/>
      </w:pPr>
      <w:rPr>
        <w:rFonts w:hint="default"/>
        <w:lang w:val="ru-RU" w:eastAsia="en-US" w:bidi="ar-SA"/>
      </w:rPr>
    </w:lvl>
    <w:lvl w:ilvl="7" w:tplc="21DA129C">
      <w:numFmt w:val="bullet"/>
      <w:lvlText w:val="•"/>
      <w:lvlJc w:val="left"/>
      <w:pPr>
        <w:ind w:left="4526" w:hanging="351"/>
      </w:pPr>
      <w:rPr>
        <w:rFonts w:hint="default"/>
        <w:lang w:val="ru-RU" w:eastAsia="en-US" w:bidi="ar-SA"/>
      </w:rPr>
    </w:lvl>
    <w:lvl w:ilvl="8" w:tplc="6BECCBA4">
      <w:numFmt w:val="bullet"/>
      <w:lvlText w:val="•"/>
      <w:lvlJc w:val="left"/>
      <w:pPr>
        <w:ind w:left="5157" w:hanging="351"/>
      </w:pPr>
      <w:rPr>
        <w:rFonts w:hint="default"/>
        <w:lang w:val="ru-RU" w:eastAsia="en-US" w:bidi="ar-SA"/>
      </w:rPr>
    </w:lvl>
  </w:abstractNum>
  <w:abstractNum w:abstractNumId="2" w15:restartNumberingAfterBreak="0">
    <w:nsid w:val="012D38C9"/>
    <w:multiLevelType w:val="hybridMultilevel"/>
    <w:tmpl w:val="819E1132"/>
    <w:lvl w:ilvl="0" w:tplc="0C1AA514">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8C7E2AB6">
      <w:numFmt w:val="bullet"/>
      <w:lvlText w:val="•"/>
      <w:lvlJc w:val="left"/>
      <w:pPr>
        <w:ind w:left="1921" w:hanging="169"/>
      </w:pPr>
      <w:rPr>
        <w:rFonts w:hint="default"/>
        <w:lang w:val="ru-RU" w:eastAsia="en-US" w:bidi="ar-SA"/>
      </w:rPr>
    </w:lvl>
    <w:lvl w:ilvl="2" w:tplc="D4BA940E">
      <w:numFmt w:val="bullet"/>
      <w:lvlText w:val="•"/>
      <w:lvlJc w:val="left"/>
      <w:pPr>
        <w:ind w:left="2983" w:hanging="169"/>
      </w:pPr>
      <w:rPr>
        <w:rFonts w:hint="default"/>
        <w:lang w:val="ru-RU" w:eastAsia="en-US" w:bidi="ar-SA"/>
      </w:rPr>
    </w:lvl>
    <w:lvl w:ilvl="3" w:tplc="6AD02AA0">
      <w:numFmt w:val="bullet"/>
      <w:lvlText w:val="•"/>
      <w:lvlJc w:val="left"/>
      <w:pPr>
        <w:ind w:left="4044" w:hanging="169"/>
      </w:pPr>
      <w:rPr>
        <w:rFonts w:hint="default"/>
        <w:lang w:val="ru-RU" w:eastAsia="en-US" w:bidi="ar-SA"/>
      </w:rPr>
    </w:lvl>
    <w:lvl w:ilvl="4" w:tplc="B594A214">
      <w:numFmt w:val="bullet"/>
      <w:lvlText w:val="•"/>
      <w:lvlJc w:val="left"/>
      <w:pPr>
        <w:ind w:left="5106" w:hanging="169"/>
      </w:pPr>
      <w:rPr>
        <w:rFonts w:hint="default"/>
        <w:lang w:val="ru-RU" w:eastAsia="en-US" w:bidi="ar-SA"/>
      </w:rPr>
    </w:lvl>
    <w:lvl w:ilvl="5" w:tplc="781EAB50">
      <w:numFmt w:val="bullet"/>
      <w:lvlText w:val="•"/>
      <w:lvlJc w:val="left"/>
      <w:pPr>
        <w:ind w:left="6167" w:hanging="169"/>
      </w:pPr>
      <w:rPr>
        <w:rFonts w:hint="default"/>
        <w:lang w:val="ru-RU" w:eastAsia="en-US" w:bidi="ar-SA"/>
      </w:rPr>
    </w:lvl>
    <w:lvl w:ilvl="6" w:tplc="C302AEE4">
      <w:numFmt w:val="bullet"/>
      <w:lvlText w:val="•"/>
      <w:lvlJc w:val="left"/>
      <w:pPr>
        <w:ind w:left="7229" w:hanging="169"/>
      </w:pPr>
      <w:rPr>
        <w:rFonts w:hint="default"/>
        <w:lang w:val="ru-RU" w:eastAsia="en-US" w:bidi="ar-SA"/>
      </w:rPr>
    </w:lvl>
    <w:lvl w:ilvl="7" w:tplc="FA7E6F0E">
      <w:numFmt w:val="bullet"/>
      <w:lvlText w:val="•"/>
      <w:lvlJc w:val="left"/>
      <w:pPr>
        <w:ind w:left="8290" w:hanging="169"/>
      </w:pPr>
      <w:rPr>
        <w:rFonts w:hint="default"/>
        <w:lang w:val="ru-RU" w:eastAsia="en-US" w:bidi="ar-SA"/>
      </w:rPr>
    </w:lvl>
    <w:lvl w:ilvl="8" w:tplc="FAFC312C">
      <w:numFmt w:val="bullet"/>
      <w:lvlText w:val="•"/>
      <w:lvlJc w:val="left"/>
      <w:pPr>
        <w:ind w:left="9352" w:hanging="169"/>
      </w:pPr>
      <w:rPr>
        <w:rFonts w:hint="default"/>
        <w:lang w:val="ru-RU" w:eastAsia="en-US" w:bidi="ar-SA"/>
      </w:rPr>
    </w:lvl>
  </w:abstractNum>
  <w:abstractNum w:abstractNumId="3" w15:restartNumberingAfterBreak="0">
    <w:nsid w:val="01375553"/>
    <w:multiLevelType w:val="hybridMultilevel"/>
    <w:tmpl w:val="21D2D2BA"/>
    <w:lvl w:ilvl="0" w:tplc="E398DE78">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1" w:tplc="3CCE3678">
      <w:numFmt w:val="bullet"/>
      <w:lvlText w:val="•"/>
      <w:lvlJc w:val="left"/>
      <w:pPr>
        <w:ind w:left="1921" w:hanging="706"/>
      </w:pPr>
      <w:rPr>
        <w:rFonts w:hint="default"/>
        <w:lang w:val="ru-RU" w:eastAsia="en-US" w:bidi="ar-SA"/>
      </w:rPr>
    </w:lvl>
    <w:lvl w:ilvl="2" w:tplc="117E6652">
      <w:numFmt w:val="bullet"/>
      <w:lvlText w:val="•"/>
      <w:lvlJc w:val="left"/>
      <w:pPr>
        <w:ind w:left="2983" w:hanging="706"/>
      </w:pPr>
      <w:rPr>
        <w:rFonts w:hint="default"/>
        <w:lang w:val="ru-RU" w:eastAsia="en-US" w:bidi="ar-SA"/>
      </w:rPr>
    </w:lvl>
    <w:lvl w:ilvl="3" w:tplc="BFFA4978">
      <w:numFmt w:val="bullet"/>
      <w:lvlText w:val="•"/>
      <w:lvlJc w:val="left"/>
      <w:pPr>
        <w:ind w:left="4044" w:hanging="706"/>
      </w:pPr>
      <w:rPr>
        <w:rFonts w:hint="default"/>
        <w:lang w:val="ru-RU" w:eastAsia="en-US" w:bidi="ar-SA"/>
      </w:rPr>
    </w:lvl>
    <w:lvl w:ilvl="4" w:tplc="F6EC63DE">
      <w:numFmt w:val="bullet"/>
      <w:lvlText w:val="•"/>
      <w:lvlJc w:val="left"/>
      <w:pPr>
        <w:ind w:left="5106" w:hanging="706"/>
      </w:pPr>
      <w:rPr>
        <w:rFonts w:hint="default"/>
        <w:lang w:val="ru-RU" w:eastAsia="en-US" w:bidi="ar-SA"/>
      </w:rPr>
    </w:lvl>
    <w:lvl w:ilvl="5" w:tplc="D2CC894C">
      <w:numFmt w:val="bullet"/>
      <w:lvlText w:val="•"/>
      <w:lvlJc w:val="left"/>
      <w:pPr>
        <w:ind w:left="6167" w:hanging="706"/>
      </w:pPr>
      <w:rPr>
        <w:rFonts w:hint="default"/>
        <w:lang w:val="ru-RU" w:eastAsia="en-US" w:bidi="ar-SA"/>
      </w:rPr>
    </w:lvl>
    <w:lvl w:ilvl="6" w:tplc="A176930A">
      <w:numFmt w:val="bullet"/>
      <w:lvlText w:val="•"/>
      <w:lvlJc w:val="left"/>
      <w:pPr>
        <w:ind w:left="7229" w:hanging="706"/>
      </w:pPr>
      <w:rPr>
        <w:rFonts w:hint="default"/>
        <w:lang w:val="ru-RU" w:eastAsia="en-US" w:bidi="ar-SA"/>
      </w:rPr>
    </w:lvl>
    <w:lvl w:ilvl="7" w:tplc="4B243790">
      <w:numFmt w:val="bullet"/>
      <w:lvlText w:val="•"/>
      <w:lvlJc w:val="left"/>
      <w:pPr>
        <w:ind w:left="8290" w:hanging="706"/>
      </w:pPr>
      <w:rPr>
        <w:rFonts w:hint="default"/>
        <w:lang w:val="ru-RU" w:eastAsia="en-US" w:bidi="ar-SA"/>
      </w:rPr>
    </w:lvl>
    <w:lvl w:ilvl="8" w:tplc="069E4720">
      <w:numFmt w:val="bullet"/>
      <w:lvlText w:val="•"/>
      <w:lvlJc w:val="left"/>
      <w:pPr>
        <w:ind w:left="9352" w:hanging="706"/>
      </w:pPr>
      <w:rPr>
        <w:rFonts w:hint="default"/>
        <w:lang w:val="ru-RU" w:eastAsia="en-US" w:bidi="ar-SA"/>
      </w:rPr>
    </w:lvl>
  </w:abstractNum>
  <w:abstractNum w:abstractNumId="4" w15:restartNumberingAfterBreak="0">
    <w:nsid w:val="01485212"/>
    <w:multiLevelType w:val="hybridMultilevel"/>
    <w:tmpl w:val="848C625E"/>
    <w:lvl w:ilvl="0" w:tplc="2592CA82">
      <w:numFmt w:val="bullet"/>
      <w:lvlText w:val="•"/>
      <w:lvlJc w:val="left"/>
      <w:pPr>
        <w:ind w:left="211"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8A72D54E">
      <w:numFmt w:val="bullet"/>
      <w:lvlText w:val="•"/>
      <w:lvlJc w:val="left"/>
      <w:pPr>
        <w:ind w:left="574" w:hanging="721"/>
      </w:pPr>
      <w:rPr>
        <w:rFonts w:hint="default"/>
        <w:lang w:val="ru-RU" w:eastAsia="en-US" w:bidi="ar-SA"/>
      </w:rPr>
    </w:lvl>
    <w:lvl w:ilvl="2" w:tplc="B3066418">
      <w:numFmt w:val="bullet"/>
      <w:lvlText w:val="•"/>
      <w:lvlJc w:val="left"/>
      <w:pPr>
        <w:ind w:left="928" w:hanging="721"/>
      </w:pPr>
      <w:rPr>
        <w:rFonts w:hint="default"/>
        <w:lang w:val="ru-RU" w:eastAsia="en-US" w:bidi="ar-SA"/>
      </w:rPr>
    </w:lvl>
    <w:lvl w:ilvl="3" w:tplc="50B8239A">
      <w:numFmt w:val="bullet"/>
      <w:lvlText w:val="•"/>
      <w:lvlJc w:val="left"/>
      <w:pPr>
        <w:ind w:left="1283" w:hanging="721"/>
      </w:pPr>
      <w:rPr>
        <w:rFonts w:hint="default"/>
        <w:lang w:val="ru-RU" w:eastAsia="en-US" w:bidi="ar-SA"/>
      </w:rPr>
    </w:lvl>
    <w:lvl w:ilvl="4" w:tplc="2DFEEB5A">
      <w:numFmt w:val="bullet"/>
      <w:lvlText w:val="•"/>
      <w:lvlJc w:val="left"/>
      <w:pPr>
        <w:ind w:left="1637" w:hanging="721"/>
      </w:pPr>
      <w:rPr>
        <w:rFonts w:hint="default"/>
        <w:lang w:val="ru-RU" w:eastAsia="en-US" w:bidi="ar-SA"/>
      </w:rPr>
    </w:lvl>
    <w:lvl w:ilvl="5" w:tplc="A1D6039C">
      <w:numFmt w:val="bullet"/>
      <w:lvlText w:val="•"/>
      <w:lvlJc w:val="left"/>
      <w:pPr>
        <w:ind w:left="1992" w:hanging="721"/>
      </w:pPr>
      <w:rPr>
        <w:rFonts w:hint="default"/>
        <w:lang w:val="ru-RU" w:eastAsia="en-US" w:bidi="ar-SA"/>
      </w:rPr>
    </w:lvl>
    <w:lvl w:ilvl="6" w:tplc="CC78D5EE">
      <w:numFmt w:val="bullet"/>
      <w:lvlText w:val="•"/>
      <w:lvlJc w:val="left"/>
      <w:pPr>
        <w:ind w:left="2346" w:hanging="721"/>
      </w:pPr>
      <w:rPr>
        <w:rFonts w:hint="default"/>
        <w:lang w:val="ru-RU" w:eastAsia="en-US" w:bidi="ar-SA"/>
      </w:rPr>
    </w:lvl>
    <w:lvl w:ilvl="7" w:tplc="A080CA76">
      <w:numFmt w:val="bullet"/>
      <w:lvlText w:val="•"/>
      <w:lvlJc w:val="left"/>
      <w:pPr>
        <w:ind w:left="2700" w:hanging="721"/>
      </w:pPr>
      <w:rPr>
        <w:rFonts w:hint="default"/>
        <w:lang w:val="ru-RU" w:eastAsia="en-US" w:bidi="ar-SA"/>
      </w:rPr>
    </w:lvl>
    <w:lvl w:ilvl="8" w:tplc="A6967A3C">
      <w:numFmt w:val="bullet"/>
      <w:lvlText w:val="•"/>
      <w:lvlJc w:val="left"/>
      <w:pPr>
        <w:ind w:left="3055" w:hanging="721"/>
      </w:pPr>
      <w:rPr>
        <w:rFonts w:hint="default"/>
        <w:lang w:val="ru-RU" w:eastAsia="en-US" w:bidi="ar-SA"/>
      </w:rPr>
    </w:lvl>
  </w:abstractNum>
  <w:abstractNum w:abstractNumId="5" w15:restartNumberingAfterBreak="0">
    <w:nsid w:val="01537965"/>
    <w:multiLevelType w:val="hybridMultilevel"/>
    <w:tmpl w:val="CB32C738"/>
    <w:lvl w:ilvl="0" w:tplc="34F86CB8">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3856A880">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2" w:tplc="D7FC819A">
      <w:numFmt w:val="bullet"/>
      <w:lvlText w:val="•"/>
      <w:lvlJc w:val="left"/>
      <w:pPr>
        <w:ind w:left="2983" w:hanging="706"/>
      </w:pPr>
      <w:rPr>
        <w:rFonts w:hint="default"/>
        <w:lang w:val="ru-RU" w:eastAsia="en-US" w:bidi="ar-SA"/>
      </w:rPr>
    </w:lvl>
    <w:lvl w:ilvl="3" w:tplc="5F247424">
      <w:numFmt w:val="bullet"/>
      <w:lvlText w:val="•"/>
      <w:lvlJc w:val="left"/>
      <w:pPr>
        <w:ind w:left="4044" w:hanging="706"/>
      </w:pPr>
      <w:rPr>
        <w:rFonts w:hint="default"/>
        <w:lang w:val="ru-RU" w:eastAsia="en-US" w:bidi="ar-SA"/>
      </w:rPr>
    </w:lvl>
    <w:lvl w:ilvl="4" w:tplc="0E68FB20">
      <w:numFmt w:val="bullet"/>
      <w:lvlText w:val="•"/>
      <w:lvlJc w:val="left"/>
      <w:pPr>
        <w:ind w:left="5106" w:hanging="706"/>
      </w:pPr>
      <w:rPr>
        <w:rFonts w:hint="default"/>
        <w:lang w:val="ru-RU" w:eastAsia="en-US" w:bidi="ar-SA"/>
      </w:rPr>
    </w:lvl>
    <w:lvl w:ilvl="5" w:tplc="A1FEFCD4">
      <w:numFmt w:val="bullet"/>
      <w:lvlText w:val="•"/>
      <w:lvlJc w:val="left"/>
      <w:pPr>
        <w:ind w:left="6167" w:hanging="706"/>
      </w:pPr>
      <w:rPr>
        <w:rFonts w:hint="default"/>
        <w:lang w:val="ru-RU" w:eastAsia="en-US" w:bidi="ar-SA"/>
      </w:rPr>
    </w:lvl>
    <w:lvl w:ilvl="6" w:tplc="EDF445C4">
      <w:numFmt w:val="bullet"/>
      <w:lvlText w:val="•"/>
      <w:lvlJc w:val="left"/>
      <w:pPr>
        <w:ind w:left="7229" w:hanging="706"/>
      </w:pPr>
      <w:rPr>
        <w:rFonts w:hint="default"/>
        <w:lang w:val="ru-RU" w:eastAsia="en-US" w:bidi="ar-SA"/>
      </w:rPr>
    </w:lvl>
    <w:lvl w:ilvl="7" w:tplc="D97861EE">
      <w:numFmt w:val="bullet"/>
      <w:lvlText w:val="•"/>
      <w:lvlJc w:val="left"/>
      <w:pPr>
        <w:ind w:left="8290" w:hanging="706"/>
      </w:pPr>
      <w:rPr>
        <w:rFonts w:hint="default"/>
        <w:lang w:val="ru-RU" w:eastAsia="en-US" w:bidi="ar-SA"/>
      </w:rPr>
    </w:lvl>
    <w:lvl w:ilvl="8" w:tplc="6B96F414">
      <w:numFmt w:val="bullet"/>
      <w:lvlText w:val="•"/>
      <w:lvlJc w:val="left"/>
      <w:pPr>
        <w:ind w:left="9352" w:hanging="706"/>
      </w:pPr>
      <w:rPr>
        <w:rFonts w:hint="default"/>
        <w:lang w:val="ru-RU" w:eastAsia="en-US" w:bidi="ar-SA"/>
      </w:rPr>
    </w:lvl>
  </w:abstractNum>
  <w:abstractNum w:abstractNumId="6" w15:restartNumberingAfterBreak="0">
    <w:nsid w:val="02AE7893"/>
    <w:multiLevelType w:val="hybridMultilevel"/>
    <w:tmpl w:val="07B86B40"/>
    <w:lvl w:ilvl="0" w:tplc="DE309B48">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963AB476">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2" w:tplc="A03E0BE2">
      <w:numFmt w:val="bullet"/>
      <w:lvlText w:val="•"/>
      <w:lvlJc w:val="left"/>
      <w:pPr>
        <w:ind w:left="2983" w:hanging="706"/>
      </w:pPr>
      <w:rPr>
        <w:rFonts w:hint="default"/>
        <w:lang w:val="ru-RU" w:eastAsia="en-US" w:bidi="ar-SA"/>
      </w:rPr>
    </w:lvl>
    <w:lvl w:ilvl="3" w:tplc="1B5C10DA">
      <w:numFmt w:val="bullet"/>
      <w:lvlText w:val="•"/>
      <w:lvlJc w:val="left"/>
      <w:pPr>
        <w:ind w:left="4044" w:hanging="706"/>
      </w:pPr>
      <w:rPr>
        <w:rFonts w:hint="default"/>
        <w:lang w:val="ru-RU" w:eastAsia="en-US" w:bidi="ar-SA"/>
      </w:rPr>
    </w:lvl>
    <w:lvl w:ilvl="4" w:tplc="F8C2E174">
      <w:numFmt w:val="bullet"/>
      <w:lvlText w:val="•"/>
      <w:lvlJc w:val="left"/>
      <w:pPr>
        <w:ind w:left="5106" w:hanging="706"/>
      </w:pPr>
      <w:rPr>
        <w:rFonts w:hint="default"/>
        <w:lang w:val="ru-RU" w:eastAsia="en-US" w:bidi="ar-SA"/>
      </w:rPr>
    </w:lvl>
    <w:lvl w:ilvl="5" w:tplc="CAF6C7AA">
      <w:numFmt w:val="bullet"/>
      <w:lvlText w:val="•"/>
      <w:lvlJc w:val="left"/>
      <w:pPr>
        <w:ind w:left="6167" w:hanging="706"/>
      </w:pPr>
      <w:rPr>
        <w:rFonts w:hint="default"/>
        <w:lang w:val="ru-RU" w:eastAsia="en-US" w:bidi="ar-SA"/>
      </w:rPr>
    </w:lvl>
    <w:lvl w:ilvl="6" w:tplc="6B5E9582">
      <w:numFmt w:val="bullet"/>
      <w:lvlText w:val="•"/>
      <w:lvlJc w:val="left"/>
      <w:pPr>
        <w:ind w:left="7229" w:hanging="706"/>
      </w:pPr>
      <w:rPr>
        <w:rFonts w:hint="default"/>
        <w:lang w:val="ru-RU" w:eastAsia="en-US" w:bidi="ar-SA"/>
      </w:rPr>
    </w:lvl>
    <w:lvl w:ilvl="7" w:tplc="3536AB92">
      <w:numFmt w:val="bullet"/>
      <w:lvlText w:val="•"/>
      <w:lvlJc w:val="left"/>
      <w:pPr>
        <w:ind w:left="8290" w:hanging="706"/>
      </w:pPr>
      <w:rPr>
        <w:rFonts w:hint="default"/>
        <w:lang w:val="ru-RU" w:eastAsia="en-US" w:bidi="ar-SA"/>
      </w:rPr>
    </w:lvl>
    <w:lvl w:ilvl="8" w:tplc="7C6A6C0C">
      <w:numFmt w:val="bullet"/>
      <w:lvlText w:val="•"/>
      <w:lvlJc w:val="left"/>
      <w:pPr>
        <w:ind w:left="9352" w:hanging="706"/>
      </w:pPr>
      <w:rPr>
        <w:rFonts w:hint="default"/>
        <w:lang w:val="ru-RU" w:eastAsia="en-US" w:bidi="ar-SA"/>
      </w:rPr>
    </w:lvl>
  </w:abstractNum>
  <w:abstractNum w:abstractNumId="7" w15:restartNumberingAfterBreak="0">
    <w:nsid w:val="031E3918"/>
    <w:multiLevelType w:val="hybridMultilevel"/>
    <w:tmpl w:val="FA8EC1FC"/>
    <w:lvl w:ilvl="0" w:tplc="529220B0">
      <w:start w:val="1"/>
      <w:numFmt w:val="decimal"/>
      <w:lvlText w:val="%1."/>
      <w:lvlJc w:val="left"/>
      <w:pPr>
        <w:ind w:left="2266"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735AA8CC">
      <w:numFmt w:val="bullet"/>
      <w:lvlText w:val="•"/>
      <w:lvlJc w:val="left"/>
      <w:pPr>
        <w:ind w:left="3181" w:hanging="706"/>
      </w:pPr>
      <w:rPr>
        <w:rFonts w:hint="default"/>
        <w:lang w:val="ru-RU" w:eastAsia="en-US" w:bidi="ar-SA"/>
      </w:rPr>
    </w:lvl>
    <w:lvl w:ilvl="2" w:tplc="057A5EE6">
      <w:numFmt w:val="bullet"/>
      <w:lvlText w:val="•"/>
      <w:lvlJc w:val="left"/>
      <w:pPr>
        <w:ind w:left="4103" w:hanging="706"/>
      </w:pPr>
      <w:rPr>
        <w:rFonts w:hint="default"/>
        <w:lang w:val="ru-RU" w:eastAsia="en-US" w:bidi="ar-SA"/>
      </w:rPr>
    </w:lvl>
    <w:lvl w:ilvl="3" w:tplc="1AE41AF0">
      <w:numFmt w:val="bullet"/>
      <w:lvlText w:val="•"/>
      <w:lvlJc w:val="left"/>
      <w:pPr>
        <w:ind w:left="5024" w:hanging="706"/>
      </w:pPr>
      <w:rPr>
        <w:rFonts w:hint="default"/>
        <w:lang w:val="ru-RU" w:eastAsia="en-US" w:bidi="ar-SA"/>
      </w:rPr>
    </w:lvl>
    <w:lvl w:ilvl="4" w:tplc="D5909648">
      <w:numFmt w:val="bullet"/>
      <w:lvlText w:val="•"/>
      <w:lvlJc w:val="left"/>
      <w:pPr>
        <w:ind w:left="5946" w:hanging="706"/>
      </w:pPr>
      <w:rPr>
        <w:rFonts w:hint="default"/>
        <w:lang w:val="ru-RU" w:eastAsia="en-US" w:bidi="ar-SA"/>
      </w:rPr>
    </w:lvl>
    <w:lvl w:ilvl="5" w:tplc="BF06F398">
      <w:numFmt w:val="bullet"/>
      <w:lvlText w:val="•"/>
      <w:lvlJc w:val="left"/>
      <w:pPr>
        <w:ind w:left="6867" w:hanging="706"/>
      </w:pPr>
      <w:rPr>
        <w:rFonts w:hint="default"/>
        <w:lang w:val="ru-RU" w:eastAsia="en-US" w:bidi="ar-SA"/>
      </w:rPr>
    </w:lvl>
    <w:lvl w:ilvl="6" w:tplc="A3D6DC80">
      <w:numFmt w:val="bullet"/>
      <w:lvlText w:val="•"/>
      <w:lvlJc w:val="left"/>
      <w:pPr>
        <w:ind w:left="7789" w:hanging="706"/>
      </w:pPr>
      <w:rPr>
        <w:rFonts w:hint="default"/>
        <w:lang w:val="ru-RU" w:eastAsia="en-US" w:bidi="ar-SA"/>
      </w:rPr>
    </w:lvl>
    <w:lvl w:ilvl="7" w:tplc="9C5CDF70">
      <w:numFmt w:val="bullet"/>
      <w:lvlText w:val="•"/>
      <w:lvlJc w:val="left"/>
      <w:pPr>
        <w:ind w:left="8710" w:hanging="706"/>
      </w:pPr>
      <w:rPr>
        <w:rFonts w:hint="default"/>
        <w:lang w:val="ru-RU" w:eastAsia="en-US" w:bidi="ar-SA"/>
      </w:rPr>
    </w:lvl>
    <w:lvl w:ilvl="8" w:tplc="55B6A8DC">
      <w:numFmt w:val="bullet"/>
      <w:lvlText w:val="•"/>
      <w:lvlJc w:val="left"/>
      <w:pPr>
        <w:ind w:left="9632" w:hanging="706"/>
      </w:pPr>
      <w:rPr>
        <w:rFonts w:hint="default"/>
        <w:lang w:val="ru-RU" w:eastAsia="en-US" w:bidi="ar-SA"/>
      </w:rPr>
    </w:lvl>
  </w:abstractNum>
  <w:abstractNum w:abstractNumId="8" w15:restartNumberingAfterBreak="0">
    <w:nsid w:val="03476CD3"/>
    <w:multiLevelType w:val="hybridMultilevel"/>
    <w:tmpl w:val="59FE0288"/>
    <w:lvl w:ilvl="0" w:tplc="8E664AEC">
      <w:start w:val="1"/>
      <w:numFmt w:val="decimal"/>
      <w:lvlText w:val="%1)"/>
      <w:lvlJc w:val="left"/>
      <w:pPr>
        <w:ind w:left="215" w:hanging="380"/>
      </w:pPr>
      <w:rPr>
        <w:rFonts w:ascii="Times New Roman" w:eastAsia="Times New Roman" w:hAnsi="Times New Roman" w:cs="Times New Roman" w:hint="default"/>
        <w:b w:val="0"/>
        <w:bCs w:val="0"/>
        <w:i w:val="0"/>
        <w:iCs w:val="0"/>
        <w:spacing w:val="0"/>
        <w:w w:val="99"/>
        <w:sz w:val="28"/>
        <w:szCs w:val="28"/>
        <w:lang w:val="ru-RU" w:eastAsia="en-US" w:bidi="ar-SA"/>
      </w:rPr>
    </w:lvl>
    <w:lvl w:ilvl="1" w:tplc="CBD0A110">
      <w:numFmt w:val="bullet"/>
      <w:lvlText w:val="•"/>
      <w:lvlJc w:val="left"/>
      <w:pPr>
        <w:ind w:left="831" w:hanging="380"/>
      </w:pPr>
      <w:rPr>
        <w:rFonts w:hint="default"/>
        <w:lang w:val="ru-RU" w:eastAsia="en-US" w:bidi="ar-SA"/>
      </w:rPr>
    </w:lvl>
    <w:lvl w:ilvl="2" w:tplc="5DA615C4">
      <w:numFmt w:val="bullet"/>
      <w:lvlText w:val="•"/>
      <w:lvlJc w:val="left"/>
      <w:pPr>
        <w:ind w:left="1443" w:hanging="380"/>
      </w:pPr>
      <w:rPr>
        <w:rFonts w:hint="default"/>
        <w:lang w:val="ru-RU" w:eastAsia="en-US" w:bidi="ar-SA"/>
      </w:rPr>
    </w:lvl>
    <w:lvl w:ilvl="3" w:tplc="630A0D18">
      <w:numFmt w:val="bullet"/>
      <w:lvlText w:val="•"/>
      <w:lvlJc w:val="left"/>
      <w:pPr>
        <w:ind w:left="2055" w:hanging="380"/>
      </w:pPr>
      <w:rPr>
        <w:rFonts w:hint="default"/>
        <w:lang w:val="ru-RU" w:eastAsia="en-US" w:bidi="ar-SA"/>
      </w:rPr>
    </w:lvl>
    <w:lvl w:ilvl="4" w:tplc="B960169C">
      <w:numFmt w:val="bullet"/>
      <w:lvlText w:val="•"/>
      <w:lvlJc w:val="left"/>
      <w:pPr>
        <w:ind w:left="2667" w:hanging="380"/>
      </w:pPr>
      <w:rPr>
        <w:rFonts w:hint="default"/>
        <w:lang w:val="ru-RU" w:eastAsia="en-US" w:bidi="ar-SA"/>
      </w:rPr>
    </w:lvl>
    <w:lvl w:ilvl="5" w:tplc="E0C43E2C">
      <w:numFmt w:val="bullet"/>
      <w:lvlText w:val="•"/>
      <w:lvlJc w:val="left"/>
      <w:pPr>
        <w:ind w:left="3279" w:hanging="380"/>
      </w:pPr>
      <w:rPr>
        <w:rFonts w:hint="default"/>
        <w:lang w:val="ru-RU" w:eastAsia="en-US" w:bidi="ar-SA"/>
      </w:rPr>
    </w:lvl>
    <w:lvl w:ilvl="6" w:tplc="9E48AFEE">
      <w:numFmt w:val="bullet"/>
      <w:lvlText w:val="•"/>
      <w:lvlJc w:val="left"/>
      <w:pPr>
        <w:ind w:left="3890" w:hanging="380"/>
      </w:pPr>
      <w:rPr>
        <w:rFonts w:hint="default"/>
        <w:lang w:val="ru-RU" w:eastAsia="en-US" w:bidi="ar-SA"/>
      </w:rPr>
    </w:lvl>
    <w:lvl w:ilvl="7" w:tplc="F448272A">
      <w:numFmt w:val="bullet"/>
      <w:lvlText w:val="•"/>
      <w:lvlJc w:val="left"/>
      <w:pPr>
        <w:ind w:left="4502" w:hanging="380"/>
      </w:pPr>
      <w:rPr>
        <w:rFonts w:hint="default"/>
        <w:lang w:val="ru-RU" w:eastAsia="en-US" w:bidi="ar-SA"/>
      </w:rPr>
    </w:lvl>
    <w:lvl w:ilvl="8" w:tplc="CC8465C4">
      <w:numFmt w:val="bullet"/>
      <w:lvlText w:val="•"/>
      <w:lvlJc w:val="left"/>
      <w:pPr>
        <w:ind w:left="5114" w:hanging="380"/>
      </w:pPr>
      <w:rPr>
        <w:rFonts w:hint="default"/>
        <w:lang w:val="ru-RU" w:eastAsia="en-US" w:bidi="ar-SA"/>
      </w:rPr>
    </w:lvl>
  </w:abstractNum>
  <w:abstractNum w:abstractNumId="9" w15:restartNumberingAfterBreak="0">
    <w:nsid w:val="04584DC9"/>
    <w:multiLevelType w:val="hybridMultilevel"/>
    <w:tmpl w:val="95A8F008"/>
    <w:lvl w:ilvl="0" w:tplc="2D3A6154">
      <w:start w:val="1"/>
      <w:numFmt w:val="decimal"/>
      <w:lvlText w:val="%1."/>
      <w:lvlJc w:val="left"/>
      <w:pPr>
        <w:ind w:left="743" w:hanging="279"/>
      </w:pPr>
      <w:rPr>
        <w:rFonts w:ascii="Times New Roman" w:eastAsia="Times New Roman" w:hAnsi="Times New Roman" w:cs="Times New Roman" w:hint="default"/>
        <w:b/>
        <w:bCs/>
        <w:i/>
        <w:iCs/>
        <w:spacing w:val="0"/>
        <w:w w:val="99"/>
        <w:sz w:val="28"/>
        <w:szCs w:val="28"/>
        <w:lang w:val="ru-RU" w:eastAsia="en-US" w:bidi="ar-SA"/>
      </w:rPr>
    </w:lvl>
    <w:lvl w:ilvl="1" w:tplc="6C207900">
      <w:start w:val="1"/>
      <w:numFmt w:val="decimal"/>
      <w:lvlText w:val="%2)"/>
      <w:lvlJc w:val="left"/>
      <w:pPr>
        <w:ind w:left="210" w:hanging="514"/>
      </w:pPr>
      <w:rPr>
        <w:rFonts w:ascii="Times New Roman" w:eastAsia="Times New Roman" w:hAnsi="Times New Roman" w:cs="Times New Roman" w:hint="default"/>
        <w:b w:val="0"/>
        <w:bCs w:val="0"/>
        <w:i w:val="0"/>
        <w:iCs w:val="0"/>
        <w:spacing w:val="0"/>
        <w:w w:val="99"/>
        <w:sz w:val="28"/>
        <w:szCs w:val="28"/>
        <w:lang w:val="ru-RU" w:eastAsia="en-US" w:bidi="ar-SA"/>
      </w:rPr>
    </w:lvl>
    <w:lvl w:ilvl="2" w:tplc="91169DBA">
      <w:numFmt w:val="bullet"/>
      <w:lvlText w:val="•"/>
      <w:lvlJc w:val="left"/>
      <w:pPr>
        <w:ind w:left="1415" w:hanging="514"/>
      </w:pPr>
      <w:rPr>
        <w:rFonts w:hint="default"/>
        <w:lang w:val="ru-RU" w:eastAsia="en-US" w:bidi="ar-SA"/>
      </w:rPr>
    </w:lvl>
    <w:lvl w:ilvl="3" w:tplc="605AF7B8">
      <w:numFmt w:val="bullet"/>
      <w:lvlText w:val="•"/>
      <w:lvlJc w:val="left"/>
      <w:pPr>
        <w:ind w:left="2090" w:hanging="514"/>
      </w:pPr>
      <w:rPr>
        <w:rFonts w:hint="default"/>
        <w:lang w:val="ru-RU" w:eastAsia="en-US" w:bidi="ar-SA"/>
      </w:rPr>
    </w:lvl>
    <w:lvl w:ilvl="4" w:tplc="F8EC1166">
      <w:numFmt w:val="bullet"/>
      <w:lvlText w:val="•"/>
      <w:lvlJc w:val="left"/>
      <w:pPr>
        <w:ind w:left="2766" w:hanging="514"/>
      </w:pPr>
      <w:rPr>
        <w:rFonts w:hint="default"/>
        <w:lang w:val="ru-RU" w:eastAsia="en-US" w:bidi="ar-SA"/>
      </w:rPr>
    </w:lvl>
    <w:lvl w:ilvl="5" w:tplc="C8F04A66">
      <w:numFmt w:val="bullet"/>
      <w:lvlText w:val="•"/>
      <w:lvlJc w:val="left"/>
      <w:pPr>
        <w:ind w:left="3441" w:hanging="514"/>
      </w:pPr>
      <w:rPr>
        <w:rFonts w:hint="default"/>
        <w:lang w:val="ru-RU" w:eastAsia="en-US" w:bidi="ar-SA"/>
      </w:rPr>
    </w:lvl>
    <w:lvl w:ilvl="6" w:tplc="80BC2432">
      <w:numFmt w:val="bullet"/>
      <w:lvlText w:val="•"/>
      <w:lvlJc w:val="left"/>
      <w:pPr>
        <w:ind w:left="4116" w:hanging="514"/>
      </w:pPr>
      <w:rPr>
        <w:rFonts w:hint="default"/>
        <w:lang w:val="ru-RU" w:eastAsia="en-US" w:bidi="ar-SA"/>
      </w:rPr>
    </w:lvl>
    <w:lvl w:ilvl="7" w:tplc="E7B0C9CA">
      <w:numFmt w:val="bullet"/>
      <w:lvlText w:val="•"/>
      <w:lvlJc w:val="left"/>
      <w:pPr>
        <w:ind w:left="4792" w:hanging="514"/>
      </w:pPr>
      <w:rPr>
        <w:rFonts w:hint="default"/>
        <w:lang w:val="ru-RU" w:eastAsia="en-US" w:bidi="ar-SA"/>
      </w:rPr>
    </w:lvl>
    <w:lvl w:ilvl="8" w:tplc="F552FED4">
      <w:numFmt w:val="bullet"/>
      <w:lvlText w:val="•"/>
      <w:lvlJc w:val="left"/>
      <w:pPr>
        <w:ind w:left="5467" w:hanging="514"/>
      </w:pPr>
      <w:rPr>
        <w:rFonts w:hint="default"/>
        <w:lang w:val="ru-RU" w:eastAsia="en-US" w:bidi="ar-SA"/>
      </w:rPr>
    </w:lvl>
  </w:abstractNum>
  <w:abstractNum w:abstractNumId="10" w15:restartNumberingAfterBreak="0">
    <w:nsid w:val="04C10C20"/>
    <w:multiLevelType w:val="hybridMultilevel"/>
    <w:tmpl w:val="C172D5F8"/>
    <w:lvl w:ilvl="0" w:tplc="16225B6C">
      <w:start w:val="1"/>
      <w:numFmt w:val="decimal"/>
      <w:lvlText w:val="%1."/>
      <w:lvlJc w:val="left"/>
      <w:pPr>
        <w:ind w:left="850" w:hanging="725"/>
      </w:pPr>
      <w:rPr>
        <w:rFonts w:ascii="Times New Roman" w:eastAsia="Times New Roman" w:hAnsi="Times New Roman" w:cs="Times New Roman" w:hint="default"/>
        <w:b w:val="0"/>
        <w:bCs w:val="0"/>
        <w:i w:val="0"/>
        <w:iCs w:val="0"/>
        <w:spacing w:val="0"/>
        <w:w w:val="99"/>
        <w:sz w:val="28"/>
        <w:szCs w:val="28"/>
        <w:lang w:val="ru-RU" w:eastAsia="en-US" w:bidi="ar-SA"/>
      </w:rPr>
    </w:lvl>
    <w:lvl w:ilvl="1" w:tplc="91888D50">
      <w:numFmt w:val="bullet"/>
      <w:lvlText w:val="•"/>
      <w:lvlJc w:val="left"/>
      <w:pPr>
        <w:ind w:left="1921" w:hanging="725"/>
      </w:pPr>
      <w:rPr>
        <w:rFonts w:hint="default"/>
        <w:lang w:val="ru-RU" w:eastAsia="en-US" w:bidi="ar-SA"/>
      </w:rPr>
    </w:lvl>
    <w:lvl w:ilvl="2" w:tplc="96C8EE40">
      <w:numFmt w:val="bullet"/>
      <w:lvlText w:val="•"/>
      <w:lvlJc w:val="left"/>
      <w:pPr>
        <w:ind w:left="2983" w:hanging="725"/>
      </w:pPr>
      <w:rPr>
        <w:rFonts w:hint="default"/>
        <w:lang w:val="ru-RU" w:eastAsia="en-US" w:bidi="ar-SA"/>
      </w:rPr>
    </w:lvl>
    <w:lvl w:ilvl="3" w:tplc="A02E87FA">
      <w:numFmt w:val="bullet"/>
      <w:lvlText w:val="•"/>
      <w:lvlJc w:val="left"/>
      <w:pPr>
        <w:ind w:left="4044" w:hanging="725"/>
      </w:pPr>
      <w:rPr>
        <w:rFonts w:hint="default"/>
        <w:lang w:val="ru-RU" w:eastAsia="en-US" w:bidi="ar-SA"/>
      </w:rPr>
    </w:lvl>
    <w:lvl w:ilvl="4" w:tplc="EFA085F2">
      <w:numFmt w:val="bullet"/>
      <w:lvlText w:val="•"/>
      <w:lvlJc w:val="left"/>
      <w:pPr>
        <w:ind w:left="5106" w:hanging="725"/>
      </w:pPr>
      <w:rPr>
        <w:rFonts w:hint="default"/>
        <w:lang w:val="ru-RU" w:eastAsia="en-US" w:bidi="ar-SA"/>
      </w:rPr>
    </w:lvl>
    <w:lvl w:ilvl="5" w:tplc="13F27D50">
      <w:numFmt w:val="bullet"/>
      <w:lvlText w:val="•"/>
      <w:lvlJc w:val="left"/>
      <w:pPr>
        <w:ind w:left="6167" w:hanging="725"/>
      </w:pPr>
      <w:rPr>
        <w:rFonts w:hint="default"/>
        <w:lang w:val="ru-RU" w:eastAsia="en-US" w:bidi="ar-SA"/>
      </w:rPr>
    </w:lvl>
    <w:lvl w:ilvl="6" w:tplc="ED7AEC14">
      <w:numFmt w:val="bullet"/>
      <w:lvlText w:val="•"/>
      <w:lvlJc w:val="left"/>
      <w:pPr>
        <w:ind w:left="7229" w:hanging="725"/>
      </w:pPr>
      <w:rPr>
        <w:rFonts w:hint="default"/>
        <w:lang w:val="ru-RU" w:eastAsia="en-US" w:bidi="ar-SA"/>
      </w:rPr>
    </w:lvl>
    <w:lvl w:ilvl="7" w:tplc="683649DC">
      <w:numFmt w:val="bullet"/>
      <w:lvlText w:val="•"/>
      <w:lvlJc w:val="left"/>
      <w:pPr>
        <w:ind w:left="8290" w:hanging="725"/>
      </w:pPr>
      <w:rPr>
        <w:rFonts w:hint="default"/>
        <w:lang w:val="ru-RU" w:eastAsia="en-US" w:bidi="ar-SA"/>
      </w:rPr>
    </w:lvl>
    <w:lvl w:ilvl="8" w:tplc="075EF7AC">
      <w:numFmt w:val="bullet"/>
      <w:lvlText w:val="•"/>
      <w:lvlJc w:val="left"/>
      <w:pPr>
        <w:ind w:left="9352" w:hanging="725"/>
      </w:pPr>
      <w:rPr>
        <w:rFonts w:hint="default"/>
        <w:lang w:val="ru-RU" w:eastAsia="en-US" w:bidi="ar-SA"/>
      </w:rPr>
    </w:lvl>
  </w:abstractNum>
  <w:abstractNum w:abstractNumId="11" w15:restartNumberingAfterBreak="0">
    <w:nsid w:val="04D63AE7"/>
    <w:multiLevelType w:val="hybridMultilevel"/>
    <w:tmpl w:val="E214AD22"/>
    <w:lvl w:ilvl="0" w:tplc="70922308">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42F4FDB6">
      <w:numFmt w:val="bullet"/>
      <w:lvlText w:val="•"/>
      <w:lvlJc w:val="left"/>
      <w:pPr>
        <w:ind w:left="1921" w:hanging="169"/>
      </w:pPr>
      <w:rPr>
        <w:rFonts w:hint="default"/>
        <w:lang w:val="ru-RU" w:eastAsia="en-US" w:bidi="ar-SA"/>
      </w:rPr>
    </w:lvl>
    <w:lvl w:ilvl="2" w:tplc="BAB2B99E">
      <w:numFmt w:val="bullet"/>
      <w:lvlText w:val="•"/>
      <w:lvlJc w:val="left"/>
      <w:pPr>
        <w:ind w:left="2983" w:hanging="169"/>
      </w:pPr>
      <w:rPr>
        <w:rFonts w:hint="default"/>
        <w:lang w:val="ru-RU" w:eastAsia="en-US" w:bidi="ar-SA"/>
      </w:rPr>
    </w:lvl>
    <w:lvl w:ilvl="3" w:tplc="6156B85A">
      <w:numFmt w:val="bullet"/>
      <w:lvlText w:val="•"/>
      <w:lvlJc w:val="left"/>
      <w:pPr>
        <w:ind w:left="4044" w:hanging="169"/>
      </w:pPr>
      <w:rPr>
        <w:rFonts w:hint="default"/>
        <w:lang w:val="ru-RU" w:eastAsia="en-US" w:bidi="ar-SA"/>
      </w:rPr>
    </w:lvl>
    <w:lvl w:ilvl="4" w:tplc="DD8CE498">
      <w:numFmt w:val="bullet"/>
      <w:lvlText w:val="•"/>
      <w:lvlJc w:val="left"/>
      <w:pPr>
        <w:ind w:left="5106" w:hanging="169"/>
      </w:pPr>
      <w:rPr>
        <w:rFonts w:hint="default"/>
        <w:lang w:val="ru-RU" w:eastAsia="en-US" w:bidi="ar-SA"/>
      </w:rPr>
    </w:lvl>
    <w:lvl w:ilvl="5" w:tplc="38A0E2AE">
      <w:numFmt w:val="bullet"/>
      <w:lvlText w:val="•"/>
      <w:lvlJc w:val="left"/>
      <w:pPr>
        <w:ind w:left="6167" w:hanging="169"/>
      </w:pPr>
      <w:rPr>
        <w:rFonts w:hint="default"/>
        <w:lang w:val="ru-RU" w:eastAsia="en-US" w:bidi="ar-SA"/>
      </w:rPr>
    </w:lvl>
    <w:lvl w:ilvl="6" w:tplc="C29C5574">
      <w:numFmt w:val="bullet"/>
      <w:lvlText w:val="•"/>
      <w:lvlJc w:val="left"/>
      <w:pPr>
        <w:ind w:left="7229" w:hanging="169"/>
      </w:pPr>
      <w:rPr>
        <w:rFonts w:hint="default"/>
        <w:lang w:val="ru-RU" w:eastAsia="en-US" w:bidi="ar-SA"/>
      </w:rPr>
    </w:lvl>
    <w:lvl w:ilvl="7" w:tplc="C6262EBC">
      <w:numFmt w:val="bullet"/>
      <w:lvlText w:val="•"/>
      <w:lvlJc w:val="left"/>
      <w:pPr>
        <w:ind w:left="8290" w:hanging="169"/>
      </w:pPr>
      <w:rPr>
        <w:rFonts w:hint="default"/>
        <w:lang w:val="ru-RU" w:eastAsia="en-US" w:bidi="ar-SA"/>
      </w:rPr>
    </w:lvl>
    <w:lvl w:ilvl="8" w:tplc="68502166">
      <w:numFmt w:val="bullet"/>
      <w:lvlText w:val="•"/>
      <w:lvlJc w:val="left"/>
      <w:pPr>
        <w:ind w:left="9352" w:hanging="169"/>
      </w:pPr>
      <w:rPr>
        <w:rFonts w:hint="default"/>
        <w:lang w:val="ru-RU" w:eastAsia="en-US" w:bidi="ar-SA"/>
      </w:rPr>
    </w:lvl>
  </w:abstractNum>
  <w:abstractNum w:abstractNumId="12" w15:restartNumberingAfterBreak="0">
    <w:nsid w:val="058F7EFE"/>
    <w:multiLevelType w:val="hybridMultilevel"/>
    <w:tmpl w:val="452C0336"/>
    <w:lvl w:ilvl="0" w:tplc="70169A04">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3A8682E2">
      <w:numFmt w:val="bullet"/>
      <w:lvlText w:val="•"/>
      <w:lvlJc w:val="left"/>
      <w:pPr>
        <w:ind w:left="1921" w:hanging="706"/>
      </w:pPr>
      <w:rPr>
        <w:rFonts w:hint="default"/>
        <w:lang w:val="ru-RU" w:eastAsia="en-US" w:bidi="ar-SA"/>
      </w:rPr>
    </w:lvl>
    <w:lvl w:ilvl="2" w:tplc="8376AACE">
      <w:numFmt w:val="bullet"/>
      <w:lvlText w:val="•"/>
      <w:lvlJc w:val="left"/>
      <w:pPr>
        <w:ind w:left="2983" w:hanging="706"/>
      </w:pPr>
      <w:rPr>
        <w:rFonts w:hint="default"/>
        <w:lang w:val="ru-RU" w:eastAsia="en-US" w:bidi="ar-SA"/>
      </w:rPr>
    </w:lvl>
    <w:lvl w:ilvl="3" w:tplc="461CF492">
      <w:numFmt w:val="bullet"/>
      <w:lvlText w:val="•"/>
      <w:lvlJc w:val="left"/>
      <w:pPr>
        <w:ind w:left="4044" w:hanging="706"/>
      </w:pPr>
      <w:rPr>
        <w:rFonts w:hint="default"/>
        <w:lang w:val="ru-RU" w:eastAsia="en-US" w:bidi="ar-SA"/>
      </w:rPr>
    </w:lvl>
    <w:lvl w:ilvl="4" w:tplc="42C4B7BC">
      <w:numFmt w:val="bullet"/>
      <w:lvlText w:val="•"/>
      <w:lvlJc w:val="left"/>
      <w:pPr>
        <w:ind w:left="5106" w:hanging="706"/>
      </w:pPr>
      <w:rPr>
        <w:rFonts w:hint="default"/>
        <w:lang w:val="ru-RU" w:eastAsia="en-US" w:bidi="ar-SA"/>
      </w:rPr>
    </w:lvl>
    <w:lvl w:ilvl="5" w:tplc="245A12D0">
      <w:numFmt w:val="bullet"/>
      <w:lvlText w:val="•"/>
      <w:lvlJc w:val="left"/>
      <w:pPr>
        <w:ind w:left="6167" w:hanging="706"/>
      </w:pPr>
      <w:rPr>
        <w:rFonts w:hint="default"/>
        <w:lang w:val="ru-RU" w:eastAsia="en-US" w:bidi="ar-SA"/>
      </w:rPr>
    </w:lvl>
    <w:lvl w:ilvl="6" w:tplc="3B521FB8">
      <w:numFmt w:val="bullet"/>
      <w:lvlText w:val="•"/>
      <w:lvlJc w:val="left"/>
      <w:pPr>
        <w:ind w:left="7229" w:hanging="706"/>
      </w:pPr>
      <w:rPr>
        <w:rFonts w:hint="default"/>
        <w:lang w:val="ru-RU" w:eastAsia="en-US" w:bidi="ar-SA"/>
      </w:rPr>
    </w:lvl>
    <w:lvl w:ilvl="7" w:tplc="3D22A08A">
      <w:numFmt w:val="bullet"/>
      <w:lvlText w:val="•"/>
      <w:lvlJc w:val="left"/>
      <w:pPr>
        <w:ind w:left="8290" w:hanging="706"/>
      </w:pPr>
      <w:rPr>
        <w:rFonts w:hint="default"/>
        <w:lang w:val="ru-RU" w:eastAsia="en-US" w:bidi="ar-SA"/>
      </w:rPr>
    </w:lvl>
    <w:lvl w:ilvl="8" w:tplc="4CE20DBC">
      <w:numFmt w:val="bullet"/>
      <w:lvlText w:val="•"/>
      <w:lvlJc w:val="left"/>
      <w:pPr>
        <w:ind w:left="9352" w:hanging="706"/>
      </w:pPr>
      <w:rPr>
        <w:rFonts w:hint="default"/>
        <w:lang w:val="ru-RU" w:eastAsia="en-US" w:bidi="ar-SA"/>
      </w:rPr>
    </w:lvl>
  </w:abstractNum>
  <w:abstractNum w:abstractNumId="13" w15:restartNumberingAfterBreak="0">
    <w:nsid w:val="069C357D"/>
    <w:multiLevelType w:val="hybridMultilevel"/>
    <w:tmpl w:val="96F2374C"/>
    <w:lvl w:ilvl="0" w:tplc="B6348284">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6A76A262">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2" w:tplc="350A0C22">
      <w:numFmt w:val="bullet"/>
      <w:lvlText w:val="•"/>
      <w:lvlJc w:val="left"/>
      <w:pPr>
        <w:ind w:left="2983" w:hanging="706"/>
      </w:pPr>
      <w:rPr>
        <w:rFonts w:hint="default"/>
        <w:lang w:val="ru-RU" w:eastAsia="en-US" w:bidi="ar-SA"/>
      </w:rPr>
    </w:lvl>
    <w:lvl w:ilvl="3" w:tplc="D3529588">
      <w:numFmt w:val="bullet"/>
      <w:lvlText w:val="•"/>
      <w:lvlJc w:val="left"/>
      <w:pPr>
        <w:ind w:left="4044" w:hanging="706"/>
      </w:pPr>
      <w:rPr>
        <w:rFonts w:hint="default"/>
        <w:lang w:val="ru-RU" w:eastAsia="en-US" w:bidi="ar-SA"/>
      </w:rPr>
    </w:lvl>
    <w:lvl w:ilvl="4" w:tplc="1D92DD06">
      <w:numFmt w:val="bullet"/>
      <w:lvlText w:val="•"/>
      <w:lvlJc w:val="left"/>
      <w:pPr>
        <w:ind w:left="5106" w:hanging="706"/>
      </w:pPr>
      <w:rPr>
        <w:rFonts w:hint="default"/>
        <w:lang w:val="ru-RU" w:eastAsia="en-US" w:bidi="ar-SA"/>
      </w:rPr>
    </w:lvl>
    <w:lvl w:ilvl="5" w:tplc="D020F3C0">
      <w:numFmt w:val="bullet"/>
      <w:lvlText w:val="•"/>
      <w:lvlJc w:val="left"/>
      <w:pPr>
        <w:ind w:left="6167" w:hanging="706"/>
      </w:pPr>
      <w:rPr>
        <w:rFonts w:hint="default"/>
        <w:lang w:val="ru-RU" w:eastAsia="en-US" w:bidi="ar-SA"/>
      </w:rPr>
    </w:lvl>
    <w:lvl w:ilvl="6" w:tplc="94FE6692">
      <w:numFmt w:val="bullet"/>
      <w:lvlText w:val="•"/>
      <w:lvlJc w:val="left"/>
      <w:pPr>
        <w:ind w:left="7229" w:hanging="706"/>
      </w:pPr>
      <w:rPr>
        <w:rFonts w:hint="default"/>
        <w:lang w:val="ru-RU" w:eastAsia="en-US" w:bidi="ar-SA"/>
      </w:rPr>
    </w:lvl>
    <w:lvl w:ilvl="7" w:tplc="4F4EF500">
      <w:numFmt w:val="bullet"/>
      <w:lvlText w:val="•"/>
      <w:lvlJc w:val="left"/>
      <w:pPr>
        <w:ind w:left="8290" w:hanging="706"/>
      </w:pPr>
      <w:rPr>
        <w:rFonts w:hint="default"/>
        <w:lang w:val="ru-RU" w:eastAsia="en-US" w:bidi="ar-SA"/>
      </w:rPr>
    </w:lvl>
    <w:lvl w:ilvl="8" w:tplc="82626CBE">
      <w:numFmt w:val="bullet"/>
      <w:lvlText w:val="•"/>
      <w:lvlJc w:val="left"/>
      <w:pPr>
        <w:ind w:left="9352" w:hanging="706"/>
      </w:pPr>
      <w:rPr>
        <w:rFonts w:hint="default"/>
        <w:lang w:val="ru-RU" w:eastAsia="en-US" w:bidi="ar-SA"/>
      </w:rPr>
    </w:lvl>
  </w:abstractNum>
  <w:abstractNum w:abstractNumId="14" w15:restartNumberingAfterBreak="0">
    <w:nsid w:val="08915EA4"/>
    <w:multiLevelType w:val="hybridMultilevel"/>
    <w:tmpl w:val="ED56BFDC"/>
    <w:lvl w:ilvl="0" w:tplc="15D4D18A">
      <w:start w:val="1"/>
      <w:numFmt w:val="decimal"/>
      <w:lvlText w:val="%1)"/>
      <w:lvlJc w:val="left"/>
      <w:pPr>
        <w:ind w:left="4322" w:hanging="423"/>
      </w:pPr>
      <w:rPr>
        <w:rFonts w:ascii="Times New Roman" w:eastAsia="Times New Roman" w:hAnsi="Times New Roman" w:cs="Times New Roman" w:hint="default"/>
        <w:b w:val="0"/>
        <w:bCs w:val="0"/>
        <w:i w:val="0"/>
        <w:iCs w:val="0"/>
        <w:spacing w:val="0"/>
        <w:w w:val="99"/>
        <w:sz w:val="28"/>
        <w:szCs w:val="28"/>
        <w:lang w:val="ru-RU" w:eastAsia="en-US" w:bidi="ar-SA"/>
      </w:rPr>
    </w:lvl>
    <w:lvl w:ilvl="1" w:tplc="41C0C6F0">
      <w:numFmt w:val="bullet"/>
      <w:lvlText w:val="•"/>
      <w:lvlJc w:val="left"/>
      <w:pPr>
        <w:ind w:left="5035" w:hanging="423"/>
      </w:pPr>
      <w:rPr>
        <w:rFonts w:hint="default"/>
        <w:lang w:val="ru-RU" w:eastAsia="en-US" w:bidi="ar-SA"/>
      </w:rPr>
    </w:lvl>
    <w:lvl w:ilvl="2" w:tplc="5802D8D6">
      <w:numFmt w:val="bullet"/>
      <w:lvlText w:val="•"/>
      <w:lvlJc w:val="left"/>
      <w:pPr>
        <w:ind w:left="5751" w:hanging="423"/>
      </w:pPr>
      <w:rPr>
        <w:rFonts w:hint="default"/>
        <w:lang w:val="ru-RU" w:eastAsia="en-US" w:bidi="ar-SA"/>
      </w:rPr>
    </w:lvl>
    <w:lvl w:ilvl="3" w:tplc="4AE23FBA">
      <w:numFmt w:val="bullet"/>
      <w:lvlText w:val="•"/>
      <w:lvlJc w:val="left"/>
      <w:pPr>
        <w:ind w:left="6466" w:hanging="423"/>
      </w:pPr>
      <w:rPr>
        <w:rFonts w:hint="default"/>
        <w:lang w:val="ru-RU" w:eastAsia="en-US" w:bidi="ar-SA"/>
      </w:rPr>
    </w:lvl>
    <w:lvl w:ilvl="4" w:tplc="3F4A6454">
      <w:numFmt w:val="bullet"/>
      <w:lvlText w:val="•"/>
      <w:lvlJc w:val="left"/>
      <w:pPr>
        <w:ind w:left="7182" w:hanging="423"/>
      </w:pPr>
      <w:rPr>
        <w:rFonts w:hint="default"/>
        <w:lang w:val="ru-RU" w:eastAsia="en-US" w:bidi="ar-SA"/>
      </w:rPr>
    </w:lvl>
    <w:lvl w:ilvl="5" w:tplc="5D1EBDEA">
      <w:numFmt w:val="bullet"/>
      <w:lvlText w:val="•"/>
      <w:lvlJc w:val="left"/>
      <w:pPr>
        <w:ind w:left="7897" w:hanging="423"/>
      </w:pPr>
      <w:rPr>
        <w:rFonts w:hint="default"/>
        <w:lang w:val="ru-RU" w:eastAsia="en-US" w:bidi="ar-SA"/>
      </w:rPr>
    </w:lvl>
    <w:lvl w:ilvl="6" w:tplc="5EC08238">
      <w:numFmt w:val="bullet"/>
      <w:lvlText w:val="•"/>
      <w:lvlJc w:val="left"/>
      <w:pPr>
        <w:ind w:left="8613" w:hanging="423"/>
      </w:pPr>
      <w:rPr>
        <w:rFonts w:hint="default"/>
        <w:lang w:val="ru-RU" w:eastAsia="en-US" w:bidi="ar-SA"/>
      </w:rPr>
    </w:lvl>
    <w:lvl w:ilvl="7" w:tplc="23061B9E">
      <w:numFmt w:val="bullet"/>
      <w:lvlText w:val="•"/>
      <w:lvlJc w:val="left"/>
      <w:pPr>
        <w:ind w:left="9328" w:hanging="423"/>
      </w:pPr>
      <w:rPr>
        <w:rFonts w:hint="default"/>
        <w:lang w:val="ru-RU" w:eastAsia="en-US" w:bidi="ar-SA"/>
      </w:rPr>
    </w:lvl>
    <w:lvl w:ilvl="8" w:tplc="EFD8C6DC">
      <w:numFmt w:val="bullet"/>
      <w:lvlText w:val="•"/>
      <w:lvlJc w:val="left"/>
      <w:pPr>
        <w:ind w:left="10044" w:hanging="423"/>
      </w:pPr>
      <w:rPr>
        <w:rFonts w:hint="default"/>
        <w:lang w:val="ru-RU" w:eastAsia="en-US" w:bidi="ar-SA"/>
      </w:rPr>
    </w:lvl>
  </w:abstractNum>
  <w:abstractNum w:abstractNumId="15" w15:restartNumberingAfterBreak="0">
    <w:nsid w:val="0B321C0A"/>
    <w:multiLevelType w:val="hybridMultilevel"/>
    <w:tmpl w:val="DA5C9B7E"/>
    <w:lvl w:ilvl="0" w:tplc="D3D08FD6">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77B4C660">
      <w:numFmt w:val="bullet"/>
      <w:lvlText w:val="•"/>
      <w:lvlJc w:val="left"/>
      <w:pPr>
        <w:ind w:left="1921" w:hanging="706"/>
      </w:pPr>
      <w:rPr>
        <w:rFonts w:hint="default"/>
        <w:lang w:val="ru-RU" w:eastAsia="en-US" w:bidi="ar-SA"/>
      </w:rPr>
    </w:lvl>
    <w:lvl w:ilvl="2" w:tplc="EA1CF66A">
      <w:numFmt w:val="bullet"/>
      <w:lvlText w:val="•"/>
      <w:lvlJc w:val="left"/>
      <w:pPr>
        <w:ind w:left="2983" w:hanging="706"/>
      </w:pPr>
      <w:rPr>
        <w:rFonts w:hint="default"/>
        <w:lang w:val="ru-RU" w:eastAsia="en-US" w:bidi="ar-SA"/>
      </w:rPr>
    </w:lvl>
    <w:lvl w:ilvl="3" w:tplc="DAC666F8">
      <w:numFmt w:val="bullet"/>
      <w:lvlText w:val="•"/>
      <w:lvlJc w:val="left"/>
      <w:pPr>
        <w:ind w:left="4044" w:hanging="706"/>
      </w:pPr>
      <w:rPr>
        <w:rFonts w:hint="default"/>
        <w:lang w:val="ru-RU" w:eastAsia="en-US" w:bidi="ar-SA"/>
      </w:rPr>
    </w:lvl>
    <w:lvl w:ilvl="4" w:tplc="CEF64AE6">
      <w:numFmt w:val="bullet"/>
      <w:lvlText w:val="•"/>
      <w:lvlJc w:val="left"/>
      <w:pPr>
        <w:ind w:left="5106" w:hanging="706"/>
      </w:pPr>
      <w:rPr>
        <w:rFonts w:hint="default"/>
        <w:lang w:val="ru-RU" w:eastAsia="en-US" w:bidi="ar-SA"/>
      </w:rPr>
    </w:lvl>
    <w:lvl w:ilvl="5" w:tplc="C8A8836A">
      <w:numFmt w:val="bullet"/>
      <w:lvlText w:val="•"/>
      <w:lvlJc w:val="left"/>
      <w:pPr>
        <w:ind w:left="6167" w:hanging="706"/>
      </w:pPr>
      <w:rPr>
        <w:rFonts w:hint="default"/>
        <w:lang w:val="ru-RU" w:eastAsia="en-US" w:bidi="ar-SA"/>
      </w:rPr>
    </w:lvl>
    <w:lvl w:ilvl="6" w:tplc="12F829C6">
      <w:numFmt w:val="bullet"/>
      <w:lvlText w:val="•"/>
      <w:lvlJc w:val="left"/>
      <w:pPr>
        <w:ind w:left="7229" w:hanging="706"/>
      </w:pPr>
      <w:rPr>
        <w:rFonts w:hint="default"/>
        <w:lang w:val="ru-RU" w:eastAsia="en-US" w:bidi="ar-SA"/>
      </w:rPr>
    </w:lvl>
    <w:lvl w:ilvl="7" w:tplc="11C4E180">
      <w:numFmt w:val="bullet"/>
      <w:lvlText w:val="•"/>
      <w:lvlJc w:val="left"/>
      <w:pPr>
        <w:ind w:left="8290" w:hanging="706"/>
      </w:pPr>
      <w:rPr>
        <w:rFonts w:hint="default"/>
        <w:lang w:val="ru-RU" w:eastAsia="en-US" w:bidi="ar-SA"/>
      </w:rPr>
    </w:lvl>
    <w:lvl w:ilvl="8" w:tplc="AAE80914">
      <w:numFmt w:val="bullet"/>
      <w:lvlText w:val="•"/>
      <w:lvlJc w:val="left"/>
      <w:pPr>
        <w:ind w:left="9352" w:hanging="706"/>
      </w:pPr>
      <w:rPr>
        <w:rFonts w:hint="default"/>
        <w:lang w:val="ru-RU" w:eastAsia="en-US" w:bidi="ar-SA"/>
      </w:rPr>
    </w:lvl>
  </w:abstractNum>
  <w:abstractNum w:abstractNumId="16" w15:restartNumberingAfterBreak="0">
    <w:nsid w:val="0B321F4F"/>
    <w:multiLevelType w:val="hybridMultilevel"/>
    <w:tmpl w:val="805CEE12"/>
    <w:lvl w:ilvl="0" w:tplc="BDAAB06C">
      <w:start w:val="1"/>
      <w:numFmt w:val="decimal"/>
      <w:lvlText w:val="%1)"/>
      <w:lvlJc w:val="left"/>
      <w:pPr>
        <w:ind w:left="850" w:hanging="385"/>
      </w:pPr>
      <w:rPr>
        <w:rFonts w:ascii="Times New Roman" w:eastAsia="Times New Roman" w:hAnsi="Times New Roman" w:cs="Times New Roman" w:hint="default"/>
        <w:b w:val="0"/>
        <w:bCs w:val="0"/>
        <w:i w:val="0"/>
        <w:iCs w:val="0"/>
        <w:spacing w:val="0"/>
        <w:w w:val="99"/>
        <w:sz w:val="28"/>
        <w:szCs w:val="28"/>
        <w:lang w:val="ru-RU" w:eastAsia="en-US" w:bidi="ar-SA"/>
      </w:rPr>
    </w:lvl>
    <w:lvl w:ilvl="1" w:tplc="C77436E0">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2" w:tplc="9E76AEC6">
      <w:numFmt w:val="bullet"/>
      <w:lvlText w:val="•"/>
      <w:lvlJc w:val="left"/>
      <w:pPr>
        <w:ind w:left="2983" w:hanging="169"/>
      </w:pPr>
      <w:rPr>
        <w:rFonts w:hint="default"/>
        <w:lang w:val="ru-RU" w:eastAsia="en-US" w:bidi="ar-SA"/>
      </w:rPr>
    </w:lvl>
    <w:lvl w:ilvl="3" w:tplc="7E46D752">
      <w:numFmt w:val="bullet"/>
      <w:lvlText w:val="•"/>
      <w:lvlJc w:val="left"/>
      <w:pPr>
        <w:ind w:left="4044" w:hanging="169"/>
      </w:pPr>
      <w:rPr>
        <w:rFonts w:hint="default"/>
        <w:lang w:val="ru-RU" w:eastAsia="en-US" w:bidi="ar-SA"/>
      </w:rPr>
    </w:lvl>
    <w:lvl w:ilvl="4" w:tplc="100E5150">
      <w:numFmt w:val="bullet"/>
      <w:lvlText w:val="•"/>
      <w:lvlJc w:val="left"/>
      <w:pPr>
        <w:ind w:left="5106" w:hanging="169"/>
      </w:pPr>
      <w:rPr>
        <w:rFonts w:hint="default"/>
        <w:lang w:val="ru-RU" w:eastAsia="en-US" w:bidi="ar-SA"/>
      </w:rPr>
    </w:lvl>
    <w:lvl w:ilvl="5" w:tplc="CED696D0">
      <w:numFmt w:val="bullet"/>
      <w:lvlText w:val="•"/>
      <w:lvlJc w:val="left"/>
      <w:pPr>
        <w:ind w:left="6167" w:hanging="169"/>
      </w:pPr>
      <w:rPr>
        <w:rFonts w:hint="default"/>
        <w:lang w:val="ru-RU" w:eastAsia="en-US" w:bidi="ar-SA"/>
      </w:rPr>
    </w:lvl>
    <w:lvl w:ilvl="6" w:tplc="4CA493B2">
      <w:numFmt w:val="bullet"/>
      <w:lvlText w:val="•"/>
      <w:lvlJc w:val="left"/>
      <w:pPr>
        <w:ind w:left="7229" w:hanging="169"/>
      </w:pPr>
      <w:rPr>
        <w:rFonts w:hint="default"/>
        <w:lang w:val="ru-RU" w:eastAsia="en-US" w:bidi="ar-SA"/>
      </w:rPr>
    </w:lvl>
    <w:lvl w:ilvl="7" w:tplc="99DAD242">
      <w:numFmt w:val="bullet"/>
      <w:lvlText w:val="•"/>
      <w:lvlJc w:val="left"/>
      <w:pPr>
        <w:ind w:left="8290" w:hanging="169"/>
      </w:pPr>
      <w:rPr>
        <w:rFonts w:hint="default"/>
        <w:lang w:val="ru-RU" w:eastAsia="en-US" w:bidi="ar-SA"/>
      </w:rPr>
    </w:lvl>
    <w:lvl w:ilvl="8" w:tplc="D6761DA0">
      <w:numFmt w:val="bullet"/>
      <w:lvlText w:val="•"/>
      <w:lvlJc w:val="left"/>
      <w:pPr>
        <w:ind w:left="9352" w:hanging="169"/>
      </w:pPr>
      <w:rPr>
        <w:rFonts w:hint="default"/>
        <w:lang w:val="ru-RU" w:eastAsia="en-US" w:bidi="ar-SA"/>
      </w:rPr>
    </w:lvl>
  </w:abstractNum>
  <w:abstractNum w:abstractNumId="17" w15:restartNumberingAfterBreak="0">
    <w:nsid w:val="0B4340C9"/>
    <w:multiLevelType w:val="hybridMultilevel"/>
    <w:tmpl w:val="44D2787A"/>
    <w:lvl w:ilvl="0" w:tplc="6DACCFFC">
      <w:numFmt w:val="bullet"/>
      <w:lvlText w:val="-"/>
      <w:lvlJc w:val="left"/>
      <w:pPr>
        <w:ind w:left="115" w:hanging="144"/>
      </w:pPr>
      <w:rPr>
        <w:rFonts w:ascii="Times New Roman" w:eastAsia="Times New Roman" w:hAnsi="Times New Roman" w:cs="Times New Roman" w:hint="default"/>
        <w:b w:val="0"/>
        <w:bCs w:val="0"/>
        <w:i/>
        <w:iCs/>
        <w:spacing w:val="0"/>
        <w:w w:val="100"/>
        <w:sz w:val="24"/>
        <w:szCs w:val="24"/>
        <w:lang w:val="ru-RU" w:eastAsia="en-US" w:bidi="ar-SA"/>
      </w:rPr>
    </w:lvl>
    <w:lvl w:ilvl="1" w:tplc="A05C8E5C">
      <w:numFmt w:val="bullet"/>
      <w:lvlText w:val="-"/>
      <w:lvlJc w:val="left"/>
      <w:pPr>
        <w:ind w:left="850" w:hanging="227"/>
      </w:pPr>
      <w:rPr>
        <w:rFonts w:ascii="Times New Roman" w:eastAsia="Times New Roman" w:hAnsi="Times New Roman" w:cs="Times New Roman" w:hint="default"/>
        <w:b w:val="0"/>
        <w:bCs w:val="0"/>
        <w:i w:val="0"/>
        <w:iCs w:val="0"/>
        <w:spacing w:val="0"/>
        <w:w w:val="99"/>
        <w:sz w:val="28"/>
        <w:szCs w:val="28"/>
        <w:lang w:val="ru-RU" w:eastAsia="en-US" w:bidi="ar-SA"/>
      </w:rPr>
    </w:lvl>
    <w:lvl w:ilvl="2" w:tplc="F78C6F4E">
      <w:numFmt w:val="bullet"/>
      <w:lvlText w:val="•"/>
      <w:lvlJc w:val="left"/>
      <w:pPr>
        <w:ind w:left="2039" w:hanging="227"/>
      </w:pPr>
      <w:rPr>
        <w:rFonts w:hint="default"/>
        <w:lang w:val="ru-RU" w:eastAsia="en-US" w:bidi="ar-SA"/>
      </w:rPr>
    </w:lvl>
    <w:lvl w:ilvl="3" w:tplc="9706368A">
      <w:numFmt w:val="bullet"/>
      <w:lvlText w:val="•"/>
      <w:lvlJc w:val="left"/>
      <w:pPr>
        <w:ind w:left="3218" w:hanging="227"/>
      </w:pPr>
      <w:rPr>
        <w:rFonts w:hint="default"/>
        <w:lang w:val="ru-RU" w:eastAsia="en-US" w:bidi="ar-SA"/>
      </w:rPr>
    </w:lvl>
    <w:lvl w:ilvl="4" w:tplc="BB261614">
      <w:numFmt w:val="bullet"/>
      <w:lvlText w:val="•"/>
      <w:lvlJc w:val="left"/>
      <w:pPr>
        <w:ind w:left="4398" w:hanging="227"/>
      </w:pPr>
      <w:rPr>
        <w:rFonts w:hint="default"/>
        <w:lang w:val="ru-RU" w:eastAsia="en-US" w:bidi="ar-SA"/>
      </w:rPr>
    </w:lvl>
    <w:lvl w:ilvl="5" w:tplc="4B989FA4">
      <w:numFmt w:val="bullet"/>
      <w:lvlText w:val="•"/>
      <w:lvlJc w:val="left"/>
      <w:pPr>
        <w:ind w:left="5577" w:hanging="227"/>
      </w:pPr>
      <w:rPr>
        <w:rFonts w:hint="default"/>
        <w:lang w:val="ru-RU" w:eastAsia="en-US" w:bidi="ar-SA"/>
      </w:rPr>
    </w:lvl>
    <w:lvl w:ilvl="6" w:tplc="CB5C0B30">
      <w:numFmt w:val="bullet"/>
      <w:lvlText w:val="•"/>
      <w:lvlJc w:val="left"/>
      <w:pPr>
        <w:ind w:left="6757" w:hanging="227"/>
      </w:pPr>
      <w:rPr>
        <w:rFonts w:hint="default"/>
        <w:lang w:val="ru-RU" w:eastAsia="en-US" w:bidi="ar-SA"/>
      </w:rPr>
    </w:lvl>
    <w:lvl w:ilvl="7" w:tplc="9E5E1534">
      <w:numFmt w:val="bullet"/>
      <w:lvlText w:val="•"/>
      <w:lvlJc w:val="left"/>
      <w:pPr>
        <w:ind w:left="7936" w:hanging="227"/>
      </w:pPr>
      <w:rPr>
        <w:rFonts w:hint="default"/>
        <w:lang w:val="ru-RU" w:eastAsia="en-US" w:bidi="ar-SA"/>
      </w:rPr>
    </w:lvl>
    <w:lvl w:ilvl="8" w:tplc="D5B86C7E">
      <w:numFmt w:val="bullet"/>
      <w:lvlText w:val="•"/>
      <w:lvlJc w:val="left"/>
      <w:pPr>
        <w:ind w:left="9116" w:hanging="227"/>
      </w:pPr>
      <w:rPr>
        <w:rFonts w:hint="default"/>
        <w:lang w:val="ru-RU" w:eastAsia="en-US" w:bidi="ar-SA"/>
      </w:rPr>
    </w:lvl>
  </w:abstractNum>
  <w:abstractNum w:abstractNumId="18" w15:restartNumberingAfterBreak="0">
    <w:nsid w:val="0B8A65A1"/>
    <w:multiLevelType w:val="hybridMultilevel"/>
    <w:tmpl w:val="25967522"/>
    <w:lvl w:ilvl="0" w:tplc="3DA66AD4">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AAEC8F68">
      <w:numFmt w:val="bullet"/>
      <w:lvlText w:val="•"/>
      <w:lvlJc w:val="left"/>
      <w:pPr>
        <w:ind w:left="1921" w:hanging="706"/>
      </w:pPr>
      <w:rPr>
        <w:rFonts w:hint="default"/>
        <w:lang w:val="ru-RU" w:eastAsia="en-US" w:bidi="ar-SA"/>
      </w:rPr>
    </w:lvl>
    <w:lvl w:ilvl="2" w:tplc="F3360DA2">
      <w:numFmt w:val="bullet"/>
      <w:lvlText w:val="•"/>
      <w:lvlJc w:val="left"/>
      <w:pPr>
        <w:ind w:left="2983" w:hanging="706"/>
      </w:pPr>
      <w:rPr>
        <w:rFonts w:hint="default"/>
        <w:lang w:val="ru-RU" w:eastAsia="en-US" w:bidi="ar-SA"/>
      </w:rPr>
    </w:lvl>
    <w:lvl w:ilvl="3" w:tplc="736A193A">
      <w:numFmt w:val="bullet"/>
      <w:lvlText w:val="•"/>
      <w:lvlJc w:val="left"/>
      <w:pPr>
        <w:ind w:left="4044" w:hanging="706"/>
      </w:pPr>
      <w:rPr>
        <w:rFonts w:hint="default"/>
        <w:lang w:val="ru-RU" w:eastAsia="en-US" w:bidi="ar-SA"/>
      </w:rPr>
    </w:lvl>
    <w:lvl w:ilvl="4" w:tplc="0890FEA2">
      <w:numFmt w:val="bullet"/>
      <w:lvlText w:val="•"/>
      <w:lvlJc w:val="left"/>
      <w:pPr>
        <w:ind w:left="5106" w:hanging="706"/>
      </w:pPr>
      <w:rPr>
        <w:rFonts w:hint="default"/>
        <w:lang w:val="ru-RU" w:eastAsia="en-US" w:bidi="ar-SA"/>
      </w:rPr>
    </w:lvl>
    <w:lvl w:ilvl="5" w:tplc="33B2AE24">
      <w:numFmt w:val="bullet"/>
      <w:lvlText w:val="•"/>
      <w:lvlJc w:val="left"/>
      <w:pPr>
        <w:ind w:left="6167" w:hanging="706"/>
      </w:pPr>
      <w:rPr>
        <w:rFonts w:hint="default"/>
        <w:lang w:val="ru-RU" w:eastAsia="en-US" w:bidi="ar-SA"/>
      </w:rPr>
    </w:lvl>
    <w:lvl w:ilvl="6" w:tplc="1CDEB9DC">
      <w:numFmt w:val="bullet"/>
      <w:lvlText w:val="•"/>
      <w:lvlJc w:val="left"/>
      <w:pPr>
        <w:ind w:left="7229" w:hanging="706"/>
      </w:pPr>
      <w:rPr>
        <w:rFonts w:hint="default"/>
        <w:lang w:val="ru-RU" w:eastAsia="en-US" w:bidi="ar-SA"/>
      </w:rPr>
    </w:lvl>
    <w:lvl w:ilvl="7" w:tplc="DEF02322">
      <w:numFmt w:val="bullet"/>
      <w:lvlText w:val="•"/>
      <w:lvlJc w:val="left"/>
      <w:pPr>
        <w:ind w:left="8290" w:hanging="706"/>
      </w:pPr>
      <w:rPr>
        <w:rFonts w:hint="default"/>
        <w:lang w:val="ru-RU" w:eastAsia="en-US" w:bidi="ar-SA"/>
      </w:rPr>
    </w:lvl>
    <w:lvl w:ilvl="8" w:tplc="26701596">
      <w:numFmt w:val="bullet"/>
      <w:lvlText w:val="•"/>
      <w:lvlJc w:val="left"/>
      <w:pPr>
        <w:ind w:left="9352" w:hanging="706"/>
      </w:pPr>
      <w:rPr>
        <w:rFonts w:hint="default"/>
        <w:lang w:val="ru-RU" w:eastAsia="en-US" w:bidi="ar-SA"/>
      </w:rPr>
    </w:lvl>
  </w:abstractNum>
  <w:abstractNum w:abstractNumId="19" w15:restartNumberingAfterBreak="0">
    <w:nsid w:val="0CCE6C2A"/>
    <w:multiLevelType w:val="hybridMultilevel"/>
    <w:tmpl w:val="909404A2"/>
    <w:lvl w:ilvl="0" w:tplc="F64083E2">
      <w:numFmt w:val="bullet"/>
      <w:lvlText w:val=""/>
      <w:lvlJc w:val="left"/>
      <w:pPr>
        <w:ind w:left="850" w:hanging="289"/>
      </w:pPr>
      <w:rPr>
        <w:rFonts w:ascii="Symbol" w:eastAsia="Symbol" w:hAnsi="Symbol" w:cs="Symbol" w:hint="default"/>
        <w:b w:val="0"/>
        <w:bCs w:val="0"/>
        <w:i w:val="0"/>
        <w:iCs w:val="0"/>
        <w:spacing w:val="0"/>
        <w:w w:val="99"/>
        <w:sz w:val="28"/>
        <w:szCs w:val="28"/>
        <w:lang w:val="ru-RU" w:eastAsia="en-US" w:bidi="ar-SA"/>
      </w:rPr>
    </w:lvl>
    <w:lvl w:ilvl="1" w:tplc="F98E75F6">
      <w:numFmt w:val="bullet"/>
      <w:lvlText w:val="•"/>
      <w:lvlJc w:val="left"/>
      <w:pPr>
        <w:ind w:left="1921" w:hanging="289"/>
      </w:pPr>
      <w:rPr>
        <w:rFonts w:hint="default"/>
        <w:lang w:val="ru-RU" w:eastAsia="en-US" w:bidi="ar-SA"/>
      </w:rPr>
    </w:lvl>
    <w:lvl w:ilvl="2" w:tplc="C68A2F44">
      <w:numFmt w:val="bullet"/>
      <w:lvlText w:val="•"/>
      <w:lvlJc w:val="left"/>
      <w:pPr>
        <w:ind w:left="2983" w:hanging="289"/>
      </w:pPr>
      <w:rPr>
        <w:rFonts w:hint="default"/>
        <w:lang w:val="ru-RU" w:eastAsia="en-US" w:bidi="ar-SA"/>
      </w:rPr>
    </w:lvl>
    <w:lvl w:ilvl="3" w:tplc="CF6ACAEE">
      <w:numFmt w:val="bullet"/>
      <w:lvlText w:val="•"/>
      <w:lvlJc w:val="left"/>
      <w:pPr>
        <w:ind w:left="4044" w:hanging="289"/>
      </w:pPr>
      <w:rPr>
        <w:rFonts w:hint="default"/>
        <w:lang w:val="ru-RU" w:eastAsia="en-US" w:bidi="ar-SA"/>
      </w:rPr>
    </w:lvl>
    <w:lvl w:ilvl="4" w:tplc="B8DA1B94">
      <w:numFmt w:val="bullet"/>
      <w:lvlText w:val="•"/>
      <w:lvlJc w:val="left"/>
      <w:pPr>
        <w:ind w:left="5106" w:hanging="289"/>
      </w:pPr>
      <w:rPr>
        <w:rFonts w:hint="default"/>
        <w:lang w:val="ru-RU" w:eastAsia="en-US" w:bidi="ar-SA"/>
      </w:rPr>
    </w:lvl>
    <w:lvl w:ilvl="5" w:tplc="87C65146">
      <w:numFmt w:val="bullet"/>
      <w:lvlText w:val="•"/>
      <w:lvlJc w:val="left"/>
      <w:pPr>
        <w:ind w:left="6167" w:hanging="289"/>
      </w:pPr>
      <w:rPr>
        <w:rFonts w:hint="default"/>
        <w:lang w:val="ru-RU" w:eastAsia="en-US" w:bidi="ar-SA"/>
      </w:rPr>
    </w:lvl>
    <w:lvl w:ilvl="6" w:tplc="6C8822B2">
      <w:numFmt w:val="bullet"/>
      <w:lvlText w:val="•"/>
      <w:lvlJc w:val="left"/>
      <w:pPr>
        <w:ind w:left="7229" w:hanging="289"/>
      </w:pPr>
      <w:rPr>
        <w:rFonts w:hint="default"/>
        <w:lang w:val="ru-RU" w:eastAsia="en-US" w:bidi="ar-SA"/>
      </w:rPr>
    </w:lvl>
    <w:lvl w:ilvl="7" w:tplc="7DE64376">
      <w:numFmt w:val="bullet"/>
      <w:lvlText w:val="•"/>
      <w:lvlJc w:val="left"/>
      <w:pPr>
        <w:ind w:left="8290" w:hanging="289"/>
      </w:pPr>
      <w:rPr>
        <w:rFonts w:hint="default"/>
        <w:lang w:val="ru-RU" w:eastAsia="en-US" w:bidi="ar-SA"/>
      </w:rPr>
    </w:lvl>
    <w:lvl w:ilvl="8" w:tplc="9A7AAC28">
      <w:numFmt w:val="bullet"/>
      <w:lvlText w:val="•"/>
      <w:lvlJc w:val="left"/>
      <w:pPr>
        <w:ind w:left="9352" w:hanging="289"/>
      </w:pPr>
      <w:rPr>
        <w:rFonts w:hint="default"/>
        <w:lang w:val="ru-RU" w:eastAsia="en-US" w:bidi="ar-SA"/>
      </w:rPr>
    </w:lvl>
  </w:abstractNum>
  <w:abstractNum w:abstractNumId="20" w15:restartNumberingAfterBreak="0">
    <w:nsid w:val="0D7C79D9"/>
    <w:multiLevelType w:val="hybridMultilevel"/>
    <w:tmpl w:val="885A8782"/>
    <w:lvl w:ilvl="0" w:tplc="15E691A2">
      <w:start w:val="1"/>
      <w:numFmt w:val="decimal"/>
      <w:lvlText w:val="%1."/>
      <w:lvlJc w:val="left"/>
      <w:pPr>
        <w:ind w:left="215" w:hanging="408"/>
      </w:pPr>
      <w:rPr>
        <w:rFonts w:ascii="Times New Roman" w:eastAsia="Times New Roman" w:hAnsi="Times New Roman" w:cs="Times New Roman" w:hint="default"/>
        <w:b/>
        <w:bCs/>
        <w:i/>
        <w:iCs/>
        <w:spacing w:val="0"/>
        <w:w w:val="99"/>
        <w:sz w:val="28"/>
        <w:szCs w:val="28"/>
        <w:lang w:val="ru-RU" w:eastAsia="en-US" w:bidi="ar-SA"/>
      </w:rPr>
    </w:lvl>
    <w:lvl w:ilvl="1" w:tplc="5F42D338">
      <w:start w:val="1"/>
      <w:numFmt w:val="decimal"/>
      <w:lvlText w:val="%2)"/>
      <w:lvlJc w:val="left"/>
      <w:pPr>
        <w:ind w:left="215" w:hanging="394"/>
      </w:pPr>
      <w:rPr>
        <w:rFonts w:ascii="Times New Roman" w:eastAsia="Times New Roman" w:hAnsi="Times New Roman" w:cs="Times New Roman" w:hint="default"/>
        <w:b w:val="0"/>
        <w:bCs w:val="0"/>
        <w:i w:val="0"/>
        <w:iCs w:val="0"/>
        <w:spacing w:val="0"/>
        <w:w w:val="99"/>
        <w:sz w:val="28"/>
        <w:szCs w:val="28"/>
        <w:lang w:val="ru-RU" w:eastAsia="en-US" w:bidi="ar-SA"/>
      </w:rPr>
    </w:lvl>
    <w:lvl w:ilvl="2" w:tplc="CBD2D524">
      <w:numFmt w:val="bullet"/>
      <w:lvlText w:val="•"/>
      <w:lvlJc w:val="left"/>
      <w:pPr>
        <w:ind w:left="1443" w:hanging="394"/>
      </w:pPr>
      <w:rPr>
        <w:rFonts w:hint="default"/>
        <w:lang w:val="ru-RU" w:eastAsia="en-US" w:bidi="ar-SA"/>
      </w:rPr>
    </w:lvl>
    <w:lvl w:ilvl="3" w:tplc="4EA235EE">
      <w:numFmt w:val="bullet"/>
      <w:lvlText w:val="•"/>
      <w:lvlJc w:val="left"/>
      <w:pPr>
        <w:ind w:left="2055" w:hanging="394"/>
      </w:pPr>
      <w:rPr>
        <w:rFonts w:hint="default"/>
        <w:lang w:val="ru-RU" w:eastAsia="en-US" w:bidi="ar-SA"/>
      </w:rPr>
    </w:lvl>
    <w:lvl w:ilvl="4" w:tplc="501C9956">
      <w:numFmt w:val="bullet"/>
      <w:lvlText w:val="•"/>
      <w:lvlJc w:val="left"/>
      <w:pPr>
        <w:ind w:left="2667" w:hanging="394"/>
      </w:pPr>
      <w:rPr>
        <w:rFonts w:hint="default"/>
        <w:lang w:val="ru-RU" w:eastAsia="en-US" w:bidi="ar-SA"/>
      </w:rPr>
    </w:lvl>
    <w:lvl w:ilvl="5" w:tplc="227C656E">
      <w:numFmt w:val="bullet"/>
      <w:lvlText w:val="•"/>
      <w:lvlJc w:val="left"/>
      <w:pPr>
        <w:ind w:left="3279" w:hanging="394"/>
      </w:pPr>
      <w:rPr>
        <w:rFonts w:hint="default"/>
        <w:lang w:val="ru-RU" w:eastAsia="en-US" w:bidi="ar-SA"/>
      </w:rPr>
    </w:lvl>
    <w:lvl w:ilvl="6" w:tplc="CE1A7524">
      <w:numFmt w:val="bullet"/>
      <w:lvlText w:val="•"/>
      <w:lvlJc w:val="left"/>
      <w:pPr>
        <w:ind w:left="3890" w:hanging="394"/>
      </w:pPr>
      <w:rPr>
        <w:rFonts w:hint="default"/>
        <w:lang w:val="ru-RU" w:eastAsia="en-US" w:bidi="ar-SA"/>
      </w:rPr>
    </w:lvl>
    <w:lvl w:ilvl="7" w:tplc="88C8F700">
      <w:numFmt w:val="bullet"/>
      <w:lvlText w:val="•"/>
      <w:lvlJc w:val="left"/>
      <w:pPr>
        <w:ind w:left="4502" w:hanging="394"/>
      </w:pPr>
      <w:rPr>
        <w:rFonts w:hint="default"/>
        <w:lang w:val="ru-RU" w:eastAsia="en-US" w:bidi="ar-SA"/>
      </w:rPr>
    </w:lvl>
    <w:lvl w:ilvl="8" w:tplc="784427EC">
      <w:numFmt w:val="bullet"/>
      <w:lvlText w:val="•"/>
      <w:lvlJc w:val="left"/>
      <w:pPr>
        <w:ind w:left="5114" w:hanging="394"/>
      </w:pPr>
      <w:rPr>
        <w:rFonts w:hint="default"/>
        <w:lang w:val="ru-RU" w:eastAsia="en-US" w:bidi="ar-SA"/>
      </w:rPr>
    </w:lvl>
  </w:abstractNum>
  <w:abstractNum w:abstractNumId="21" w15:restartNumberingAfterBreak="0">
    <w:nsid w:val="0EAF77BA"/>
    <w:multiLevelType w:val="multilevel"/>
    <w:tmpl w:val="F85C8ACA"/>
    <w:lvl w:ilvl="0">
      <w:start w:val="1"/>
      <w:numFmt w:val="decimal"/>
      <w:lvlText w:val="%1."/>
      <w:lvlJc w:val="left"/>
      <w:pPr>
        <w:ind w:left="470" w:hanging="360"/>
      </w:pPr>
      <w:rPr>
        <w:rFonts w:hint="default"/>
      </w:rPr>
    </w:lvl>
    <w:lvl w:ilvl="1">
      <w:start w:val="1"/>
      <w:numFmt w:val="decimal"/>
      <w:isLgl/>
      <w:lvlText w:val="%1.%2"/>
      <w:lvlJc w:val="left"/>
      <w:pPr>
        <w:ind w:left="635" w:hanging="525"/>
      </w:pPr>
      <w:rPr>
        <w:rFonts w:hint="default"/>
        <w:sz w:val="22"/>
      </w:rPr>
    </w:lvl>
    <w:lvl w:ilvl="2">
      <w:start w:val="1"/>
      <w:numFmt w:val="decimal"/>
      <w:isLgl/>
      <w:lvlText w:val="%1.%2.%3"/>
      <w:lvlJc w:val="left"/>
      <w:pPr>
        <w:ind w:left="830" w:hanging="720"/>
      </w:pPr>
      <w:rPr>
        <w:rFonts w:hint="default"/>
        <w:sz w:val="22"/>
      </w:rPr>
    </w:lvl>
    <w:lvl w:ilvl="3">
      <w:start w:val="1"/>
      <w:numFmt w:val="decimal"/>
      <w:isLgl/>
      <w:lvlText w:val="%1.%2.%3.%4"/>
      <w:lvlJc w:val="left"/>
      <w:pPr>
        <w:ind w:left="830" w:hanging="720"/>
      </w:pPr>
      <w:rPr>
        <w:rFonts w:hint="default"/>
        <w:sz w:val="22"/>
      </w:rPr>
    </w:lvl>
    <w:lvl w:ilvl="4">
      <w:start w:val="1"/>
      <w:numFmt w:val="decimal"/>
      <w:isLgl/>
      <w:lvlText w:val="%1.%2.%3.%4.%5"/>
      <w:lvlJc w:val="left"/>
      <w:pPr>
        <w:ind w:left="1190" w:hanging="1080"/>
      </w:pPr>
      <w:rPr>
        <w:rFonts w:hint="default"/>
        <w:sz w:val="22"/>
      </w:rPr>
    </w:lvl>
    <w:lvl w:ilvl="5">
      <w:start w:val="1"/>
      <w:numFmt w:val="decimal"/>
      <w:isLgl/>
      <w:lvlText w:val="%1.%2.%3.%4.%5.%6"/>
      <w:lvlJc w:val="left"/>
      <w:pPr>
        <w:ind w:left="1190" w:hanging="1080"/>
      </w:pPr>
      <w:rPr>
        <w:rFonts w:hint="default"/>
        <w:sz w:val="22"/>
      </w:rPr>
    </w:lvl>
    <w:lvl w:ilvl="6">
      <w:start w:val="1"/>
      <w:numFmt w:val="decimal"/>
      <w:isLgl/>
      <w:lvlText w:val="%1.%2.%3.%4.%5.%6.%7"/>
      <w:lvlJc w:val="left"/>
      <w:pPr>
        <w:ind w:left="1550" w:hanging="1440"/>
      </w:pPr>
      <w:rPr>
        <w:rFonts w:hint="default"/>
        <w:sz w:val="22"/>
      </w:rPr>
    </w:lvl>
    <w:lvl w:ilvl="7">
      <w:start w:val="1"/>
      <w:numFmt w:val="decimal"/>
      <w:isLgl/>
      <w:lvlText w:val="%1.%2.%3.%4.%5.%6.%7.%8"/>
      <w:lvlJc w:val="left"/>
      <w:pPr>
        <w:ind w:left="1550" w:hanging="1440"/>
      </w:pPr>
      <w:rPr>
        <w:rFonts w:hint="default"/>
        <w:sz w:val="22"/>
      </w:rPr>
    </w:lvl>
    <w:lvl w:ilvl="8">
      <w:start w:val="1"/>
      <w:numFmt w:val="decimal"/>
      <w:isLgl/>
      <w:lvlText w:val="%1.%2.%3.%4.%5.%6.%7.%8.%9"/>
      <w:lvlJc w:val="left"/>
      <w:pPr>
        <w:ind w:left="1910" w:hanging="1800"/>
      </w:pPr>
      <w:rPr>
        <w:rFonts w:hint="default"/>
        <w:sz w:val="22"/>
      </w:rPr>
    </w:lvl>
  </w:abstractNum>
  <w:abstractNum w:abstractNumId="22" w15:restartNumberingAfterBreak="0">
    <w:nsid w:val="0FE615EF"/>
    <w:multiLevelType w:val="multilevel"/>
    <w:tmpl w:val="0E8427FA"/>
    <w:lvl w:ilvl="0">
      <w:start w:val="1"/>
      <w:numFmt w:val="decimal"/>
      <w:lvlText w:val="%1."/>
      <w:lvlJc w:val="left"/>
      <w:pPr>
        <w:ind w:left="2651" w:hanging="284"/>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130" w:hanging="495"/>
      </w:pPr>
      <w:rPr>
        <w:rFonts w:hint="default"/>
        <w:spacing w:val="0"/>
        <w:w w:val="99"/>
        <w:lang w:val="ru-RU" w:eastAsia="en-US" w:bidi="ar-SA"/>
      </w:rPr>
    </w:lvl>
    <w:lvl w:ilvl="2">
      <w:numFmt w:val="bullet"/>
      <w:lvlText w:val="-"/>
      <w:lvlJc w:val="left"/>
      <w:pPr>
        <w:ind w:left="1801" w:hanging="495"/>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2540" w:hanging="495"/>
      </w:pPr>
      <w:rPr>
        <w:rFonts w:hint="default"/>
        <w:lang w:val="ru-RU" w:eastAsia="en-US" w:bidi="ar-SA"/>
      </w:rPr>
    </w:lvl>
    <w:lvl w:ilvl="4">
      <w:numFmt w:val="bullet"/>
      <w:lvlText w:val="•"/>
      <w:lvlJc w:val="left"/>
      <w:pPr>
        <w:ind w:left="2660" w:hanging="495"/>
      </w:pPr>
      <w:rPr>
        <w:rFonts w:hint="default"/>
        <w:lang w:val="ru-RU" w:eastAsia="en-US" w:bidi="ar-SA"/>
      </w:rPr>
    </w:lvl>
    <w:lvl w:ilvl="5">
      <w:numFmt w:val="bullet"/>
      <w:lvlText w:val="•"/>
      <w:lvlJc w:val="left"/>
      <w:pPr>
        <w:ind w:left="3998" w:hanging="495"/>
      </w:pPr>
      <w:rPr>
        <w:rFonts w:hint="default"/>
        <w:lang w:val="ru-RU" w:eastAsia="en-US" w:bidi="ar-SA"/>
      </w:rPr>
    </w:lvl>
    <w:lvl w:ilvl="6">
      <w:numFmt w:val="bullet"/>
      <w:lvlText w:val="•"/>
      <w:lvlJc w:val="left"/>
      <w:pPr>
        <w:ind w:left="5337" w:hanging="495"/>
      </w:pPr>
      <w:rPr>
        <w:rFonts w:hint="default"/>
        <w:lang w:val="ru-RU" w:eastAsia="en-US" w:bidi="ar-SA"/>
      </w:rPr>
    </w:lvl>
    <w:lvl w:ilvl="7">
      <w:numFmt w:val="bullet"/>
      <w:lvlText w:val="•"/>
      <w:lvlJc w:val="left"/>
      <w:pPr>
        <w:ind w:left="6676" w:hanging="495"/>
      </w:pPr>
      <w:rPr>
        <w:rFonts w:hint="default"/>
        <w:lang w:val="ru-RU" w:eastAsia="en-US" w:bidi="ar-SA"/>
      </w:rPr>
    </w:lvl>
    <w:lvl w:ilvl="8">
      <w:numFmt w:val="bullet"/>
      <w:lvlText w:val="•"/>
      <w:lvlJc w:val="left"/>
      <w:pPr>
        <w:ind w:left="8015" w:hanging="495"/>
      </w:pPr>
      <w:rPr>
        <w:rFonts w:hint="default"/>
        <w:lang w:val="ru-RU" w:eastAsia="en-US" w:bidi="ar-SA"/>
      </w:rPr>
    </w:lvl>
  </w:abstractNum>
  <w:abstractNum w:abstractNumId="23" w15:restartNumberingAfterBreak="0">
    <w:nsid w:val="100B2B09"/>
    <w:multiLevelType w:val="hybridMultilevel"/>
    <w:tmpl w:val="43D22E66"/>
    <w:lvl w:ilvl="0" w:tplc="7632CDBE">
      <w:start w:val="1"/>
      <w:numFmt w:val="decimal"/>
      <w:lvlText w:val="%1."/>
      <w:lvlJc w:val="left"/>
      <w:pPr>
        <w:ind w:left="210" w:hanging="279"/>
      </w:pPr>
      <w:rPr>
        <w:rFonts w:ascii="Times New Roman" w:eastAsia="Times New Roman" w:hAnsi="Times New Roman" w:cs="Times New Roman" w:hint="default"/>
        <w:b/>
        <w:bCs/>
        <w:i/>
        <w:iCs/>
        <w:spacing w:val="0"/>
        <w:w w:val="99"/>
        <w:sz w:val="28"/>
        <w:szCs w:val="28"/>
        <w:lang w:val="ru-RU" w:eastAsia="en-US" w:bidi="ar-SA"/>
      </w:rPr>
    </w:lvl>
    <w:lvl w:ilvl="1" w:tplc="6A6413EC">
      <w:start w:val="1"/>
      <w:numFmt w:val="decimal"/>
      <w:lvlText w:val="%2)"/>
      <w:lvlJc w:val="left"/>
      <w:pPr>
        <w:ind w:left="210" w:hanging="298"/>
      </w:pPr>
      <w:rPr>
        <w:rFonts w:ascii="Times New Roman" w:eastAsia="Times New Roman" w:hAnsi="Times New Roman" w:cs="Times New Roman" w:hint="default"/>
        <w:b w:val="0"/>
        <w:bCs w:val="0"/>
        <w:i w:val="0"/>
        <w:iCs w:val="0"/>
        <w:spacing w:val="0"/>
        <w:w w:val="99"/>
        <w:sz w:val="28"/>
        <w:szCs w:val="28"/>
        <w:lang w:val="ru-RU" w:eastAsia="en-US" w:bidi="ar-SA"/>
      </w:rPr>
    </w:lvl>
    <w:lvl w:ilvl="2" w:tplc="B9EC2708">
      <w:numFmt w:val="bullet"/>
      <w:lvlText w:val="•"/>
      <w:lvlJc w:val="left"/>
      <w:pPr>
        <w:ind w:left="1539" w:hanging="298"/>
      </w:pPr>
      <w:rPr>
        <w:rFonts w:hint="default"/>
        <w:lang w:val="ru-RU" w:eastAsia="en-US" w:bidi="ar-SA"/>
      </w:rPr>
    </w:lvl>
    <w:lvl w:ilvl="3" w:tplc="E6FCD7DC">
      <w:numFmt w:val="bullet"/>
      <w:lvlText w:val="•"/>
      <w:lvlJc w:val="left"/>
      <w:pPr>
        <w:ind w:left="2199" w:hanging="298"/>
      </w:pPr>
      <w:rPr>
        <w:rFonts w:hint="default"/>
        <w:lang w:val="ru-RU" w:eastAsia="en-US" w:bidi="ar-SA"/>
      </w:rPr>
    </w:lvl>
    <w:lvl w:ilvl="4" w:tplc="D034E970">
      <w:numFmt w:val="bullet"/>
      <w:lvlText w:val="•"/>
      <w:lvlJc w:val="left"/>
      <w:pPr>
        <w:ind w:left="2859" w:hanging="298"/>
      </w:pPr>
      <w:rPr>
        <w:rFonts w:hint="default"/>
        <w:lang w:val="ru-RU" w:eastAsia="en-US" w:bidi="ar-SA"/>
      </w:rPr>
    </w:lvl>
    <w:lvl w:ilvl="5" w:tplc="01E297CC">
      <w:numFmt w:val="bullet"/>
      <w:lvlText w:val="•"/>
      <w:lvlJc w:val="left"/>
      <w:pPr>
        <w:ind w:left="3519" w:hanging="298"/>
      </w:pPr>
      <w:rPr>
        <w:rFonts w:hint="default"/>
        <w:lang w:val="ru-RU" w:eastAsia="en-US" w:bidi="ar-SA"/>
      </w:rPr>
    </w:lvl>
    <w:lvl w:ilvl="6" w:tplc="14F41546">
      <w:numFmt w:val="bullet"/>
      <w:lvlText w:val="•"/>
      <w:lvlJc w:val="left"/>
      <w:pPr>
        <w:ind w:left="4178" w:hanging="298"/>
      </w:pPr>
      <w:rPr>
        <w:rFonts w:hint="default"/>
        <w:lang w:val="ru-RU" w:eastAsia="en-US" w:bidi="ar-SA"/>
      </w:rPr>
    </w:lvl>
    <w:lvl w:ilvl="7" w:tplc="905C8914">
      <w:numFmt w:val="bullet"/>
      <w:lvlText w:val="•"/>
      <w:lvlJc w:val="left"/>
      <w:pPr>
        <w:ind w:left="4838" w:hanging="298"/>
      </w:pPr>
      <w:rPr>
        <w:rFonts w:hint="default"/>
        <w:lang w:val="ru-RU" w:eastAsia="en-US" w:bidi="ar-SA"/>
      </w:rPr>
    </w:lvl>
    <w:lvl w:ilvl="8" w:tplc="3F1A2786">
      <w:numFmt w:val="bullet"/>
      <w:lvlText w:val="•"/>
      <w:lvlJc w:val="left"/>
      <w:pPr>
        <w:ind w:left="5498" w:hanging="298"/>
      </w:pPr>
      <w:rPr>
        <w:rFonts w:hint="default"/>
        <w:lang w:val="ru-RU" w:eastAsia="en-US" w:bidi="ar-SA"/>
      </w:rPr>
    </w:lvl>
  </w:abstractNum>
  <w:abstractNum w:abstractNumId="24" w15:restartNumberingAfterBreak="0">
    <w:nsid w:val="10B364BC"/>
    <w:multiLevelType w:val="hybridMultilevel"/>
    <w:tmpl w:val="88328246"/>
    <w:lvl w:ilvl="0" w:tplc="55DC4458">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5B0AFCFC">
      <w:numFmt w:val="bullet"/>
      <w:lvlText w:val="•"/>
      <w:lvlJc w:val="left"/>
      <w:pPr>
        <w:ind w:left="1921" w:hanging="706"/>
      </w:pPr>
      <w:rPr>
        <w:rFonts w:hint="default"/>
        <w:lang w:val="ru-RU" w:eastAsia="en-US" w:bidi="ar-SA"/>
      </w:rPr>
    </w:lvl>
    <w:lvl w:ilvl="2" w:tplc="D9AC5C28">
      <w:numFmt w:val="bullet"/>
      <w:lvlText w:val="•"/>
      <w:lvlJc w:val="left"/>
      <w:pPr>
        <w:ind w:left="2983" w:hanging="706"/>
      </w:pPr>
      <w:rPr>
        <w:rFonts w:hint="default"/>
        <w:lang w:val="ru-RU" w:eastAsia="en-US" w:bidi="ar-SA"/>
      </w:rPr>
    </w:lvl>
    <w:lvl w:ilvl="3" w:tplc="03AC32C0">
      <w:numFmt w:val="bullet"/>
      <w:lvlText w:val="•"/>
      <w:lvlJc w:val="left"/>
      <w:pPr>
        <w:ind w:left="4044" w:hanging="706"/>
      </w:pPr>
      <w:rPr>
        <w:rFonts w:hint="default"/>
        <w:lang w:val="ru-RU" w:eastAsia="en-US" w:bidi="ar-SA"/>
      </w:rPr>
    </w:lvl>
    <w:lvl w:ilvl="4" w:tplc="7032B65A">
      <w:numFmt w:val="bullet"/>
      <w:lvlText w:val="•"/>
      <w:lvlJc w:val="left"/>
      <w:pPr>
        <w:ind w:left="5106" w:hanging="706"/>
      </w:pPr>
      <w:rPr>
        <w:rFonts w:hint="default"/>
        <w:lang w:val="ru-RU" w:eastAsia="en-US" w:bidi="ar-SA"/>
      </w:rPr>
    </w:lvl>
    <w:lvl w:ilvl="5" w:tplc="4688269E">
      <w:numFmt w:val="bullet"/>
      <w:lvlText w:val="•"/>
      <w:lvlJc w:val="left"/>
      <w:pPr>
        <w:ind w:left="6167" w:hanging="706"/>
      </w:pPr>
      <w:rPr>
        <w:rFonts w:hint="default"/>
        <w:lang w:val="ru-RU" w:eastAsia="en-US" w:bidi="ar-SA"/>
      </w:rPr>
    </w:lvl>
    <w:lvl w:ilvl="6" w:tplc="C42ECF42">
      <w:numFmt w:val="bullet"/>
      <w:lvlText w:val="•"/>
      <w:lvlJc w:val="left"/>
      <w:pPr>
        <w:ind w:left="7229" w:hanging="706"/>
      </w:pPr>
      <w:rPr>
        <w:rFonts w:hint="default"/>
        <w:lang w:val="ru-RU" w:eastAsia="en-US" w:bidi="ar-SA"/>
      </w:rPr>
    </w:lvl>
    <w:lvl w:ilvl="7" w:tplc="D2D4B956">
      <w:numFmt w:val="bullet"/>
      <w:lvlText w:val="•"/>
      <w:lvlJc w:val="left"/>
      <w:pPr>
        <w:ind w:left="8290" w:hanging="706"/>
      </w:pPr>
      <w:rPr>
        <w:rFonts w:hint="default"/>
        <w:lang w:val="ru-RU" w:eastAsia="en-US" w:bidi="ar-SA"/>
      </w:rPr>
    </w:lvl>
    <w:lvl w:ilvl="8" w:tplc="C7D27DA2">
      <w:numFmt w:val="bullet"/>
      <w:lvlText w:val="•"/>
      <w:lvlJc w:val="left"/>
      <w:pPr>
        <w:ind w:left="9352" w:hanging="706"/>
      </w:pPr>
      <w:rPr>
        <w:rFonts w:hint="default"/>
        <w:lang w:val="ru-RU" w:eastAsia="en-US" w:bidi="ar-SA"/>
      </w:rPr>
    </w:lvl>
  </w:abstractNum>
  <w:abstractNum w:abstractNumId="25" w15:restartNumberingAfterBreak="0">
    <w:nsid w:val="11AC27CC"/>
    <w:multiLevelType w:val="hybridMultilevel"/>
    <w:tmpl w:val="E0F4AD88"/>
    <w:lvl w:ilvl="0" w:tplc="C790668C">
      <w:start w:val="1"/>
      <w:numFmt w:val="decimal"/>
      <w:lvlText w:val="%1."/>
      <w:lvlJc w:val="left"/>
      <w:pPr>
        <w:ind w:left="748" w:hanging="279"/>
      </w:pPr>
      <w:rPr>
        <w:rFonts w:ascii="Times New Roman" w:eastAsia="Times New Roman" w:hAnsi="Times New Roman" w:cs="Times New Roman" w:hint="default"/>
        <w:b/>
        <w:bCs/>
        <w:i/>
        <w:iCs/>
        <w:spacing w:val="0"/>
        <w:w w:val="99"/>
        <w:sz w:val="28"/>
        <w:szCs w:val="28"/>
        <w:lang w:val="ru-RU" w:eastAsia="en-US" w:bidi="ar-SA"/>
      </w:rPr>
    </w:lvl>
    <w:lvl w:ilvl="1" w:tplc="66FEBDEC">
      <w:start w:val="1"/>
      <w:numFmt w:val="decimal"/>
      <w:lvlText w:val="%2)"/>
      <w:lvlJc w:val="left"/>
      <w:pPr>
        <w:ind w:left="215" w:hanging="452"/>
      </w:pPr>
      <w:rPr>
        <w:rFonts w:ascii="Times New Roman" w:eastAsia="Times New Roman" w:hAnsi="Times New Roman" w:cs="Times New Roman" w:hint="default"/>
        <w:b w:val="0"/>
        <w:bCs w:val="0"/>
        <w:i w:val="0"/>
        <w:iCs w:val="0"/>
        <w:spacing w:val="0"/>
        <w:w w:val="99"/>
        <w:sz w:val="28"/>
        <w:szCs w:val="28"/>
        <w:lang w:val="ru-RU" w:eastAsia="en-US" w:bidi="ar-SA"/>
      </w:rPr>
    </w:lvl>
    <w:lvl w:ilvl="2" w:tplc="AF06E6B2">
      <w:numFmt w:val="bullet"/>
      <w:lvlText w:val="•"/>
      <w:lvlJc w:val="left"/>
      <w:pPr>
        <w:ind w:left="1371" w:hanging="452"/>
      </w:pPr>
      <w:rPr>
        <w:rFonts w:hint="default"/>
        <w:lang w:val="ru-RU" w:eastAsia="en-US" w:bidi="ar-SA"/>
      </w:rPr>
    </w:lvl>
    <w:lvl w:ilvl="3" w:tplc="CE4021F0">
      <w:numFmt w:val="bullet"/>
      <w:lvlText w:val="•"/>
      <w:lvlJc w:val="left"/>
      <w:pPr>
        <w:ind w:left="2002" w:hanging="452"/>
      </w:pPr>
      <w:rPr>
        <w:rFonts w:hint="default"/>
        <w:lang w:val="ru-RU" w:eastAsia="en-US" w:bidi="ar-SA"/>
      </w:rPr>
    </w:lvl>
    <w:lvl w:ilvl="4" w:tplc="3DE4DFD4">
      <w:numFmt w:val="bullet"/>
      <w:lvlText w:val="•"/>
      <w:lvlJc w:val="left"/>
      <w:pPr>
        <w:ind w:left="2633" w:hanging="452"/>
      </w:pPr>
      <w:rPr>
        <w:rFonts w:hint="default"/>
        <w:lang w:val="ru-RU" w:eastAsia="en-US" w:bidi="ar-SA"/>
      </w:rPr>
    </w:lvl>
    <w:lvl w:ilvl="5" w:tplc="4D6205EC">
      <w:numFmt w:val="bullet"/>
      <w:lvlText w:val="•"/>
      <w:lvlJc w:val="left"/>
      <w:pPr>
        <w:ind w:left="3264" w:hanging="452"/>
      </w:pPr>
      <w:rPr>
        <w:rFonts w:hint="default"/>
        <w:lang w:val="ru-RU" w:eastAsia="en-US" w:bidi="ar-SA"/>
      </w:rPr>
    </w:lvl>
    <w:lvl w:ilvl="6" w:tplc="841CA24C">
      <w:numFmt w:val="bullet"/>
      <w:lvlText w:val="•"/>
      <w:lvlJc w:val="left"/>
      <w:pPr>
        <w:ind w:left="3895" w:hanging="452"/>
      </w:pPr>
      <w:rPr>
        <w:rFonts w:hint="default"/>
        <w:lang w:val="ru-RU" w:eastAsia="en-US" w:bidi="ar-SA"/>
      </w:rPr>
    </w:lvl>
    <w:lvl w:ilvl="7" w:tplc="C0AE5FA2">
      <w:numFmt w:val="bullet"/>
      <w:lvlText w:val="•"/>
      <w:lvlJc w:val="left"/>
      <w:pPr>
        <w:ind w:left="4526" w:hanging="452"/>
      </w:pPr>
      <w:rPr>
        <w:rFonts w:hint="default"/>
        <w:lang w:val="ru-RU" w:eastAsia="en-US" w:bidi="ar-SA"/>
      </w:rPr>
    </w:lvl>
    <w:lvl w:ilvl="8" w:tplc="32FA28D6">
      <w:numFmt w:val="bullet"/>
      <w:lvlText w:val="•"/>
      <w:lvlJc w:val="left"/>
      <w:pPr>
        <w:ind w:left="5157" w:hanging="452"/>
      </w:pPr>
      <w:rPr>
        <w:rFonts w:hint="default"/>
        <w:lang w:val="ru-RU" w:eastAsia="en-US" w:bidi="ar-SA"/>
      </w:rPr>
    </w:lvl>
  </w:abstractNum>
  <w:abstractNum w:abstractNumId="26" w15:restartNumberingAfterBreak="0">
    <w:nsid w:val="139743D1"/>
    <w:multiLevelType w:val="hybridMultilevel"/>
    <w:tmpl w:val="CC0C96F0"/>
    <w:lvl w:ilvl="0" w:tplc="E502262E">
      <w:start w:val="1"/>
      <w:numFmt w:val="decimal"/>
      <w:lvlText w:val="%1."/>
      <w:lvlJc w:val="left"/>
      <w:pPr>
        <w:ind w:left="2266"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23468990">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2" w:tplc="F282034C">
      <w:numFmt w:val="bullet"/>
      <w:lvlText w:val="•"/>
      <w:lvlJc w:val="left"/>
      <w:pPr>
        <w:ind w:left="3283" w:hanging="706"/>
      </w:pPr>
      <w:rPr>
        <w:rFonts w:hint="default"/>
        <w:lang w:val="ru-RU" w:eastAsia="en-US" w:bidi="ar-SA"/>
      </w:rPr>
    </w:lvl>
    <w:lvl w:ilvl="3" w:tplc="D70463CC">
      <w:numFmt w:val="bullet"/>
      <w:lvlText w:val="•"/>
      <w:lvlJc w:val="left"/>
      <w:pPr>
        <w:ind w:left="4307" w:hanging="706"/>
      </w:pPr>
      <w:rPr>
        <w:rFonts w:hint="default"/>
        <w:lang w:val="ru-RU" w:eastAsia="en-US" w:bidi="ar-SA"/>
      </w:rPr>
    </w:lvl>
    <w:lvl w:ilvl="4" w:tplc="FEE8BD54">
      <w:numFmt w:val="bullet"/>
      <w:lvlText w:val="•"/>
      <w:lvlJc w:val="left"/>
      <w:pPr>
        <w:ind w:left="5331" w:hanging="706"/>
      </w:pPr>
      <w:rPr>
        <w:rFonts w:hint="default"/>
        <w:lang w:val="ru-RU" w:eastAsia="en-US" w:bidi="ar-SA"/>
      </w:rPr>
    </w:lvl>
    <w:lvl w:ilvl="5" w:tplc="B01811AA">
      <w:numFmt w:val="bullet"/>
      <w:lvlText w:val="•"/>
      <w:lvlJc w:val="left"/>
      <w:pPr>
        <w:ind w:left="6355" w:hanging="706"/>
      </w:pPr>
      <w:rPr>
        <w:rFonts w:hint="default"/>
        <w:lang w:val="ru-RU" w:eastAsia="en-US" w:bidi="ar-SA"/>
      </w:rPr>
    </w:lvl>
    <w:lvl w:ilvl="6" w:tplc="EA3A3490">
      <w:numFmt w:val="bullet"/>
      <w:lvlText w:val="•"/>
      <w:lvlJc w:val="left"/>
      <w:pPr>
        <w:ind w:left="7379" w:hanging="706"/>
      </w:pPr>
      <w:rPr>
        <w:rFonts w:hint="default"/>
        <w:lang w:val="ru-RU" w:eastAsia="en-US" w:bidi="ar-SA"/>
      </w:rPr>
    </w:lvl>
    <w:lvl w:ilvl="7" w:tplc="FA44CC9A">
      <w:numFmt w:val="bullet"/>
      <w:lvlText w:val="•"/>
      <w:lvlJc w:val="left"/>
      <w:pPr>
        <w:ind w:left="8403" w:hanging="706"/>
      </w:pPr>
      <w:rPr>
        <w:rFonts w:hint="default"/>
        <w:lang w:val="ru-RU" w:eastAsia="en-US" w:bidi="ar-SA"/>
      </w:rPr>
    </w:lvl>
    <w:lvl w:ilvl="8" w:tplc="E0C0B024">
      <w:numFmt w:val="bullet"/>
      <w:lvlText w:val="•"/>
      <w:lvlJc w:val="left"/>
      <w:pPr>
        <w:ind w:left="9427" w:hanging="706"/>
      </w:pPr>
      <w:rPr>
        <w:rFonts w:hint="default"/>
        <w:lang w:val="ru-RU" w:eastAsia="en-US" w:bidi="ar-SA"/>
      </w:rPr>
    </w:lvl>
  </w:abstractNum>
  <w:abstractNum w:abstractNumId="27" w15:restartNumberingAfterBreak="0">
    <w:nsid w:val="147F704D"/>
    <w:multiLevelType w:val="hybridMultilevel"/>
    <w:tmpl w:val="F2540C22"/>
    <w:lvl w:ilvl="0" w:tplc="E6584268">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E24E5086">
      <w:numFmt w:val="bullet"/>
      <w:lvlText w:val="•"/>
      <w:lvlJc w:val="left"/>
      <w:pPr>
        <w:ind w:left="1921" w:hanging="706"/>
      </w:pPr>
      <w:rPr>
        <w:rFonts w:hint="default"/>
        <w:lang w:val="ru-RU" w:eastAsia="en-US" w:bidi="ar-SA"/>
      </w:rPr>
    </w:lvl>
    <w:lvl w:ilvl="2" w:tplc="B240F188">
      <w:numFmt w:val="bullet"/>
      <w:lvlText w:val="•"/>
      <w:lvlJc w:val="left"/>
      <w:pPr>
        <w:ind w:left="2983" w:hanging="706"/>
      </w:pPr>
      <w:rPr>
        <w:rFonts w:hint="default"/>
        <w:lang w:val="ru-RU" w:eastAsia="en-US" w:bidi="ar-SA"/>
      </w:rPr>
    </w:lvl>
    <w:lvl w:ilvl="3" w:tplc="A0D6E29A">
      <w:numFmt w:val="bullet"/>
      <w:lvlText w:val="•"/>
      <w:lvlJc w:val="left"/>
      <w:pPr>
        <w:ind w:left="4044" w:hanging="706"/>
      </w:pPr>
      <w:rPr>
        <w:rFonts w:hint="default"/>
        <w:lang w:val="ru-RU" w:eastAsia="en-US" w:bidi="ar-SA"/>
      </w:rPr>
    </w:lvl>
    <w:lvl w:ilvl="4" w:tplc="B95C9E54">
      <w:numFmt w:val="bullet"/>
      <w:lvlText w:val="•"/>
      <w:lvlJc w:val="left"/>
      <w:pPr>
        <w:ind w:left="5106" w:hanging="706"/>
      </w:pPr>
      <w:rPr>
        <w:rFonts w:hint="default"/>
        <w:lang w:val="ru-RU" w:eastAsia="en-US" w:bidi="ar-SA"/>
      </w:rPr>
    </w:lvl>
    <w:lvl w:ilvl="5" w:tplc="91A628B4">
      <w:numFmt w:val="bullet"/>
      <w:lvlText w:val="•"/>
      <w:lvlJc w:val="left"/>
      <w:pPr>
        <w:ind w:left="6167" w:hanging="706"/>
      </w:pPr>
      <w:rPr>
        <w:rFonts w:hint="default"/>
        <w:lang w:val="ru-RU" w:eastAsia="en-US" w:bidi="ar-SA"/>
      </w:rPr>
    </w:lvl>
    <w:lvl w:ilvl="6" w:tplc="0088BB24">
      <w:numFmt w:val="bullet"/>
      <w:lvlText w:val="•"/>
      <w:lvlJc w:val="left"/>
      <w:pPr>
        <w:ind w:left="7229" w:hanging="706"/>
      </w:pPr>
      <w:rPr>
        <w:rFonts w:hint="default"/>
        <w:lang w:val="ru-RU" w:eastAsia="en-US" w:bidi="ar-SA"/>
      </w:rPr>
    </w:lvl>
    <w:lvl w:ilvl="7" w:tplc="CBD8BCBE">
      <w:numFmt w:val="bullet"/>
      <w:lvlText w:val="•"/>
      <w:lvlJc w:val="left"/>
      <w:pPr>
        <w:ind w:left="8290" w:hanging="706"/>
      </w:pPr>
      <w:rPr>
        <w:rFonts w:hint="default"/>
        <w:lang w:val="ru-RU" w:eastAsia="en-US" w:bidi="ar-SA"/>
      </w:rPr>
    </w:lvl>
    <w:lvl w:ilvl="8" w:tplc="6966F36A">
      <w:numFmt w:val="bullet"/>
      <w:lvlText w:val="•"/>
      <w:lvlJc w:val="left"/>
      <w:pPr>
        <w:ind w:left="9352" w:hanging="706"/>
      </w:pPr>
      <w:rPr>
        <w:rFonts w:hint="default"/>
        <w:lang w:val="ru-RU" w:eastAsia="en-US" w:bidi="ar-SA"/>
      </w:rPr>
    </w:lvl>
  </w:abstractNum>
  <w:abstractNum w:abstractNumId="28" w15:restartNumberingAfterBreak="0">
    <w:nsid w:val="14C448F2"/>
    <w:multiLevelType w:val="hybridMultilevel"/>
    <w:tmpl w:val="8534958A"/>
    <w:lvl w:ilvl="0" w:tplc="4DF2AE36">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C274524E">
      <w:numFmt w:val="bullet"/>
      <w:lvlText w:val="•"/>
      <w:lvlJc w:val="left"/>
      <w:pPr>
        <w:ind w:left="1921" w:hanging="169"/>
      </w:pPr>
      <w:rPr>
        <w:rFonts w:hint="default"/>
        <w:lang w:val="ru-RU" w:eastAsia="en-US" w:bidi="ar-SA"/>
      </w:rPr>
    </w:lvl>
    <w:lvl w:ilvl="2" w:tplc="DAF47E98">
      <w:numFmt w:val="bullet"/>
      <w:lvlText w:val="•"/>
      <w:lvlJc w:val="left"/>
      <w:pPr>
        <w:ind w:left="2983" w:hanging="169"/>
      </w:pPr>
      <w:rPr>
        <w:rFonts w:hint="default"/>
        <w:lang w:val="ru-RU" w:eastAsia="en-US" w:bidi="ar-SA"/>
      </w:rPr>
    </w:lvl>
    <w:lvl w:ilvl="3" w:tplc="F2228B7A">
      <w:numFmt w:val="bullet"/>
      <w:lvlText w:val="•"/>
      <w:lvlJc w:val="left"/>
      <w:pPr>
        <w:ind w:left="4044" w:hanging="169"/>
      </w:pPr>
      <w:rPr>
        <w:rFonts w:hint="default"/>
        <w:lang w:val="ru-RU" w:eastAsia="en-US" w:bidi="ar-SA"/>
      </w:rPr>
    </w:lvl>
    <w:lvl w:ilvl="4" w:tplc="505E9380">
      <w:numFmt w:val="bullet"/>
      <w:lvlText w:val="•"/>
      <w:lvlJc w:val="left"/>
      <w:pPr>
        <w:ind w:left="5106" w:hanging="169"/>
      </w:pPr>
      <w:rPr>
        <w:rFonts w:hint="default"/>
        <w:lang w:val="ru-RU" w:eastAsia="en-US" w:bidi="ar-SA"/>
      </w:rPr>
    </w:lvl>
    <w:lvl w:ilvl="5" w:tplc="3CF601E8">
      <w:numFmt w:val="bullet"/>
      <w:lvlText w:val="•"/>
      <w:lvlJc w:val="left"/>
      <w:pPr>
        <w:ind w:left="6167" w:hanging="169"/>
      </w:pPr>
      <w:rPr>
        <w:rFonts w:hint="default"/>
        <w:lang w:val="ru-RU" w:eastAsia="en-US" w:bidi="ar-SA"/>
      </w:rPr>
    </w:lvl>
    <w:lvl w:ilvl="6" w:tplc="75C46BFE">
      <w:numFmt w:val="bullet"/>
      <w:lvlText w:val="•"/>
      <w:lvlJc w:val="left"/>
      <w:pPr>
        <w:ind w:left="7229" w:hanging="169"/>
      </w:pPr>
      <w:rPr>
        <w:rFonts w:hint="default"/>
        <w:lang w:val="ru-RU" w:eastAsia="en-US" w:bidi="ar-SA"/>
      </w:rPr>
    </w:lvl>
    <w:lvl w:ilvl="7" w:tplc="61F0A042">
      <w:numFmt w:val="bullet"/>
      <w:lvlText w:val="•"/>
      <w:lvlJc w:val="left"/>
      <w:pPr>
        <w:ind w:left="8290" w:hanging="169"/>
      </w:pPr>
      <w:rPr>
        <w:rFonts w:hint="default"/>
        <w:lang w:val="ru-RU" w:eastAsia="en-US" w:bidi="ar-SA"/>
      </w:rPr>
    </w:lvl>
    <w:lvl w:ilvl="8" w:tplc="B57005C4">
      <w:numFmt w:val="bullet"/>
      <w:lvlText w:val="•"/>
      <w:lvlJc w:val="left"/>
      <w:pPr>
        <w:ind w:left="9352" w:hanging="169"/>
      </w:pPr>
      <w:rPr>
        <w:rFonts w:hint="default"/>
        <w:lang w:val="ru-RU" w:eastAsia="en-US" w:bidi="ar-SA"/>
      </w:rPr>
    </w:lvl>
  </w:abstractNum>
  <w:abstractNum w:abstractNumId="29" w15:restartNumberingAfterBreak="0">
    <w:nsid w:val="1577303A"/>
    <w:multiLevelType w:val="hybridMultilevel"/>
    <w:tmpl w:val="AA3C74BA"/>
    <w:lvl w:ilvl="0" w:tplc="98DA5F64">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0A98A476">
      <w:numFmt w:val="bullet"/>
      <w:lvlText w:val="•"/>
      <w:lvlJc w:val="left"/>
      <w:pPr>
        <w:ind w:left="1921" w:hanging="169"/>
      </w:pPr>
      <w:rPr>
        <w:rFonts w:hint="default"/>
        <w:lang w:val="ru-RU" w:eastAsia="en-US" w:bidi="ar-SA"/>
      </w:rPr>
    </w:lvl>
    <w:lvl w:ilvl="2" w:tplc="C94E2CB2">
      <w:numFmt w:val="bullet"/>
      <w:lvlText w:val="•"/>
      <w:lvlJc w:val="left"/>
      <w:pPr>
        <w:ind w:left="2983" w:hanging="169"/>
      </w:pPr>
      <w:rPr>
        <w:rFonts w:hint="default"/>
        <w:lang w:val="ru-RU" w:eastAsia="en-US" w:bidi="ar-SA"/>
      </w:rPr>
    </w:lvl>
    <w:lvl w:ilvl="3" w:tplc="33EA17A4">
      <w:numFmt w:val="bullet"/>
      <w:lvlText w:val="•"/>
      <w:lvlJc w:val="left"/>
      <w:pPr>
        <w:ind w:left="4044" w:hanging="169"/>
      </w:pPr>
      <w:rPr>
        <w:rFonts w:hint="default"/>
        <w:lang w:val="ru-RU" w:eastAsia="en-US" w:bidi="ar-SA"/>
      </w:rPr>
    </w:lvl>
    <w:lvl w:ilvl="4" w:tplc="480690FA">
      <w:numFmt w:val="bullet"/>
      <w:lvlText w:val="•"/>
      <w:lvlJc w:val="left"/>
      <w:pPr>
        <w:ind w:left="5106" w:hanging="169"/>
      </w:pPr>
      <w:rPr>
        <w:rFonts w:hint="default"/>
        <w:lang w:val="ru-RU" w:eastAsia="en-US" w:bidi="ar-SA"/>
      </w:rPr>
    </w:lvl>
    <w:lvl w:ilvl="5" w:tplc="653AF1F4">
      <w:numFmt w:val="bullet"/>
      <w:lvlText w:val="•"/>
      <w:lvlJc w:val="left"/>
      <w:pPr>
        <w:ind w:left="6167" w:hanging="169"/>
      </w:pPr>
      <w:rPr>
        <w:rFonts w:hint="default"/>
        <w:lang w:val="ru-RU" w:eastAsia="en-US" w:bidi="ar-SA"/>
      </w:rPr>
    </w:lvl>
    <w:lvl w:ilvl="6" w:tplc="C3542724">
      <w:numFmt w:val="bullet"/>
      <w:lvlText w:val="•"/>
      <w:lvlJc w:val="left"/>
      <w:pPr>
        <w:ind w:left="7229" w:hanging="169"/>
      </w:pPr>
      <w:rPr>
        <w:rFonts w:hint="default"/>
        <w:lang w:val="ru-RU" w:eastAsia="en-US" w:bidi="ar-SA"/>
      </w:rPr>
    </w:lvl>
    <w:lvl w:ilvl="7" w:tplc="F71E0048">
      <w:numFmt w:val="bullet"/>
      <w:lvlText w:val="•"/>
      <w:lvlJc w:val="left"/>
      <w:pPr>
        <w:ind w:left="8290" w:hanging="169"/>
      </w:pPr>
      <w:rPr>
        <w:rFonts w:hint="default"/>
        <w:lang w:val="ru-RU" w:eastAsia="en-US" w:bidi="ar-SA"/>
      </w:rPr>
    </w:lvl>
    <w:lvl w:ilvl="8" w:tplc="420AE592">
      <w:numFmt w:val="bullet"/>
      <w:lvlText w:val="•"/>
      <w:lvlJc w:val="left"/>
      <w:pPr>
        <w:ind w:left="9352" w:hanging="169"/>
      </w:pPr>
      <w:rPr>
        <w:rFonts w:hint="default"/>
        <w:lang w:val="ru-RU" w:eastAsia="en-US" w:bidi="ar-SA"/>
      </w:rPr>
    </w:lvl>
  </w:abstractNum>
  <w:abstractNum w:abstractNumId="30" w15:restartNumberingAfterBreak="0">
    <w:nsid w:val="16101827"/>
    <w:multiLevelType w:val="multilevel"/>
    <w:tmpl w:val="202EDD46"/>
    <w:lvl w:ilvl="0">
      <w:start w:val="3"/>
      <w:numFmt w:val="decimal"/>
      <w:lvlText w:val="%1"/>
      <w:lvlJc w:val="left"/>
      <w:pPr>
        <w:ind w:left="1344" w:hanging="495"/>
      </w:pPr>
      <w:rPr>
        <w:rFonts w:hint="default"/>
        <w:lang w:val="ru-RU" w:eastAsia="en-US" w:bidi="ar-SA"/>
      </w:rPr>
    </w:lvl>
    <w:lvl w:ilvl="1">
      <w:start w:val="3"/>
      <w:numFmt w:val="decimal"/>
      <w:lvlText w:val="%1.%2."/>
      <w:lvlJc w:val="left"/>
      <w:pPr>
        <w:ind w:left="1344" w:hanging="495"/>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3)"/>
      <w:lvlJc w:val="left"/>
      <w:pPr>
        <w:ind w:left="850" w:hanging="308"/>
        <w:jc w:val="right"/>
      </w:pPr>
      <w:rPr>
        <w:rFonts w:hint="default"/>
        <w:spacing w:val="0"/>
        <w:w w:val="99"/>
        <w:lang w:val="ru-RU" w:eastAsia="en-US" w:bidi="ar-SA"/>
      </w:rPr>
    </w:lvl>
    <w:lvl w:ilvl="3">
      <w:numFmt w:val="bullet"/>
      <w:lvlText w:val="-"/>
      <w:lvlJc w:val="left"/>
      <w:pPr>
        <w:ind w:left="1580" w:hanging="164"/>
      </w:pPr>
      <w:rPr>
        <w:rFonts w:ascii="Times New Roman" w:eastAsia="Times New Roman" w:hAnsi="Times New Roman" w:cs="Times New Roman" w:hint="default"/>
        <w:spacing w:val="0"/>
        <w:w w:val="99"/>
        <w:lang w:val="ru-RU" w:eastAsia="en-US" w:bidi="ar-SA"/>
      </w:rPr>
    </w:lvl>
    <w:lvl w:ilvl="4">
      <w:numFmt w:val="bullet"/>
      <w:lvlText w:val="•"/>
      <w:lvlJc w:val="left"/>
      <w:pPr>
        <w:ind w:left="3233" w:hanging="164"/>
      </w:pPr>
      <w:rPr>
        <w:rFonts w:hint="default"/>
        <w:lang w:val="ru-RU" w:eastAsia="en-US" w:bidi="ar-SA"/>
      </w:rPr>
    </w:lvl>
    <w:lvl w:ilvl="5">
      <w:numFmt w:val="bullet"/>
      <w:lvlText w:val="•"/>
      <w:lvlJc w:val="left"/>
      <w:pPr>
        <w:ind w:left="4607" w:hanging="164"/>
      </w:pPr>
      <w:rPr>
        <w:rFonts w:hint="default"/>
        <w:lang w:val="ru-RU" w:eastAsia="en-US" w:bidi="ar-SA"/>
      </w:rPr>
    </w:lvl>
    <w:lvl w:ilvl="6">
      <w:numFmt w:val="bullet"/>
      <w:lvlText w:val="•"/>
      <w:lvlJc w:val="left"/>
      <w:pPr>
        <w:ind w:left="5980" w:hanging="164"/>
      </w:pPr>
      <w:rPr>
        <w:rFonts w:hint="default"/>
        <w:lang w:val="ru-RU" w:eastAsia="en-US" w:bidi="ar-SA"/>
      </w:rPr>
    </w:lvl>
    <w:lvl w:ilvl="7">
      <w:numFmt w:val="bullet"/>
      <w:lvlText w:val="•"/>
      <w:lvlJc w:val="left"/>
      <w:pPr>
        <w:ind w:left="7354" w:hanging="164"/>
      </w:pPr>
      <w:rPr>
        <w:rFonts w:hint="default"/>
        <w:lang w:val="ru-RU" w:eastAsia="en-US" w:bidi="ar-SA"/>
      </w:rPr>
    </w:lvl>
    <w:lvl w:ilvl="8">
      <w:numFmt w:val="bullet"/>
      <w:lvlText w:val="•"/>
      <w:lvlJc w:val="left"/>
      <w:pPr>
        <w:ind w:left="8728" w:hanging="164"/>
      </w:pPr>
      <w:rPr>
        <w:rFonts w:hint="default"/>
        <w:lang w:val="ru-RU" w:eastAsia="en-US" w:bidi="ar-SA"/>
      </w:rPr>
    </w:lvl>
  </w:abstractNum>
  <w:abstractNum w:abstractNumId="31" w15:restartNumberingAfterBreak="0">
    <w:nsid w:val="16AB5BFB"/>
    <w:multiLevelType w:val="hybridMultilevel"/>
    <w:tmpl w:val="E654E418"/>
    <w:lvl w:ilvl="0" w:tplc="F7589D82">
      <w:start w:val="4"/>
      <w:numFmt w:val="decimal"/>
      <w:lvlText w:val="%1)"/>
      <w:lvlJc w:val="left"/>
      <w:pPr>
        <w:ind w:left="215" w:hanging="317"/>
      </w:pPr>
      <w:rPr>
        <w:rFonts w:ascii="Times New Roman" w:eastAsia="Times New Roman" w:hAnsi="Times New Roman" w:cs="Times New Roman" w:hint="default"/>
        <w:b w:val="0"/>
        <w:bCs w:val="0"/>
        <w:i w:val="0"/>
        <w:iCs w:val="0"/>
        <w:spacing w:val="0"/>
        <w:w w:val="99"/>
        <w:sz w:val="28"/>
        <w:szCs w:val="28"/>
        <w:lang w:val="ru-RU" w:eastAsia="en-US" w:bidi="ar-SA"/>
      </w:rPr>
    </w:lvl>
    <w:lvl w:ilvl="1" w:tplc="089EEDE8">
      <w:numFmt w:val="bullet"/>
      <w:lvlText w:val="•"/>
      <w:lvlJc w:val="left"/>
      <w:pPr>
        <w:ind w:left="831" w:hanging="317"/>
      </w:pPr>
      <w:rPr>
        <w:rFonts w:hint="default"/>
        <w:lang w:val="ru-RU" w:eastAsia="en-US" w:bidi="ar-SA"/>
      </w:rPr>
    </w:lvl>
    <w:lvl w:ilvl="2" w:tplc="7DFE1394">
      <w:numFmt w:val="bullet"/>
      <w:lvlText w:val="•"/>
      <w:lvlJc w:val="left"/>
      <w:pPr>
        <w:ind w:left="1443" w:hanging="317"/>
      </w:pPr>
      <w:rPr>
        <w:rFonts w:hint="default"/>
        <w:lang w:val="ru-RU" w:eastAsia="en-US" w:bidi="ar-SA"/>
      </w:rPr>
    </w:lvl>
    <w:lvl w:ilvl="3" w:tplc="91F87866">
      <w:numFmt w:val="bullet"/>
      <w:lvlText w:val="•"/>
      <w:lvlJc w:val="left"/>
      <w:pPr>
        <w:ind w:left="2055" w:hanging="317"/>
      </w:pPr>
      <w:rPr>
        <w:rFonts w:hint="default"/>
        <w:lang w:val="ru-RU" w:eastAsia="en-US" w:bidi="ar-SA"/>
      </w:rPr>
    </w:lvl>
    <w:lvl w:ilvl="4" w:tplc="40CE6D58">
      <w:numFmt w:val="bullet"/>
      <w:lvlText w:val="•"/>
      <w:lvlJc w:val="left"/>
      <w:pPr>
        <w:ind w:left="2667" w:hanging="317"/>
      </w:pPr>
      <w:rPr>
        <w:rFonts w:hint="default"/>
        <w:lang w:val="ru-RU" w:eastAsia="en-US" w:bidi="ar-SA"/>
      </w:rPr>
    </w:lvl>
    <w:lvl w:ilvl="5" w:tplc="57E20404">
      <w:numFmt w:val="bullet"/>
      <w:lvlText w:val="•"/>
      <w:lvlJc w:val="left"/>
      <w:pPr>
        <w:ind w:left="3279" w:hanging="317"/>
      </w:pPr>
      <w:rPr>
        <w:rFonts w:hint="default"/>
        <w:lang w:val="ru-RU" w:eastAsia="en-US" w:bidi="ar-SA"/>
      </w:rPr>
    </w:lvl>
    <w:lvl w:ilvl="6" w:tplc="7A6AC878">
      <w:numFmt w:val="bullet"/>
      <w:lvlText w:val="•"/>
      <w:lvlJc w:val="left"/>
      <w:pPr>
        <w:ind w:left="3890" w:hanging="317"/>
      </w:pPr>
      <w:rPr>
        <w:rFonts w:hint="default"/>
        <w:lang w:val="ru-RU" w:eastAsia="en-US" w:bidi="ar-SA"/>
      </w:rPr>
    </w:lvl>
    <w:lvl w:ilvl="7" w:tplc="47F4E740">
      <w:numFmt w:val="bullet"/>
      <w:lvlText w:val="•"/>
      <w:lvlJc w:val="left"/>
      <w:pPr>
        <w:ind w:left="4502" w:hanging="317"/>
      </w:pPr>
      <w:rPr>
        <w:rFonts w:hint="default"/>
        <w:lang w:val="ru-RU" w:eastAsia="en-US" w:bidi="ar-SA"/>
      </w:rPr>
    </w:lvl>
    <w:lvl w:ilvl="8" w:tplc="0290C1C2">
      <w:numFmt w:val="bullet"/>
      <w:lvlText w:val="•"/>
      <w:lvlJc w:val="left"/>
      <w:pPr>
        <w:ind w:left="5114" w:hanging="317"/>
      </w:pPr>
      <w:rPr>
        <w:rFonts w:hint="default"/>
        <w:lang w:val="ru-RU" w:eastAsia="en-US" w:bidi="ar-SA"/>
      </w:rPr>
    </w:lvl>
  </w:abstractNum>
  <w:abstractNum w:abstractNumId="32" w15:restartNumberingAfterBreak="0">
    <w:nsid w:val="16CA6656"/>
    <w:multiLevelType w:val="hybridMultilevel"/>
    <w:tmpl w:val="76E0130A"/>
    <w:lvl w:ilvl="0" w:tplc="DEC2465C">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A7306B5C">
      <w:numFmt w:val="bullet"/>
      <w:lvlText w:val="•"/>
      <w:lvlJc w:val="left"/>
      <w:pPr>
        <w:ind w:left="1921" w:hanging="169"/>
      </w:pPr>
      <w:rPr>
        <w:rFonts w:hint="default"/>
        <w:lang w:val="ru-RU" w:eastAsia="en-US" w:bidi="ar-SA"/>
      </w:rPr>
    </w:lvl>
    <w:lvl w:ilvl="2" w:tplc="2E90AE2C">
      <w:numFmt w:val="bullet"/>
      <w:lvlText w:val="•"/>
      <w:lvlJc w:val="left"/>
      <w:pPr>
        <w:ind w:left="2983" w:hanging="169"/>
      </w:pPr>
      <w:rPr>
        <w:rFonts w:hint="default"/>
        <w:lang w:val="ru-RU" w:eastAsia="en-US" w:bidi="ar-SA"/>
      </w:rPr>
    </w:lvl>
    <w:lvl w:ilvl="3" w:tplc="78085EFC">
      <w:numFmt w:val="bullet"/>
      <w:lvlText w:val="•"/>
      <w:lvlJc w:val="left"/>
      <w:pPr>
        <w:ind w:left="4044" w:hanging="169"/>
      </w:pPr>
      <w:rPr>
        <w:rFonts w:hint="default"/>
        <w:lang w:val="ru-RU" w:eastAsia="en-US" w:bidi="ar-SA"/>
      </w:rPr>
    </w:lvl>
    <w:lvl w:ilvl="4" w:tplc="462ECBCE">
      <w:numFmt w:val="bullet"/>
      <w:lvlText w:val="•"/>
      <w:lvlJc w:val="left"/>
      <w:pPr>
        <w:ind w:left="5106" w:hanging="169"/>
      </w:pPr>
      <w:rPr>
        <w:rFonts w:hint="default"/>
        <w:lang w:val="ru-RU" w:eastAsia="en-US" w:bidi="ar-SA"/>
      </w:rPr>
    </w:lvl>
    <w:lvl w:ilvl="5" w:tplc="59F22098">
      <w:numFmt w:val="bullet"/>
      <w:lvlText w:val="•"/>
      <w:lvlJc w:val="left"/>
      <w:pPr>
        <w:ind w:left="6167" w:hanging="169"/>
      </w:pPr>
      <w:rPr>
        <w:rFonts w:hint="default"/>
        <w:lang w:val="ru-RU" w:eastAsia="en-US" w:bidi="ar-SA"/>
      </w:rPr>
    </w:lvl>
    <w:lvl w:ilvl="6" w:tplc="D9285A14">
      <w:numFmt w:val="bullet"/>
      <w:lvlText w:val="•"/>
      <w:lvlJc w:val="left"/>
      <w:pPr>
        <w:ind w:left="7229" w:hanging="169"/>
      </w:pPr>
      <w:rPr>
        <w:rFonts w:hint="default"/>
        <w:lang w:val="ru-RU" w:eastAsia="en-US" w:bidi="ar-SA"/>
      </w:rPr>
    </w:lvl>
    <w:lvl w:ilvl="7" w:tplc="3FFAB032">
      <w:numFmt w:val="bullet"/>
      <w:lvlText w:val="•"/>
      <w:lvlJc w:val="left"/>
      <w:pPr>
        <w:ind w:left="8290" w:hanging="169"/>
      </w:pPr>
      <w:rPr>
        <w:rFonts w:hint="default"/>
        <w:lang w:val="ru-RU" w:eastAsia="en-US" w:bidi="ar-SA"/>
      </w:rPr>
    </w:lvl>
    <w:lvl w:ilvl="8" w:tplc="FC528C06">
      <w:numFmt w:val="bullet"/>
      <w:lvlText w:val="•"/>
      <w:lvlJc w:val="left"/>
      <w:pPr>
        <w:ind w:left="9352" w:hanging="169"/>
      </w:pPr>
      <w:rPr>
        <w:rFonts w:hint="default"/>
        <w:lang w:val="ru-RU" w:eastAsia="en-US" w:bidi="ar-SA"/>
      </w:rPr>
    </w:lvl>
  </w:abstractNum>
  <w:abstractNum w:abstractNumId="33" w15:restartNumberingAfterBreak="0">
    <w:nsid w:val="18040BD3"/>
    <w:multiLevelType w:val="hybridMultilevel"/>
    <w:tmpl w:val="8F006948"/>
    <w:lvl w:ilvl="0" w:tplc="44D03F00">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4072C404">
      <w:numFmt w:val="bullet"/>
      <w:lvlText w:val="•"/>
      <w:lvlJc w:val="left"/>
      <w:pPr>
        <w:ind w:left="1921" w:hanging="169"/>
      </w:pPr>
      <w:rPr>
        <w:rFonts w:hint="default"/>
        <w:lang w:val="ru-RU" w:eastAsia="en-US" w:bidi="ar-SA"/>
      </w:rPr>
    </w:lvl>
    <w:lvl w:ilvl="2" w:tplc="58460FF2">
      <w:numFmt w:val="bullet"/>
      <w:lvlText w:val="•"/>
      <w:lvlJc w:val="left"/>
      <w:pPr>
        <w:ind w:left="2983" w:hanging="169"/>
      </w:pPr>
      <w:rPr>
        <w:rFonts w:hint="default"/>
        <w:lang w:val="ru-RU" w:eastAsia="en-US" w:bidi="ar-SA"/>
      </w:rPr>
    </w:lvl>
    <w:lvl w:ilvl="3" w:tplc="02F0194C">
      <w:numFmt w:val="bullet"/>
      <w:lvlText w:val="•"/>
      <w:lvlJc w:val="left"/>
      <w:pPr>
        <w:ind w:left="4044" w:hanging="169"/>
      </w:pPr>
      <w:rPr>
        <w:rFonts w:hint="default"/>
        <w:lang w:val="ru-RU" w:eastAsia="en-US" w:bidi="ar-SA"/>
      </w:rPr>
    </w:lvl>
    <w:lvl w:ilvl="4" w:tplc="E5F0E668">
      <w:numFmt w:val="bullet"/>
      <w:lvlText w:val="•"/>
      <w:lvlJc w:val="left"/>
      <w:pPr>
        <w:ind w:left="5106" w:hanging="169"/>
      </w:pPr>
      <w:rPr>
        <w:rFonts w:hint="default"/>
        <w:lang w:val="ru-RU" w:eastAsia="en-US" w:bidi="ar-SA"/>
      </w:rPr>
    </w:lvl>
    <w:lvl w:ilvl="5" w:tplc="D9368610">
      <w:numFmt w:val="bullet"/>
      <w:lvlText w:val="•"/>
      <w:lvlJc w:val="left"/>
      <w:pPr>
        <w:ind w:left="6167" w:hanging="169"/>
      </w:pPr>
      <w:rPr>
        <w:rFonts w:hint="default"/>
        <w:lang w:val="ru-RU" w:eastAsia="en-US" w:bidi="ar-SA"/>
      </w:rPr>
    </w:lvl>
    <w:lvl w:ilvl="6" w:tplc="B1FCA7BC">
      <w:numFmt w:val="bullet"/>
      <w:lvlText w:val="•"/>
      <w:lvlJc w:val="left"/>
      <w:pPr>
        <w:ind w:left="7229" w:hanging="169"/>
      </w:pPr>
      <w:rPr>
        <w:rFonts w:hint="default"/>
        <w:lang w:val="ru-RU" w:eastAsia="en-US" w:bidi="ar-SA"/>
      </w:rPr>
    </w:lvl>
    <w:lvl w:ilvl="7" w:tplc="42BC76CE">
      <w:numFmt w:val="bullet"/>
      <w:lvlText w:val="•"/>
      <w:lvlJc w:val="left"/>
      <w:pPr>
        <w:ind w:left="8290" w:hanging="169"/>
      </w:pPr>
      <w:rPr>
        <w:rFonts w:hint="default"/>
        <w:lang w:val="ru-RU" w:eastAsia="en-US" w:bidi="ar-SA"/>
      </w:rPr>
    </w:lvl>
    <w:lvl w:ilvl="8" w:tplc="24B6A3B2">
      <w:numFmt w:val="bullet"/>
      <w:lvlText w:val="•"/>
      <w:lvlJc w:val="left"/>
      <w:pPr>
        <w:ind w:left="9352" w:hanging="169"/>
      </w:pPr>
      <w:rPr>
        <w:rFonts w:hint="default"/>
        <w:lang w:val="ru-RU" w:eastAsia="en-US" w:bidi="ar-SA"/>
      </w:rPr>
    </w:lvl>
  </w:abstractNum>
  <w:abstractNum w:abstractNumId="34" w15:restartNumberingAfterBreak="0">
    <w:nsid w:val="18286FC1"/>
    <w:multiLevelType w:val="hybridMultilevel"/>
    <w:tmpl w:val="41FE2D44"/>
    <w:lvl w:ilvl="0" w:tplc="F7A2B602">
      <w:start w:val="2"/>
      <w:numFmt w:val="decimal"/>
      <w:lvlText w:val="%1)"/>
      <w:lvlJc w:val="left"/>
      <w:pPr>
        <w:ind w:left="210"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FC166474">
      <w:numFmt w:val="bullet"/>
      <w:lvlText w:val="•"/>
      <w:lvlJc w:val="left"/>
      <w:pPr>
        <w:ind w:left="879" w:hanging="360"/>
      </w:pPr>
      <w:rPr>
        <w:rFonts w:hint="default"/>
        <w:lang w:val="ru-RU" w:eastAsia="en-US" w:bidi="ar-SA"/>
      </w:rPr>
    </w:lvl>
    <w:lvl w:ilvl="2" w:tplc="516AC3C4">
      <w:numFmt w:val="bullet"/>
      <w:lvlText w:val="•"/>
      <w:lvlJc w:val="left"/>
      <w:pPr>
        <w:ind w:left="1539" w:hanging="360"/>
      </w:pPr>
      <w:rPr>
        <w:rFonts w:hint="default"/>
        <w:lang w:val="ru-RU" w:eastAsia="en-US" w:bidi="ar-SA"/>
      </w:rPr>
    </w:lvl>
    <w:lvl w:ilvl="3" w:tplc="BECAC3BA">
      <w:numFmt w:val="bullet"/>
      <w:lvlText w:val="•"/>
      <w:lvlJc w:val="left"/>
      <w:pPr>
        <w:ind w:left="2199" w:hanging="360"/>
      </w:pPr>
      <w:rPr>
        <w:rFonts w:hint="default"/>
        <w:lang w:val="ru-RU" w:eastAsia="en-US" w:bidi="ar-SA"/>
      </w:rPr>
    </w:lvl>
    <w:lvl w:ilvl="4" w:tplc="517C5EF2">
      <w:numFmt w:val="bullet"/>
      <w:lvlText w:val="•"/>
      <w:lvlJc w:val="left"/>
      <w:pPr>
        <w:ind w:left="2859" w:hanging="360"/>
      </w:pPr>
      <w:rPr>
        <w:rFonts w:hint="default"/>
        <w:lang w:val="ru-RU" w:eastAsia="en-US" w:bidi="ar-SA"/>
      </w:rPr>
    </w:lvl>
    <w:lvl w:ilvl="5" w:tplc="C61A5D08">
      <w:numFmt w:val="bullet"/>
      <w:lvlText w:val="•"/>
      <w:lvlJc w:val="left"/>
      <w:pPr>
        <w:ind w:left="3519" w:hanging="360"/>
      </w:pPr>
      <w:rPr>
        <w:rFonts w:hint="default"/>
        <w:lang w:val="ru-RU" w:eastAsia="en-US" w:bidi="ar-SA"/>
      </w:rPr>
    </w:lvl>
    <w:lvl w:ilvl="6" w:tplc="927C14F2">
      <w:numFmt w:val="bullet"/>
      <w:lvlText w:val="•"/>
      <w:lvlJc w:val="left"/>
      <w:pPr>
        <w:ind w:left="4178" w:hanging="360"/>
      </w:pPr>
      <w:rPr>
        <w:rFonts w:hint="default"/>
        <w:lang w:val="ru-RU" w:eastAsia="en-US" w:bidi="ar-SA"/>
      </w:rPr>
    </w:lvl>
    <w:lvl w:ilvl="7" w:tplc="D9BE01A8">
      <w:numFmt w:val="bullet"/>
      <w:lvlText w:val="•"/>
      <w:lvlJc w:val="left"/>
      <w:pPr>
        <w:ind w:left="4838" w:hanging="360"/>
      </w:pPr>
      <w:rPr>
        <w:rFonts w:hint="default"/>
        <w:lang w:val="ru-RU" w:eastAsia="en-US" w:bidi="ar-SA"/>
      </w:rPr>
    </w:lvl>
    <w:lvl w:ilvl="8" w:tplc="E512824A">
      <w:numFmt w:val="bullet"/>
      <w:lvlText w:val="•"/>
      <w:lvlJc w:val="left"/>
      <w:pPr>
        <w:ind w:left="5498" w:hanging="360"/>
      </w:pPr>
      <w:rPr>
        <w:rFonts w:hint="default"/>
        <w:lang w:val="ru-RU" w:eastAsia="en-US" w:bidi="ar-SA"/>
      </w:rPr>
    </w:lvl>
  </w:abstractNum>
  <w:abstractNum w:abstractNumId="35" w15:restartNumberingAfterBreak="0">
    <w:nsid w:val="189B30C1"/>
    <w:multiLevelType w:val="hybridMultilevel"/>
    <w:tmpl w:val="35881364"/>
    <w:lvl w:ilvl="0" w:tplc="2828CC58">
      <w:numFmt w:val="bullet"/>
      <w:lvlText w:val="-"/>
      <w:lvlJc w:val="left"/>
      <w:pPr>
        <w:ind w:left="599" w:hanging="327"/>
      </w:pPr>
      <w:rPr>
        <w:rFonts w:ascii="Times New Roman" w:eastAsia="Times New Roman" w:hAnsi="Times New Roman" w:cs="Times New Roman" w:hint="default"/>
        <w:b w:val="0"/>
        <w:bCs w:val="0"/>
        <w:i w:val="0"/>
        <w:iCs w:val="0"/>
        <w:spacing w:val="0"/>
        <w:w w:val="99"/>
        <w:sz w:val="28"/>
        <w:szCs w:val="28"/>
        <w:lang w:val="ru-RU" w:eastAsia="en-US" w:bidi="ar-SA"/>
      </w:rPr>
    </w:lvl>
    <w:lvl w:ilvl="1" w:tplc="D90065AE">
      <w:numFmt w:val="bullet"/>
      <w:lvlText w:val="•"/>
      <w:lvlJc w:val="left"/>
      <w:pPr>
        <w:ind w:left="911" w:hanging="327"/>
      </w:pPr>
      <w:rPr>
        <w:rFonts w:hint="default"/>
        <w:lang w:val="ru-RU" w:eastAsia="en-US" w:bidi="ar-SA"/>
      </w:rPr>
    </w:lvl>
    <w:lvl w:ilvl="2" w:tplc="2488E304">
      <w:numFmt w:val="bullet"/>
      <w:lvlText w:val="•"/>
      <w:lvlJc w:val="left"/>
      <w:pPr>
        <w:ind w:left="1222" w:hanging="327"/>
      </w:pPr>
      <w:rPr>
        <w:rFonts w:hint="default"/>
        <w:lang w:val="ru-RU" w:eastAsia="en-US" w:bidi="ar-SA"/>
      </w:rPr>
    </w:lvl>
    <w:lvl w:ilvl="3" w:tplc="D35AD65C">
      <w:numFmt w:val="bullet"/>
      <w:lvlText w:val="•"/>
      <w:lvlJc w:val="left"/>
      <w:pPr>
        <w:ind w:left="1533" w:hanging="327"/>
      </w:pPr>
      <w:rPr>
        <w:rFonts w:hint="default"/>
        <w:lang w:val="ru-RU" w:eastAsia="en-US" w:bidi="ar-SA"/>
      </w:rPr>
    </w:lvl>
    <w:lvl w:ilvl="4" w:tplc="2AB84F00">
      <w:numFmt w:val="bullet"/>
      <w:lvlText w:val="•"/>
      <w:lvlJc w:val="left"/>
      <w:pPr>
        <w:ind w:left="1844" w:hanging="327"/>
      </w:pPr>
      <w:rPr>
        <w:rFonts w:hint="default"/>
        <w:lang w:val="ru-RU" w:eastAsia="en-US" w:bidi="ar-SA"/>
      </w:rPr>
    </w:lvl>
    <w:lvl w:ilvl="5" w:tplc="0D3CF8C4">
      <w:numFmt w:val="bullet"/>
      <w:lvlText w:val="•"/>
      <w:lvlJc w:val="left"/>
      <w:pPr>
        <w:ind w:left="2156" w:hanging="327"/>
      </w:pPr>
      <w:rPr>
        <w:rFonts w:hint="default"/>
        <w:lang w:val="ru-RU" w:eastAsia="en-US" w:bidi="ar-SA"/>
      </w:rPr>
    </w:lvl>
    <w:lvl w:ilvl="6" w:tplc="32FA28EC">
      <w:numFmt w:val="bullet"/>
      <w:lvlText w:val="•"/>
      <w:lvlJc w:val="left"/>
      <w:pPr>
        <w:ind w:left="2467" w:hanging="327"/>
      </w:pPr>
      <w:rPr>
        <w:rFonts w:hint="default"/>
        <w:lang w:val="ru-RU" w:eastAsia="en-US" w:bidi="ar-SA"/>
      </w:rPr>
    </w:lvl>
    <w:lvl w:ilvl="7" w:tplc="5E10147A">
      <w:numFmt w:val="bullet"/>
      <w:lvlText w:val="•"/>
      <w:lvlJc w:val="left"/>
      <w:pPr>
        <w:ind w:left="2778" w:hanging="327"/>
      </w:pPr>
      <w:rPr>
        <w:rFonts w:hint="default"/>
        <w:lang w:val="ru-RU" w:eastAsia="en-US" w:bidi="ar-SA"/>
      </w:rPr>
    </w:lvl>
    <w:lvl w:ilvl="8" w:tplc="CB7E1756">
      <w:numFmt w:val="bullet"/>
      <w:lvlText w:val="•"/>
      <w:lvlJc w:val="left"/>
      <w:pPr>
        <w:ind w:left="3089" w:hanging="327"/>
      </w:pPr>
      <w:rPr>
        <w:rFonts w:hint="default"/>
        <w:lang w:val="ru-RU" w:eastAsia="en-US" w:bidi="ar-SA"/>
      </w:rPr>
    </w:lvl>
  </w:abstractNum>
  <w:abstractNum w:abstractNumId="36" w15:restartNumberingAfterBreak="0">
    <w:nsid w:val="1A421597"/>
    <w:multiLevelType w:val="hybridMultilevel"/>
    <w:tmpl w:val="E7C87A9C"/>
    <w:lvl w:ilvl="0" w:tplc="4CB41476">
      <w:numFmt w:val="bullet"/>
      <w:lvlText w:val="-"/>
      <w:lvlJc w:val="left"/>
      <w:pPr>
        <w:ind w:left="1716" w:hanging="591"/>
      </w:pPr>
      <w:rPr>
        <w:rFonts w:ascii="Times New Roman" w:eastAsia="Times New Roman" w:hAnsi="Times New Roman" w:cs="Times New Roman" w:hint="default"/>
        <w:b w:val="0"/>
        <w:bCs w:val="0"/>
        <w:i w:val="0"/>
        <w:iCs w:val="0"/>
        <w:spacing w:val="0"/>
        <w:w w:val="99"/>
        <w:sz w:val="28"/>
        <w:szCs w:val="28"/>
        <w:lang w:val="ru-RU" w:eastAsia="en-US" w:bidi="ar-SA"/>
      </w:rPr>
    </w:lvl>
    <w:lvl w:ilvl="1" w:tplc="76DA0760">
      <w:numFmt w:val="bullet"/>
      <w:lvlText w:val="-"/>
      <w:lvlJc w:val="left"/>
      <w:pPr>
        <w:ind w:left="213" w:hanging="164"/>
      </w:pPr>
      <w:rPr>
        <w:rFonts w:ascii="Times New Roman" w:eastAsia="Times New Roman" w:hAnsi="Times New Roman" w:cs="Times New Roman" w:hint="default"/>
        <w:b w:val="0"/>
        <w:bCs w:val="0"/>
        <w:i w:val="0"/>
        <w:iCs w:val="0"/>
        <w:spacing w:val="0"/>
        <w:w w:val="98"/>
        <w:sz w:val="28"/>
        <w:szCs w:val="28"/>
        <w:lang w:val="ru-RU" w:eastAsia="en-US" w:bidi="ar-SA"/>
      </w:rPr>
    </w:lvl>
    <w:lvl w:ilvl="2" w:tplc="4DB6D65A">
      <w:numFmt w:val="bullet"/>
      <w:lvlText w:val="•"/>
      <w:lvlJc w:val="left"/>
      <w:pPr>
        <w:ind w:left="1850" w:hanging="164"/>
      </w:pPr>
      <w:rPr>
        <w:rFonts w:hint="default"/>
        <w:lang w:val="ru-RU" w:eastAsia="en-US" w:bidi="ar-SA"/>
      </w:rPr>
    </w:lvl>
    <w:lvl w:ilvl="3" w:tplc="B6AA2380">
      <w:numFmt w:val="bullet"/>
      <w:lvlText w:val="•"/>
      <w:lvlJc w:val="left"/>
      <w:pPr>
        <w:ind w:left="1981" w:hanging="164"/>
      </w:pPr>
      <w:rPr>
        <w:rFonts w:hint="default"/>
        <w:lang w:val="ru-RU" w:eastAsia="en-US" w:bidi="ar-SA"/>
      </w:rPr>
    </w:lvl>
    <w:lvl w:ilvl="4" w:tplc="4A6EF004">
      <w:numFmt w:val="bullet"/>
      <w:lvlText w:val="•"/>
      <w:lvlJc w:val="left"/>
      <w:pPr>
        <w:ind w:left="2111" w:hanging="164"/>
      </w:pPr>
      <w:rPr>
        <w:rFonts w:hint="default"/>
        <w:lang w:val="ru-RU" w:eastAsia="en-US" w:bidi="ar-SA"/>
      </w:rPr>
    </w:lvl>
    <w:lvl w:ilvl="5" w:tplc="76B8DDF8">
      <w:numFmt w:val="bullet"/>
      <w:lvlText w:val="•"/>
      <w:lvlJc w:val="left"/>
      <w:pPr>
        <w:ind w:left="2242" w:hanging="164"/>
      </w:pPr>
      <w:rPr>
        <w:rFonts w:hint="default"/>
        <w:lang w:val="ru-RU" w:eastAsia="en-US" w:bidi="ar-SA"/>
      </w:rPr>
    </w:lvl>
    <w:lvl w:ilvl="6" w:tplc="00EA9056">
      <w:numFmt w:val="bullet"/>
      <w:lvlText w:val="•"/>
      <w:lvlJc w:val="left"/>
      <w:pPr>
        <w:ind w:left="2372" w:hanging="164"/>
      </w:pPr>
      <w:rPr>
        <w:rFonts w:hint="default"/>
        <w:lang w:val="ru-RU" w:eastAsia="en-US" w:bidi="ar-SA"/>
      </w:rPr>
    </w:lvl>
    <w:lvl w:ilvl="7" w:tplc="9894D8F0">
      <w:numFmt w:val="bullet"/>
      <w:lvlText w:val="•"/>
      <w:lvlJc w:val="left"/>
      <w:pPr>
        <w:ind w:left="2503" w:hanging="164"/>
      </w:pPr>
      <w:rPr>
        <w:rFonts w:hint="default"/>
        <w:lang w:val="ru-RU" w:eastAsia="en-US" w:bidi="ar-SA"/>
      </w:rPr>
    </w:lvl>
    <w:lvl w:ilvl="8" w:tplc="1B84F154">
      <w:numFmt w:val="bullet"/>
      <w:lvlText w:val="•"/>
      <w:lvlJc w:val="left"/>
      <w:pPr>
        <w:ind w:left="2633" w:hanging="164"/>
      </w:pPr>
      <w:rPr>
        <w:rFonts w:hint="default"/>
        <w:lang w:val="ru-RU" w:eastAsia="en-US" w:bidi="ar-SA"/>
      </w:rPr>
    </w:lvl>
  </w:abstractNum>
  <w:abstractNum w:abstractNumId="37" w15:restartNumberingAfterBreak="0">
    <w:nsid w:val="1B0E2C60"/>
    <w:multiLevelType w:val="hybridMultilevel"/>
    <w:tmpl w:val="12280952"/>
    <w:lvl w:ilvl="0" w:tplc="DBA87558">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4F76E860">
      <w:numFmt w:val="bullet"/>
      <w:lvlText w:val="•"/>
      <w:lvlJc w:val="left"/>
      <w:pPr>
        <w:ind w:left="1921" w:hanging="706"/>
      </w:pPr>
      <w:rPr>
        <w:rFonts w:hint="default"/>
        <w:lang w:val="ru-RU" w:eastAsia="en-US" w:bidi="ar-SA"/>
      </w:rPr>
    </w:lvl>
    <w:lvl w:ilvl="2" w:tplc="31E20592">
      <w:numFmt w:val="bullet"/>
      <w:lvlText w:val="•"/>
      <w:lvlJc w:val="left"/>
      <w:pPr>
        <w:ind w:left="2983" w:hanging="706"/>
      </w:pPr>
      <w:rPr>
        <w:rFonts w:hint="default"/>
        <w:lang w:val="ru-RU" w:eastAsia="en-US" w:bidi="ar-SA"/>
      </w:rPr>
    </w:lvl>
    <w:lvl w:ilvl="3" w:tplc="F2B0D5C0">
      <w:numFmt w:val="bullet"/>
      <w:lvlText w:val="•"/>
      <w:lvlJc w:val="left"/>
      <w:pPr>
        <w:ind w:left="4044" w:hanging="706"/>
      </w:pPr>
      <w:rPr>
        <w:rFonts w:hint="default"/>
        <w:lang w:val="ru-RU" w:eastAsia="en-US" w:bidi="ar-SA"/>
      </w:rPr>
    </w:lvl>
    <w:lvl w:ilvl="4" w:tplc="CD500E38">
      <w:numFmt w:val="bullet"/>
      <w:lvlText w:val="•"/>
      <w:lvlJc w:val="left"/>
      <w:pPr>
        <w:ind w:left="5106" w:hanging="706"/>
      </w:pPr>
      <w:rPr>
        <w:rFonts w:hint="default"/>
        <w:lang w:val="ru-RU" w:eastAsia="en-US" w:bidi="ar-SA"/>
      </w:rPr>
    </w:lvl>
    <w:lvl w:ilvl="5" w:tplc="F9AE446C">
      <w:numFmt w:val="bullet"/>
      <w:lvlText w:val="•"/>
      <w:lvlJc w:val="left"/>
      <w:pPr>
        <w:ind w:left="6167" w:hanging="706"/>
      </w:pPr>
      <w:rPr>
        <w:rFonts w:hint="default"/>
        <w:lang w:val="ru-RU" w:eastAsia="en-US" w:bidi="ar-SA"/>
      </w:rPr>
    </w:lvl>
    <w:lvl w:ilvl="6" w:tplc="3EFE0C14">
      <w:numFmt w:val="bullet"/>
      <w:lvlText w:val="•"/>
      <w:lvlJc w:val="left"/>
      <w:pPr>
        <w:ind w:left="7229" w:hanging="706"/>
      </w:pPr>
      <w:rPr>
        <w:rFonts w:hint="default"/>
        <w:lang w:val="ru-RU" w:eastAsia="en-US" w:bidi="ar-SA"/>
      </w:rPr>
    </w:lvl>
    <w:lvl w:ilvl="7" w:tplc="D50EF902">
      <w:numFmt w:val="bullet"/>
      <w:lvlText w:val="•"/>
      <w:lvlJc w:val="left"/>
      <w:pPr>
        <w:ind w:left="8290" w:hanging="706"/>
      </w:pPr>
      <w:rPr>
        <w:rFonts w:hint="default"/>
        <w:lang w:val="ru-RU" w:eastAsia="en-US" w:bidi="ar-SA"/>
      </w:rPr>
    </w:lvl>
    <w:lvl w:ilvl="8" w:tplc="7A56BBDC">
      <w:numFmt w:val="bullet"/>
      <w:lvlText w:val="•"/>
      <w:lvlJc w:val="left"/>
      <w:pPr>
        <w:ind w:left="9352" w:hanging="706"/>
      </w:pPr>
      <w:rPr>
        <w:rFonts w:hint="default"/>
        <w:lang w:val="ru-RU" w:eastAsia="en-US" w:bidi="ar-SA"/>
      </w:rPr>
    </w:lvl>
  </w:abstractNum>
  <w:abstractNum w:abstractNumId="38" w15:restartNumberingAfterBreak="0">
    <w:nsid w:val="1B413682"/>
    <w:multiLevelType w:val="hybridMultilevel"/>
    <w:tmpl w:val="D15C4A58"/>
    <w:lvl w:ilvl="0" w:tplc="79F29660">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6B3A31D0">
      <w:numFmt w:val="bullet"/>
      <w:lvlText w:val="•"/>
      <w:lvlJc w:val="left"/>
      <w:pPr>
        <w:ind w:left="1921" w:hanging="706"/>
      </w:pPr>
      <w:rPr>
        <w:rFonts w:hint="default"/>
        <w:lang w:val="ru-RU" w:eastAsia="en-US" w:bidi="ar-SA"/>
      </w:rPr>
    </w:lvl>
    <w:lvl w:ilvl="2" w:tplc="763A2442">
      <w:numFmt w:val="bullet"/>
      <w:lvlText w:val="•"/>
      <w:lvlJc w:val="left"/>
      <w:pPr>
        <w:ind w:left="2983" w:hanging="706"/>
      </w:pPr>
      <w:rPr>
        <w:rFonts w:hint="default"/>
        <w:lang w:val="ru-RU" w:eastAsia="en-US" w:bidi="ar-SA"/>
      </w:rPr>
    </w:lvl>
    <w:lvl w:ilvl="3" w:tplc="796453E6">
      <w:numFmt w:val="bullet"/>
      <w:lvlText w:val="•"/>
      <w:lvlJc w:val="left"/>
      <w:pPr>
        <w:ind w:left="4044" w:hanging="706"/>
      </w:pPr>
      <w:rPr>
        <w:rFonts w:hint="default"/>
        <w:lang w:val="ru-RU" w:eastAsia="en-US" w:bidi="ar-SA"/>
      </w:rPr>
    </w:lvl>
    <w:lvl w:ilvl="4" w:tplc="F2C61E1E">
      <w:numFmt w:val="bullet"/>
      <w:lvlText w:val="•"/>
      <w:lvlJc w:val="left"/>
      <w:pPr>
        <w:ind w:left="5106" w:hanging="706"/>
      </w:pPr>
      <w:rPr>
        <w:rFonts w:hint="default"/>
        <w:lang w:val="ru-RU" w:eastAsia="en-US" w:bidi="ar-SA"/>
      </w:rPr>
    </w:lvl>
    <w:lvl w:ilvl="5" w:tplc="A8C07888">
      <w:numFmt w:val="bullet"/>
      <w:lvlText w:val="•"/>
      <w:lvlJc w:val="left"/>
      <w:pPr>
        <w:ind w:left="6167" w:hanging="706"/>
      </w:pPr>
      <w:rPr>
        <w:rFonts w:hint="default"/>
        <w:lang w:val="ru-RU" w:eastAsia="en-US" w:bidi="ar-SA"/>
      </w:rPr>
    </w:lvl>
    <w:lvl w:ilvl="6" w:tplc="7B2CA6F2">
      <w:numFmt w:val="bullet"/>
      <w:lvlText w:val="•"/>
      <w:lvlJc w:val="left"/>
      <w:pPr>
        <w:ind w:left="7229" w:hanging="706"/>
      </w:pPr>
      <w:rPr>
        <w:rFonts w:hint="default"/>
        <w:lang w:val="ru-RU" w:eastAsia="en-US" w:bidi="ar-SA"/>
      </w:rPr>
    </w:lvl>
    <w:lvl w:ilvl="7" w:tplc="0D9099B0">
      <w:numFmt w:val="bullet"/>
      <w:lvlText w:val="•"/>
      <w:lvlJc w:val="left"/>
      <w:pPr>
        <w:ind w:left="8290" w:hanging="706"/>
      </w:pPr>
      <w:rPr>
        <w:rFonts w:hint="default"/>
        <w:lang w:val="ru-RU" w:eastAsia="en-US" w:bidi="ar-SA"/>
      </w:rPr>
    </w:lvl>
    <w:lvl w:ilvl="8" w:tplc="A20E75BC">
      <w:numFmt w:val="bullet"/>
      <w:lvlText w:val="•"/>
      <w:lvlJc w:val="left"/>
      <w:pPr>
        <w:ind w:left="9352" w:hanging="706"/>
      </w:pPr>
      <w:rPr>
        <w:rFonts w:hint="default"/>
        <w:lang w:val="ru-RU" w:eastAsia="en-US" w:bidi="ar-SA"/>
      </w:rPr>
    </w:lvl>
  </w:abstractNum>
  <w:abstractNum w:abstractNumId="39" w15:restartNumberingAfterBreak="0">
    <w:nsid w:val="1B9555AA"/>
    <w:multiLevelType w:val="hybridMultilevel"/>
    <w:tmpl w:val="59243A3A"/>
    <w:lvl w:ilvl="0" w:tplc="138C2DE4">
      <w:numFmt w:val="bullet"/>
      <w:lvlText w:val=""/>
      <w:lvlJc w:val="left"/>
      <w:pPr>
        <w:ind w:left="1647" w:hanging="361"/>
      </w:pPr>
      <w:rPr>
        <w:rFonts w:ascii="Symbol" w:eastAsia="Symbol" w:hAnsi="Symbol" w:cs="Symbol" w:hint="default"/>
        <w:b w:val="0"/>
        <w:bCs w:val="0"/>
        <w:i w:val="0"/>
        <w:iCs w:val="0"/>
        <w:spacing w:val="0"/>
        <w:w w:val="99"/>
        <w:sz w:val="28"/>
        <w:szCs w:val="28"/>
        <w:lang w:val="ru-RU" w:eastAsia="en-US" w:bidi="ar-SA"/>
      </w:rPr>
    </w:lvl>
    <w:lvl w:ilvl="1" w:tplc="0946421C">
      <w:numFmt w:val="bullet"/>
      <w:lvlText w:val="•"/>
      <w:lvlJc w:val="left"/>
      <w:pPr>
        <w:ind w:left="2623" w:hanging="361"/>
      </w:pPr>
      <w:rPr>
        <w:rFonts w:hint="default"/>
        <w:lang w:val="ru-RU" w:eastAsia="en-US" w:bidi="ar-SA"/>
      </w:rPr>
    </w:lvl>
    <w:lvl w:ilvl="2" w:tplc="7EFAD620">
      <w:numFmt w:val="bullet"/>
      <w:lvlText w:val="•"/>
      <w:lvlJc w:val="left"/>
      <w:pPr>
        <w:ind w:left="3607" w:hanging="361"/>
      </w:pPr>
      <w:rPr>
        <w:rFonts w:hint="default"/>
        <w:lang w:val="ru-RU" w:eastAsia="en-US" w:bidi="ar-SA"/>
      </w:rPr>
    </w:lvl>
    <w:lvl w:ilvl="3" w:tplc="2EEA43EC">
      <w:numFmt w:val="bullet"/>
      <w:lvlText w:val="•"/>
      <w:lvlJc w:val="left"/>
      <w:pPr>
        <w:ind w:left="4590" w:hanging="361"/>
      </w:pPr>
      <w:rPr>
        <w:rFonts w:hint="default"/>
        <w:lang w:val="ru-RU" w:eastAsia="en-US" w:bidi="ar-SA"/>
      </w:rPr>
    </w:lvl>
    <w:lvl w:ilvl="4" w:tplc="26AE5824">
      <w:numFmt w:val="bullet"/>
      <w:lvlText w:val="•"/>
      <w:lvlJc w:val="left"/>
      <w:pPr>
        <w:ind w:left="5574" w:hanging="361"/>
      </w:pPr>
      <w:rPr>
        <w:rFonts w:hint="default"/>
        <w:lang w:val="ru-RU" w:eastAsia="en-US" w:bidi="ar-SA"/>
      </w:rPr>
    </w:lvl>
    <w:lvl w:ilvl="5" w:tplc="C5747008">
      <w:numFmt w:val="bullet"/>
      <w:lvlText w:val="•"/>
      <w:lvlJc w:val="left"/>
      <w:pPr>
        <w:ind w:left="6557" w:hanging="361"/>
      </w:pPr>
      <w:rPr>
        <w:rFonts w:hint="default"/>
        <w:lang w:val="ru-RU" w:eastAsia="en-US" w:bidi="ar-SA"/>
      </w:rPr>
    </w:lvl>
    <w:lvl w:ilvl="6" w:tplc="483A4D16">
      <w:numFmt w:val="bullet"/>
      <w:lvlText w:val="•"/>
      <w:lvlJc w:val="left"/>
      <w:pPr>
        <w:ind w:left="7541" w:hanging="361"/>
      </w:pPr>
      <w:rPr>
        <w:rFonts w:hint="default"/>
        <w:lang w:val="ru-RU" w:eastAsia="en-US" w:bidi="ar-SA"/>
      </w:rPr>
    </w:lvl>
    <w:lvl w:ilvl="7" w:tplc="9C0643BA">
      <w:numFmt w:val="bullet"/>
      <w:lvlText w:val="•"/>
      <w:lvlJc w:val="left"/>
      <w:pPr>
        <w:ind w:left="8524" w:hanging="361"/>
      </w:pPr>
      <w:rPr>
        <w:rFonts w:hint="default"/>
        <w:lang w:val="ru-RU" w:eastAsia="en-US" w:bidi="ar-SA"/>
      </w:rPr>
    </w:lvl>
    <w:lvl w:ilvl="8" w:tplc="9DD0BBA0">
      <w:numFmt w:val="bullet"/>
      <w:lvlText w:val="•"/>
      <w:lvlJc w:val="left"/>
      <w:pPr>
        <w:ind w:left="9508" w:hanging="361"/>
      </w:pPr>
      <w:rPr>
        <w:rFonts w:hint="default"/>
        <w:lang w:val="ru-RU" w:eastAsia="en-US" w:bidi="ar-SA"/>
      </w:rPr>
    </w:lvl>
  </w:abstractNum>
  <w:abstractNum w:abstractNumId="40" w15:restartNumberingAfterBreak="0">
    <w:nsid w:val="1CB51002"/>
    <w:multiLevelType w:val="hybridMultilevel"/>
    <w:tmpl w:val="8D4E80DC"/>
    <w:lvl w:ilvl="0" w:tplc="00F636CC">
      <w:numFmt w:val="bullet"/>
      <w:lvlText w:val="-"/>
      <w:lvlJc w:val="left"/>
      <w:pPr>
        <w:ind w:left="1534" w:hanging="601"/>
      </w:pPr>
      <w:rPr>
        <w:rFonts w:ascii="Times New Roman" w:eastAsia="Times New Roman" w:hAnsi="Times New Roman" w:cs="Times New Roman" w:hint="default"/>
        <w:b w:val="0"/>
        <w:bCs w:val="0"/>
        <w:i w:val="0"/>
        <w:iCs w:val="0"/>
        <w:spacing w:val="0"/>
        <w:w w:val="99"/>
        <w:sz w:val="28"/>
        <w:szCs w:val="28"/>
        <w:lang w:val="ru-RU" w:eastAsia="en-US" w:bidi="ar-SA"/>
      </w:rPr>
    </w:lvl>
    <w:lvl w:ilvl="1" w:tplc="9836DEE0">
      <w:numFmt w:val="bullet"/>
      <w:lvlText w:val="•"/>
      <w:lvlJc w:val="left"/>
      <w:pPr>
        <w:ind w:left="1675" w:hanging="601"/>
      </w:pPr>
      <w:rPr>
        <w:rFonts w:hint="default"/>
        <w:lang w:val="ru-RU" w:eastAsia="en-US" w:bidi="ar-SA"/>
      </w:rPr>
    </w:lvl>
    <w:lvl w:ilvl="2" w:tplc="BCA6D274">
      <w:numFmt w:val="bullet"/>
      <w:lvlText w:val="•"/>
      <w:lvlJc w:val="left"/>
      <w:pPr>
        <w:ind w:left="1811" w:hanging="601"/>
      </w:pPr>
      <w:rPr>
        <w:rFonts w:hint="default"/>
        <w:lang w:val="ru-RU" w:eastAsia="en-US" w:bidi="ar-SA"/>
      </w:rPr>
    </w:lvl>
    <w:lvl w:ilvl="3" w:tplc="2D86D90E">
      <w:numFmt w:val="bullet"/>
      <w:lvlText w:val="•"/>
      <w:lvlJc w:val="left"/>
      <w:pPr>
        <w:ind w:left="1946" w:hanging="601"/>
      </w:pPr>
      <w:rPr>
        <w:rFonts w:hint="default"/>
        <w:lang w:val="ru-RU" w:eastAsia="en-US" w:bidi="ar-SA"/>
      </w:rPr>
    </w:lvl>
    <w:lvl w:ilvl="4" w:tplc="8BA26D02">
      <w:numFmt w:val="bullet"/>
      <w:lvlText w:val="•"/>
      <w:lvlJc w:val="left"/>
      <w:pPr>
        <w:ind w:left="2082" w:hanging="601"/>
      </w:pPr>
      <w:rPr>
        <w:rFonts w:hint="default"/>
        <w:lang w:val="ru-RU" w:eastAsia="en-US" w:bidi="ar-SA"/>
      </w:rPr>
    </w:lvl>
    <w:lvl w:ilvl="5" w:tplc="454E0E92">
      <w:numFmt w:val="bullet"/>
      <w:lvlText w:val="•"/>
      <w:lvlJc w:val="left"/>
      <w:pPr>
        <w:ind w:left="2217" w:hanging="601"/>
      </w:pPr>
      <w:rPr>
        <w:rFonts w:hint="default"/>
        <w:lang w:val="ru-RU" w:eastAsia="en-US" w:bidi="ar-SA"/>
      </w:rPr>
    </w:lvl>
    <w:lvl w:ilvl="6" w:tplc="72D24832">
      <w:numFmt w:val="bullet"/>
      <w:lvlText w:val="•"/>
      <w:lvlJc w:val="left"/>
      <w:pPr>
        <w:ind w:left="2353" w:hanging="601"/>
      </w:pPr>
      <w:rPr>
        <w:rFonts w:hint="default"/>
        <w:lang w:val="ru-RU" w:eastAsia="en-US" w:bidi="ar-SA"/>
      </w:rPr>
    </w:lvl>
    <w:lvl w:ilvl="7" w:tplc="3CF04B96">
      <w:numFmt w:val="bullet"/>
      <w:lvlText w:val="•"/>
      <w:lvlJc w:val="left"/>
      <w:pPr>
        <w:ind w:left="2488" w:hanging="601"/>
      </w:pPr>
      <w:rPr>
        <w:rFonts w:hint="default"/>
        <w:lang w:val="ru-RU" w:eastAsia="en-US" w:bidi="ar-SA"/>
      </w:rPr>
    </w:lvl>
    <w:lvl w:ilvl="8" w:tplc="3634F66C">
      <w:numFmt w:val="bullet"/>
      <w:lvlText w:val="•"/>
      <w:lvlJc w:val="left"/>
      <w:pPr>
        <w:ind w:left="2624" w:hanging="601"/>
      </w:pPr>
      <w:rPr>
        <w:rFonts w:hint="default"/>
        <w:lang w:val="ru-RU" w:eastAsia="en-US" w:bidi="ar-SA"/>
      </w:rPr>
    </w:lvl>
  </w:abstractNum>
  <w:abstractNum w:abstractNumId="41" w15:restartNumberingAfterBreak="0">
    <w:nsid w:val="1DA04AF6"/>
    <w:multiLevelType w:val="hybridMultilevel"/>
    <w:tmpl w:val="18721D46"/>
    <w:lvl w:ilvl="0" w:tplc="739EF884">
      <w:start w:val="2"/>
      <w:numFmt w:val="decimal"/>
      <w:lvlText w:val="%1."/>
      <w:lvlJc w:val="left"/>
      <w:pPr>
        <w:ind w:left="216" w:hanging="447"/>
      </w:pPr>
      <w:rPr>
        <w:rFonts w:ascii="Times New Roman" w:eastAsia="Times New Roman" w:hAnsi="Times New Roman" w:cs="Times New Roman" w:hint="default"/>
        <w:b/>
        <w:bCs/>
        <w:i/>
        <w:iCs/>
        <w:spacing w:val="0"/>
        <w:w w:val="99"/>
        <w:sz w:val="28"/>
        <w:szCs w:val="28"/>
        <w:lang w:val="ru-RU" w:eastAsia="en-US" w:bidi="ar-SA"/>
      </w:rPr>
    </w:lvl>
    <w:lvl w:ilvl="1" w:tplc="9B86D8C6">
      <w:start w:val="1"/>
      <w:numFmt w:val="decimal"/>
      <w:lvlText w:val="%2)"/>
      <w:lvlJc w:val="left"/>
      <w:pPr>
        <w:ind w:left="216" w:hanging="408"/>
      </w:pPr>
      <w:rPr>
        <w:rFonts w:ascii="Times New Roman" w:eastAsia="Times New Roman" w:hAnsi="Times New Roman" w:cs="Times New Roman" w:hint="default"/>
        <w:b w:val="0"/>
        <w:bCs w:val="0"/>
        <w:i w:val="0"/>
        <w:iCs w:val="0"/>
        <w:spacing w:val="0"/>
        <w:w w:val="99"/>
        <w:sz w:val="28"/>
        <w:szCs w:val="28"/>
        <w:lang w:val="ru-RU" w:eastAsia="en-US" w:bidi="ar-SA"/>
      </w:rPr>
    </w:lvl>
    <w:lvl w:ilvl="2" w:tplc="A0682B84">
      <w:start w:val="1"/>
      <w:numFmt w:val="decimal"/>
      <w:lvlText w:val="%3)"/>
      <w:lvlJc w:val="left"/>
      <w:pPr>
        <w:ind w:left="216" w:hanging="327"/>
      </w:pPr>
      <w:rPr>
        <w:rFonts w:ascii="Times New Roman" w:eastAsia="Times New Roman" w:hAnsi="Times New Roman" w:cs="Times New Roman" w:hint="default"/>
        <w:b w:val="0"/>
        <w:bCs w:val="0"/>
        <w:i w:val="0"/>
        <w:iCs w:val="0"/>
        <w:spacing w:val="0"/>
        <w:w w:val="99"/>
        <w:sz w:val="28"/>
        <w:szCs w:val="28"/>
        <w:lang w:val="ru-RU" w:eastAsia="en-US" w:bidi="ar-SA"/>
      </w:rPr>
    </w:lvl>
    <w:lvl w:ilvl="3" w:tplc="C6902770">
      <w:numFmt w:val="bullet"/>
      <w:lvlText w:val="•"/>
      <w:lvlJc w:val="left"/>
      <w:pPr>
        <w:ind w:left="2107" w:hanging="327"/>
      </w:pPr>
      <w:rPr>
        <w:rFonts w:hint="default"/>
        <w:lang w:val="ru-RU" w:eastAsia="en-US" w:bidi="ar-SA"/>
      </w:rPr>
    </w:lvl>
    <w:lvl w:ilvl="4" w:tplc="523C177C">
      <w:numFmt w:val="bullet"/>
      <w:lvlText w:val="•"/>
      <w:lvlJc w:val="left"/>
      <w:pPr>
        <w:ind w:left="2736" w:hanging="327"/>
      </w:pPr>
      <w:rPr>
        <w:rFonts w:hint="default"/>
        <w:lang w:val="ru-RU" w:eastAsia="en-US" w:bidi="ar-SA"/>
      </w:rPr>
    </w:lvl>
    <w:lvl w:ilvl="5" w:tplc="6DD6233E">
      <w:numFmt w:val="bullet"/>
      <w:lvlText w:val="•"/>
      <w:lvlJc w:val="left"/>
      <w:pPr>
        <w:ind w:left="3365" w:hanging="327"/>
      </w:pPr>
      <w:rPr>
        <w:rFonts w:hint="default"/>
        <w:lang w:val="ru-RU" w:eastAsia="en-US" w:bidi="ar-SA"/>
      </w:rPr>
    </w:lvl>
    <w:lvl w:ilvl="6" w:tplc="5ED6A71C">
      <w:numFmt w:val="bullet"/>
      <w:lvlText w:val="•"/>
      <w:lvlJc w:val="left"/>
      <w:pPr>
        <w:ind w:left="3994" w:hanging="327"/>
      </w:pPr>
      <w:rPr>
        <w:rFonts w:hint="default"/>
        <w:lang w:val="ru-RU" w:eastAsia="en-US" w:bidi="ar-SA"/>
      </w:rPr>
    </w:lvl>
    <w:lvl w:ilvl="7" w:tplc="80E8A87A">
      <w:numFmt w:val="bullet"/>
      <w:lvlText w:val="•"/>
      <w:lvlJc w:val="left"/>
      <w:pPr>
        <w:ind w:left="4623" w:hanging="327"/>
      </w:pPr>
      <w:rPr>
        <w:rFonts w:hint="default"/>
        <w:lang w:val="ru-RU" w:eastAsia="en-US" w:bidi="ar-SA"/>
      </w:rPr>
    </w:lvl>
    <w:lvl w:ilvl="8" w:tplc="EACE9BD4">
      <w:numFmt w:val="bullet"/>
      <w:lvlText w:val="•"/>
      <w:lvlJc w:val="left"/>
      <w:pPr>
        <w:ind w:left="5252" w:hanging="327"/>
      </w:pPr>
      <w:rPr>
        <w:rFonts w:hint="default"/>
        <w:lang w:val="ru-RU" w:eastAsia="en-US" w:bidi="ar-SA"/>
      </w:rPr>
    </w:lvl>
  </w:abstractNum>
  <w:abstractNum w:abstractNumId="42" w15:restartNumberingAfterBreak="0">
    <w:nsid w:val="1DE62E2C"/>
    <w:multiLevelType w:val="multilevel"/>
    <w:tmpl w:val="6E369F06"/>
    <w:lvl w:ilvl="0">
      <w:start w:val="1"/>
      <w:numFmt w:val="decimal"/>
      <w:lvlText w:val="%1."/>
      <w:lvlJc w:val="left"/>
      <w:pPr>
        <w:ind w:left="1133" w:hanging="284"/>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344" w:hanging="495"/>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850" w:hanging="707"/>
      </w:pPr>
      <w:rPr>
        <w:rFonts w:ascii="Times New Roman" w:eastAsia="Times New Roman" w:hAnsi="Times New Roman" w:cs="Times New Roman" w:hint="default"/>
        <w:b/>
        <w:bCs/>
        <w:i/>
        <w:iCs/>
        <w:spacing w:val="-5"/>
        <w:w w:val="99"/>
        <w:sz w:val="28"/>
        <w:szCs w:val="28"/>
        <w:lang w:val="ru-RU" w:eastAsia="en-US" w:bidi="ar-SA"/>
      </w:rPr>
    </w:lvl>
    <w:lvl w:ilvl="3">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3456" w:hanging="169"/>
      </w:pPr>
      <w:rPr>
        <w:rFonts w:hint="default"/>
        <w:lang w:val="ru-RU" w:eastAsia="en-US" w:bidi="ar-SA"/>
      </w:rPr>
    </w:lvl>
    <w:lvl w:ilvl="5">
      <w:numFmt w:val="bullet"/>
      <w:lvlText w:val="•"/>
      <w:lvlJc w:val="left"/>
      <w:pPr>
        <w:ind w:left="4792" w:hanging="169"/>
      </w:pPr>
      <w:rPr>
        <w:rFonts w:hint="default"/>
        <w:lang w:val="ru-RU" w:eastAsia="en-US" w:bidi="ar-SA"/>
      </w:rPr>
    </w:lvl>
    <w:lvl w:ilvl="6">
      <w:numFmt w:val="bullet"/>
      <w:lvlText w:val="•"/>
      <w:lvlJc w:val="left"/>
      <w:pPr>
        <w:ind w:left="6129" w:hanging="169"/>
      </w:pPr>
      <w:rPr>
        <w:rFonts w:hint="default"/>
        <w:lang w:val="ru-RU" w:eastAsia="en-US" w:bidi="ar-SA"/>
      </w:rPr>
    </w:lvl>
    <w:lvl w:ilvl="7">
      <w:numFmt w:val="bullet"/>
      <w:lvlText w:val="•"/>
      <w:lvlJc w:val="left"/>
      <w:pPr>
        <w:ind w:left="7465" w:hanging="169"/>
      </w:pPr>
      <w:rPr>
        <w:rFonts w:hint="default"/>
        <w:lang w:val="ru-RU" w:eastAsia="en-US" w:bidi="ar-SA"/>
      </w:rPr>
    </w:lvl>
    <w:lvl w:ilvl="8">
      <w:numFmt w:val="bullet"/>
      <w:lvlText w:val="•"/>
      <w:lvlJc w:val="left"/>
      <w:pPr>
        <w:ind w:left="8802" w:hanging="169"/>
      </w:pPr>
      <w:rPr>
        <w:rFonts w:hint="default"/>
        <w:lang w:val="ru-RU" w:eastAsia="en-US" w:bidi="ar-SA"/>
      </w:rPr>
    </w:lvl>
  </w:abstractNum>
  <w:abstractNum w:abstractNumId="43" w15:restartNumberingAfterBreak="0">
    <w:nsid w:val="1FF94888"/>
    <w:multiLevelType w:val="hybridMultilevel"/>
    <w:tmpl w:val="B24CAFFA"/>
    <w:lvl w:ilvl="0" w:tplc="BAC6E790">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444C7E08">
      <w:numFmt w:val="bullet"/>
      <w:lvlText w:val="•"/>
      <w:lvlJc w:val="left"/>
      <w:pPr>
        <w:ind w:left="1921" w:hanging="706"/>
      </w:pPr>
      <w:rPr>
        <w:rFonts w:hint="default"/>
        <w:lang w:val="ru-RU" w:eastAsia="en-US" w:bidi="ar-SA"/>
      </w:rPr>
    </w:lvl>
    <w:lvl w:ilvl="2" w:tplc="6298F12C">
      <w:numFmt w:val="bullet"/>
      <w:lvlText w:val="•"/>
      <w:lvlJc w:val="left"/>
      <w:pPr>
        <w:ind w:left="2983" w:hanging="706"/>
      </w:pPr>
      <w:rPr>
        <w:rFonts w:hint="default"/>
        <w:lang w:val="ru-RU" w:eastAsia="en-US" w:bidi="ar-SA"/>
      </w:rPr>
    </w:lvl>
    <w:lvl w:ilvl="3" w:tplc="CBD07942">
      <w:numFmt w:val="bullet"/>
      <w:lvlText w:val="•"/>
      <w:lvlJc w:val="left"/>
      <w:pPr>
        <w:ind w:left="4044" w:hanging="706"/>
      </w:pPr>
      <w:rPr>
        <w:rFonts w:hint="default"/>
        <w:lang w:val="ru-RU" w:eastAsia="en-US" w:bidi="ar-SA"/>
      </w:rPr>
    </w:lvl>
    <w:lvl w:ilvl="4" w:tplc="3DC286BC">
      <w:numFmt w:val="bullet"/>
      <w:lvlText w:val="•"/>
      <w:lvlJc w:val="left"/>
      <w:pPr>
        <w:ind w:left="5106" w:hanging="706"/>
      </w:pPr>
      <w:rPr>
        <w:rFonts w:hint="default"/>
        <w:lang w:val="ru-RU" w:eastAsia="en-US" w:bidi="ar-SA"/>
      </w:rPr>
    </w:lvl>
    <w:lvl w:ilvl="5" w:tplc="7EDA1160">
      <w:numFmt w:val="bullet"/>
      <w:lvlText w:val="•"/>
      <w:lvlJc w:val="left"/>
      <w:pPr>
        <w:ind w:left="6167" w:hanging="706"/>
      </w:pPr>
      <w:rPr>
        <w:rFonts w:hint="default"/>
        <w:lang w:val="ru-RU" w:eastAsia="en-US" w:bidi="ar-SA"/>
      </w:rPr>
    </w:lvl>
    <w:lvl w:ilvl="6" w:tplc="1124E39A">
      <w:numFmt w:val="bullet"/>
      <w:lvlText w:val="•"/>
      <w:lvlJc w:val="left"/>
      <w:pPr>
        <w:ind w:left="7229" w:hanging="706"/>
      </w:pPr>
      <w:rPr>
        <w:rFonts w:hint="default"/>
        <w:lang w:val="ru-RU" w:eastAsia="en-US" w:bidi="ar-SA"/>
      </w:rPr>
    </w:lvl>
    <w:lvl w:ilvl="7" w:tplc="4CAA96EC">
      <w:numFmt w:val="bullet"/>
      <w:lvlText w:val="•"/>
      <w:lvlJc w:val="left"/>
      <w:pPr>
        <w:ind w:left="8290" w:hanging="706"/>
      </w:pPr>
      <w:rPr>
        <w:rFonts w:hint="default"/>
        <w:lang w:val="ru-RU" w:eastAsia="en-US" w:bidi="ar-SA"/>
      </w:rPr>
    </w:lvl>
    <w:lvl w:ilvl="8" w:tplc="61626C60">
      <w:numFmt w:val="bullet"/>
      <w:lvlText w:val="•"/>
      <w:lvlJc w:val="left"/>
      <w:pPr>
        <w:ind w:left="9352" w:hanging="706"/>
      </w:pPr>
      <w:rPr>
        <w:rFonts w:hint="default"/>
        <w:lang w:val="ru-RU" w:eastAsia="en-US" w:bidi="ar-SA"/>
      </w:rPr>
    </w:lvl>
  </w:abstractNum>
  <w:abstractNum w:abstractNumId="44" w15:restartNumberingAfterBreak="0">
    <w:nsid w:val="212B2125"/>
    <w:multiLevelType w:val="hybridMultilevel"/>
    <w:tmpl w:val="63F4EA40"/>
    <w:lvl w:ilvl="0" w:tplc="5EE04E6E">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61FC5C18">
      <w:numFmt w:val="bullet"/>
      <w:lvlText w:val="•"/>
      <w:lvlJc w:val="left"/>
      <w:pPr>
        <w:ind w:left="1921" w:hanging="706"/>
      </w:pPr>
      <w:rPr>
        <w:rFonts w:hint="default"/>
        <w:lang w:val="ru-RU" w:eastAsia="en-US" w:bidi="ar-SA"/>
      </w:rPr>
    </w:lvl>
    <w:lvl w:ilvl="2" w:tplc="6FB4CD7C">
      <w:numFmt w:val="bullet"/>
      <w:lvlText w:val="•"/>
      <w:lvlJc w:val="left"/>
      <w:pPr>
        <w:ind w:left="2983" w:hanging="706"/>
      </w:pPr>
      <w:rPr>
        <w:rFonts w:hint="default"/>
        <w:lang w:val="ru-RU" w:eastAsia="en-US" w:bidi="ar-SA"/>
      </w:rPr>
    </w:lvl>
    <w:lvl w:ilvl="3" w:tplc="BA2CB6AC">
      <w:numFmt w:val="bullet"/>
      <w:lvlText w:val="•"/>
      <w:lvlJc w:val="left"/>
      <w:pPr>
        <w:ind w:left="4044" w:hanging="706"/>
      </w:pPr>
      <w:rPr>
        <w:rFonts w:hint="default"/>
        <w:lang w:val="ru-RU" w:eastAsia="en-US" w:bidi="ar-SA"/>
      </w:rPr>
    </w:lvl>
    <w:lvl w:ilvl="4" w:tplc="9B5EFBE2">
      <w:numFmt w:val="bullet"/>
      <w:lvlText w:val="•"/>
      <w:lvlJc w:val="left"/>
      <w:pPr>
        <w:ind w:left="5106" w:hanging="706"/>
      </w:pPr>
      <w:rPr>
        <w:rFonts w:hint="default"/>
        <w:lang w:val="ru-RU" w:eastAsia="en-US" w:bidi="ar-SA"/>
      </w:rPr>
    </w:lvl>
    <w:lvl w:ilvl="5" w:tplc="B6D24CF4">
      <w:numFmt w:val="bullet"/>
      <w:lvlText w:val="•"/>
      <w:lvlJc w:val="left"/>
      <w:pPr>
        <w:ind w:left="6167" w:hanging="706"/>
      </w:pPr>
      <w:rPr>
        <w:rFonts w:hint="default"/>
        <w:lang w:val="ru-RU" w:eastAsia="en-US" w:bidi="ar-SA"/>
      </w:rPr>
    </w:lvl>
    <w:lvl w:ilvl="6" w:tplc="A34E7814">
      <w:numFmt w:val="bullet"/>
      <w:lvlText w:val="•"/>
      <w:lvlJc w:val="left"/>
      <w:pPr>
        <w:ind w:left="7229" w:hanging="706"/>
      </w:pPr>
      <w:rPr>
        <w:rFonts w:hint="default"/>
        <w:lang w:val="ru-RU" w:eastAsia="en-US" w:bidi="ar-SA"/>
      </w:rPr>
    </w:lvl>
    <w:lvl w:ilvl="7" w:tplc="F95CDE0A">
      <w:numFmt w:val="bullet"/>
      <w:lvlText w:val="•"/>
      <w:lvlJc w:val="left"/>
      <w:pPr>
        <w:ind w:left="8290" w:hanging="706"/>
      </w:pPr>
      <w:rPr>
        <w:rFonts w:hint="default"/>
        <w:lang w:val="ru-RU" w:eastAsia="en-US" w:bidi="ar-SA"/>
      </w:rPr>
    </w:lvl>
    <w:lvl w:ilvl="8" w:tplc="D174DF2A">
      <w:numFmt w:val="bullet"/>
      <w:lvlText w:val="•"/>
      <w:lvlJc w:val="left"/>
      <w:pPr>
        <w:ind w:left="9352" w:hanging="706"/>
      </w:pPr>
      <w:rPr>
        <w:rFonts w:hint="default"/>
        <w:lang w:val="ru-RU" w:eastAsia="en-US" w:bidi="ar-SA"/>
      </w:rPr>
    </w:lvl>
  </w:abstractNum>
  <w:abstractNum w:abstractNumId="45" w15:restartNumberingAfterBreak="0">
    <w:nsid w:val="21B00FD9"/>
    <w:multiLevelType w:val="hybridMultilevel"/>
    <w:tmpl w:val="636C8A16"/>
    <w:lvl w:ilvl="0" w:tplc="0FC66920">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6B2E4B5C">
      <w:numFmt w:val="bullet"/>
      <w:lvlText w:val="•"/>
      <w:lvlJc w:val="left"/>
      <w:pPr>
        <w:ind w:left="1921" w:hanging="169"/>
      </w:pPr>
      <w:rPr>
        <w:rFonts w:hint="default"/>
        <w:lang w:val="ru-RU" w:eastAsia="en-US" w:bidi="ar-SA"/>
      </w:rPr>
    </w:lvl>
    <w:lvl w:ilvl="2" w:tplc="6388CF08">
      <w:numFmt w:val="bullet"/>
      <w:lvlText w:val="•"/>
      <w:lvlJc w:val="left"/>
      <w:pPr>
        <w:ind w:left="2983" w:hanging="169"/>
      </w:pPr>
      <w:rPr>
        <w:rFonts w:hint="default"/>
        <w:lang w:val="ru-RU" w:eastAsia="en-US" w:bidi="ar-SA"/>
      </w:rPr>
    </w:lvl>
    <w:lvl w:ilvl="3" w:tplc="21FE5E7E">
      <w:numFmt w:val="bullet"/>
      <w:lvlText w:val="•"/>
      <w:lvlJc w:val="left"/>
      <w:pPr>
        <w:ind w:left="4044" w:hanging="169"/>
      </w:pPr>
      <w:rPr>
        <w:rFonts w:hint="default"/>
        <w:lang w:val="ru-RU" w:eastAsia="en-US" w:bidi="ar-SA"/>
      </w:rPr>
    </w:lvl>
    <w:lvl w:ilvl="4" w:tplc="68B0BBA0">
      <w:numFmt w:val="bullet"/>
      <w:lvlText w:val="•"/>
      <w:lvlJc w:val="left"/>
      <w:pPr>
        <w:ind w:left="5106" w:hanging="169"/>
      </w:pPr>
      <w:rPr>
        <w:rFonts w:hint="default"/>
        <w:lang w:val="ru-RU" w:eastAsia="en-US" w:bidi="ar-SA"/>
      </w:rPr>
    </w:lvl>
    <w:lvl w:ilvl="5" w:tplc="799CE296">
      <w:numFmt w:val="bullet"/>
      <w:lvlText w:val="•"/>
      <w:lvlJc w:val="left"/>
      <w:pPr>
        <w:ind w:left="6167" w:hanging="169"/>
      </w:pPr>
      <w:rPr>
        <w:rFonts w:hint="default"/>
        <w:lang w:val="ru-RU" w:eastAsia="en-US" w:bidi="ar-SA"/>
      </w:rPr>
    </w:lvl>
    <w:lvl w:ilvl="6" w:tplc="3D4AB142">
      <w:numFmt w:val="bullet"/>
      <w:lvlText w:val="•"/>
      <w:lvlJc w:val="left"/>
      <w:pPr>
        <w:ind w:left="7229" w:hanging="169"/>
      </w:pPr>
      <w:rPr>
        <w:rFonts w:hint="default"/>
        <w:lang w:val="ru-RU" w:eastAsia="en-US" w:bidi="ar-SA"/>
      </w:rPr>
    </w:lvl>
    <w:lvl w:ilvl="7" w:tplc="DF58CB54">
      <w:numFmt w:val="bullet"/>
      <w:lvlText w:val="•"/>
      <w:lvlJc w:val="left"/>
      <w:pPr>
        <w:ind w:left="8290" w:hanging="169"/>
      </w:pPr>
      <w:rPr>
        <w:rFonts w:hint="default"/>
        <w:lang w:val="ru-RU" w:eastAsia="en-US" w:bidi="ar-SA"/>
      </w:rPr>
    </w:lvl>
    <w:lvl w:ilvl="8" w:tplc="02F49A7A">
      <w:numFmt w:val="bullet"/>
      <w:lvlText w:val="•"/>
      <w:lvlJc w:val="left"/>
      <w:pPr>
        <w:ind w:left="9352" w:hanging="169"/>
      </w:pPr>
      <w:rPr>
        <w:rFonts w:hint="default"/>
        <w:lang w:val="ru-RU" w:eastAsia="en-US" w:bidi="ar-SA"/>
      </w:rPr>
    </w:lvl>
  </w:abstractNum>
  <w:abstractNum w:abstractNumId="46" w15:restartNumberingAfterBreak="0">
    <w:nsid w:val="228447FD"/>
    <w:multiLevelType w:val="hybridMultilevel"/>
    <w:tmpl w:val="E9948BD2"/>
    <w:lvl w:ilvl="0" w:tplc="6F383A10">
      <w:start w:val="1"/>
      <w:numFmt w:val="decimal"/>
      <w:lvlText w:val="%1)"/>
      <w:lvlJc w:val="left"/>
      <w:pPr>
        <w:ind w:left="850" w:hanging="347"/>
      </w:pPr>
      <w:rPr>
        <w:rFonts w:ascii="Times New Roman" w:eastAsia="Times New Roman" w:hAnsi="Times New Roman" w:cs="Times New Roman" w:hint="default"/>
        <w:b w:val="0"/>
        <w:bCs w:val="0"/>
        <w:i w:val="0"/>
        <w:iCs w:val="0"/>
        <w:spacing w:val="0"/>
        <w:w w:val="99"/>
        <w:sz w:val="28"/>
        <w:szCs w:val="28"/>
        <w:lang w:val="ru-RU" w:eastAsia="en-US" w:bidi="ar-SA"/>
      </w:rPr>
    </w:lvl>
    <w:lvl w:ilvl="1" w:tplc="0658DA10">
      <w:numFmt w:val="bullet"/>
      <w:lvlText w:val="•"/>
      <w:lvlJc w:val="left"/>
      <w:pPr>
        <w:ind w:left="1921" w:hanging="347"/>
      </w:pPr>
      <w:rPr>
        <w:rFonts w:hint="default"/>
        <w:lang w:val="ru-RU" w:eastAsia="en-US" w:bidi="ar-SA"/>
      </w:rPr>
    </w:lvl>
    <w:lvl w:ilvl="2" w:tplc="53F44FFA">
      <w:numFmt w:val="bullet"/>
      <w:lvlText w:val="•"/>
      <w:lvlJc w:val="left"/>
      <w:pPr>
        <w:ind w:left="2983" w:hanging="347"/>
      </w:pPr>
      <w:rPr>
        <w:rFonts w:hint="default"/>
        <w:lang w:val="ru-RU" w:eastAsia="en-US" w:bidi="ar-SA"/>
      </w:rPr>
    </w:lvl>
    <w:lvl w:ilvl="3" w:tplc="8D4646DC">
      <w:numFmt w:val="bullet"/>
      <w:lvlText w:val="•"/>
      <w:lvlJc w:val="left"/>
      <w:pPr>
        <w:ind w:left="4044" w:hanging="347"/>
      </w:pPr>
      <w:rPr>
        <w:rFonts w:hint="default"/>
        <w:lang w:val="ru-RU" w:eastAsia="en-US" w:bidi="ar-SA"/>
      </w:rPr>
    </w:lvl>
    <w:lvl w:ilvl="4" w:tplc="ECCC1134">
      <w:numFmt w:val="bullet"/>
      <w:lvlText w:val="•"/>
      <w:lvlJc w:val="left"/>
      <w:pPr>
        <w:ind w:left="5106" w:hanging="347"/>
      </w:pPr>
      <w:rPr>
        <w:rFonts w:hint="default"/>
        <w:lang w:val="ru-RU" w:eastAsia="en-US" w:bidi="ar-SA"/>
      </w:rPr>
    </w:lvl>
    <w:lvl w:ilvl="5" w:tplc="7AC07BCC">
      <w:numFmt w:val="bullet"/>
      <w:lvlText w:val="•"/>
      <w:lvlJc w:val="left"/>
      <w:pPr>
        <w:ind w:left="6167" w:hanging="347"/>
      </w:pPr>
      <w:rPr>
        <w:rFonts w:hint="default"/>
        <w:lang w:val="ru-RU" w:eastAsia="en-US" w:bidi="ar-SA"/>
      </w:rPr>
    </w:lvl>
    <w:lvl w:ilvl="6" w:tplc="BE30D23C">
      <w:numFmt w:val="bullet"/>
      <w:lvlText w:val="•"/>
      <w:lvlJc w:val="left"/>
      <w:pPr>
        <w:ind w:left="7229" w:hanging="347"/>
      </w:pPr>
      <w:rPr>
        <w:rFonts w:hint="default"/>
        <w:lang w:val="ru-RU" w:eastAsia="en-US" w:bidi="ar-SA"/>
      </w:rPr>
    </w:lvl>
    <w:lvl w:ilvl="7" w:tplc="FEC80D08">
      <w:numFmt w:val="bullet"/>
      <w:lvlText w:val="•"/>
      <w:lvlJc w:val="left"/>
      <w:pPr>
        <w:ind w:left="8290" w:hanging="347"/>
      </w:pPr>
      <w:rPr>
        <w:rFonts w:hint="default"/>
        <w:lang w:val="ru-RU" w:eastAsia="en-US" w:bidi="ar-SA"/>
      </w:rPr>
    </w:lvl>
    <w:lvl w:ilvl="8" w:tplc="30CA0104">
      <w:numFmt w:val="bullet"/>
      <w:lvlText w:val="•"/>
      <w:lvlJc w:val="left"/>
      <w:pPr>
        <w:ind w:left="9352" w:hanging="347"/>
      </w:pPr>
      <w:rPr>
        <w:rFonts w:hint="default"/>
        <w:lang w:val="ru-RU" w:eastAsia="en-US" w:bidi="ar-SA"/>
      </w:rPr>
    </w:lvl>
  </w:abstractNum>
  <w:abstractNum w:abstractNumId="47" w15:restartNumberingAfterBreak="0">
    <w:nsid w:val="23BE7621"/>
    <w:multiLevelType w:val="hybridMultilevel"/>
    <w:tmpl w:val="4CE2F4D8"/>
    <w:lvl w:ilvl="0" w:tplc="C71E6498">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1" w:tplc="9B58043C">
      <w:numFmt w:val="bullet"/>
      <w:lvlText w:val="•"/>
      <w:lvlJc w:val="left"/>
      <w:pPr>
        <w:ind w:left="1921" w:hanging="706"/>
      </w:pPr>
      <w:rPr>
        <w:rFonts w:hint="default"/>
        <w:lang w:val="ru-RU" w:eastAsia="en-US" w:bidi="ar-SA"/>
      </w:rPr>
    </w:lvl>
    <w:lvl w:ilvl="2" w:tplc="D9DC879C">
      <w:numFmt w:val="bullet"/>
      <w:lvlText w:val="•"/>
      <w:lvlJc w:val="left"/>
      <w:pPr>
        <w:ind w:left="2983" w:hanging="706"/>
      </w:pPr>
      <w:rPr>
        <w:rFonts w:hint="default"/>
        <w:lang w:val="ru-RU" w:eastAsia="en-US" w:bidi="ar-SA"/>
      </w:rPr>
    </w:lvl>
    <w:lvl w:ilvl="3" w:tplc="02D60D90">
      <w:numFmt w:val="bullet"/>
      <w:lvlText w:val="•"/>
      <w:lvlJc w:val="left"/>
      <w:pPr>
        <w:ind w:left="4044" w:hanging="706"/>
      </w:pPr>
      <w:rPr>
        <w:rFonts w:hint="default"/>
        <w:lang w:val="ru-RU" w:eastAsia="en-US" w:bidi="ar-SA"/>
      </w:rPr>
    </w:lvl>
    <w:lvl w:ilvl="4" w:tplc="9CFC128E">
      <w:numFmt w:val="bullet"/>
      <w:lvlText w:val="•"/>
      <w:lvlJc w:val="left"/>
      <w:pPr>
        <w:ind w:left="5106" w:hanging="706"/>
      </w:pPr>
      <w:rPr>
        <w:rFonts w:hint="default"/>
        <w:lang w:val="ru-RU" w:eastAsia="en-US" w:bidi="ar-SA"/>
      </w:rPr>
    </w:lvl>
    <w:lvl w:ilvl="5" w:tplc="2FFAFAEC">
      <w:numFmt w:val="bullet"/>
      <w:lvlText w:val="•"/>
      <w:lvlJc w:val="left"/>
      <w:pPr>
        <w:ind w:left="6167" w:hanging="706"/>
      </w:pPr>
      <w:rPr>
        <w:rFonts w:hint="default"/>
        <w:lang w:val="ru-RU" w:eastAsia="en-US" w:bidi="ar-SA"/>
      </w:rPr>
    </w:lvl>
    <w:lvl w:ilvl="6" w:tplc="C21AD47E">
      <w:numFmt w:val="bullet"/>
      <w:lvlText w:val="•"/>
      <w:lvlJc w:val="left"/>
      <w:pPr>
        <w:ind w:left="7229" w:hanging="706"/>
      </w:pPr>
      <w:rPr>
        <w:rFonts w:hint="default"/>
        <w:lang w:val="ru-RU" w:eastAsia="en-US" w:bidi="ar-SA"/>
      </w:rPr>
    </w:lvl>
    <w:lvl w:ilvl="7" w:tplc="A7505B5A">
      <w:numFmt w:val="bullet"/>
      <w:lvlText w:val="•"/>
      <w:lvlJc w:val="left"/>
      <w:pPr>
        <w:ind w:left="8290" w:hanging="706"/>
      </w:pPr>
      <w:rPr>
        <w:rFonts w:hint="default"/>
        <w:lang w:val="ru-RU" w:eastAsia="en-US" w:bidi="ar-SA"/>
      </w:rPr>
    </w:lvl>
    <w:lvl w:ilvl="8" w:tplc="DD348ED4">
      <w:numFmt w:val="bullet"/>
      <w:lvlText w:val="•"/>
      <w:lvlJc w:val="left"/>
      <w:pPr>
        <w:ind w:left="9352" w:hanging="706"/>
      </w:pPr>
      <w:rPr>
        <w:rFonts w:hint="default"/>
        <w:lang w:val="ru-RU" w:eastAsia="en-US" w:bidi="ar-SA"/>
      </w:rPr>
    </w:lvl>
  </w:abstractNum>
  <w:abstractNum w:abstractNumId="48" w15:restartNumberingAfterBreak="0">
    <w:nsid w:val="2587587F"/>
    <w:multiLevelType w:val="hybridMultilevel"/>
    <w:tmpl w:val="925A1B82"/>
    <w:lvl w:ilvl="0" w:tplc="CA4EB83E">
      <w:numFmt w:val="bullet"/>
      <w:lvlText w:val="-"/>
      <w:lvlJc w:val="left"/>
      <w:pPr>
        <w:ind w:left="850" w:hanging="169"/>
      </w:pPr>
      <w:rPr>
        <w:rFonts w:ascii="Times New Roman" w:eastAsia="Times New Roman" w:hAnsi="Times New Roman" w:cs="Times New Roman" w:hint="default"/>
        <w:b/>
        <w:bCs/>
        <w:i w:val="0"/>
        <w:iCs w:val="0"/>
        <w:spacing w:val="0"/>
        <w:w w:val="99"/>
        <w:sz w:val="28"/>
        <w:szCs w:val="28"/>
        <w:lang w:val="ru-RU" w:eastAsia="en-US" w:bidi="ar-SA"/>
      </w:rPr>
    </w:lvl>
    <w:lvl w:ilvl="1" w:tplc="A71A437A">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2" w:tplc="ECC83358">
      <w:numFmt w:val="bullet"/>
      <w:lvlText w:val="•"/>
      <w:lvlJc w:val="left"/>
      <w:pPr>
        <w:ind w:left="2983" w:hanging="169"/>
      </w:pPr>
      <w:rPr>
        <w:rFonts w:hint="default"/>
        <w:lang w:val="ru-RU" w:eastAsia="en-US" w:bidi="ar-SA"/>
      </w:rPr>
    </w:lvl>
    <w:lvl w:ilvl="3" w:tplc="43AEC23E">
      <w:numFmt w:val="bullet"/>
      <w:lvlText w:val="•"/>
      <w:lvlJc w:val="left"/>
      <w:pPr>
        <w:ind w:left="4044" w:hanging="169"/>
      </w:pPr>
      <w:rPr>
        <w:rFonts w:hint="default"/>
        <w:lang w:val="ru-RU" w:eastAsia="en-US" w:bidi="ar-SA"/>
      </w:rPr>
    </w:lvl>
    <w:lvl w:ilvl="4" w:tplc="44B09C6E">
      <w:numFmt w:val="bullet"/>
      <w:lvlText w:val="•"/>
      <w:lvlJc w:val="left"/>
      <w:pPr>
        <w:ind w:left="5106" w:hanging="169"/>
      </w:pPr>
      <w:rPr>
        <w:rFonts w:hint="default"/>
        <w:lang w:val="ru-RU" w:eastAsia="en-US" w:bidi="ar-SA"/>
      </w:rPr>
    </w:lvl>
    <w:lvl w:ilvl="5" w:tplc="D6CAA6D4">
      <w:numFmt w:val="bullet"/>
      <w:lvlText w:val="•"/>
      <w:lvlJc w:val="left"/>
      <w:pPr>
        <w:ind w:left="6167" w:hanging="169"/>
      </w:pPr>
      <w:rPr>
        <w:rFonts w:hint="default"/>
        <w:lang w:val="ru-RU" w:eastAsia="en-US" w:bidi="ar-SA"/>
      </w:rPr>
    </w:lvl>
    <w:lvl w:ilvl="6" w:tplc="B07CFEDA">
      <w:numFmt w:val="bullet"/>
      <w:lvlText w:val="•"/>
      <w:lvlJc w:val="left"/>
      <w:pPr>
        <w:ind w:left="7229" w:hanging="169"/>
      </w:pPr>
      <w:rPr>
        <w:rFonts w:hint="default"/>
        <w:lang w:val="ru-RU" w:eastAsia="en-US" w:bidi="ar-SA"/>
      </w:rPr>
    </w:lvl>
    <w:lvl w:ilvl="7" w:tplc="BC905BD0">
      <w:numFmt w:val="bullet"/>
      <w:lvlText w:val="•"/>
      <w:lvlJc w:val="left"/>
      <w:pPr>
        <w:ind w:left="8290" w:hanging="169"/>
      </w:pPr>
      <w:rPr>
        <w:rFonts w:hint="default"/>
        <w:lang w:val="ru-RU" w:eastAsia="en-US" w:bidi="ar-SA"/>
      </w:rPr>
    </w:lvl>
    <w:lvl w:ilvl="8" w:tplc="92122048">
      <w:numFmt w:val="bullet"/>
      <w:lvlText w:val="•"/>
      <w:lvlJc w:val="left"/>
      <w:pPr>
        <w:ind w:left="9352" w:hanging="169"/>
      </w:pPr>
      <w:rPr>
        <w:rFonts w:hint="default"/>
        <w:lang w:val="ru-RU" w:eastAsia="en-US" w:bidi="ar-SA"/>
      </w:rPr>
    </w:lvl>
  </w:abstractNum>
  <w:abstractNum w:abstractNumId="49" w15:restartNumberingAfterBreak="0">
    <w:nsid w:val="25E16A19"/>
    <w:multiLevelType w:val="hybridMultilevel"/>
    <w:tmpl w:val="0C7A0158"/>
    <w:lvl w:ilvl="0" w:tplc="0E8A1780">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D9A8B444">
      <w:numFmt w:val="bullet"/>
      <w:lvlText w:val="•"/>
      <w:lvlJc w:val="left"/>
      <w:pPr>
        <w:ind w:left="1921" w:hanging="706"/>
      </w:pPr>
      <w:rPr>
        <w:rFonts w:hint="default"/>
        <w:lang w:val="ru-RU" w:eastAsia="en-US" w:bidi="ar-SA"/>
      </w:rPr>
    </w:lvl>
    <w:lvl w:ilvl="2" w:tplc="25FC76E8">
      <w:numFmt w:val="bullet"/>
      <w:lvlText w:val="•"/>
      <w:lvlJc w:val="left"/>
      <w:pPr>
        <w:ind w:left="2983" w:hanging="706"/>
      </w:pPr>
      <w:rPr>
        <w:rFonts w:hint="default"/>
        <w:lang w:val="ru-RU" w:eastAsia="en-US" w:bidi="ar-SA"/>
      </w:rPr>
    </w:lvl>
    <w:lvl w:ilvl="3" w:tplc="FE688876">
      <w:numFmt w:val="bullet"/>
      <w:lvlText w:val="•"/>
      <w:lvlJc w:val="left"/>
      <w:pPr>
        <w:ind w:left="4044" w:hanging="706"/>
      </w:pPr>
      <w:rPr>
        <w:rFonts w:hint="default"/>
        <w:lang w:val="ru-RU" w:eastAsia="en-US" w:bidi="ar-SA"/>
      </w:rPr>
    </w:lvl>
    <w:lvl w:ilvl="4" w:tplc="C20A9ECE">
      <w:numFmt w:val="bullet"/>
      <w:lvlText w:val="•"/>
      <w:lvlJc w:val="left"/>
      <w:pPr>
        <w:ind w:left="5106" w:hanging="706"/>
      </w:pPr>
      <w:rPr>
        <w:rFonts w:hint="default"/>
        <w:lang w:val="ru-RU" w:eastAsia="en-US" w:bidi="ar-SA"/>
      </w:rPr>
    </w:lvl>
    <w:lvl w:ilvl="5" w:tplc="F3B639C8">
      <w:numFmt w:val="bullet"/>
      <w:lvlText w:val="•"/>
      <w:lvlJc w:val="left"/>
      <w:pPr>
        <w:ind w:left="6167" w:hanging="706"/>
      </w:pPr>
      <w:rPr>
        <w:rFonts w:hint="default"/>
        <w:lang w:val="ru-RU" w:eastAsia="en-US" w:bidi="ar-SA"/>
      </w:rPr>
    </w:lvl>
    <w:lvl w:ilvl="6" w:tplc="331655AE">
      <w:numFmt w:val="bullet"/>
      <w:lvlText w:val="•"/>
      <w:lvlJc w:val="left"/>
      <w:pPr>
        <w:ind w:left="7229" w:hanging="706"/>
      </w:pPr>
      <w:rPr>
        <w:rFonts w:hint="default"/>
        <w:lang w:val="ru-RU" w:eastAsia="en-US" w:bidi="ar-SA"/>
      </w:rPr>
    </w:lvl>
    <w:lvl w:ilvl="7" w:tplc="8144AB58">
      <w:numFmt w:val="bullet"/>
      <w:lvlText w:val="•"/>
      <w:lvlJc w:val="left"/>
      <w:pPr>
        <w:ind w:left="8290" w:hanging="706"/>
      </w:pPr>
      <w:rPr>
        <w:rFonts w:hint="default"/>
        <w:lang w:val="ru-RU" w:eastAsia="en-US" w:bidi="ar-SA"/>
      </w:rPr>
    </w:lvl>
    <w:lvl w:ilvl="8" w:tplc="BB36953E">
      <w:numFmt w:val="bullet"/>
      <w:lvlText w:val="•"/>
      <w:lvlJc w:val="left"/>
      <w:pPr>
        <w:ind w:left="9352" w:hanging="706"/>
      </w:pPr>
      <w:rPr>
        <w:rFonts w:hint="default"/>
        <w:lang w:val="ru-RU" w:eastAsia="en-US" w:bidi="ar-SA"/>
      </w:rPr>
    </w:lvl>
  </w:abstractNum>
  <w:abstractNum w:abstractNumId="50" w15:restartNumberingAfterBreak="0">
    <w:nsid w:val="26AE2A16"/>
    <w:multiLevelType w:val="hybridMultilevel"/>
    <w:tmpl w:val="A6684ED0"/>
    <w:lvl w:ilvl="0" w:tplc="DE60B1F2">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1" w:tplc="24960898">
      <w:numFmt w:val="bullet"/>
      <w:lvlText w:val="•"/>
      <w:lvlJc w:val="left"/>
      <w:pPr>
        <w:ind w:left="1921" w:hanging="706"/>
      </w:pPr>
      <w:rPr>
        <w:rFonts w:hint="default"/>
        <w:lang w:val="ru-RU" w:eastAsia="en-US" w:bidi="ar-SA"/>
      </w:rPr>
    </w:lvl>
    <w:lvl w:ilvl="2" w:tplc="258CD9F0">
      <w:numFmt w:val="bullet"/>
      <w:lvlText w:val="•"/>
      <w:lvlJc w:val="left"/>
      <w:pPr>
        <w:ind w:left="2983" w:hanging="706"/>
      </w:pPr>
      <w:rPr>
        <w:rFonts w:hint="default"/>
        <w:lang w:val="ru-RU" w:eastAsia="en-US" w:bidi="ar-SA"/>
      </w:rPr>
    </w:lvl>
    <w:lvl w:ilvl="3" w:tplc="8466D73A">
      <w:numFmt w:val="bullet"/>
      <w:lvlText w:val="•"/>
      <w:lvlJc w:val="left"/>
      <w:pPr>
        <w:ind w:left="4044" w:hanging="706"/>
      </w:pPr>
      <w:rPr>
        <w:rFonts w:hint="default"/>
        <w:lang w:val="ru-RU" w:eastAsia="en-US" w:bidi="ar-SA"/>
      </w:rPr>
    </w:lvl>
    <w:lvl w:ilvl="4" w:tplc="5952F1EA">
      <w:numFmt w:val="bullet"/>
      <w:lvlText w:val="•"/>
      <w:lvlJc w:val="left"/>
      <w:pPr>
        <w:ind w:left="5106" w:hanging="706"/>
      </w:pPr>
      <w:rPr>
        <w:rFonts w:hint="default"/>
        <w:lang w:val="ru-RU" w:eastAsia="en-US" w:bidi="ar-SA"/>
      </w:rPr>
    </w:lvl>
    <w:lvl w:ilvl="5" w:tplc="2916BDAC">
      <w:numFmt w:val="bullet"/>
      <w:lvlText w:val="•"/>
      <w:lvlJc w:val="left"/>
      <w:pPr>
        <w:ind w:left="6167" w:hanging="706"/>
      </w:pPr>
      <w:rPr>
        <w:rFonts w:hint="default"/>
        <w:lang w:val="ru-RU" w:eastAsia="en-US" w:bidi="ar-SA"/>
      </w:rPr>
    </w:lvl>
    <w:lvl w:ilvl="6" w:tplc="FD041200">
      <w:numFmt w:val="bullet"/>
      <w:lvlText w:val="•"/>
      <w:lvlJc w:val="left"/>
      <w:pPr>
        <w:ind w:left="7229" w:hanging="706"/>
      </w:pPr>
      <w:rPr>
        <w:rFonts w:hint="default"/>
        <w:lang w:val="ru-RU" w:eastAsia="en-US" w:bidi="ar-SA"/>
      </w:rPr>
    </w:lvl>
    <w:lvl w:ilvl="7" w:tplc="EF0E8C8C">
      <w:numFmt w:val="bullet"/>
      <w:lvlText w:val="•"/>
      <w:lvlJc w:val="left"/>
      <w:pPr>
        <w:ind w:left="8290" w:hanging="706"/>
      </w:pPr>
      <w:rPr>
        <w:rFonts w:hint="default"/>
        <w:lang w:val="ru-RU" w:eastAsia="en-US" w:bidi="ar-SA"/>
      </w:rPr>
    </w:lvl>
    <w:lvl w:ilvl="8" w:tplc="6BF62460">
      <w:numFmt w:val="bullet"/>
      <w:lvlText w:val="•"/>
      <w:lvlJc w:val="left"/>
      <w:pPr>
        <w:ind w:left="9352" w:hanging="706"/>
      </w:pPr>
      <w:rPr>
        <w:rFonts w:hint="default"/>
        <w:lang w:val="ru-RU" w:eastAsia="en-US" w:bidi="ar-SA"/>
      </w:rPr>
    </w:lvl>
  </w:abstractNum>
  <w:abstractNum w:abstractNumId="51" w15:restartNumberingAfterBreak="0">
    <w:nsid w:val="27D729B8"/>
    <w:multiLevelType w:val="hybridMultilevel"/>
    <w:tmpl w:val="6AB87242"/>
    <w:lvl w:ilvl="0" w:tplc="B5B2E03A">
      <w:start w:val="4"/>
      <w:numFmt w:val="decimal"/>
      <w:lvlText w:val="%1."/>
      <w:lvlJc w:val="left"/>
      <w:pPr>
        <w:ind w:left="748" w:hanging="279"/>
      </w:pPr>
      <w:rPr>
        <w:rFonts w:ascii="Times New Roman" w:eastAsia="Times New Roman" w:hAnsi="Times New Roman" w:cs="Times New Roman" w:hint="default"/>
        <w:b/>
        <w:bCs/>
        <w:i/>
        <w:iCs/>
        <w:spacing w:val="0"/>
        <w:w w:val="99"/>
        <w:sz w:val="28"/>
        <w:szCs w:val="28"/>
        <w:lang w:val="ru-RU" w:eastAsia="en-US" w:bidi="ar-SA"/>
      </w:rPr>
    </w:lvl>
    <w:lvl w:ilvl="1" w:tplc="C07C0A32">
      <w:start w:val="1"/>
      <w:numFmt w:val="decimal"/>
      <w:lvlText w:val="%2)"/>
      <w:lvlJc w:val="left"/>
      <w:pPr>
        <w:ind w:left="215" w:hanging="322"/>
      </w:pPr>
      <w:rPr>
        <w:rFonts w:ascii="Times New Roman" w:eastAsia="Times New Roman" w:hAnsi="Times New Roman" w:cs="Times New Roman" w:hint="default"/>
        <w:b w:val="0"/>
        <w:bCs w:val="0"/>
        <w:i w:val="0"/>
        <w:iCs w:val="0"/>
        <w:spacing w:val="0"/>
        <w:w w:val="99"/>
        <w:sz w:val="28"/>
        <w:szCs w:val="28"/>
        <w:lang w:val="ru-RU" w:eastAsia="en-US" w:bidi="ar-SA"/>
      </w:rPr>
    </w:lvl>
    <w:lvl w:ilvl="2" w:tplc="73003CD2">
      <w:numFmt w:val="bullet"/>
      <w:lvlText w:val="•"/>
      <w:lvlJc w:val="left"/>
      <w:pPr>
        <w:ind w:left="1362" w:hanging="322"/>
      </w:pPr>
      <w:rPr>
        <w:rFonts w:hint="default"/>
        <w:lang w:val="ru-RU" w:eastAsia="en-US" w:bidi="ar-SA"/>
      </w:rPr>
    </w:lvl>
    <w:lvl w:ilvl="3" w:tplc="A7EEE186">
      <w:numFmt w:val="bullet"/>
      <w:lvlText w:val="•"/>
      <w:lvlJc w:val="left"/>
      <w:pPr>
        <w:ind w:left="1984" w:hanging="322"/>
      </w:pPr>
      <w:rPr>
        <w:rFonts w:hint="default"/>
        <w:lang w:val="ru-RU" w:eastAsia="en-US" w:bidi="ar-SA"/>
      </w:rPr>
    </w:lvl>
    <w:lvl w:ilvl="4" w:tplc="65F020E6">
      <w:numFmt w:val="bullet"/>
      <w:lvlText w:val="•"/>
      <w:lvlJc w:val="left"/>
      <w:pPr>
        <w:ind w:left="2606" w:hanging="322"/>
      </w:pPr>
      <w:rPr>
        <w:rFonts w:hint="default"/>
        <w:lang w:val="ru-RU" w:eastAsia="en-US" w:bidi="ar-SA"/>
      </w:rPr>
    </w:lvl>
    <w:lvl w:ilvl="5" w:tplc="776CE08E">
      <w:numFmt w:val="bullet"/>
      <w:lvlText w:val="•"/>
      <w:lvlJc w:val="left"/>
      <w:pPr>
        <w:ind w:left="3228" w:hanging="322"/>
      </w:pPr>
      <w:rPr>
        <w:rFonts w:hint="default"/>
        <w:lang w:val="ru-RU" w:eastAsia="en-US" w:bidi="ar-SA"/>
      </w:rPr>
    </w:lvl>
    <w:lvl w:ilvl="6" w:tplc="5A22441A">
      <w:numFmt w:val="bullet"/>
      <w:lvlText w:val="•"/>
      <w:lvlJc w:val="left"/>
      <w:pPr>
        <w:ind w:left="3850" w:hanging="322"/>
      </w:pPr>
      <w:rPr>
        <w:rFonts w:hint="default"/>
        <w:lang w:val="ru-RU" w:eastAsia="en-US" w:bidi="ar-SA"/>
      </w:rPr>
    </w:lvl>
    <w:lvl w:ilvl="7" w:tplc="22E89524">
      <w:numFmt w:val="bullet"/>
      <w:lvlText w:val="•"/>
      <w:lvlJc w:val="left"/>
      <w:pPr>
        <w:ind w:left="4472" w:hanging="322"/>
      </w:pPr>
      <w:rPr>
        <w:rFonts w:hint="default"/>
        <w:lang w:val="ru-RU" w:eastAsia="en-US" w:bidi="ar-SA"/>
      </w:rPr>
    </w:lvl>
    <w:lvl w:ilvl="8" w:tplc="0212CA2E">
      <w:numFmt w:val="bullet"/>
      <w:lvlText w:val="•"/>
      <w:lvlJc w:val="left"/>
      <w:pPr>
        <w:ind w:left="5094" w:hanging="322"/>
      </w:pPr>
      <w:rPr>
        <w:rFonts w:hint="default"/>
        <w:lang w:val="ru-RU" w:eastAsia="en-US" w:bidi="ar-SA"/>
      </w:rPr>
    </w:lvl>
  </w:abstractNum>
  <w:abstractNum w:abstractNumId="52" w15:restartNumberingAfterBreak="0">
    <w:nsid w:val="2A3C0211"/>
    <w:multiLevelType w:val="hybridMultilevel"/>
    <w:tmpl w:val="DB10731E"/>
    <w:lvl w:ilvl="0" w:tplc="D0A29526">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5CA834F8">
      <w:numFmt w:val="bullet"/>
      <w:lvlText w:val="•"/>
      <w:lvlJc w:val="left"/>
      <w:pPr>
        <w:ind w:left="1921" w:hanging="169"/>
      </w:pPr>
      <w:rPr>
        <w:rFonts w:hint="default"/>
        <w:lang w:val="ru-RU" w:eastAsia="en-US" w:bidi="ar-SA"/>
      </w:rPr>
    </w:lvl>
    <w:lvl w:ilvl="2" w:tplc="763AFFBA">
      <w:numFmt w:val="bullet"/>
      <w:lvlText w:val="•"/>
      <w:lvlJc w:val="left"/>
      <w:pPr>
        <w:ind w:left="2983" w:hanging="169"/>
      </w:pPr>
      <w:rPr>
        <w:rFonts w:hint="default"/>
        <w:lang w:val="ru-RU" w:eastAsia="en-US" w:bidi="ar-SA"/>
      </w:rPr>
    </w:lvl>
    <w:lvl w:ilvl="3" w:tplc="4094D18E">
      <w:numFmt w:val="bullet"/>
      <w:lvlText w:val="•"/>
      <w:lvlJc w:val="left"/>
      <w:pPr>
        <w:ind w:left="4044" w:hanging="169"/>
      </w:pPr>
      <w:rPr>
        <w:rFonts w:hint="default"/>
        <w:lang w:val="ru-RU" w:eastAsia="en-US" w:bidi="ar-SA"/>
      </w:rPr>
    </w:lvl>
    <w:lvl w:ilvl="4" w:tplc="EADC8518">
      <w:numFmt w:val="bullet"/>
      <w:lvlText w:val="•"/>
      <w:lvlJc w:val="left"/>
      <w:pPr>
        <w:ind w:left="5106" w:hanging="169"/>
      </w:pPr>
      <w:rPr>
        <w:rFonts w:hint="default"/>
        <w:lang w:val="ru-RU" w:eastAsia="en-US" w:bidi="ar-SA"/>
      </w:rPr>
    </w:lvl>
    <w:lvl w:ilvl="5" w:tplc="514C4AC4">
      <w:numFmt w:val="bullet"/>
      <w:lvlText w:val="•"/>
      <w:lvlJc w:val="left"/>
      <w:pPr>
        <w:ind w:left="6167" w:hanging="169"/>
      </w:pPr>
      <w:rPr>
        <w:rFonts w:hint="default"/>
        <w:lang w:val="ru-RU" w:eastAsia="en-US" w:bidi="ar-SA"/>
      </w:rPr>
    </w:lvl>
    <w:lvl w:ilvl="6" w:tplc="A59A9EDC">
      <w:numFmt w:val="bullet"/>
      <w:lvlText w:val="•"/>
      <w:lvlJc w:val="left"/>
      <w:pPr>
        <w:ind w:left="7229" w:hanging="169"/>
      </w:pPr>
      <w:rPr>
        <w:rFonts w:hint="default"/>
        <w:lang w:val="ru-RU" w:eastAsia="en-US" w:bidi="ar-SA"/>
      </w:rPr>
    </w:lvl>
    <w:lvl w:ilvl="7" w:tplc="E9E2052A">
      <w:numFmt w:val="bullet"/>
      <w:lvlText w:val="•"/>
      <w:lvlJc w:val="left"/>
      <w:pPr>
        <w:ind w:left="8290" w:hanging="169"/>
      </w:pPr>
      <w:rPr>
        <w:rFonts w:hint="default"/>
        <w:lang w:val="ru-RU" w:eastAsia="en-US" w:bidi="ar-SA"/>
      </w:rPr>
    </w:lvl>
    <w:lvl w:ilvl="8" w:tplc="9C6C820C">
      <w:numFmt w:val="bullet"/>
      <w:lvlText w:val="•"/>
      <w:lvlJc w:val="left"/>
      <w:pPr>
        <w:ind w:left="9352" w:hanging="169"/>
      </w:pPr>
      <w:rPr>
        <w:rFonts w:hint="default"/>
        <w:lang w:val="ru-RU" w:eastAsia="en-US" w:bidi="ar-SA"/>
      </w:rPr>
    </w:lvl>
  </w:abstractNum>
  <w:abstractNum w:abstractNumId="53" w15:restartNumberingAfterBreak="0">
    <w:nsid w:val="2A901530"/>
    <w:multiLevelType w:val="hybridMultilevel"/>
    <w:tmpl w:val="F7482496"/>
    <w:lvl w:ilvl="0" w:tplc="18049094">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FF2E4586">
      <w:numFmt w:val="bullet"/>
      <w:lvlText w:val="•"/>
      <w:lvlJc w:val="left"/>
      <w:pPr>
        <w:ind w:left="1921" w:hanging="169"/>
      </w:pPr>
      <w:rPr>
        <w:rFonts w:hint="default"/>
        <w:lang w:val="ru-RU" w:eastAsia="en-US" w:bidi="ar-SA"/>
      </w:rPr>
    </w:lvl>
    <w:lvl w:ilvl="2" w:tplc="7F763B74">
      <w:numFmt w:val="bullet"/>
      <w:lvlText w:val="•"/>
      <w:lvlJc w:val="left"/>
      <w:pPr>
        <w:ind w:left="2983" w:hanging="169"/>
      </w:pPr>
      <w:rPr>
        <w:rFonts w:hint="default"/>
        <w:lang w:val="ru-RU" w:eastAsia="en-US" w:bidi="ar-SA"/>
      </w:rPr>
    </w:lvl>
    <w:lvl w:ilvl="3" w:tplc="473AD7B4">
      <w:numFmt w:val="bullet"/>
      <w:lvlText w:val="•"/>
      <w:lvlJc w:val="left"/>
      <w:pPr>
        <w:ind w:left="4044" w:hanging="169"/>
      </w:pPr>
      <w:rPr>
        <w:rFonts w:hint="default"/>
        <w:lang w:val="ru-RU" w:eastAsia="en-US" w:bidi="ar-SA"/>
      </w:rPr>
    </w:lvl>
    <w:lvl w:ilvl="4" w:tplc="C686AD16">
      <w:numFmt w:val="bullet"/>
      <w:lvlText w:val="•"/>
      <w:lvlJc w:val="left"/>
      <w:pPr>
        <w:ind w:left="5106" w:hanging="169"/>
      </w:pPr>
      <w:rPr>
        <w:rFonts w:hint="default"/>
        <w:lang w:val="ru-RU" w:eastAsia="en-US" w:bidi="ar-SA"/>
      </w:rPr>
    </w:lvl>
    <w:lvl w:ilvl="5" w:tplc="D5769036">
      <w:numFmt w:val="bullet"/>
      <w:lvlText w:val="•"/>
      <w:lvlJc w:val="left"/>
      <w:pPr>
        <w:ind w:left="6167" w:hanging="169"/>
      </w:pPr>
      <w:rPr>
        <w:rFonts w:hint="default"/>
        <w:lang w:val="ru-RU" w:eastAsia="en-US" w:bidi="ar-SA"/>
      </w:rPr>
    </w:lvl>
    <w:lvl w:ilvl="6" w:tplc="01AEF18A">
      <w:numFmt w:val="bullet"/>
      <w:lvlText w:val="•"/>
      <w:lvlJc w:val="left"/>
      <w:pPr>
        <w:ind w:left="7229" w:hanging="169"/>
      </w:pPr>
      <w:rPr>
        <w:rFonts w:hint="default"/>
        <w:lang w:val="ru-RU" w:eastAsia="en-US" w:bidi="ar-SA"/>
      </w:rPr>
    </w:lvl>
    <w:lvl w:ilvl="7" w:tplc="CC2C59F4">
      <w:numFmt w:val="bullet"/>
      <w:lvlText w:val="•"/>
      <w:lvlJc w:val="left"/>
      <w:pPr>
        <w:ind w:left="8290" w:hanging="169"/>
      </w:pPr>
      <w:rPr>
        <w:rFonts w:hint="default"/>
        <w:lang w:val="ru-RU" w:eastAsia="en-US" w:bidi="ar-SA"/>
      </w:rPr>
    </w:lvl>
    <w:lvl w:ilvl="8" w:tplc="4FFAA5CC">
      <w:numFmt w:val="bullet"/>
      <w:lvlText w:val="•"/>
      <w:lvlJc w:val="left"/>
      <w:pPr>
        <w:ind w:left="9352" w:hanging="169"/>
      </w:pPr>
      <w:rPr>
        <w:rFonts w:hint="default"/>
        <w:lang w:val="ru-RU" w:eastAsia="en-US" w:bidi="ar-SA"/>
      </w:rPr>
    </w:lvl>
  </w:abstractNum>
  <w:abstractNum w:abstractNumId="54" w15:restartNumberingAfterBreak="0">
    <w:nsid w:val="2B2F53FE"/>
    <w:multiLevelType w:val="hybridMultilevel"/>
    <w:tmpl w:val="ECB21038"/>
    <w:lvl w:ilvl="0" w:tplc="9EC0A772">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43E4F7AC">
      <w:numFmt w:val="bullet"/>
      <w:lvlText w:val="•"/>
      <w:lvlJc w:val="left"/>
      <w:pPr>
        <w:ind w:left="1921" w:hanging="706"/>
      </w:pPr>
      <w:rPr>
        <w:rFonts w:hint="default"/>
        <w:lang w:val="ru-RU" w:eastAsia="en-US" w:bidi="ar-SA"/>
      </w:rPr>
    </w:lvl>
    <w:lvl w:ilvl="2" w:tplc="11727DEE">
      <w:numFmt w:val="bullet"/>
      <w:lvlText w:val="•"/>
      <w:lvlJc w:val="left"/>
      <w:pPr>
        <w:ind w:left="2983" w:hanging="706"/>
      </w:pPr>
      <w:rPr>
        <w:rFonts w:hint="default"/>
        <w:lang w:val="ru-RU" w:eastAsia="en-US" w:bidi="ar-SA"/>
      </w:rPr>
    </w:lvl>
    <w:lvl w:ilvl="3" w:tplc="9D6CC39C">
      <w:numFmt w:val="bullet"/>
      <w:lvlText w:val="•"/>
      <w:lvlJc w:val="left"/>
      <w:pPr>
        <w:ind w:left="4044" w:hanging="706"/>
      </w:pPr>
      <w:rPr>
        <w:rFonts w:hint="default"/>
        <w:lang w:val="ru-RU" w:eastAsia="en-US" w:bidi="ar-SA"/>
      </w:rPr>
    </w:lvl>
    <w:lvl w:ilvl="4" w:tplc="B966FAF0">
      <w:numFmt w:val="bullet"/>
      <w:lvlText w:val="•"/>
      <w:lvlJc w:val="left"/>
      <w:pPr>
        <w:ind w:left="5106" w:hanging="706"/>
      </w:pPr>
      <w:rPr>
        <w:rFonts w:hint="default"/>
        <w:lang w:val="ru-RU" w:eastAsia="en-US" w:bidi="ar-SA"/>
      </w:rPr>
    </w:lvl>
    <w:lvl w:ilvl="5" w:tplc="6004F614">
      <w:numFmt w:val="bullet"/>
      <w:lvlText w:val="•"/>
      <w:lvlJc w:val="left"/>
      <w:pPr>
        <w:ind w:left="6167" w:hanging="706"/>
      </w:pPr>
      <w:rPr>
        <w:rFonts w:hint="default"/>
        <w:lang w:val="ru-RU" w:eastAsia="en-US" w:bidi="ar-SA"/>
      </w:rPr>
    </w:lvl>
    <w:lvl w:ilvl="6" w:tplc="E80CC8E6">
      <w:numFmt w:val="bullet"/>
      <w:lvlText w:val="•"/>
      <w:lvlJc w:val="left"/>
      <w:pPr>
        <w:ind w:left="7229" w:hanging="706"/>
      </w:pPr>
      <w:rPr>
        <w:rFonts w:hint="default"/>
        <w:lang w:val="ru-RU" w:eastAsia="en-US" w:bidi="ar-SA"/>
      </w:rPr>
    </w:lvl>
    <w:lvl w:ilvl="7" w:tplc="9566D3A0">
      <w:numFmt w:val="bullet"/>
      <w:lvlText w:val="•"/>
      <w:lvlJc w:val="left"/>
      <w:pPr>
        <w:ind w:left="8290" w:hanging="706"/>
      </w:pPr>
      <w:rPr>
        <w:rFonts w:hint="default"/>
        <w:lang w:val="ru-RU" w:eastAsia="en-US" w:bidi="ar-SA"/>
      </w:rPr>
    </w:lvl>
    <w:lvl w:ilvl="8" w:tplc="4ED6F920">
      <w:numFmt w:val="bullet"/>
      <w:lvlText w:val="•"/>
      <w:lvlJc w:val="left"/>
      <w:pPr>
        <w:ind w:left="9352" w:hanging="706"/>
      </w:pPr>
      <w:rPr>
        <w:rFonts w:hint="default"/>
        <w:lang w:val="ru-RU" w:eastAsia="en-US" w:bidi="ar-SA"/>
      </w:rPr>
    </w:lvl>
  </w:abstractNum>
  <w:abstractNum w:abstractNumId="55" w15:restartNumberingAfterBreak="0">
    <w:nsid w:val="2B517E15"/>
    <w:multiLevelType w:val="hybridMultilevel"/>
    <w:tmpl w:val="7D06B2C4"/>
    <w:lvl w:ilvl="0" w:tplc="ADAE8C92">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3EC2ED38">
      <w:numFmt w:val="bullet"/>
      <w:lvlText w:val="•"/>
      <w:lvlJc w:val="left"/>
      <w:pPr>
        <w:ind w:left="1921" w:hanging="706"/>
      </w:pPr>
      <w:rPr>
        <w:rFonts w:hint="default"/>
        <w:lang w:val="ru-RU" w:eastAsia="en-US" w:bidi="ar-SA"/>
      </w:rPr>
    </w:lvl>
    <w:lvl w:ilvl="2" w:tplc="1E12EA4C">
      <w:numFmt w:val="bullet"/>
      <w:lvlText w:val="•"/>
      <w:lvlJc w:val="left"/>
      <w:pPr>
        <w:ind w:left="2983" w:hanging="706"/>
      </w:pPr>
      <w:rPr>
        <w:rFonts w:hint="default"/>
        <w:lang w:val="ru-RU" w:eastAsia="en-US" w:bidi="ar-SA"/>
      </w:rPr>
    </w:lvl>
    <w:lvl w:ilvl="3" w:tplc="2098CB5A">
      <w:numFmt w:val="bullet"/>
      <w:lvlText w:val="•"/>
      <w:lvlJc w:val="left"/>
      <w:pPr>
        <w:ind w:left="4044" w:hanging="706"/>
      </w:pPr>
      <w:rPr>
        <w:rFonts w:hint="default"/>
        <w:lang w:val="ru-RU" w:eastAsia="en-US" w:bidi="ar-SA"/>
      </w:rPr>
    </w:lvl>
    <w:lvl w:ilvl="4" w:tplc="F7EE1104">
      <w:numFmt w:val="bullet"/>
      <w:lvlText w:val="•"/>
      <w:lvlJc w:val="left"/>
      <w:pPr>
        <w:ind w:left="5106" w:hanging="706"/>
      </w:pPr>
      <w:rPr>
        <w:rFonts w:hint="default"/>
        <w:lang w:val="ru-RU" w:eastAsia="en-US" w:bidi="ar-SA"/>
      </w:rPr>
    </w:lvl>
    <w:lvl w:ilvl="5" w:tplc="218A0144">
      <w:numFmt w:val="bullet"/>
      <w:lvlText w:val="•"/>
      <w:lvlJc w:val="left"/>
      <w:pPr>
        <w:ind w:left="6167" w:hanging="706"/>
      </w:pPr>
      <w:rPr>
        <w:rFonts w:hint="default"/>
        <w:lang w:val="ru-RU" w:eastAsia="en-US" w:bidi="ar-SA"/>
      </w:rPr>
    </w:lvl>
    <w:lvl w:ilvl="6" w:tplc="FFACF0EC">
      <w:numFmt w:val="bullet"/>
      <w:lvlText w:val="•"/>
      <w:lvlJc w:val="left"/>
      <w:pPr>
        <w:ind w:left="7229" w:hanging="706"/>
      </w:pPr>
      <w:rPr>
        <w:rFonts w:hint="default"/>
        <w:lang w:val="ru-RU" w:eastAsia="en-US" w:bidi="ar-SA"/>
      </w:rPr>
    </w:lvl>
    <w:lvl w:ilvl="7" w:tplc="0F187B90">
      <w:numFmt w:val="bullet"/>
      <w:lvlText w:val="•"/>
      <w:lvlJc w:val="left"/>
      <w:pPr>
        <w:ind w:left="8290" w:hanging="706"/>
      </w:pPr>
      <w:rPr>
        <w:rFonts w:hint="default"/>
        <w:lang w:val="ru-RU" w:eastAsia="en-US" w:bidi="ar-SA"/>
      </w:rPr>
    </w:lvl>
    <w:lvl w:ilvl="8" w:tplc="B6E27724">
      <w:numFmt w:val="bullet"/>
      <w:lvlText w:val="•"/>
      <w:lvlJc w:val="left"/>
      <w:pPr>
        <w:ind w:left="9352" w:hanging="706"/>
      </w:pPr>
      <w:rPr>
        <w:rFonts w:hint="default"/>
        <w:lang w:val="ru-RU" w:eastAsia="en-US" w:bidi="ar-SA"/>
      </w:rPr>
    </w:lvl>
  </w:abstractNum>
  <w:abstractNum w:abstractNumId="56" w15:restartNumberingAfterBreak="0">
    <w:nsid w:val="2BB04AA7"/>
    <w:multiLevelType w:val="hybridMultilevel"/>
    <w:tmpl w:val="723A8B8A"/>
    <w:lvl w:ilvl="0" w:tplc="C69015CE">
      <w:start w:val="1"/>
      <w:numFmt w:val="decimal"/>
      <w:lvlText w:val="%1)"/>
      <w:lvlJc w:val="left"/>
      <w:pPr>
        <w:ind w:left="850" w:hanging="318"/>
      </w:pPr>
      <w:rPr>
        <w:rFonts w:ascii="Times New Roman" w:eastAsia="Times New Roman" w:hAnsi="Times New Roman" w:cs="Times New Roman" w:hint="default"/>
        <w:b w:val="0"/>
        <w:bCs w:val="0"/>
        <w:i w:val="0"/>
        <w:iCs w:val="0"/>
        <w:spacing w:val="0"/>
        <w:w w:val="99"/>
        <w:sz w:val="28"/>
        <w:szCs w:val="28"/>
        <w:lang w:val="ru-RU" w:eastAsia="en-US" w:bidi="ar-SA"/>
      </w:rPr>
    </w:lvl>
    <w:lvl w:ilvl="1" w:tplc="E29E7526">
      <w:numFmt w:val="bullet"/>
      <w:lvlText w:val="•"/>
      <w:lvlJc w:val="left"/>
      <w:pPr>
        <w:ind w:left="1921" w:hanging="318"/>
      </w:pPr>
      <w:rPr>
        <w:rFonts w:hint="default"/>
        <w:lang w:val="ru-RU" w:eastAsia="en-US" w:bidi="ar-SA"/>
      </w:rPr>
    </w:lvl>
    <w:lvl w:ilvl="2" w:tplc="BBAEA264">
      <w:numFmt w:val="bullet"/>
      <w:lvlText w:val="•"/>
      <w:lvlJc w:val="left"/>
      <w:pPr>
        <w:ind w:left="2983" w:hanging="318"/>
      </w:pPr>
      <w:rPr>
        <w:rFonts w:hint="default"/>
        <w:lang w:val="ru-RU" w:eastAsia="en-US" w:bidi="ar-SA"/>
      </w:rPr>
    </w:lvl>
    <w:lvl w:ilvl="3" w:tplc="5D748F54">
      <w:numFmt w:val="bullet"/>
      <w:lvlText w:val="•"/>
      <w:lvlJc w:val="left"/>
      <w:pPr>
        <w:ind w:left="4044" w:hanging="318"/>
      </w:pPr>
      <w:rPr>
        <w:rFonts w:hint="default"/>
        <w:lang w:val="ru-RU" w:eastAsia="en-US" w:bidi="ar-SA"/>
      </w:rPr>
    </w:lvl>
    <w:lvl w:ilvl="4" w:tplc="FB581B28">
      <w:numFmt w:val="bullet"/>
      <w:lvlText w:val="•"/>
      <w:lvlJc w:val="left"/>
      <w:pPr>
        <w:ind w:left="5106" w:hanging="318"/>
      </w:pPr>
      <w:rPr>
        <w:rFonts w:hint="default"/>
        <w:lang w:val="ru-RU" w:eastAsia="en-US" w:bidi="ar-SA"/>
      </w:rPr>
    </w:lvl>
    <w:lvl w:ilvl="5" w:tplc="329ACE14">
      <w:numFmt w:val="bullet"/>
      <w:lvlText w:val="•"/>
      <w:lvlJc w:val="left"/>
      <w:pPr>
        <w:ind w:left="6167" w:hanging="318"/>
      </w:pPr>
      <w:rPr>
        <w:rFonts w:hint="default"/>
        <w:lang w:val="ru-RU" w:eastAsia="en-US" w:bidi="ar-SA"/>
      </w:rPr>
    </w:lvl>
    <w:lvl w:ilvl="6" w:tplc="50B00A6A">
      <w:numFmt w:val="bullet"/>
      <w:lvlText w:val="•"/>
      <w:lvlJc w:val="left"/>
      <w:pPr>
        <w:ind w:left="7229" w:hanging="318"/>
      </w:pPr>
      <w:rPr>
        <w:rFonts w:hint="default"/>
        <w:lang w:val="ru-RU" w:eastAsia="en-US" w:bidi="ar-SA"/>
      </w:rPr>
    </w:lvl>
    <w:lvl w:ilvl="7" w:tplc="D554B79E">
      <w:numFmt w:val="bullet"/>
      <w:lvlText w:val="•"/>
      <w:lvlJc w:val="left"/>
      <w:pPr>
        <w:ind w:left="8290" w:hanging="318"/>
      </w:pPr>
      <w:rPr>
        <w:rFonts w:hint="default"/>
        <w:lang w:val="ru-RU" w:eastAsia="en-US" w:bidi="ar-SA"/>
      </w:rPr>
    </w:lvl>
    <w:lvl w:ilvl="8" w:tplc="B33A2F6C">
      <w:numFmt w:val="bullet"/>
      <w:lvlText w:val="•"/>
      <w:lvlJc w:val="left"/>
      <w:pPr>
        <w:ind w:left="9352" w:hanging="318"/>
      </w:pPr>
      <w:rPr>
        <w:rFonts w:hint="default"/>
        <w:lang w:val="ru-RU" w:eastAsia="en-US" w:bidi="ar-SA"/>
      </w:rPr>
    </w:lvl>
  </w:abstractNum>
  <w:abstractNum w:abstractNumId="57" w15:restartNumberingAfterBreak="0">
    <w:nsid w:val="2D060BEF"/>
    <w:multiLevelType w:val="hybridMultilevel"/>
    <w:tmpl w:val="F6E2D62A"/>
    <w:lvl w:ilvl="0" w:tplc="8F5EAEBA">
      <w:start w:val="8"/>
      <w:numFmt w:val="decimal"/>
      <w:lvlText w:val="%1)"/>
      <w:lvlJc w:val="left"/>
      <w:pPr>
        <w:ind w:left="216" w:hanging="558"/>
      </w:pPr>
      <w:rPr>
        <w:rFonts w:ascii="Times New Roman" w:eastAsia="Times New Roman" w:hAnsi="Times New Roman" w:cs="Times New Roman" w:hint="default"/>
        <w:b w:val="0"/>
        <w:bCs w:val="0"/>
        <w:i w:val="0"/>
        <w:iCs w:val="0"/>
        <w:spacing w:val="0"/>
        <w:w w:val="99"/>
        <w:sz w:val="28"/>
        <w:szCs w:val="28"/>
        <w:lang w:val="ru-RU" w:eastAsia="en-US" w:bidi="ar-SA"/>
      </w:rPr>
    </w:lvl>
    <w:lvl w:ilvl="1" w:tplc="B9EE948C">
      <w:numFmt w:val="bullet"/>
      <w:lvlText w:val="•"/>
      <w:lvlJc w:val="left"/>
      <w:pPr>
        <w:ind w:left="849" w:hanging="558"/>
      </w:pPr>
      <w:rPr>
        <w:rFonts w:hint="default"/>
        <w:lang w:val="ru-RU" w:eastAsia="en-US" w:bidi="ar-SA"/>
      </w:rPr>
    </w:lvl>
    <w:lvl w:ilvl="2" w:tplc="4DE6E2D0">
      <w:numFmt w:val="bullet"/>
      <w:lvlText w:val="•"/>
      <w:lvlJc w:val="left"/>
      <w:pPr>
        <w:ind w:left="1478" w:hanging="558"/>
      </w:pPr>
      <w:rPr>
        <w:rFonts w:hint="default"/>
        <w:lang w:val="ru-RU" w:eastAsia="en-US" w:bidi="ar-SA"/>
      </w:rPr>
    </w:lvl>
    <w:lvl w:ilvl="3" w:tplc="FA88F708">
      <w:numFmt w:val="bullet"/>
      <w:lvlText w:val="•"/>
      <w:lvlJc w:val="left"/>
      <w:pPr>
        <w:ind w:left="2107" w:hanging="558"/>
      </w:pPr>
      <w:rPr>
        <w:rFonts w:hint="default"/>
        <w:lang w:val="ru-RU" w:eastAsia="en-US" w:bidi="ar-SA"/>
      </w:rPr>
    </w:lvl>
    <w:lvl w:ilvl="4" w:tplc="B32C20D6">
      <w:numFmt w:val="bullet"/>
      <w:lvlText w:val="•"/>
      <w:lvlJc w:val="left"/>
      <w:pPr>
        <w:ind w:left="2736" w:hanging="558"/>
      </w:pPr>
      <w:rPr>
        <w:rFonts w:hint="default"/>
        <w:lang w:val="ru-RU" w:eastAsia="en-US" w:bidi="ar-SA"/>
      </w:rPr>
    </w:lvl>
    <w:lvl w:ilvl="5" w:tplc="11A663C4">
      <w:numFmt w:val="bullet"/>
      <w:lvlText w:val="•"/>
      <w:lvlJc w:val="left"/>
      <w:pPr>
        <w:ind w:left="3365" w:hanging="558"/>
      </w:pPr>
      <w:rPr>
        <w:rFonts w:hint="default"/>
        <w:lang w:val="ru-RU" w:eastAsia="en-US" w:bidi="ar-SA"/>
      </w:rPr>
    </w:lvl>
    <w:lvl w:ilvl="6" w:tplc="C2B061E2">
      <w:numFmt w:val="bullet"/>
      <w:lvlText w:val="•"/>
      <w:lvlJc w:val="left"/>
      <w:pPr>
        <w:ind w:left="3994" w:hanging="558"/>
      </w:pPr>
      <w:rPr>
        <w:rFonts w:hint="default"/>
        <w:lang w:val="ru-RU" w:eastAsia="en-US" w:bidi="ar-SA"/>
      </w:rPr>
    </w:lvl>
    <w:lvl w:ilvl="7" w:tplc="770C75D0">
      <w:numFmt w:val="bullet"/>
      <w:lvlText w:val="•"/>
      <w:lvlJc w:val="left"/>
      <w:pPr>
        <w:ind w:left="4623" w:hanging="558"/>
      </w:pPr>
      <w:rPr>
        <w:rFonts w:hint="default"/>
        <w:lang w:val="ru-RU" w:eastAsia="en-US" w:bidi="ar-SA"/>
      </w:rPr>
    </w:lvl>
    <w:lvl w:ilvl="8" w:tplc="1C1CDE66">
      <w:numFmt w:val="bullet"/>
      <w:lvlText w:val="•"/>
      <w:lvlJc w:val="left"/>
      <w:pPr>
        <w:ind w:left="5252" w:hanging="558"/>
      </w:pPr>
      <w:rPr>
        <w:rFonts w:hint="default"/>
        <w:lang w:val="ru-RU" w:eastAsia="en-US" w:bidi="ar-SA"/>
      </w:rPr>
    </w:lvl>
  </w:abstractNum>
  <w:abstractNum w:abstractNumId="58" w15:restartNumberingAfterBreak="0">
    <w:nsid w:val="2D834456"/>
    <w:multiLevelType w:val="hybridMultilevel"/>
    <w:tmpl w:val="96FE3BBC"/>
    <w:lvl w:ilvl="0" w:tplc="FC0CF008">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1C2653CC">
      <w:numFmt w:val="bullet"/>
      <w:lvlText w:val="•"/>
      <w:lvlJc w:val="left"/>
      <w:pPr>
        <w:ind w:left="1921" w:hanging="169"/>
      </w:pPr>
      <w:rPr>
        <w:rFonts w:hint="default"/>
        <w:lang w:val="ru-RU" w:eastAsia="en-US" w:bidi="ar-SA"/>
      </w:rPr>
    </w:lvl>
    <w:lvl w:ilvl="2" w:tplc="1EA88AC8">
      <w:numFmt w:val="bullet"/>
      <w:lvlText w:val="•"/>
      <w:lvlJc w:val="left"/>
      <w:pPr>
        <w:ind w:left="2983" w:hanging="169"/>
      </w:pPr>
      <w:rPr>
        <w:rFonts w:hint="default"/>
        <w:lang w:val="ru-RU" w:eastAsia="en-US" w:bidi="ar-SA"/>
      </w:rPr>
    </w:lvl>
    <w:lvl w:ilvl="3" w:tplc="B3D45628">
      <w:numFmt w:val="bullet"/>
      <w:lvlText w:val="•"/>
      <w:lvlJc w:val="left"/>
      <w:pPr>
        <w:ind w:left="4044" w:hanging="169"/>
      </w:pPr>
      <w:rPr>
        <w:rFonts w:hint="default"/>
        <w:lang w:val="ru-RU" w:eastAsia="en-US" w:bidi="ar-SA"/>
      </w:rPr>
    </w:lvl>
    <w:lvl w:ilvl="4" w:tplc="D294F4A8">
      <w:numFmt w:val="bullet"/>
      <w:lvlText w:val="•"/>
      <w:lvlJc w:val="left"/>
      <w:pPr>
        <w:ind w:left="5106" w:hanging="169"/>
      </w:pPr>
      <w:rPr>
        <w:rFonts w:hint="default"/>
        <w:lang w:val="ru-RU" w:eastAsia="en-US" w:bidi="ar-SA"/>
      </w:rPr>
    </w:lvl>
    <w:lvl w:ilvl="5" w:tplc="894E06CE">
      <w:numFmt w:val="bullet"/>
      <w:lvlText w:val="•"/>
      <w:lvlJc w:val="left"/>
      <w:pPr>
        <w:ind w:left="6167" w:hanging="169"/>
      </w:pPr>
      <w:rPr>
        <w:rFonts w:hint="default"/>
        <w:lang w:val="ru-RU" w:eastAsia="en-US" w:bidi="ar-SA"/>
      </w:rPr>
    </w:lvl>
    <w:lvl w:ilvl="6" w:tplc="61823422">
      <w:numFmt w:val="bullet"/>
      <w:lvlText w:val="•"/>
      <w:lvlJc w:val="left"/>
      <w:pPr>
        <w:ind w:left="7229" w:hanging="169"/>
      </w:pPr>
      <w:rPr>
        <w:rFonts w:hint="default"/>
        <w:lang w:val="ru-RU" w:eastAsia="en-US" w:bidi="ar-SA"/>
      </w:rPr>
    </w:lvl>
    <w:lvl w:ilvl="7" w:tplc="4D24BA18">
      <w:numFmt w:val="bullet"/>
      <w:lvlText w:val="•"/>
      <w:lvlJc w:val="left"/>
      <w:pPr>
        <w:ind w:left="8290" w:hanging="169"/>
      </w:pPr>
      <w:rPr>
        <w:rFonts w:hint="default"/>
        <w:lang w:val="ru-RU" w:eastAsia="en-US" w:bidi="ar-SA"/>
      </w:rPr>
    </w:lvl>
    <w:lvl w:ilvl="8" w:tplc="DE3C4FC0">
      <w:numFmt w:val="bullet"/>
      <w:lvlText w:val="•"/>
      <w:lvlJc w:val="left"/>
      <w:pPr>
        <w:ind w:left="9352" w:hanging="169"/>
      </w:pPr>
      <w:rPr>
        <w:rFonts w:hint="default"/>
        <w:lang w:val="ru-RU" w:eastAsia="en-US" w:bidi="ar-SA"/>
      </w:rPr>
    </w:lvl>
  </w:abstractNum>
  <w:abstractNum w:abstractNumId="59" w15:restartNumberingAfterBreak="0">
    <w:nsid w:val="2DA07E2F"/>
    <w:multiLevelType w:val="hybridMultilevel"/>
    <w:tmpl w:val="5E9846C0"/>
    <w:lvl w:ilvl="0" w:tplc="C7E42756">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5052CB10">
      <w:numFmt w:val="bullet"/>
      <w:lvlText w:val="•"/>
      <w:lvlJc w:val="left"/>
      <w:pPr>
        <w:ind w:left="1921" w:hanging="169"/>
      </w:pPr>
      <w:rPr>
        <w:rFonts w:hint="default"/>
        <w:lang w:val="ru-RU" w:eastAsia="en-US" w:bidi="ar-SA"/>
      </w:rPr>
    </w:lvl>
    <w:lvl w:ilvl="2" w:tplc="B76C2108">
      <w:numFmt w:val="bullet"/>
      <w:lvlText w:val="•"/>
      <w:lvlJc w:val="left"/>
      <w:pPr>
        <w:ind w:left="2983" w:hanging="169"/>
      </w:pPr>
      <w:rPr>
        <w:rFonts w:hint="default"/>
        <w:lang w:val="ru-RU" w:eastAsia="en-US" w:bidi="ar-SA"/>
      </w:rPr>
    </w:lvl>
    <w:lvl w:ilvl="3" w:tplc="7ADE13D0">
      <w:numFmt w:val="bullet"/>
      <w:lvlText w:val="•"/>
      <w:lvlJc w:val="left"/>
      <w:pPr>
        <w:ind w:left="4044" w:hanging="169"/>
      </w:pPr>
      <w:rPr>
        <w:rFonts w:hint="default"/>
        <w:lang w:val="ru-RU" w:eastAsia="en-US" w:bidi="ar-SA"/>
      </w:rPr>
    </w:lvl>
    <w:lvl w:ilvl="4" w:tplc="93FA4EA0">
      <w:numFmt w:val="bullet"/>
      <w:lvlText w:val="•"/>
      <w:lvlJc w:val="left"/>
      <w:pPr>
        <w:ind w:left="5106" w:hanging="169"/>
      </w:pPr>
      <w:rPr>
        <w:rFonts w:hint="default"/>
        <w:lang w:val="ru-RU" w:eastAsia="en-US" w:bidi="ar-SA"/>
      </w:rPr>
    </w:lvl>
    <w:lvl w:ilvl="5" w:tplc="C5502908">
      <w:numFmt w:val="bullet"/>
      <w:lvlText w:val="•"/>
      <w:lvlJc w:val="left"/>
      <w:pPr>
        <w:ind w:left="6167" w:hanging="169"/>
      </w:pPr>
      <w:rPr>
        <w:rFonts w:hint="default"/>
        <w:lang w:val="ru-RU" w:eastAsia="en-US" w:bidi="ar-SA"/>
      </w:rPr>
    </w:lvl>
    <w:lvl w:ilvl="6" w:tplc="8BE2D7E2">
      <w:numFmt w:val="bullet"/>
      <w:lvlText w:val="•"/>
      <w:lvlJc w:val="left"/>
      <w:pPr>
        <w:ind w:left="7229" w:hanging="169"/>
      </w:pPr>
      <w:rPr>
        <w:rFonts w:hint="default"/>
        <w:lang w:val="ru-RU" w:eastAsia="en-US" w:bidi="ar-SA"/>
      </w:rPr>
    </w:lvl>
    <w:lvl w:ilvl="7" w:tplc="BA0CE24A">
      <w:numFmt w:val="bullet"/>
      <w:lvlText w:val="•"/>
      <w:lvlJc w:val="left"/>
      <w:pPr>
        <w:ind w:left="8290" w:hanging="169"/>
      </w:pPr>
      <w:rPr>
        <w:rFonts w:hint="default"/>
        <w:lang w:val="ru-RU" w:eastAsia="en-US" w:bidi="ar-SA"/>
      </w:rPr>
    </w:lvl>
    <w:lvl w:ilvl="8" w:tplc="F4C4B0D2">
      <w:numFmt w:val="bullet"/>
      <w:lvlText w:val="•"/>
      <w:lvlJc w:val="left"/>
      <w:pPr>
        <w:ind w:left="9352" w:hanging="169"/>
      </w:pPr>
      <w:rPr>
        <w:rFonts w:hint="default"/>
        <w:lang w:val="ru-RU" w:eastAsia="en-US" w:bidi="ar-SA"/>
      </w:rPr>
    </w:lvl>
  </w:abstractNum>
  <w:abstractNum w:abstractNumId="60" w15:restartNumberingAfterBreak="0">
    <w:nsid w:val="309E47A5"/>
    <w:multiLevelType w:val="hybridMultilevel"/>
    <w:tmpl w:val="A6F811E0"/>
    <w:lvl w:ilvl="0" w:tplc="1EB0A74E">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E4CE730C">
      <w:numFmt w:val="bullet"/>
      <w:lvlText w:val="•"/>
      <w:lvlJc w:val="left"/>
      <w:pPr>
        <w:ind w:left="1921" w:hanging="169"/>
      </w:pPr>
      <w:rPr>
        <w:rFonts w:hint="default"/>
        <w:lang w:val="ru-RU" w:eastAsia="en-US" w:bidi="ar-SA"/>
      </w:rPr>
    </w:lvl>
    <w:lvl w:ilvl="2" w:tplc="2272E604">
      <w:numFmt w:val="bullet"/>
      <w:lvlText w:val="•"/>
      <w:lvlJc w:val="left"/>
      <w:pPr>
        <w:ind w:left="2983" w:hanging="169"/>
      </w:pPr>
      <w:rPr>
        <w:rFonts w:hint="default"/>
        <w:lang w:val="ru-RU" w:eastAsia="en-US" w:bidi="ar-SA"/>
      </w:rPr>
    </w:lvl>
    <w:lvl w:ilvl="3" w:tplc="D6644CA8">
      <w:numFmt w:val="bullet"/>
      <w:lvlText w:val="•"/>
      <w:lvlJc w:val="left"/>
      <w:pPr>
        <w:ind w:left="4044" w:hanging="169"/>
      </w:pPr>
      <w:rPr>
        <w:rFonts w:hint="default"/>
        <w:lang w:val="ru-RU" w:eastAsia="en-US" w:bidi="ar-SA"/>
      </w:rPr>
    </w:lvl>
    <w:lvl w:ilvl="4" w:tplc="3DF41BE0">
      <w:numFmt w:val="bullet"/>
      <w:lvlText w:val="•"/>
      <w:lvlJc w:val="left"/>
      <w:pPr>
        <w:ind w:left="5106" w:hanging="169"/>
      </w:pPr>
      <w:rPr>
        <w:rFonts w:hint="default"/>
        <w:lang w:val="ru-RU" w:eastAsia="en-US" w:bidi="ar-SA"/>
      </w:rPr>
    </w:lvl>
    <w:lvl w:ilvl="5" w:tplc="A1583722">
      <w:numFmt w:val="bullet"/>
      <w:lvlText w:val="•"/>
      <w:lvlJc w:val="left"/>
      <w:pPr>
        <w:ind w:left="6167" w:hanging="169"/>
      </w:pPr>
      <w:rPr>
        <w:rFonts w:hint="default"/>
        <w:lang w:val="ru-RU" w:eastAsia="en-US" w:bidi="ar-SA"/>
      </w:rPr>
    </w:lvl>
    <w:lvl w:ilvl="6" w:tplc="8B9A18D8">
      <w:numFmt w:val="bullet"/>
      <w:lvlText w:val="•"/>
      <w:lvlJc w:val="left"/>
      <w:pPr>
        <w:ind w:left="7229" w:hanging="169"/>
      </w:pPr>
      <w:rPr>
        <w:rFonts w:hint="default"/>
        <w:lang w:val="ru-RU" w:eastAsia="en-US" w:bidi="ar-SA"/>
      </w:rPr>
    </w:lvl>
    <w:lvl w:ilvl="7" w:tplc="77F2EA66">
      <w:numFmt w:val="bullet"/>
      <w:lvlText w:val="•"/>
      <w:lvlJc w:val="left"/>
      <w:pPr>
        <w:ind w:left="8290" w:hanging="169"/>
      </w:pPr>
      <w:rPr>
        <w:rFonts w:hint="default"/>
        <w:lang w:val="ru-RU" w:eastAsia="en-US" w:bidi="ar-SA"/>
      </w:rPr>
    </w:lvl>
    <w:lvl w:ilvl="8" w:tplc="DC228480">
      <w:numFmt w:val="bullet"/>
      <w:lvlText w:val="•"/>
      <w:lvlJc w:val="left"/>
      <w:pPr>
        <w:ind w:left="9352" w:hanging="169"/>
      </w:pPr>
      <w:rPr>
        <w:rFonts w:hint="default"/>
        <w:lang w:val="ru-RU" w:eastAsia="en-US" w:bidi="ar-SA"/>
      </w:rPr>
    </w:lvl>
  </w:abstractNum>
  <w:abstractNum w:abstractNumId="61" w15:restartNumberingAfterBreak="0">
    <w:nsid w:val="30B003D3"/>
    <w:multiLevelType w:val="hybridMultilevel"/>
    <w:tmpl w:val="C1427B96"/>
    <w:lvl w:ilvl="0" w:tplc="BACA5516">
      <w:start w:val="2"/>
      <w:numFmt w:val="decimal"/>
      <w:lvlText w:val="%1."/>
      <w:lvlJc w:val="left"/>
      <w:pPr>
        <w:ind w:left="210" w:hanging="379"/>
      </w:pPr>
      <w:rPr>
        <w:rFonts w:ascii="Times New Roman" w:eastAsia="Times New Roman" w:hAnsi="Times New Roman" w:cs="Times New Roman" w:hint="default"/>
        <w:b/>
        <w:bCs/>
        <w:i/>
        <w:iCs/>
        <w:spacing w:val="0"/>
        <w:w w:val="99"/>
        <w:sz w:val="28"/>
        <w:szCs w:val="28"/>
        <w:lang w:val="ru-RU" w:eastAsia="en-US" w:bidi="ar-SA"/>
      </w:rPr>
    </w:lvl>
    <w:lvl w:ilvl="1" w:tplc="BFD269FA">
      <w:start w:val="1"/>
      <w:numFmt w:val="decimal"/>
      <w:lvlText w:val="%2)"/>
      <w:lvlJc w:val="left"/>
      <w:pPr>
        <w:ind w:left="210" w:hanging="519"/>
      </w:pPr>
      <w:rPr>
        <w:rFonts w:ascii="Times New Roman" w:eastAsia="Times New Roman" w:hAnsi="Times New Roman" w:cs="Times New Roman" w:hint="default"/>
        <w:b w:val="0"/>
        <w:bCs w:val="0"/>
        <w:i w:val="0"/>
        <w:iCs w:val="0"/>
        <w:spacing w:val="0"/>
        <w:w w:val="99"/>
        <w:sz w:val="28"/>
        <w:szCs w:val="28"/>
        <w:lang w:val="ru-RU" w:eastAsia="en-US" w:bidi="ar-SA"/>
      </w:rPr>
    </w:lvl>
    <w:lvl w:ilvl="2" w:tplc="343E884E">
      <w:numFmt w:val="bullet"/>
      <w:lvlText w:val="•"/>
      <w:lvlJc w:val="left"/>
      <w:pPr>
        <w:ind w:left="1539" w:hanging="519"/>
      </w:pPr>
      <w:rPr>
        <w:rFonts w:hint="default"/>
        <w:lang w:val="ru-RU" w:eastAsia="en-US" w:bidi="ar-SA"/>
      </w:rPr>
    </w:lvl>
    <w:lvl w:ilvl="3" w:tplc="BA8897A2">
      <w:numFmt w:val="bullet"/>
      <w:lvlText w:val="•"/>
      <w:lvlJc w:val="left"/>
      <w:pPr>
        <w:ind w:left="2199" w:hanging="519"/>
      </w:pPr>
      <w:rPr>
        <w:rFonts w:hint="default"/>
        <w:lang w:val="ru-RU" w:eastAsia="en-US" w:bidi="ar-SA"/>
      </w:rPr>
    </w:lvl>
    <w:lvl w:ilvl="4" w:tplc="B8F072B0">
      <w:numFmt w:val="bullet"/>
      <w:lvlText w:val="•"/>
      <w:lvlJc w:val="left"/>
      <w:pPr>
        <w:ind w:left="2859" w:hanging="519"/>
      </w:pPr>
      <w:rPr>
        <w:rFonts w:hint="default"/>
        <w:lang w:val="ru-RU" w:eastAsia="en-US" w:bidi="ar-SA"/>
      </w:rPr>
    </w:lvl>
    <w:lvl w:ilvl="5" w:tplc="6B22513A">
      <w:numFmt w:val="bullet"/>
      <w:lvlText w:val="•"/>
      <w:lvlJc w:val="left"/>
      <w:pPr>
        <w:ind w:left="3519" w:hanging="519"/>
      </w:pPr>
      <w:rPr>
        <w:rFonts w:hint="default"/>
        <w:lang w:val="ru-RU" w:eastAsia="en-US" w:bidi="ar-SA"/>
      </w:rPr>
    </w:lvl>
    <w:lvl w:ilvl="6" w:tplc="701EA094">
      <w:numFmt w:val="bullet"/>
      <w:lvlText w:val="•"/>
      <w:lvlJc w:val="left"/>
      <w:pPr>
        <w:ind w:left="4178" w:hanging="519"/>
      </w:pPr>
      <w:rPr>
        <w:rFonts w:hint="default"/>
        <w:lang w:val="ru-RU" w:eastAsia="en-US" w:bidi="ar-SA"/>
      </w:rPr>
    </w:lvl>
    <w:lvl w:ilvl="7" w:tplc="B4C2F546">
      <w:numFmt w:val="bullet"/>
      <w:lvlText w:val="•"/>
      <w:lvlJc w:val="left"/>
      <w:pPr>
        <w:ind w:left="4838" w:hanging="519"/>
      </w:pPr>
      <w:rPr>
        <w:rFonts w:hint="default"/>
        <w:lang w:val="ru-RU" w:eastAsia="en-US" w:bidi="ar-SA"/>
      </w:rPr>
    </w:lvl>
    <w:lvl w:ilvl="8" w:tplc="36DAC5DA">
      <w:numFmt w:val="bullet"/>
      <w:lvlText w:val="•"/>
      <w:lvlJc w:val="left"/>
      <w:pPr>
        <w:ind w:left="5498" w:hanging="519"/>
      </w:pPr>
      <w:rPr>
        <w:rFonts w:hint="default"/>
        <w:lang w:val="ru-RU" w:eastAsia="en-US" w:bidi="ar-SA"/>
      </w:rPr>
    </w:lvl>
  </w:abstractNum>
  <w:abstractNum w:abstractNumId="62" w15:restartNumberingAfterBreak="0">
    <w:nsid w:val="30EF6BEC"/>
    <w:multiLevelType w:val="multilevel"/>
    <w:tmpl w:val="1706A944"/>
    <w:lvl w:ilvl="0">
      <w:start w:val="1"/>
      <w:numFmt w:val="decimal"/>
      <w:lvlText w:val="%1."/>
      <w:lvlJc w:val="left"/>
      <w:pPr>
        <w:ind w:left="850" w:hanging="284"/>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344" w:hanging="495"/>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2466" w:hanging="495"/>
      </w:pPr>
      <w:rPr>
        <w:rFonts w:hint="default"/>
        <w:lang w:val="ru-RU" w:eastAsia="en-US" w:bidi="ar-SA"/>
      </w:rPr>
    </w:lvl>
    <w:lvl w:ilvl="3">
      <w:numFmt w:val="bullet"/>
      <w:lvlText w:val="•"/>
      <w:lvlJc w:val="left"/>
      <w:pPr>
        <w:ind w:left="3592" w:hanging="495"/>
      </w:pPr>
      <w:rPr>
        <w:rFonts w:hint="default"/>
        <w:lang w:val="ru-RU" w:eastAsia="en-US" w:bidi="ar-SA"/>
      </w:rPr>
    </w:lvl>
    <w:lvl w:ilvl="4">
      <w:numFmt w:val="bullet"/>
      <w:lvlText w:val="•"/>
      <w:lvlJc w:val="left"/>
      <w:pPr>
        <w:ind w:left="4718" w:hanging="495"/>
      </w:pPr>
      <w:rPr>
        <w:rFonts w:hint="default"/>
        <w:lang w:val="ru-RU" w:eastAsia="en-US" w:bidi="ar-SA"/>
      </w:rPr>
    </w:lvl>
    <w:lvl w:ilvl="5">
      <w:numFmt w:val="bullet"/>
      <w:lvlText w:val="•"/>
      <w:lvlJc w:val="left"/>
      <w:pPr>
        <w:ind w:left="5844" w:hanging="495"/>
      </w:pPr>
      <w:rPr>
        <w:rFonts w:hint="default"/>
        <w:lang w:val="ru-RU" w:eastAsia="en-US" w:bidi="ar-SA"/>
      </w:rPr>
    </w:lvl>
    <w:lvl w:ilvl="6">
      <w:numFmt w:val="bullet"/>
      <w:lvlText w:val="•"/>
      <w:lvlJc w:val="left"/>
      <w:pPr>
        <w:ind w:left="6970" w:hanging="495"/>
      </w:pPr>
      <w:rPr>
        <w:rFonts w:hint="default"/>
        <w:lang w:val="ru-RU" w:eastAsia="en-US" w:bidi="ar-SA"/>
      </w:rPr>
    </w:lvl>
    <w:lvl w:ilvl="7">
      <w:numFmt w:val="bullet"/>
      <w:lvlText w:val="•"/>
      <w:lvlJc w:val="left"/>
      <w:pPr>
        <w:ind w:left="8096" w:hanging="495"/>
      </w:pPr>
      <w:rPr>
        <w:rFonts w:hint="default"/>
        <w:lang w:val="ru-RU" w:eastAsia="en-US" w:bidi="ar-SA"/>
      </w:rPr>
    </w:lvl>
    <w:lvl w:ilvl="8">
      <w:numFmt w:val="bullet"/>
      <w:lvlText w:val="•"/>
      <w:lvlJc w:val="left"/>
      <w:pPr>
        <w:ind w:left="9222" w:hanging="495"/>
      </w:pPr>
      <w:rPr>
        <w:rFonts w:hint="default"/>
        <w:lang w:val="ru-RU" w:eastAsia="en-US" w:bidi="ar-SA"/>
      </w:rPr>
    </w:lvl>
  </w:abstractNum>
  <w:abstractNum w:abstractNumId="63" w15:restartNumberingAfterBreak="0">
    <w:nsid w:val="320C36D7"/>
    <w:multiLevelType w:val="hybridMultilevel"/>
    <w:tmpl w:val="2AC88D2E"/>
    <w:lvl w:ilvl="0" w:tplc="84FAEAA2">
      <w:start w:val="1"/>
      <w:numFmt w:val="decimal"/>
      <w:lvlText w:val="%1."/>
      <w:lvlJc w:val="left"/>
      <w:pPr>
        <w:ind w:left="2266"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CCE63A52">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2" w:tplc="AAB21606">
      <w:numFmt w:val="bullet"/>
      <w:lvlText w:val="•"/>
      <w:lvlJc w:val="left"/>
      <w:pPr>
        <w:ind w:left="3283" w:hanging="706"/>
      </w:pPr>
      <w:rPr>
        <w:rFonts w:hint="default"/>
        <w:lang w:val="ru-RU" w:eastAsia="en-US" w:bidi="ar-SA"/>
      </w:rPr>
    </w:lvl>
    <w:lvl w:ilvl="3" w:tplc="4C860B7E">
      <w:numFmt w:val="bullet"/>
      <w:lvlText w:val="•"/>
      <w:lvlJc w:val="left"/>
      <w:pPr>
        <w:ind w:left="4307" w:hanging="706"/>
      </w:pPr>
      <w:rPr>
        <w:rFonts w:hint="default"/>
        <w:lang w:val="ru-RU" w:eastAsia="en-US" w:bidi="ar-SA"/>
      </w:rPr>
    </w:lvl>
    <w:lvl w:ilvl="4" w:tplc="2CD203EE">
      <w:numFmt w:val="bullet"/>
      <w:lvlText w:val="•"/>
      <w:lvlJc w:val="left"/>
      <w:pPr>
        <w:ind w:left="5331" w:hanging="706"/>
      </w:pPr>
      <w:rPr>
        <w:rFonts w:hint="default"/>
        <w:lang w:val="ru-RU" w:eastAsia="en-US" w:bidi="ar-SA"/>
      </w:rPr>
    </w:lvl>
    <w:lvl w:ilvl="5" w:tplc="16760C0C">
      <w:numFmt w:val="bullet"/>
      <w:lvlText w:val="•"/>
      <w:lvlJc w:val="left"/>
      <w:pPr>
        <w:ind w:left="6355" w:hanging="706"/>
      </w:pPr>
      <w:rPr>
        <w:rFonts w:hint="default"/>
        <w:lang w:val="ru-RU" w:eastAsia="en-US" w:bidi="ar-SA"/>
      </w:rPr>
    </w:lvl>
    <w:lvl w:ilvl="6" w:tplc="71D0BA24">
      <w:numFmt w:val="bullet"/>
      <w:lvlText w:val="•"/>
      <w:lvlJc w:val="left"/>
      <w:pPr>
        <w:ind w:left="7379" w:hanging="706"/>
      </w:pPr>
      <w:rPr>
        <w:rFonts w:hint="default"/>
        <w:lang w:val="ru-RU" w:eastAsia="en-US" w:bidi="ar-SA"/>
      </w:rPr>
    </w:lvl>
    <w:lvl w:ilvl="7" w:tplc="A168C470">
      <w:numFmt w:val="bullet"/>
      <w:lvlText w:val="•"/>
      <w:lvlJc w:val="left"/>
      <w:pPr>
        <w:ind w:left="8403" w:hanging="706"/>
      </w:pPr>
      <w:rPr>
        <w:rFonts w:hint="default"/>
        <w:lang w:val="ru-RU" w:eastAsia="en-US" w:bidi="ar-SA"/>
      </w:rPr>
    </w:lvl>
    <w:lvl w:ilvl="8" w:tplc="98847F96">
      <w:numFmt w:val="bullet"/>
      <w:lvlText w:val="•"/>
      <w:lvlJc w:val="left"/>
      <w:pPr>
        <w:ind w:left="9427" w:hanging="706"/>
      </w:pPr>
      <w:rPr>
        <w:rFonts w:hint="default"/>
        <w:lang w:val="ru-RU" w:eastAsia="en-US" w:bidi="ar-SA"/>
      </w:rPr>
    </w:lvl>
  </w:abstractNum>
  <w:abstractNum w:abstractNumId="64" w15:restartNumberingAfterBreak="0">
    <w:nsid w:val="325D6714"/>
    <w:multiLevelType w:val="hybridMultilevel"/>
    <w:tmpl w:val="6C4AE24A"/>
    <w:lvl w:ilvl="0" w:tplc="F0189292">
      <w:numFmt w:val="bullet"/>
      <w:lvlText w:val="-"/>
      <w:lvlJc w:val="left"/>
      <w:pPr>
        <w:ind w:left="115" w:hanging="140"/>
      </w:pPr>
      <w:rPr>
        <w:rFonts w:ascii="Times New Roman" w:eastAsia="Times New Roman" w:hAnsi="Times New Roman" w:cs="Times New Roman" w:hint="default"/>
        <w:spacing w:val="0"/>
        <w:w w:val="100"/>
        <w:lang w:val="ru-RU" w:eastAsia="en-US" w:bidi="ar-SA"/>
      </w:rPr>
    </w:lvl>
    <w:lvl w:ilvl="1" w:tplc="69BCD0C8">
      <w:numFmt w:val="bullet"/>
      <w:lvlText w:val="-"/>
      <w:lvlJc w:val="left"/>
      <w:pPr>
        <w:ind w:left="85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32DEE618">
      <w:numFmt w:val="bullet"/>
      <w:lvlText w:val="•"/>
      <w:lvlJc w:val="left"/>
      <w:pPr>
        <w:ind w:left="2039" w:hanging="164"/>
      </w:pPr>
      <w:rPr>
        <w:rFonts w:hint="default"/>
        <w:lang w:val="ru-RU" w:eastAsia="en-US" w:bidi="ar-SA"/>
      </w:rPr>
    </w:lvl>
    <w:lvl w:ilvl="3" w:tplc="DB6EAD9A">
      <w:numFmt w:val="bullet"/>
      <w:lvlText w:val="•"/>
      <w:lvlJc w:val="left"/>
      <w:pPr>
        <w:ind w:left="3218" w:hanging="164"/>
      </w:pPr>
      <w:rPr>
        <w:rFonts w:hint="default"/>
        <w:lang w:val="ru-RU" w:eastAsia="en-US" w:bidi="ar-SA"/>
      </w:rPr>
    </w:lvl>
    <w:lvl w:ilvl="4" w:tplc="5816AD44">
      <w:numFmt w:val="bullet"/>
      <w:lvlText w:val="•"/>
      <w:lvlJc w:val="left"/>
      <w:pPr>
        <w:ind w:left="4398" w:hanging="164"/>
      </w:pPr>
      <w:rPr>
        <w:rFonts w:hint="default"/>
        <w:lang w:val="ru-RU" w:eastAsia="en-US" w:bidi="ar-SA"/>
      </w:rPr>
    </w:lvl>
    <w:lvl w:ilvl="5" w:tplc="73EEE49E">
      <w:numFmt w:val="bullet"/>
      <w:lvlText w:val="•"/>
      <w:lvlJc w:val="left"/>
      <w:pPr>
        <w:ind w:left="5577" w:hanging="164"/>
      </w:pPr>
      <w:rPr>
        <w:rFonts w:hint="default"/>
        <w:lang w:val="ru-RU" w:eastAsia="en-US" w:bidi="ar-SA"/>
      </w:rPr>
    </w:lvl>
    <w:lvl w:ilvl="6" w:tplc="0F9E7184">
      <w:numFmt w:val="bullet"/>
      <w:lvlText w:val="•"/>
      <w:lvlJc w:val="left"/>
      <w:pPr>
        <w:ind w:left="6757" w:hanging="164"/>
      </w:pPr>
      <w:rPr>
        <w:rFonts w:hint="default"/>
        <w:lang w:val="ru-RU" w:eastAsia="en-US" w:bidi="ar-SA"/>
      </w:rPr>
    </w:lvl>
    <w:lvl w:ilvl="7" w:tplc="5818E494">
      <w:numFmt w:val="bullet"/>
      <w:lvlText w:val="•"/>
      <w:lvlJc w:val="left"/>
      <w:pPr>
        <w:ind w:left="7936" w:hanging="164"/>
      </w:pPr>
      <w:rPr>
        <w:rFonts w:hint="default"/>
        <w:lang w:val="ru-RU" w:eastAsia="en-US" w:bidi="ar-SA"/>
      </w:rPr>
    </w:lvl>
    <w:lvl w:ilvl="8" w:tplc="AD2046CE">
      <w:numFmt w:val="bullet"/>
      <w:lvlText w:val="•"/>
      <w:lvlJc w:val="left"/>
      <w:pPr>
        <w:ind w:left="9116" w:hanging="164"/>
      </w:pPr>
      <w:rPr>
        <w:rFonts w:hint="default"/>
        <w:lang w:val="ru-RU" w:eastAsia="en-US" w:bidi="ar-SA"/>
      </w:rPr>
    </w:lvl>
  </w:abstractNum>
  <w:abstractNum w:abstractNumId="65" w15:restartNumberingAfterBreak="0">
    <w:nsid w:val="33D5274A"/>
    <w:multiLevelType w:val="hybridMultilevel"/>
    <w:tmpl w:val="1E1ED5F6"/>
    <w:lvl w:ilvl="0" w:tplc="E2E62AC6">
      <w:start w:val="1"/>
      <w:numFmt w:val="decimal"/>
      <w:lvlText w:val="%1)"/>
      <w:lvlJc w:val="left"/>
      <w:pPr>
        <w:ind w:left="849" w:hanging="380"/>
      </w:pPr>
      <w:rPr>
        <w:rFonts w:ascii="Times New Roman" w:eastAsia="Times New Roman" w:hAnsi="Times New Roman" w:cs="Times New Roman" w:hint="default"/>
        <w:b w:val="0"/>
        <w:bCs w:val="0"/>
        <w:i w:val="0"/>
        <w:iCs w:val="0"/>
        <w:spacing w:val="0"/>
        <w:w w:val="99"/>
        <w:sz w:val="28"/>
        <w:szCs w:val="28"/>
        <w:lang w:val="ru-RU" w:eastAsia="en-US" w:bidi="ar-SA"/>
      </w:rPr>
    </w:lvl>
    <w:lvl w:ilvl="1" w:tplc="3C26D022">
      <w:numFmt w:val="bullet"/>
      <w:lvlText w:val="•"/>
      <w:lvlJc w:val="left"/>
      <w:pPr>
        <w:ind w:left="1389" w:hanging="380"/>
      </w:pPr>
      <w:rPr>
        <w:rFonts w:hint="default"/>
        <w:lang w:val="ru-RU" w:eastAsia="en-US" w:bidi="ar-SA"/>
      </w:rPr>
    </w:lvl>
    <w:lvl w:ilvl="2" w:tplc="4482859E">
      <w:numFmt w:val="bullet"/>
      <w:lvlText w:val="•"/>
      <w:lvlJc w:val="left"/>
      <w:pPr>
        <w:ind w:left="1939" w:hanging="380"/>
      </w:pPr>
      <w:rPr>
        <w:rFonts w:hint="default"/>
        <w:lang w:val="ru-RU" w:eastAsia="en-US" w:bidi="ar-SA"/>
      </w:rPr>
    </w:lvl>
    <w:lvl w:ilvl="3" w:tplc="A478336C">
      <w:numFmt w:val="bullet"/>
      <w:lvlText w:val="•"/>
      <w:lvlJc w:val="left"/>
      <w:pPr>
        <w:ind w:left="2489" w:hanging="380"/>
      </w:pPr>
      <w:rPr>
        <w:rFonts w:hint="default"/>
        <w:lang w:val="ru-RU" w:eastAsia="en-US" w:bidi="ar-SA"/>
      </w:rPr>
    </w:lvl>
    <w:lvl w:ilvl="4" w:tplc="46D496FC">
      <w:numFmt w:val="bullet"/>
      <w:lvlText w:val="•"/>
      <w:lvlJc w:val="left"/>
      <w:pPr>
        <w:ind w:left="3039" w:hanging="380"/>
      </w:pPr>
      <w:rPr>
        <w:rFonts w:hint="default"/>
        <w:lang w:val="ru-RU" w:eastAsia="en-US" w:bidi="ar-SA"/>
      </w:rPr>
    </w:lvl>
    <w:lvl w:ilvl="5" w:tplc="CE1E0F44">
      <w:numFmt w:val="bullet"/>
      <w:lvlText w:val="•"/>
      <w:lvlJc w:val="left"/>
      <w:pPr>
        <w:ind w:left="3589" w:hanging="380"/>
      </w:pPr>
      <w:rPr>
        <w:rFonts w:hint="default"/>
        <w:lang w:val="ru-RU" w:eastAsia="en-US" w:bidi="ar-SA"/>
      </w:rPr>
    </w:lvl>
    <w:lvl w:ilvl="6" w:tplc="18D02A86">
      <w:numFmt w:val="bullet"/>
      <w:lvlText w:val="•"/>
      <w:lvlJc w:val="left"/>
      <w:pPr>
        <w:ind w:left="4138" w:hanging="380"/>
      </w:pPr>
      <w:rPr>
        <w:rFonts w:hint="default"/>
        <w:lang w:val="ru-RU" w:eastAsia="en-US" w:bidi="ar-SA"/>
      </w:rPr>
    </w:lvl>
    <w:lvl w:ilvl="7" w:tplc="A6325FB8">
      <w:numFmt w:val="bullet"/>
      <w:lvlText w:val="•"/>
      <w:lvlJc w:val="left"/>
      <w:pPr>
        <w:ind w:left="4688" w:hanging="380"/>
      </w:pPr>
      <w:rPr>
        <w:rFonts w:hint="default"/>
        <w:lang w:val="ru-RU" w:eastAsia="en-US" w:bidi="ar-SA"/>
      </w:rPr>
    </w:lvl>
    <w:lvl w:ilvl="8" w:tplc="8CFAF5C4">
      <w:numFmt w:val="bullet"/>
      <w:lvlText w:val="•"/>
      <w:lvlJc w:val="left"/>
      <w:pPr>
        <w:ind w:left="5238" w:hanging="380"/>
      </w:pPr>
      <w:rPr>
        <w:rFonts w:hint="default"/>
        <w:lang w:val="ru-RU" w:eastAsia="en-US" w:bidi="ar-SA"/>
      </w:rPr>
    </w:lvl>
  </w:abstractNum>
  <w:abstractNum w:abstractNumId="66" w15:restartNumberingAfterBreak="0">
    <w:nsid w:val="35757D74"/>
    <w:multiLevelType w:val="hybridMultilevel"/>
    <w:tmpl w:val="45A068D4"/>
    <w:lvl w:ilvl="0" w:tplc="2314435A">
      <w:numFmt w:val="bullet"/>
      <w:lvlText w:val=""/>
      <w:lvlJc w:val="left"/>
      <w:pPr>
        <w:ind w:left="115" w:hanging="192"/>
      </w:pPr>
      <w:rPr>
        <w:rFonts w:ascii="Symbol" w:eastAsia="Symbol" w:hAnsi="Symbol" w:cs="Symbol" w:hint="default"/>
        <w:b w:val="0"/>
        <w:bCs w:val="0"/>
        <w:i w:val="0"/>
        <w:iCs w:val="0"/>
        <w:spacing w:val="0"/>
        <w:w w:val="100"/>
        <w:sz w:val="24"/>
        <w:szCs w:val="24"/>
        <w:lang w:val="ru-RU" w:eastAsia="en-US" w:bidi="ar-SA"/>
      </w:rPr>
    </w:lvl>
    <w:lvl w:ilvl="1" w:tplc="3A2C1CE6">
      <w:numFmt w:val="bullet"/>
      <w:lvlText w:val=""/>
      <w:lvlJc w:val="left"/>
      <w:pPr>
        <w:ind w:left="850" w:hanging="289"/>
      </w:pPr>
      <w:rPr>
        <w:rFonts w:ascii="Symbol" w:eastAsia="Symbol" w:hAnsi="Symbol" w:cs="Symbol" w:hint="default"/>
        <w:b w:val="0"/>
        <w:bCs w:val="0"/>
        <w:i w:val="0"/>
        <w:iCs w:val="0"/>
        <w:spacing w:val="0"/>
        <w:w w:val="99"/>
        <w:sz w:val="28"/>
        <w:szCs w:val="28"/>
        <w:lang w:val="ru-RU" w:eastAsia="en-US" w:bidi="ar-SA"/>
      </w:rPr>
    </w:lvl>
    <w:lvl w:ilvl="2" w:tplc="26E479F2">
      <w:numFmt w:val="bullet"/>
      <w:lvlText w:val="•"/>
      <w:lvlJc w:val="left"/>
      <w:pPr>
        <w:ind w:left="1840" w:hanging="289"/>
      </w:pPr>
      <w:rPr>
        <w:rFonts w:hint="default"/>
        <w:lang w:val="ru-RU" w:eastAsia="en-US" w:bidi="ar-SA"/>
      </w:rPr>
    </w:lvl>
    <w:lvl w:ilvl="3" w:tplc="9DDA615E">
      <w:numFmt w:val="bullet"/>
      <w:lvlText w:val="•"/>
      <w:lvlJc w:val="left"/>
      <w:pPr>
        <w:ind w:left="3044" w:hanging="289"/>
      </w:pPr>
      <w:rPr>
        <w:rFonts w:hint="default"/>
        <w:lang w:val="ru-RU" w:eastAsia="en-US" w:bidi="ar-SA"/>
      </w:rPr>
    </w:lvl>
    <w:lvl w:ilvl="4" w:tplc="E6A273DC">
      <w:numFmt w:val="bullet"/>
      <w:lvlText w:val="•"/>
      <w:lvlJc w:val="left"/>
      <w:pPr>
        <w:ind w:left="4248" w:hanging="289"/>
      </w:pPr>
      <w:rPr>
        <w:rFonts w:hint="default"/>
        <w:lang w:val="ru-RU" w:eastAsia="en-US" w:bidi="ar-SA"/>
      </w:rPr>
    </w:lvl>
    <w:lvl w:ilvl="5" w:tplc="32D80FAE">
      <w:numFmt w:val="bullet"/>
      <w:lvlText w:val="•"/>
      <w:lvlJc w:val="left"/>
      <w:pPr>
        <w:ind w:left="5453" w:hanging="289"/>
      </w:pPr>
      <w:rPr>
        <w:rFonts w:hint="default"/>
        <w:lang w:val="ru-RU" w:eastAsia="en-US" w:bidi="ar-SA"/>
      </w:rPr>
    </w:lvl>
    <w:lvl w:ilvl="6" w:tplc="080E4A6A">
      <w:numFmt w:val="bullet"/>
      <w:lvlText w:val="•"/>
      <w:lvlJc w:val="left"/>
      <w:pPr>
        <w:ind w:left="6657" w:hanging="289"/>
      </w:pPr>
      <w:rPr>
        <w:rFonts w:hint="default"/>
        <w:lang w:val="ru-RU" w:eastAsia="en-US" w:bidi="ar-SA"/>
      </w:rPr>
    </w:lvl>
    <w:lvl w:ilvl="7" w:tplc="19BCA670">
      <w:numFmt w:val="bullet"/>
      <w:lvlText w:val="•"/>
      <w:lvlJc w:val="left"/>
      <w:pPr>
        <w:ind w:left="7862" w:hanging="289"/>
      </w:pPr>
      <w:rPr>
        <w:rFonts w:hint="default"/>
        <w:lang w:val="ru-RU" w:eastAsia="en-US" w:bidi="ar-SA"/>
      </w:rPr>
    </w:lvl>
    <w:lvl w:ilvl="8" w:tplc="81AAF2EE">
      <w:numFmt w:val="bullet"/>
      <w:lvlText w:val="•"/>
      <w:lvlJc w:val="left"/>
      <w:pPr>
        <w:ind w:left="9066" w:hanging="289"/>
      </w:pPr>
      <w:rPr>
        <w:rFonts w:hint="default"/>
        <w:lang w:val="ru-RU" w:eastAsia="en-US" w:bidi="ar-SA"/>
      </w:rPr>
    </w:lvl>
  </w:abstractNum>
  <w:abstractNum w:abstractNumId="67" w15:restartNumberingAfterBreak="0">
    <w:nsid w:val="35C61E84"/>
    <w:multiLevelType w:val="hybridMultilevel"/>
    <w:tmpl w:val="A73AE7F8"/>
    <w:lvl w:ilvl="0" w:tplc="D1C89E86">
      <w:numFmt w:val="bullet"/>
      <w:lvlText w:val="-"/>
      <w:lvlJc w:val="left"/>
      <w:pPr>
        <w:ind w:left="1714" w:hanging="140"/>
      </w:pPr>
      <w:rPr>
        <w:rFonts w:ascii="Times New Roman" w:eastAsia="Times New Roman" w:hAnsi="Times New Roman" w:cs="Times New Roman" w:hint="default"/>
        <w:spacing w:val="0"/>
        <w:w w:val="100"/>
        <w:lang w:val="ru-RU" w:eastAsia="en-US" w:bidi="ar-SA"/>
      </w:rPr>
    </w:lvl>
    <w:lvl w:ilvl="1" w:tplc="29A4E32E">
      <w:numFmt w:val="bullet"/>
      <w:lvlText w:val="•"/>
      <w:lvlJc w:val="left"/>
      <w:pPr>
        <w:ind w:left="2695" w:hanging="140"/>
      </w:pPr>
      <w:rPr>
        <w:rFonts w:hint="default"/>
        <w:lang w:val="ru-RU" w:eastAsia="en-US" w:bidi="ar-SA"/>
      </w:rPr>
    </w:lvl>
    <w:lvl w:ilvl="2" w:tplc="FDEAB5C8">
      <w:numFmt w:val="bullet"/>
      <w:lvlText w:val="•"/>
      <w:lvlJc w:val="left"/>
      <w:pPr>
        <w:ind w:left="3671" w:hanging="140"/>
      </w:pPr>
      <w:rPr>
        <w:rFonts w:hint="default"/>
        <w:lang w:val="ru-RU" w:eastAsia="en-US" w:bidi="ar-SA"/>
      </w:rPr>
    </w:lvl>
    <w:lvl w:ilvl="3" w:tplc="338CCF9C">
      <w:numFmt w:val="bullet"/>
      <w:lvlText w:val="•"/>
      <w:lvlJc w:val="left"/>
      <w:pPr>
        <w:ind w:left="4646" w:hanging="140"/>
      </w:pPr>
      <w:rPr>
        <w:rFonts w:hint="default"/>
        <w:lang w:val="ru-RU" w:eastAsia="en-US" w:bidi="ar-SA"/>
      </w:rPr>
    </w:lvl>
    <w:lvl w:ilvl="4" w:tplc="1FA8B6DA">
      <w:numFmt w:val="bullet"/>
      <w:lvlText w:val="•"/>
      <w:lvlJc w:val="left"/>
      <w:pPr>
        <w:ind w:left="5622" w:hanging="140"/>
      </w:pPr>
      <w:rPr>
        <w:rFonts w:hint="default"/>
        <w:lang w:val="ru-RU" w:eastAsia="en-US" w:bidi="ar-SA"/>
      </w:rPr>
    </w:lvl>
    <w:lvl w:ilvl="5" w:tplc="7B96B10E">
      <w:numFmt w:val="bullet"/>
      <w:lvlText w:val="•"/>
      <w:lvlJc w:val="left"/>
      <w:pPr>
        <w:ind w:left="6597" w:hanging="140"/>
      </w:pPr>
      <w:rPr>
        <w:rFonts w:hint="default"/>
        <w:lang w:val="ru-RU" w:eastAsia="en-US" w:bidi="ar-SA"/>
      </w:rPr>
    </w:lvl>
    <w:lvl w:ilvl="6" w:tplc="E2D24A7A">
      <w:numFmt w:val="bullet"/>
      <w:lvlText w:val="•"/>
      <w:lvlJc w:val="left"/>
      <w:pPr>
        <w:ind w:left="7573" w:hanging="140"/>
      </w:pPr>
      <w:rPr>
        <w:rFonts w:hint="default"/>
        <w:lang w:val="ru-RU" w:eastAsia="en-US" w:bidi="ar-SA"/>
      </w:rPr>
    </w:lvl>
    <w:lvl w:ilvl="7" w:tplc="971A535A">
      <w:numFmt w:val="bullet"/>
      <w:lvlText w:val="•"/>
      <w:lvlJc w:val="left"/>
      <w:pPr>
        <w:ind w:left="8548" w:hanging="140"/>
      </w:pPr>
      <w:rPr>
        <w:rFonts w:hint="default"/>
        <w:lang w:val="ru-RU" w:eastAsia="en-US" w:bidi="ar-SA"/>
      </w:rPr>
    </w:lvl>
    <w:lvl w:ilvl="8" w:tplc="15F0E444">
      <w:numFmt w:val="bullet"/>
      <w:lvlText w:val="•"/>
      <w:lvlJc w:val="left"/>
      <w:pPr>
        <w:ind w:left="9524" w:hanging="140"/>
      </w:pPr>
      <w:rPr>
        <w:rFonts w:hint="default"/>
        <w:lang w:val="ru-RU" w:eastAsia="en-US" w:bidi="ar-SA"/>
      </w:rPr>
    </w:lvl>
  </w:abstractNum>
  <w:abstractNum w:abstractNumId="68" w15:restartNumberingAfterBreak="0">
    <w:nsid w:val="39DA26D5"/>
    <w:multiLevelType w:val="hybridMultilevel"/>
    <w:tmpl w:val="F72E3180"/>
    <w:lvl w:ilvl="0" w:tplc="83DAD6CA">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A95E0262">
      <w:numFmt w:val="bullet"/>
      <w:lvlText w:val="•"/>
      <w:lvlJc w:val="left"/>
      <w:pPr>
        <w:ind w:left="1921" w:hanging="706"/>
      </w:pPr>
      <w:rPr>
        <w:rFonts w:hint="default"/>
        <w:lang w:val="ru-RU" w:eastAsia="en-US" w:bidi="ar-SA"/>
      </w:rPr>
    </w:lvl>
    <w:lvl w:ilvl="2" w:tplc="DDC43E9C">
      <w:numFmt w:val="bullet"/>
      <w:lvlText w:val="•"/>
      <w:lvlJc w:val="left"/>
      <w:pPr>
        <w:ind w:left="2983" w:hanging="706"/>
      </w:pPr>
      <w:rPr>
        <w:rFonts w:hint="default"/>
        <w:lang w:val="ru-RU" w:eastAsia="en-US" w:bidi="ar-SA"/>
      </w:rPr>
    </w:lvl>
    <w:lvl w:ilvl="3" w:tplc="31120A98">
      <w:numFmt w:val="bullet"/>
      <w:lvlText w:val="•"/>
      <w:lvlJc w:val="left"/>
      <w:pPr>
        <w:ind w:left="4044" w:hanging="706"/>
      </w:pPr>
      <w:rPr>
        <w:rFonts w:hint="default"/>
        <w:lang w:val="ru-RU" w:eastAsia="en-US" w:bidi="ar-SA"/>
      </w:rPr>
    </w:lvl>
    <w:lvl w:ilvl="4" w:tplc="A4608546">
      <w:numFmt w:val="bullet"/>
      <w:lvlText w:val="•"/>
      <w:lvlJc w:val="left"/>
      <w:pPr>
        <w:ind w:left="5106" w:hanging="706"/>
      </w:pPr>
      <w:rPr>
        <w:rFonts w:hint="default"/>
        <w:lang w:val="ru-RU" w:eastAsia="en-US" w:bidi="ar-SA"/>
      </w:rPr>
    </w:lvl>
    <w:lvl w:ilvl="5" w:tplc="5D54F8AA">
      <w:numFmt w:val="bullet"/>
      <w:lvlText w:val="•"/>
      <w:lvlJc w:val="left"/>
      <w:pPr>
        <w:ind w:left="6167" w:hanging="706"/>
      </w:pPr>
      <w:rPr>
        <w:rFonts w:hint="default"/>
        <w:lang w:val="ru-RU" w:eastAsia="en-US" w:bidi="ar-SA"/>
      </w:rPr>
    </w:lvl>
    <w:lvl w:ilvl="6" w:tplc="4BF459F2">
      <w:numFmt w:val="bullet"/>
      <w:lvlText w:val="•"/>
      <w:lvlJc w:val="left"/>
      <w:pPr>
        <w:ind w:left="7229" w:hanging="706"/>
      </w:pPr>
      <w:rPr>
        <w:rFonts w:hint="default"/>
        <w:lang w:val="ru-RU" w:eastAsia="en-US" w:bidi="ar-SA"/>
      </w:rPr>
    </w:lvl>
    <w:lvl w:ilvl="7" w:tplc="35D22AAA">
      <w:numFmt w:val="bullet"/>
      <w:lvlText w:val="•"/>
      <w:lvlJc w:val="left"/>
      <w:pPr>
        <w:ind w:left="8290" w:hanging="706"/>
      </w:pPr>
      <w:rPr>
        <w:rFonts w:hint="default"/>
        <w:lang w:val="ru-RU" w:eastAsia="en-US" w:bidi="ar-SA"/>
      </w:rPr>
    </w:lvl>
    <w:lvl w:ilvl="8" w:tplc="2DDA9180">
      <w:numFmt w:val="bullet"/>
      <w:lvlText w:val="•"/>
      <w:lvlJc w:val="left"/>
      <w:pPr>
        <w:ind w:left="9352" w:hanging="706"/>
      </w:pPr>
      <w:rPr>
        <w:rFonts w:hint="default"/>
        <w:lang w:val="ru-RU" w:eastAsia="en-US" w:bidi="ar-SA"/>
      </w:rPr>
    </w:lvl>
  </w:abstractNum>
  <w:abstractNum w:abstractNumId="69" w15:restartNumberingAfterBreak="0">
    <w:nsid w:val="39EF3710"/>
    <w:multiLevelType w:val="hybridMultilevel"/>
    <w:tmpl w:val="4EDE1D66"/>
    <w:lvl w:ilvl="0" w:tplc="429A5BAC">
      <w:numFmt w:val="bullet"/>
      <w:lvlText w:val="-"/>
      <w:lvlJc w:val="left"/>
      <w:pPr>
        <w:ind w:left="85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6E32CF72">
      <w:numFmt w:val="bullet"/>
      <w:lvlText w:val="•"/>
      <w:lvlJc w:val="left"/>
      <w:pPr>
        <w:ind w:left="1921" w:hanging="164"/>
      </w:pPr>
      <w:rPr>
        <w:rFonts w:hint="default"/>
        <w:lang w:val="ru-RU" w:eastAsia="en-US" w:bidi="ar-SA"/>
      </w:rPr>
    </w:lvl>
    <w:lvl w:ilvl="2" w:tplc="E9087DA0">
      <w:numFmt w:val="bullet"/>
      <w:lvlText w:val="•"/>
      <w:lvlJc w:val="left"/>
      <w:pPr>
        <w:ind w:left="2983" w:hanging="164"/>
      </w:pPr>
      <w:rPr>
        <w:rFonts w:hint="default"/>
        <w:lang w:val="ru-RU" w:eastAsia="en-US" w:bidi="ar-SA"/>
      </w:rPr>
    </w:lvl>
    <w:lvl w:ilvl="3" w:tplc="D348F4E4">
      <w:numFmt w:val="bullet"/>
      <w:lvlText w:val="•"/>
      <w:lvlJc w:val="left"/>
      <w:pPr>
        <w:ind w:left="4044" w:hanging="164"/>
      </w:pPr>
      <w:rPr>
        <w:rFonts w:hint="default"/>
        <w:lang w:val="ru-RU" w:eastAsia="en-US" w:bidi="ar-SA"/>
      </w:rPr>
    </w:lvl>
    <w:lvl w:ilvl="4" w:tplc="77A2003A">
      <w:numFmt w:val="bullet"/>
      <w:lvlText w:val="•"/>
      <w:lvlJc w:val="left"/>
      <w:pPr>
        <w:ind w:left="5106" w:hanging="164"/>
      </w:pPr>
      <w:rPr>
        <w:rFonts w:hint="default"/>
        <w:lang w:val="ru-RU" w:eastAsia="en-US" w:bidi="ar-SA"/>
      </w:rPr>
    </w:lvl>
    <w:lvl w:ilvl="5" w:tplc="F4843246">
      <w:numFmt w:val="bullet"/>
      <w:lvlText w:val="•"/>
      <w:lvlJc w:val="left"/>
      <w:pPr>
        <w:ind w:left="6167" w:hanging="164"/>
      </w:pPr>
      <w:rPr>
        <w:rFonts w:hint="default"/>
        <w:lang w:val="ru-RU" w:eastAsia="en-US" w:bidi="ar-SA"/>
      </w:rPr>
    </w:lvl>
    <w:lvl w:ilvl="6" w:tplc="169262D2">
      <w:numFmt w:val="bullet"/>
      <w:lvlText w:val="•"/>
      <w:lvlJc w:val="left"/>
      <w:pPr>
        <w:ind w:left="7229" w:hanging="164"/>
      </w:pPr>
      <w:rPr>
        <w:rFonts w:hint="default"/>
        <w:lang w:val="ru-RU" w:eastAsia="en-US" w:bidi="ar-SA"/>
      </w:rPr>
    </w:lvl>
    <w:lvl w:ilvl="7" w:tplc="B1C2F900">
      <w:numFmt w:val="bullet"/>
      <w:lvlText w:val="•"/>
      <w:lvlJc w:val="left"/>
      <w:pPr>
        <w:ind w:left="8290" w:hanging="164"/>
      </w:pPr>
      <w:rPr>
        <w:rFonts w:hint="default"/>
        <w:lang w:val="ru-RU" w:eastAsia="en-US" w:bidi="ar-SA"/>
      </w:rPr>
    </w:lvl>
    <w:lvl w:ilvl="8" w:tplc="27F4FE3A">
      <w:numFmt w:val="bullet"/>
      <w:lvlText w:val="•"/>
      <w:lvlJc w:val="left"/>
      <w:pPr>
        <w:ind w:left="9352" w:hanging="164"/>
      </w:pPr>
      <w:rPr>
        <w:rFonts w:hint="default"/>
        <w:lang w:val="ru-RU" w:eastAsia="en-US" w:bidi="ar-SA"/>
      </w:rPr>
    </w:lvl>
  </w:abstractNum>
  <w:abstractNum w:abstractNumId="70" w15:restartNumberingAfterBreak="0">
    <w:nsid w:val="3B8A5DB1"/>
    <w:multiLevelType w:val="hybridMultilevel"/>
    <w:tmpl w:val="12D824EE"/>
    <w:lvl w:ilvl="0" w:tplc="39D63406">
      <w:start w:val="1"/>
      <w:numFmt w:val="decimal"/>
      <w:lvlText w:val="%1."/>
      <w:lvlJc w:val="left"/>
      <w:pPr>
        <w:ind w:left="748" w:hanging="279"/>
      </w:pPr>
      <w:rPr>
        <w:rFonts w:ascii="Times New Roman" w:eastAsia="Times New Roman" w:hAnsi="Times New Roman" w:cs="Times New Roman" w:hint="default"/>
        <w:b/>
        <w:bCs/>
        <w:i/>
        <w:iCs/>
        <w:spacing w:val="0"/>
        <w:w w:val="99"/>
        <w:sz w:val="28"/>
        <w:szCs w:val="28"/>
        <w:lang w:val="ru-RU" w:eastAsia="en-US" w:bidi="ar-SA"/>
      </w:rPr>
    </w:lvl>
    <w:lvl w:ilvl="1" w:tplc="379847FE">
      <w:start w:val="1"/>
      <w:numFmt w:val="decimal"/>
      <w:lvlText w:val="%2)"/>
      <w:lvlJc w:val="left"/>
      <w:pPr>
        <w:ind w:left="215" w:hanging="375"/>
      </w:pPr>
      <w:rPr>
        <w:rFonts w:ascii="Times New Roman" w:eastAsia="Times New Roman" w:hAnsi="Times New Roman" w:cs="Times New Roman" w:hint="default"/>
        <w:b w:val="0"/>
        <w:bCs w:val="0"/>
        <w:i w:val="0"/>
        <w:iCs w:val="0"/>
        <w:spacing w:val="0"/>
        <w:w w:val="99"/>
        <w:sz w:val="28"/>
        <w:szCs w:val="28"/>
        <w:lang w:val="ru-RU" w:eastAsia="en-US" w:bidi="ar-SA"/>
      </w:rPr>
    </w:lvl>
    <w:lvl w:ilvl="2" w:tplc="7316897E">
      <w:numFmt w:val="bullet"/>
      <w:lvlText w:val="•"/>
      <w:lvlJc w:val="left"/>
      <w:pPr>
        <w:ind w:left="1362" w:hanging="375"/>
      </w:pPr>
      <w:rPr>
        <w:rFonts w:hint="default"/>
        <w:lang w:val="ru-RU" w:eastAsia="en-US" w:bidi="ar-SA"/>
      </w:rPr>
    </w:lvl>
    <w:lvl w:ilvl="3" w:tplc="4790CBC2">
      <w:numFmt w:val="bullet"/>
      <w:lvlText w:val="•"/>
      <w:lvlJc w:val="left"/>
      <w:pPr>
        <w:ind w:left="1984" w:hanging="375"/>
      </w:pPr>
      <w:rPr>
        <w:rFonts w:hint="default"/>
        <w:lang w:val="ru-RU" w:eastAsia="en-US" w:bidi="ar-SA"/>
      </w:rPr>
    </w:lvl>
    <w:lvl w:ilvl="4" w:tplc="6380B38E">
      <w:numFmt w:val="bullet"/>
      <w:lvlText w:val="•"/>
      <w:lvlJc w:val="left"/>
      <w:pPr>
        <w:ind w:left="2606" w:hanging="375"/>
      </w:pPr>
      <w:rPr>
        <w:rFonts w:hint="default"/>
        <w:lang w:val="ru-RU" w:eastAsia="en-US" w:bidi="ar-SA"/>
      </w:rPr>
    </w:lvl>
    <w:lvl w:ilvl="5" w:tplc="EA347224">
      <w:numFmt w:val="bullet"/>
      <w:lvlText w:val="•"/>
      <w:lvlJc w:val="left"/>
      <w:pPr>
        <w:ind w:left="3228" w:hanging="375"/>
      </w:pPr>
      <w:rPr>
        <w:rFonts w:hint="default"/>
        <w:lang w:val="ru-RU" w:eastAsia="en-US" w:bidi="ar-SA"/>
      </w:rPr>
    </w:lvl>
    <w:lvl w:ilvl="6" w:tplc="54247D4A">
      <w:numFmt w:val="bullet"/>
      <w:lvlText w:val="•"/>
      <w:lvlJc w:val="left"/>
      <w:pPr>
        <w:ind w:left="3850" w:hanging="375"/>
      </w:pPr>
      <w:rPr>
        <w:rFonts w:hint="default"/>
        <w:lang w:val="ru-RU" w:eastAsia="en-US" w:bidi="ar-SA"/>
      </w:rPr>
    </w:lvl>
    <w:lvl w:ilvl="7" w:tplc="F80A3A14">
      <w:numFmt w:val="bullet"/>
      <w:lvlText w:val="•"/>
      <w:lvlJc w:val="left"/>
      <w:pPr>
        <w:ind w:left="4472" w:hanging="375"/>
      </w:pPr>
      <w:rPr>
        <w:rFonts w:hint="default"/>
        <w:lang w:val="ru-RU" w:eastAsia="en-US" w:bidi="ar-SA"/>
      </w:rPr>
    </w:lvl>
    <w:lvl w:ilvl="8" w:tplc="7818A352">
      <w:numFmt w:val="bullet"/>
      <w:lvlText w:val="•"/>
      <w:lvlJc w:val="left"/>
      <w:pPr>
        <w:ind w:left="5094" w:hanging="375"/>
      </w:pPr>
      <w:rPr>
        <w:rFonts w:hint="default"/>
        <w:lang w:val="ru-RU" w:eastAsia="en-US" w:bidi="ar-SA"/>
      </w:rPr>
    </w:lvl>
  </w:abstractNum>
  <w:abstractNum w:abstractNumId="71" w15:restartNumberingAfterBreak="0">
    <w:nsid w:val="3CE449DC"/>
    <w:multiLevelType w:val="hybridMultilevel"/>
    <w:tmpl w:val="955667D8"/>
    <w:lvl w:ilvl="0" w:tplc="38E2891C">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7512A82A">
      <w:numFmt w:val="bullet"/>
      <w:lvlText w:val="•"/>
      <w:lvlJc w:val="left"/>
      <w:pPr>
        <w:ind w:left="1921" w:hanging="706"/>
      </w:pPr>
      <w:rPr>
        <w:rFonts w:hint="default"/>
        <w:lang w:val="ru-RU" w:eastAsia="en-US" w:bidi="ar-SA"/>
      </w:rPr>
    </w:lvl>
    <w:lvl w:ilvl="2" w:tplc="D108D184">
      <w:numFmt w:val="bullet"/>
      <w:lvlText w:val="•"/>
      <w:lvlJc w:val="left"/>
      <w:pPr>
        <w:ind w:left="2983" w:hanging="706"/>
      </w:pPr>
      <w:rPr>
        <w:rFonts w:hint="default"/>
        <w:lang w:val="ru-RU" w:eastAsia="en-US" w:bidi="ar-SA"/>
      </w:rPr>
    </w:lvl>
    <w:lvl w:ilvl="3" w:tplc="32483D7C">
      <w:numFmt w:val="bullet"/>
      <w:lvlText w:val="•"/>
      <w:lvlJc w:val="left"/>
      <w:pPr>
        <w:ind w:left="4044" w:hanging="706"/>
      </w:pPr>
      <w:rPr>
        <w:rFonts w:hint="default"/>
        <w:lang w:val="ru-RU" w:eastAsia="en-US" w:bidi="ar-SA"/>
      </w:rPr>
    </w:lvl>
    <w:lvl w:ilvl="4" w:tplc="134CA61E">
      <w:numFmt w:val="bullet"/>
      <w:lvlText w:val="•"/>
      <w:lvlJc w:val="left"/>
      <w:pPr>
        <w:ind w:left="5106" w:hanging="706"/>
      </w:pPr>
      <w:rPr>
        <w:rFonts w:hint="default"/>
        <w:lang w:val="ru-RU" w:eastAsia="en-US" w:bidi="ar-SA"/>
      </w:rPr>
    </w:lvl>
    <w:lvl w:ilvl="5" w:tplc="579EAFE2">
      <w:numFmt w:val="bullet"/>
      <w:lvlText w:val="•"/>
      <w:lvlJc w:val="left"/>
      <w:pPr>
        <w:ind w:left="6167" w:hanging="706"/>
      </w:pPr>
      <w:rPr>
        <w:rFonts w:hint="default"/>
        <w:lang w:val="ru-RU" w:eastAsia="en-US" w:bidi="ar-SA"/>
      </w:rPr>
    </w:lvl>
    <w:lvl w:ilvl="6" w:tplc="EA102B40">
      <w:numFmt w:val="bullet"/>
      <w:lvlText w:val="•"/>
      <w:lvlJc w:val="left"/>
      <w:pPr>
        <w:ind w:left="7229" w:hanging="706"/>
      </w:pPr>
      <w:rPr>
        <w:rFonts w:hint="default"/>
        <w:lang w:val="ru-RU" w:eastAsia="en-US" w:bidi="ar-SA"/>
      </w:rPr>
    </w:lvl>
    <w:lvl w:ilvl="7" w:tplc="A5286726">
      <w:numFmt w:val="bullet"/>
      <w:lvlText w:val="•"/>
      <w:lvlJc w:val="left"/>
      <w:pPr>
        <w:ind w:left="8290" w:hanging="706"/>
      </w:pPr>
      <w:rPr>
        <w:rFonts w:hint="default"/>
        <w:lang w:val="ru-RU" w:eastAsia="en-US" w:bidi="ar-SA"/>
      </w:rPr>
    </w:lvl>
    <w:lvl w:ilvl="8" w:tplc="73AADAE8">
      <w:numFmt w:val="bullet"/>
      <w:lvlText w:val="•"/>
      <w:lvlJc w:val="left"/>
      <w:pPr>
        <w:ind w:left="9352" w:hanging="706"/>
      </w:pPr>
      <w:rPr>
        <w:rFonts w:hint="default"/>
        <w:lang w:val="ru-RU" w:eastAsia="en-US" w:bidi="ar-SA"/>
      </w:rPr>
    </w:lvl>
  </w:abstractNum>
  <w:abstractNum w:abstractNumId="72" w15:restartNumberingAfterBreak="0">
    <w:nsid w:val="3D146F20"/>
    <w:multiLevelType w:val="hybridMultilevel"/>
    <w:tmpl w:val="01F2F336"/>
    <w:lvl w:ilvl="0" w:tplc="1A048E0C">
      <w:start w:val="1"/>
      <w:numFmt w:val="decimal"/>
      <w:lvlText w:val="%1."/>
      <w:lvlJc w:val="left"/>
      <w:pPr>
        <w:ind w:left="2266"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EF262992">
      <w:numFmt w:val="bullet"/>
      <w:lvlText w:val="•"/>
      <w:lvlJc w:val="left"/>
      <w:pPr>
        <w:ind w:left="3181" w:hanging="706"/>
      </w:pPr>
      <w:rPr>
        <w:rFonts w:hint="default"/>
        <w:lang w:val="ru-RU" w:eastAsia="en-US" w:bidi="ar-SA"/>
      </w:rPr>
    </w:lvl>
    <w:lvl w:ilvl="2" w:tplc="50DC764E">
      <w:numFmt w:val="bullet"/>
      <w:lvlText w:val="•"/>
      <w:lvlJc w:val="left"/>
      <w:pPr>
        <w:ind w:left="4103" w:hanging="706"/>
      </w:pPr>
      <w:rPr>
        <w:rFonts w:hint="default"/>
        <w:lang w:val="ru-RU" w:eastAsia="en-US" w:bidi="ar-SA"/>
      </w:rPr>
    </w:lvl>
    <w:lvl w:ilvl="3" w:tplc="09C082B2">
      <w:numFmt w:val="bullet"/>
      <w:lvlText w:val="•"/>
      <w:lvlJc w:val="left"/>
      <w:pPr>
        <w:ind w:left="5024" w:hanging="706"/>
      </w:pPr>
      <w:rPr>
        <w:rFonts w:hint="default"/>
        <w:lang w:val="ru-RU" w:eastAsia="en-US" w:bidi="ar-SA"/>
      </w:rPr>
    </w:lvl>
    <w:lvl w:ilvl="4" w:tplc="713EBF68">
      <w:numFmt w:val="bullet"/>
      <w:lvlText w:val="•"/>
      <w:lvlJc w:val="left"/>
      <w:pPr>
        <w:ind w:left="5946" w:hanging="706"/>
      </w:pPr>
      <w:rPr>
        <w:rFonts w:hint="default"/>
        <w:lang w:val="ru-RU" w:eastAsia="en-US" w:bidi="ar-SA"/>
      </w:rPr>
    </w:lvl>
    <w:lvl w:ilvl="5" w:tplc="7FDCA740">
      <w:numFmt w:val="bullet"/>
      <w:lvlText w:val="•"/>
      <w:lvlJc w:val="left"/>
      <w:pPr>
        <w:ind w:left="6867" w:hanging="706"/>
      </w:pPr>
      <w:rPr>
        <w:rFonts w:hint="default"/>
        <w:lang w:val="ru-RU" w:eastAsia="en-US" w:bidi="ar-SA"/>
      </w:rPr>
    </w:lvl>
    <w:lvl w:ilvl="6" w:tplc="D6D44360">
      <w:numFmt w:val="bullet"/>
      <w:lvlText w:val="•"/>
      <w:lvlJc w:val="left"/>
      <w:pPr>
        <w:ind w:left="7789" w:hanging="706"/>
      </w:pPr>
      <w:rPr>
        <w:rFonts w:hint="default"/>
        <w:lang w:val="ru-RU" w:eastAsia="en-US" w:bidi="ar-SA"/>
      </w:rPr>
    </w:lvl>
    <w:lvl w:ilvl="7" w:tplc="0654FE22">
      <w:numFmt w:val="bullet"/>
      <w:lvlText w:val="•"/>
      <w:lvlJc w:val="left"/>
      <w:pPr>
        <w:ind w:left="8710" w:hanging="706"/>
      </w:pPr>
      <w:rPr>
        <w:rFonts w:hint="default"/>
        <w:lang w:val="ru-RU" w:eastAsia="en-US" w:bidi="ar-SA"/>
      </w:rPr>
    </w:lvl>
    <w:lvl w:ilvl="8" w:tplc="048CA65E">
      <w:numFmt w:val="bullet"/>
      <w:lvlText w:val="•"/>
      <w:lvlJc w:val="left"/>
      <w:pPr>
        <w:ind w:left="9632" w:hanging="706"/>
      </w:pPr>
      <w:rPr>
        <w:rFonts w:hint="default"/>
        <w:lang w:val="ru-RU" w:eastAsia="en-US" w:bidi="ar-SA"/>
      </w:rPr>
    </w:lvl>
  </w:abstractNum>
  <w:abstractNum w:abstractNumId="73" w15:restartNumberingAfterBreak="0">
    <w:nsid w:val="3DF177B0"/>
    <w:multiLevelType w:val="hybridMultilevel"/>
    <w:tmpl w:val="F6663ADC"/>
    <w:lvl w:ilvl="0" w:tplc="6232AEA8">
      <w:start w:val="14"/>
      <w:numFmt w:val="decimal"/>
      <w:lvlText w:val="%1)"/>
      <w:lvlJc w:val="left"/>
      <w:pPr>
        <w:ind w:left="215" w:hanging="538"/>
      </w:pPr>
      <w:rPr>
        <w:rFonts w:ascii="Times New Roman" w:eastAsia="Times New Roman" w:hAnsi="Times New Roman" w:cs="Times New Roman" w:hint="default"/>
        <w:b w:val="0"/>
        <w:bCs w:val="0"/>
        <w:i w:val="0"/>
        <w:iCs w:val="0"/>
        <w:spacing w:val="0"/>
        <w:w w:val="99"/>
        <w:sz w:val="28"/>
        <w:szCs w:val="28"/>
        <w:lang w:val="ru-RU" w:eastAsia="en-US" w:bidi="ar-SA"/>
      </w:rPr>
    </w:lvl>
    <w:lvl w:ilvl="1" w:tplc="07ACCE3C">
      <w:numFmt w:val="bullet"/>
      <w:lvlText w:val="•"/>
      <w:lvlJc w:val="left"/>
      <w:pPr>
        <w:ind w:left="831" w:hanging="538"/>
      </w:pPr>
      <w:rPr>
        <w:rFonts w:hint="default"/>
        <w:lang w:val="ru-RU" w:eastAsia="en-US" w:bidi="ar-SA"/>
      </w:rPr>
    </w:lvl>
    <w:lvl w:ilvl="2" w:tplc="63542760">
      <w:numFmt w:val="bullet"/>
      <w:lvlText w:val="•"/>
      <w:lvlJc w:val="left"/>
      <w:pPr>
        <w:ind w:left="1443" w:hanging="538"/>
      </w:pPr>
      <w:rPr>
        <w:rFonts w:hint="default"/>
        <w:lang w:val="ru-RU" w:eastAsia="en-US" w:bidi="ar-SA"/>
      </w:rPr>
    </w:lvl>
    <w:lvl w:ilvl="3" w:tplc="090C69F8">
      <w:numFmt w:val="bullet"/>
      <w:lvlText w:val="•"/>
      <w:lvlJc w:val="left"/>
      <w:pPr>
        <w:ind w:left="2055" w:hanging="538"/>
      </w:pPr>
      <w:rPr>
        <w:rFonts w:hint="default"/>
        <w:lang w:val="ru-RU" w:eastAsia="en-US" w:bidi="ar-SA"/>
      </w:rPr>
    </w:lvl>
    <w:lvl w:ilvl="4" w:tplc="D6A88F24">
      <w:numFmt w:val="bullet"/>
      <w:lvlText w:val="•"/>
      <w:lvlJc w:val="left"/>
      <w:pPr>
        <w:ind w:left="2667" w:hanging="538"/>
      </w:pPr>
      <w:rPr>
        <w:rFonts w:hint="default"/>
        <w:lang w:val="ru-RU" w:eastAsia="en-US" w:bidi="ar-SA"/>
      </w:rPr>
    </w:lvl>
    <w:lvl w:ilvl="5" w:tplc="C2BACE4A">
      <w:numFmt w:val="bullet"/>
      <w:lvlText w:val="•"/>
      <w:lvlJc w:val="left"/>
      <w:pPr>
        <w:ind w:left="3279" w:hanging="538"/>
      </w:pPr>
      <w:rPr>
        <w:rFonts w:hint="default"/>
        <w:lang w:val="ru-RU" w:eastAsia="en-US" w:bidi="ar-SA"/>
      </w:rPr>
    </w:lvl>
    <w:lvl w:ilvl="6" w:tplc="7BF29332">
      <w:numFmt w:val="bullet"/>
      <w:lvlText w:val="•"/>
      <w:lvlJc w:val="left"/>
      <w:pPr>
        <w:ind w:left="3890" w:hanging="538"/>
      </w:pPr>
      <w:rPr>
        <w:rFonts w:hint="default"/>
        <w:lang w:val="ru-RU" w:eastAsia="en-US" w:bidi="ar-SA"/>
      </w:rPr>
    </w:lvl>
    <w:lvl w:ilvl="7" w:tplc="6D0273CA">
      <w:numFmt w:val="bullet"/>
      <w:lvlText w:val="•"/>
      <w:lvlJc w:val="left"/>
      <w:pPr>
        <w:ind w:left="4502" w:hanging="538"/>
      </w:pPr>
      <w:rPr>
        <w:rFonts w:hint="default"/>
        <w:lang w:val="ru-RU" w:eastAsia="en-US" w:bidi="ar-SA"/>
      </w:rPr>
    </w:lvl>
    <w:lvl w:ilvl="8" w:tplc="92A8B63E">
      <w:numFmt w:val="bullet"/>
      <w:lvlText w:val="•"/>
      <w:lvlJc w:val="left"/>
      <w:pPr>
        <w:ind w:left="5114" w:hanging="538"/>
      </w:pPr>
      <w:rPr>
        <w:rFonts w:hint="default"/>
        <w:lang w:val="ru-RU" w:eastAsia="en-US" w:bidi="ar-SA"/>
      </w:rPr>
    </w:lvl>
  </w:abstractNum>
  <w:abstractNum w:abstractNumId="74" w15:restartNumberingAfterBreak="0">
    <w:nsid w:val="3E7F5E63"/>
    <w:multiLevelType w:val="hybridMultilevel"/>
    <w:tmpl w:val="7AE89398"/>
    <w:lvl w:ilvl="0" w:tplc="9B521FB0">
      <w:start w:val="2"/>
      <w:numFmt w:val="decimal"/>
      <w:lvlText w:val="%1."/>
      <w:lvlJc w:val="left"/>
      <w:pPr>
        <w:ind w:left="215" w:hanging="922"/>
      </w:pPr>
      <w:rPr>
        <w:rFonts w:ascii="Times New Roman" w:eastAsia="Times New Roman" w:hAnsi="Times New Roman" w:cs="Times New Roman" w:hint="default"/>
        <w:b/>
        <w:bCs/>
        <w:i/>
        <w:iCs/>
        <w:spacing w:val="0"/>
        <w:w w:val="99"/>
        <w:sz w:val="28"/>
        <w:szCs w:val="28"/>
        <w:lang w:val="ru-RU" w:eastAsia="en-US" w:bidi="ar-SA"/>
      </w:rPr>
    </w:lvl>
    <w:lvl w:ilvl="1" w:tplc="28B040C2">
      <w:start w:val="1"/>
      <w:numFmt w:val="decimal"/>
      <w:lvlText w:val="%2)"/>
      <w:lvlJc w:val="left"/>
      <w:pPr>
        <w:ind w:left="215" w:hanging="538"/>
      </w:pPr>
      <w:rPr>
        <w:rFonts w:ascii="Times New Roman" w:eastAsia="Times New Roman" w:hAnsi="Times New Roman" w:cs="Times New Roman" w:hint="default"/>
        <w:b w:val="0"/>
        <w:bCs w:val="0"/>
        <w:i w:val="0"/>
        <w:iCs w:val="0"/>
        <w:spacing w:val="0"/>
        <w:w w:val="99"/>
        <w:sz w:val="28"/>
        <w:szCs w:val="28"/>
        <w:lang w:val="ru-RU" w:eastAsia="en-US" w:bidi="ar-SA"/>
      </w:rPr>
    </w:lvl>
    <w:lvl w:ilvl="2" w:tplc="A05209CC">
      <w:numFmt w:val="bullet"/>
      <w:lvlText w:val="•"/>
      <w:lvlJc w:val="left"/>
      <w:pPr>
        <w:ind w:left="1443" w:hanging="538"/>
      </w:pPr>
      <w:rPr>
        <w:rFonts w:hint="default"/>
        <w:lang w:val="ru-RU" w:eastAsia="en-US" w:bidi="ar-SA"/>
      </w:rPr>
    </w:lvl>
    <w:lvl w:ilvl="3" w:tplc="416C5FFC">
      <w:numFmt w:val="bullet"/>
      <w:lvlText w:val="•"/>
      <w:lvlJc w:val="left"/>
      <w:pPr>
        <w:ind w:left="2055" w:hanging="538"/>
      </w:pPr>
      <w:rPr>
        <w:rFonts w:hint="default"/>
        <w:lang w:val="ru-RU" w:eastAsia="en-US" w:bidi="ar-SA"/>
      </w:rPr>
    </w:lvl>
    <w:lvl w:ilvl="4" w:tplc="D7207886">
      <w:numFmt w:val="bullet"/>
      <w:lvlText w:val="•"/>
      <w:lvlJc w:val="left"/>
      <w:pPr>
        <w:ind w:left="2667" w:hanging="538"/>
      </w:pPr>
      <w:rPr>
        <w:rFonts w:hint="default"/>
        <w:lang w:val="ru-RU" w:eastAsia="en-US" w:bidi="ar-SA"/>
      </w:rPr>
    </w:lvl>
    <w:lvl w:ilvl="5" w:tplc="3308023C">
      <w:numFmt w:val="bullet"/>
      <w:lvlText w:val="•"/>
      <w:lvlJc w:val="left"/>
      <w:pPr>
        <w:ind w:left="3279" w:hanging="538"/>
      </w:pPr>
      <w:rPr>
        <w:rFonts w:hint="default"/>
        <w:lang w:val="ru-RU" w:eastAsia="en-US" w:bidi="ar-SA"/>
      </w:rPr>
    </w:lvl>
    <w:lvl w:ilvl="6" w:tplc="29A6535E">
      <w:numFmt w:val="bullet"/>
      <w:lvlText w:val="•"/>
      <w:lvlJc w:val="left"/>
      <w:pPr>
        <w:ind w:left="3890" w:hanging="538"/>
      </w:pPr>
      <w:rPr>
        <w:rFonts w:hint="default"/>
        <w:lang w:val="ru-RU" w:eastAsia="en-US" w:bidi="ar-SA"/>
      </w:rPr>
    </w:lvl>
    <w:lvl w:ilvl="7" w:tplc="BDCE275E">
      <w:numFmt w:val="bullet"/>
      <w:lvlText w:val="•"/>
      <w:lvlJc w:val="left"/>
      <w:pPr>
        <w:ind w:left="4502" w:hanging="538"/>
      </w:pPr>
      <w:rPr>
        <w:rFonts w:hint="default"/>
        <w:lang w:val="ru-RU" w:eastAsia="en-US" w:bidi="ar-SA"/>
      </w:rPr>
    </w:lvl>
    <w:lvl w:ilvl="8" w:tplc="BAC80B80">
      <w:numFmt w:val="bullet"/>
      <w:lvlText w:val="•"/>
      <w:lvlJc w:val="left"/>
      <w:pPr>
        <w:ind w:left="5114" w:hanging="538"/>
      </w:pPr>
      <w:rPr>
        <w:rFonts w:hint="default"/>
        <w:lang w:val="ru-RU" w:eastAsia="en-US" w:bidi="ar-SA"/>
      </w:rPr>
    </w:lvl>
  </w:abstractNum>
  <w:abstractNum w:abstractNumId="75" w15:restartNumberingAfterBreak="0">
    <w:nsid w:val="3F513E4C"/>
    <w:multiLevelType w:val="hybridMultilevel"/>
    <w:tmpl w:val="6382E6E4"/>
    <w:lvl w:ilvl="0" w:tplc="40AC59A0">
      <w:start w:val="1"/>
      <w:numFmt w:val="decimal"/>
      <w:lvlText w:val="%1."/>
      <w:lvlJc w:val="left"/>
      <w:pPr>
        <w:ind w:left="216" w:hanging="398"/>
      </w:pPr>
      <w:rPr>
        <w:rFonts w:ascii="Times New Roman" w:eastAsia="Times New Roman" w:hAnsi="Times New Roman" w:cs="Times New Roman" w:hint="default"/>
        <w:b/>
        <w:bCs/>
        <w:i/>
        <w:iCs/>
        <w:spacing w:val="0"/>
        <w:w w:val="99"/>
        <w:sz w:val="28"/>
        <w:szCs w:val="28"/>
        <w:lang w:val="ru-RU" w:eastAsia="en-US" w:bidi="ar-SA"/>
      </w:rPr>
    </w:lvl>
    <w:lvl w:ilvl="1" w:tplc="A1ACE8B0">
      <w:start w:val="1"/>
      <w:numFmt w:val="decimal"/>
      <w:lvlText w:val="%2)"/>
      <w:lvlJc w:val="left"/>
      <w:pPr>
        <w:ind w:left="216" w:hanging="634"/>
      </w:pPr>
      <w:rPr>
        <w:rFonts w:ascii="Times New Roman" w:eastAsia="Times New Roman" w:hAnsi="Times New Roman" w:cs="Times New Roman" w:hint="default"/>
        <w:b w:val="0"/>
        <w:bCs w:val="0"/>
        <w:i w:val="0"/>
        <w:iCs w:val="0"/>
        <w:spacing w:val="0"/>
        <w:w w:val="99"/>
        <w:sz w:val="28"/>
        <w:szCs w:val="28"/>
        <w:lang w:val="ru-RU" w:eastAsia="en-US" w:bidi="ar-SA"/>
      </w:rPr>
    </w:lvl>
    <w:lvl w:ilvl="2" w:tplc="48A41E96">
      <w:numFmt w:val="bullet"/>
      <w:lvlText w:val="•"/>
      <w:lvlJc w:val="left"/>
      <w:pPr>
        <w:ind w:left="1478" w:hanging="634"/>
      </w:pPr>
      <w:rPr>
        <w:rFonts w:hint="default"/>
        <w:lang w:val="ru-RU" w:eastAsia="en-US" w:bidi="ar-SA"/>
      </w:rPr>
    </w:lvl>
    <w:lvl w:ilvl="3" w:tplc="D1C65614">
      <w:numFmt w:val="bullet"/>
      <w:lvlText w:val="•"/>
      <w:lvlJc w:val="left"/>
      <w:pPr>
        <w:ind w:left="2107" w:hanging="634"/>
      </w:pPr>
      <w:rPr>
        <w:rFonts w:hint="default"/>
        <w:lang w:val="ru-RU" w:eastAsia="en-US" w:bidi="ar-SA"/>
      </w:rPr>
    </w:lvl>
    <w:lvl w:ilvl="4" w:tplc="D5F814CA">
      <w:numFmt w:val="bullet"/>
      <w:lvlText w:val="•"/>
      <w:lvlJc w:val="left"/>
      <w:pPr>
        <w:ind w:left="2736" w:hanging="634"/>
      </w:pPr>
      <w:rPr>
        <w:rFonts w:hint="default"/>
        <w:lang w:val="ru-RU" w:eastAsia="en-US" w:bidi="ar-SA"/>
      </w:rPr>
    </w:lvl>
    <w:lvl w:ilvl="5" w:tplc="FE6CFBAE">
      <w:numFmt w:val="bullet"/>
      <w:lvlText w:val="•"/>
      <w:lvlJc w:val="left"/>
      <w:pPr>
        <w:ind w:left="3365" w:hanging="634"/>
      </w:pPr>
      <w:rPr>
        <w:rFonts w:hint="default"/>
        <w:lang w:val="ru-RU" w:eastAsia="en-US" w:bidi="ar-SA"/>
      </w:rPr>
    </w:lvl>
    <w:lvl w:ilvl="6" w:tplc="F9BC5922">
      <w:numFmt w:val="bullet"/>
      <w:lvlText w:val="•"/>
      <w:lvlJc w:val="left"/>
      <w:pPr>
        <w:ind w:left="3994" w:hanging="634"/>
      </w:pPr>
      <w:rPr>
        <w:rFonts w:hint="default"/>
        <w:lang w:val="ru-RU" w:eastAsia="en-US" w:bidi="ar-SA"/>
      </w:rPr>
    </w:lvl>
    <w:lvl w:ilvl="7" w:tplc="E5220646">
      <w:numFmt w:val="bullet"/>
      <w:lvlText w:val="•"/>
      <w:lvlJc w:val="left"/>
      <w:pPr>
        <w:ind w:left="4623" w:hanging="634"/>
      </w:pPr>
      <w:rPr>
        <w:rFonts w:hint="default"/>
        <w:lang w:val="ru-RU" w:eastAsia="en-US" w:bidi="ar-SA"/>
      </w:rPr>
    </w:lvl>
    <w:lvl w:ilvl="8" w:tplc="EC10CB02">
      <w:numFmt w:val="bullet"/>
      <w:lvlText w:val="•"/>
      <w:lvlJc w:val="left"/>
      <w:pPr>
        <w:ind w:left="5252" w:hanging="634"/>
      </w:pPr>
      <w:rPr>
        <w:rFonts w:hint="default"/>
        <w:lang w:val="ru-RU" w:eastAsia="en-US" w:bidi="ar-SA"/>
      </w:rPr>
    </w:lvl>
  </w:abstractNum>
  <w:abstractNum w:abstractNumId="76" w15:restartNumberingAfterBreak="0">
    <w:nsid w:val="3FD46116"/>
    <w:multiLevelType w:val="multilevel"/>
    <w:tmpl w:val="BA9C6CDC"/>
    <w:lvl w:ilvl="0">
      <w:start w:val="1"/>
      <w:numFmt w:val="decimal"/>
      <w:lvlText w:val="%1."/>
      <w:lvlJc w:val="left"/>
      <w:pPr>
        <w:ind w:left="540" w:hanging="540"/>
      </w:pPr>
      <w:rPr>
        <w:rFonts w:hint="default"/>
      </w:rPr>
    </w:lvl>
    <w:lvl w:ilvl="1">
      <w:start w:val="2"/>
      <w:numFmt w:val="decimal"/>
      <w:lvlText w:val="%1.%2."/>
      <w:lvlJc w:val="left"/>
      <w:pPr>
        <w:ind w:left="657" w:hanging="540"/>
      </w:pPr>
      <w:rPr>
        <w:rFonts w:hint="default"/>
      </w:rPr>
    </w:lvl>
    <w:lvl w:ilvl="2">
      <w:start w:val="2"/>
      <w:numFmt w:val="decimal"/>
      <w:lvlText w:val="%1.%2.%3."/>
      <w:lvlJc w:val="left"/>
      <w:pPr>
        <w:ind w:left="954" w:hanging="720"/>
      </w:pPr>
      <w:rPr>
        <w:rFonts w:hint="default"/>
      </w:rPr>
    </w:lvl>
    <w:lvl w:ilvl="3">
      <w:start w:val="1"/>
      <w:numFmt w:val="decimal"/>
      <w:lvlText w:val="%1.%2.%3.%4."/>
      <w:lvlJc w:val="left"/>
      <w:pPr>
        <w:ind w:left="2705" w:hanging="720"/>
      </w:pPr>
      <w:rPr>
        <w:rFonts w:hint="default"/>
      </w:rPr>
    </w:lvl>
    <w:lvl w:ilvl="4">
      <w:start w:val="1"/>
      <w:numFmt w:val="decimal"/>
      <w:lvlText w:val="%1.%2.%3.%4.%5."/>
      <w:lvlJc w:val="left"/>
      <w:pPr>
        <w:ind w:left="1548" w:hanging="1080"/>
      </w:pPr>
      <w:rPr>
        <w:rFonts w:hint="default"/>
      </w:rPr>
    </w:lvl>
    <w:lvl w:ilvl="5">
      <w:start w:val="1"/>
      <w:numFmt w:val="decimal"/>
      <w:lvlText w:val="%1.%2.%3.%4.%5.%6."/>
      <w:lvlJc w:val="left"/>
      <w:pPr>
        <w:ind w:left="1665" w:hanging="1080"/>
      </w:pPr>
      <w:rPr>
        <w:rFonts w:hint="default"/>
      </w:rPr>
    </w:lvl>
    <w:lvl w:ilvl="6">
      <w:start w:val="1"/>
      <w:numFmt w:val="decimal"/>
      <w:lvlText w:val="%1.%2.%3.%4.%5.%6.%7."/>
      <w:lvlJc w:val="left"/>
      <w:pPr>
        <w:ind w:left="2142" w:hanging="1440"/>
      </w:pPr>
      <w:rPr>
        <w:rFonts w:hint="default"/>
      </w:rPr>
    </w:lvl>
    <w:lvl w:ilvl="7">
      <w:start w:val="1"/>
      <w:numFmt w:val="decimal"/>
      <w:lvlText w:val="%1.%2.%3.%4.%5.%6.%7.%8."/>
      <w:lvlJc w:val="left"/>
      <w:pPr>
        <w:ind w:left="2259" w:hanging="1440"/>
      </w:pPr>
      <w:rPr>
        <w:rFonts w:hint="default"/>
      </w:rPr>
    </w:lvl>
    <w:lvl w:ilvl="8">
      <w:start w:val="1"/>
      <w:numFmt w:val="decimal"/>
      <w:lvlText w:val="%1.%2.%3.%4.%5.%6.%7.%8.%9."/>
      <w:lvlJc w:val="left"/>
      <w:pPr>
        <w:ind w:left="2736" w:hanging="1800"/>
      </w:pPr>
      <w:rPr>
        <w:rFonts w:hint="default"/>
      </w:rPr>
    </w:lvl>
  </w:abstractNum>
  <w:abstractNum w:abstractNumId="77" w15:restartNumberingAfterBreak="0">
    <w:nsid w:val="41CE33CD"/>
    <w:multiLevelType w:val="hybridMultilevel"/>
    <w:tmpl w:val="E99A7DFC"/>
    <w:lvl w:ilvl="0" w:tplc="8926F4C2">
      <w:start w:val="2"/>
      <w:numFmt w:val="decimal"/>
      <w:lvlText w:val="%1."/>
      <w:lvlJc w:val="left"/>
      <w:pPr>
        <w:ind w:left="215" w:hanging="485"/>
      </w:pPr>
      <w:rPr>
        <w:rFonts w:ascii="Times New Roman" w:eastAsia="Times New Roman" w:hAnsi="Times New Roman" w:cs="Times New Roman" w:hint="default"/>
        <w:b/>
        <w:bCs/>
        <w:i/>
        <w:iCs/>
        <w:spacing w:val="0"/>
        <w:w w:val="99"/>
        <w:sz w:val="28"/>
        <w:szCs w:val="28"/>
        <w:lang w:val="ru-RU" w:eastAsia="en-US" w:bidi="ar-SA"/>
      </w:rPr>
    </w:lvl>
    <w:lvl w:ilvl="1" w:tplc="7604E0BC">
      <w:start w:val="1"/>
      <w:numFmt w:val="decimal"/>
      <w:lvlText w:val="%2)"/>
      <w:lvlJc w:val="left"/>
      <w:pPr>
        <w:ind w:left="215" w:hanging="505"/>
      </w:pPr>
      <w:rPr>
        <w:rFonts w:ascii="Times New Roman" w:eastAsia="Times New Roman" w:hAnsi="Times New Roman" w:cs="Times New Roman" w:hint="default"/>
        <w:b w:val="0"/>
        <w:bCs w:val="0"/>
        <w:i w:val="0"/>
        <w:iCs w:val="0"/>
        <w:spacing w:val="0"/>
        <w:w w:val="99"/>
        <w:sz w:val="28"/>
        <w:szCs w:val="28"/>
        <w:lang w:val="ru-RU" w:eastAsia="en-US" w:bidi="ar-SA"/>
      </w:rPr>
    </w:lvl>
    <w:lvl w:ilvl="2" w:tplc="0F48A432">
      <w:numFmt w:val="bullet"/>
      <w:lvlText w:val="•"/>
      <w:lvlJc w:val="left"/>
      <w:pPr>
        <w:ind w:left="1443" w:hanging="505"/>
      </w:pPr>
      <w:rPr>
        <w:rFonts w:hint="default"/>
        <w:lang w:val="ru-RU" w:eastAsia="en-US" w:bidi="ar-SA"/>
      </w:rPr>
    </w:lvl>
    <w:lvl w:ilvl="3" w:tplc="B122F14C">
      <w:numFmt w:val="bullet"/>
      <w:lvlText w:val="•"/>
      <w:lvlJc w:val="left"/>
      <w:pPr>
        <w:ind w:left="2055" w:hanging="505"/>
      </w:pPr>
      <w:rPr>
        <w:rFonts w:hint="default"/>
        <w:lang w:val="ru-RU" w:eastAsia="en-US" w:bidi="ar-SA"/>
      </w:rPr>
    </w:lvl>
    <w:lvl w:ilvl="4" w:tplc="AE9C4526">
      <w:numFmt w:val="bullet"/>
      <w:lvlText w:val="•"/>
      <w:lvlJc w:val="left"/>
      <w:pPr>
        <w:ind w:left="2667" w:hanging="505"/>
      </w:pPr>
      <w:rPr>
        <w:rFonts w:hint="default"/>
        <w:lang w:val="ru-RU" w:eastAsia="en-US" w:bidi="ar-SA"/>
      </w:rPr>
    </w:lvl>
    <w:lvl w:ilvl="5" w:tplc="4CA2467C">
      <w:numFmt w:val="bullet"/>
      <w:lvlText w:val="•"/>
      <w:lvlJc w:val="left"/>
      <w:pPr>
        <w:ind w:left="3279" w:hanging="505"/>
      </w:pPr>
      <w:rPr>
        <w:rFonts w:hint="default"/>
        <w:lang w:val="ru-RU" w:eastAsia="en-US" w:bidi="ar-SA"/>
      </w:rPr>
    </w:lvl>
    <w:lvl w:ilvl="6" w:tplc="7084FC0A">
      <w:numFmt w:val="bullet"/>
      <w:lvlText w:val="•"/>
      <w:lvlJc w:val="left"/>
      <w:pPr>
        <w:ind w:left="3890" w:hanging="505"/>
      </w:pPr>
      <w:rPr>
        <w:rFonts w:hint="default"/>
        <w:lang w:val="ru-RU" w:eastAsia="en-US" w:bidi="ar-SA"/>
      </w:rPr>
    </w:lvl>
    <w:lvl w:ilvl="7" w:tplc="967A61C8">
      <w:numFmt w:val="bullet"/>
      <w:lvlText w:val="•"/>
      <w:lvlJc w:val="left"/>
      <w:pPr>
        <w:ind w:left="4502" w:hanging="505"/>
      </w:pPr>
      <w:rPr>
        <w:rFonts w:hint="default"/>
        <w:lang w:val="ru-RU" w:eastAsia="en-US" w:bidi="ar-SA"/>
      </w:rPr>
    </w:lvl>
    <w:lvl w:ilvl="8" w:tplc="98CA295C">
      <w:numFmt w:val="bullet"/>
      <w:lvlText w:val="•"/>
      <w:lvlJc w:val="left"/>
      <w:pPr>
        <w:ind w:left="5114" w:hanging="505"/>
      </w:pPr>
      <w:rPr>
        <w:rFonts w:hint="default"/>
        <w:lang w:val="ru-RU" w:eastAsia="en-US" w:bidi="ar-SA"/>
      </w:rPr>
    </w:lvl>
  </w:abstractNum>
  <w:abstractNum w:abstractNumId="78" w15:restartNumberingAfterBreak="0">
    <w:nsid w:val="422E33EA"/>
    <w:multiLevelType w:val="hybridMultilevel"/>
    <w:tmpl w:val="92A66ABA"/>
    <w:lvl w:ilvl="0" w:tplc="C8F85D60">
      <w:numFmt w:val="bullet"/>
      <w:lvlText w:val="•"/>
      <w:lvlJc w:val="left"/>
      <w:pPr>
        <w:ind w:left="1024"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C506289E">
      <w:numFmt w:val="bullet"/>
      <w:lvlText w:val="•"/>
      <w:lvlJc w:val="left"/>
      <w:pPr>
        <w:ind w:left="5541"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2" w:tplc="BBA40714">
      <w:numFmt w:val="bullet"/>
      <w:lvlText w:val="•"/>
      <w:lvlJc w:val="left"/>
      <w:pPr>
        <w:ind w:left="5698" w:hanging="360"/>
      </w:pPr>
      <w:rPr>
        <w:rFonts w:hint="default"/>
        <w:lang w:val="ru-RU" w:eastAsia="en-US" w:bidi="ar-SA"/>
      </w:rPr>
    </w:lvl>
    <w:lvl w:ilvl="3" w:tplc="F72850DA">
      <w:numFmt w:val="bullet"/>
      <w:lvlText w:val="•"/>
      <w:lvlJc w:val="left"/>
      <w:pPr>
        <w:ind w:left="5856" w:hanging="360"/>
      </w:pPr>
      <w:rPr>
        <w:rFonts w:hint="default"/>
        <w:lang w:val="ru-RU" w:eastAsia="en-US" w:bidi="ar-SA"/>
      </w:rPr>
    </w:lvl>
    <w:lvl w:ilvl="4" w:tplc="36025CCC">
      <w:numFmt w:val="bullet"/>
      <w:lvlText w:val="•"/>
      <w:lvlJc w:val="left"/>
      <w:pPr>
        <w:ind w:left="6014" w:hanging="360"/>
      </w:pPr>
      <w:rPr>
        <w:rFonts w:hint="default"/>
        <w:lang w:val="ru-RU" w:eastAsia="en-US" w:bidi="ar-SA"/>
      </w:rPr>
    </w:lvl>
    <w:lvl w:ilvl="5" w:tplc="64EC2D08">
      <w:numFmt w:val="bullet"/>
      <w:lvlText w:val="•"/>
      <w:lvlJc w:val="left"/>
      <w:pPr>
        <w:ind w:left="6172" w:hanging="360"/>
      </w:pPr>
      <w:rPr>
        <w:rFonts w:hint="default"/>
        <w:lang w:val="ru-RU" w:eastAsia="en-US" w:bidi="ar-SA"/>
      </w:rPr>
    </w:lvl>
    <w:lvl w:ilvl="6" w:tplc="F9A82C2C">
      <w:numFmt w:val="bullet"/>
      <w:lvlText w:val="•"/>
      <w:lvlJc w:val="left"/>
      <w:pPr>
        <w:ind w:left="6330" w:hanging="360"/>
      </w:pPr>
      <w:rPr>
        <w:rFonts w:hint="default"/>
        <w:lang w:val="ru-RU" w:eastAsia="en-US" w:bidi="ar-SA"/>
      </w:rPr>
    </w:lvl>
    <w:lvl w:ilvl="7" w:tplc="ED30139C">
      <w:numFmt w:val="bullet"/>
      <w:lvlText w:val="•"/>
      <w:lvlJc w:val="left"/>
      <w:pPr>
        <w:ind w:left="6488" w:hanging="360"/>
      </w:pPr>
      <w:rPr>
        <w:rFonts w:hint="default"/>
        <w:lang w:val="ru-RU" w:eastAsia="en-US" w:bidi="ar-SA"/>
      </w:rPr>
    </w:lvl>
    <w:lvl w:ilvl="8" w:tplc="C3622140">
      <w:numFmt w:val="bullet"/>
      <w:lvlText w:val="•"/>
      <w:lvlJc w:val="left"/>
      <w:pPr>
        <w:ind w:left="6646" w:hanging="360"/>
      </w:pPr>
      <w:rPr>
        <w:rFonts w:hint="default"/>
        <w:lang w:val="ru-RU" w:eastAsia="en-US" w:bidi="ar-SA"/>
      </w:rPr>
    </w:lvl>
  </w:abstractNum>
  <w:abstractNum w:abstractNumId="79" w15:restartNumberingAfterBreak="0">
    <w:nsid w:val="42AC076F"/>
    <w:multiLevelType w:val="hybridMultilevel"/>
    <w:tmpl w:val="D3087A5E"/>
    <w:lvl w:ilvl="0" w:tplc="C4AEBA88">
      <w:start w:val="9"/>
      <w:numFmt w:val="decimal"/>
      <w:lvlText w:val="%1)"/>
      <w:lvlJc w:val="left"/>
      <w:pPr>
        <w:ind w:left="210" w:hanging="442"/>
      </w:pPr>
      <w:rPr>
        <w:rFonts w:ascii="Times New Roman" w:eastAsia="Times New Roman" w:hAnsi="Times New Roman" w:cs="Times New Roman" w:hint="default"/>
        <w:b w:val="0"/>
        <w:bCs w:val="0"/>
        <w:i w:val="0"/>
        <w:iCs w:val="0"/>
        <w:spacing w:val="0"/>
        <w:w w:val="99"/>
        <w:sz w:val="28"/>
        <w:szCs w:val="28"/>
        <w:lang w:val="ru-RU" w:eastAsia="en-US" w:bidi="ar-SA"/>
      </w:rPr>
    </w:lvl>
    <w:lvl w:ilvl="1" w:tplc="97F4D9AA">
      <w:numFmt w:val="bullet"/>
      <w:lvlText w:val="•"/>
      <w:lvlJc w:val="left"/>
      <w:pPr>
        <w:ind w:left="879" w:hanging="442"/>
      </w:pPr>
      <w:rPr>
        <w:rFonts w:hint="default"/>
        <w:lang w:val="ru-RU" w:eastAsia="en-US" w:bidi="ar-SA"/>
      </w:rPr>
    </w:lvl>
    <w:lvl w:ilvl="2" w:tplc="D804ACA4">
      <w:numFmt w:val="bullet"/>
      <w:lvlText w:val="•"/>
      <w:lvlJc w:val="left"/>
      <w:pPr>
        <w:ind w:left="1539" w:hanging="442"/>
      </w:pPr>
      <w:rPr>
        <w:rFonts w:hint="default"/>
        <w:lang w:val="ru-RU" w:eastAsia="en-US" w:bidi="ar-SA"/>
      </w:rPr>
    </w:lvl>
    <w:lvl w:ilvl="3" w:tplc="7CE4A3FC">
      <w:numFmt w:val="bullet"/>
      <w:lvlText w:val="•"/>
      <w:lvlJc w:val="left"/>
      <w:pPr>
        <w:ind w:left="2199" w:hanging="442"/>
      </w:pPr>
      <w:rPr>
        <w:rFonts w:hint="default"/>
        <w:lang w:val="ru-RU" w:eastAsia="en-US" w:bidi="ar-SA"/>
      </w:rPr>
    </w:lvl>
    <w:lvl w:ilvl="4" w:tplc="91B8E656">
      <w:numFmt w:val="bullet"/>
      <w:lvlText w:val="•"/>
      <w:lvlJc w:val="left"/>
      <w:pPr>
        <w:ind w:left="2859" w:hanging="442"/>
      </w:pPr>
      <w:rPr>
        <w:rFonts w:hint="default"/>
        <w:lang w:val="ru-RU" w:eastAsia="en-US" w:bidi="ar-SA"/>
      </w:rPr>
    </w:lvl>
    <w:lvl w:ilvl="5" w:tplc="34B46AE4">
      <w:numFmt w:val="bullet"/>
      <w:lvlText w:val="•"/>
      <w:lvlJc w:val="left"/>
      <w:pPr>
        <w:ind w:left="3519" w:hanging="442"/>
      </w:pPr>
      <w:rPr>
        <w:rFonts w:hint="default"/>
        <w:lang w:val="ru-RU" w:eastAsia="en-US" w:bidi="ar-SA"/>
      </w:rPr>
    </w:lvl>
    <w:lvl w:ilvl="6" w:tplc="085AC5DC">
      <w:numFmt w:val="bullet"/>
      <w:lvlText w:val="•"/>
      <w:lvlJc w:val="left"/>
      <w:pPr>
        <w:ind w:left="4178" w:hanging="442"/>
      </w:pPr>
      <w:rPr>
        <w:rFonts w:hint="default"/>
        <w:lang w:val="ru-RU" w:eastAsia="en-US" w:bidi="ar-SA"/>
      </w:rPr>
    </w:lvl>
    <w:lvl w:ilvl="7" w:tplc="1F08FA02">
      <w:numFmt w:val="bullet"/>
      <w:lvlText w:val="•"/>
      <w:lvlJc w:val="left"/>
      <w:pPr>
        <w:ind w:left="4838" w:hanging="442"/>
      </w:pPr>
      <w:rPr>
        <w:rFonts w:hint="default"/>
        <w:lang w:val="ru-RU" w:eastAsia="en-US" w:bidi="ar-SA"/>
      </w:rPr>
    </w:lvl>
    <w:lvl w:ilvl="8" w:tplc="EC763000">
      <w:numFmt w:val="bullet"/>
      <w:lvlText w:val="•"/>
      <w:lvlJc w:val="left"/>
      <w:pPr>
        <w:ind w:left="5498" w:hanging="442"/>
      </w:pPr>
      <w:rPr>
        <w:rFonts w:hint="default"/>
        <w:lang w:val="ru-RU" w:eastAsia="en-US" w:bidi="ar-SA"/>
      </w:rPr>
    </w:lvl>
  </w:abstractNum>
  <w:abstractNum w:abstractNumId="80" w15:restartNumberingAfterBreak="0">
    <w:nsid w:val="42BF589A"/>
    <w:multiLevelType w:val="hybridMultilevel"/>
    <w:tmpl w:val="924AB206"/>
    <w:lvl w:ilvl="0" w:tplc="32BEEE2E">
      <w:start w:val="1"/>
      <w:numFmt w:val="decimal"/>
      <w:lvlText w:val="%1."/>
      <w:lvlJc w:val="left"/>
      <w:pPr>
        <w:ind w:left="215" w:hanging="283"/>
      </w:pPr>
      <w:rPr>
        <w:rFonts w:ascii="Times New Roman" w:eastAsia="Times New Roman" w:hAnsi="Times New Roman" w:cs="Times New Roman" w:hint="default"/>
        <w:b/>
        <w:bCs/>
        <w:i w:val="0"/>
        <w:iCs w:val="0"/>
        <w:spacing w:val="0"/>
        <w:w w:val="99"/>
        <w:sz w:val="28"/>
        <w:szCs w:val="28"/>
        <w:lang w:val="ru-RU" w:eastAsia="en-US" w:bidi="ar-SA"/>
      </w:rPr>
    </w:lvl>
    <w:lvl w:ilvl="1" w:tplc="FBEAEACC">
      <w:numFmt w:val="bullet"/>
      <w:lvlText w:val="•"/>
      <w:lvlJc w:val="left"/>
      <w:pPr>
        <w:ind w:left="512" w:hanging="283"/>
      </w:pPr>
      <w:rPr>
        <w:rFonts w:hint="default"/>
        <w:lang w:val="ru-RU" w:eastAsia="en-US" w:bidi="ar-SA"/>
      </w:rPr>
    </w:lvl>
    <w:lvl w:ilvl="2" w:tplc="2F5AE252">
      <w:numFmt w:val="bullet"/>
      <w:lvlText w:val="•"/>
      <w:lvlJc w:val="left"/>
      <w:pPr>
        <w:ind w:left="804" w:hanging="283"/>
      </w:pPr>
      <w:rPr>
        <w:rFonts w:hint="default"/>
        <w:lang w:val="ru-RU" w:eastAsia="en-US" w:bidi="ar-SA"/>
      </w:rPr>
    </w:lvl>
    <w:lvl w:ilvl="3" w:tplc="F8B6FD60">
      <w:numFmt w:val="bullet"/>
      <w:lvlText w:val="•"/>
      <w:lvlJc w:val="left"/>
      <w:pPr>
        <w:ind w:left="1096" w:hanging="283"/>
      </w:pPr>
      <w:rPr>
        <w:rFonts w:hint="default"/>
        <w:lang w:val="ru-RU" w:eastAsia="en-US" w:bidi="ar-SA"/>
      </w:rPr>
    </w:lvl>
    <w:lvl w:ilvl="4" w:tplc="18EEB124">
      <w:numFmt w:val="bullet"/>
      <w:lvlText w:val="•"/>
      <w:lvlJc w:val="left"/>
      <w:pPr>
        <w:ind w:left="1388" w:hanging="283"/>
      </w:pPr>
      <w:rPr>
        <w:rFonts w:hint="default"/>
        <w:lang w:val="ru-RU" w:eastAsia="en-US" w:bidi="ar-SA"/>
      </w:rPr>
    </w:lvl>
    <w:lvl w:ilvl="5" w:tplc="2B96A524">
      <w:numFmt w:val="bullet"/>
      <w:lvlText w:val="•"/>
      <w:lvlJc w:val="left"/>
      <w:pPr>
        <w:ind w:left="1680" w:hanging="283"/>
      </w:pPr>
      <w:rPr>
        <w:rFonts w:hint="default"/>
        <w:lang w:val="ru-RU" w:eastAsia="en-US" w:bidi="ar-SA"/>
      </w:rPr>
    </w:lvl>
    <w:lvl w:ilvl="6" w:tplc="F98E52DC">
      <w:numFmt w:val="bullet"/>
      <w:lvlText w:val="•"/>
      <w:lvlJc w:val="left"/>
      <w:pPr>
        <w:ind w:left="1972" w:hanging="283"/>
      </w:pPr>
      <w:rPr>
        <w:rFonts w:hint="default"/>
        <w:lang w:val="ru-RU" w:eastAsia="en-US" w:bidi="ar-SA"/>
      </w:rPr>
    </w:lvl>
    <w:lvl w:ilvl="7" w:tplc="3C4C91D0">
      <w:numFmt w:val="bullet"/>
      <w:lvlText w:val="•"/>
      <w:lvlJc w:val="left"/>
      <w:pPr>
        <w:ind w:left="2264" w:hanging="283"/>
      </w:pPr>
      <w:rPr>
        <w:rFonts w:hint="default"/>
        <w:lang w:val="ru-RU" w:eastAsia="en-US" w:bidi="ar-SA"/>
      </w:rPr>
    </w:lvl>
    <w:lvl w:ilvl="8" w:tplc="66B48B42">
      <w:numFmt w:val="bullet"/>
      <w:lvlText w:val="•"/>
      <w:lvlJc w:val="left"/>
      <w:pPr>
        <w:ind w:left="2556" w:hanging="283"/>
      </w:pPr>
      <w:rPr>
        <w:rFonts w:hint="default"/>
        <w:lang w:val="ru-RU" w:eastAsia="en-US" w:bidi="ar-SA"/>
      </w:rPr>
    </w:lvl>
  </w:abstractNum>
  <w:abstractNum w:abstractNumId="81" w15:restartNumberingAfterBreak="0">
    <w:nsid w:val="42F57AC8"/>
    <w:multiLevelType w:val="hybridMultilevel"/>
    <w:tmpl w:val="283CC8D8"/>
    <w:lvl w:ilvl="0" w:tplc="A7BAF884">
      <w:start w:val="11"/>
      <w:numFmt w:val="decimal"/>
      <w:lvlText w:val="%1)"/>
      <w:lvlJc w:val="left"/>
      <w:pPr>
        <w:ind w:left="216" w:hanging="620"/>
      </w:pPr>
      <w:rPr>
        <w:rFonts w:ascii="Times New Roman" w:eastAsia="Times New Roman" w:hAnsi="Times New Roman" w:cs="Times New Roman" w:hint="default"/>
        <w:b w:val="0"/>
        <w:bCs w:val="0"/>
        <w:i w:val="0"/>
        <w:iCs w:val="0"/>
        <w:spacing w:val="0"/>
        <w:w w:val="99"/>
        <w:sz w:val="28"/>
        <w:szCs w:val="28"/>
        <w:lang w:val="ru-RU" w:eastAsia="en-US" w:bidi="ar-SA"/>
      </w:rPr>
    </w:lvl>
    <w:lvl w:ilvl="1" w:tplc="9AC05E1A">
      <w:numFmt w:val="bullet"/>
      <w:lvlText w:val="•"/>
      <w:lvlJc w:val="left"/>
      <w:pPr>
        <w:ind w:left="849" w:hanging="620"/>
      </w:pPr>
      <w:rPr>
        <w:rFonts w:hint="default"/>
        <w:lang w:val="ru-RU" w:eastAsia="en-US" w:bidi="ar-SA"/>
      </w:rPr>
    </w:lvl>
    <w:lvl w:ilvl="2" w:tplc="8910A636">
      <w:numFmt w:val="bullet"/>
      <w:lvlText w:val="•"/>
      <w:lvlJc w:val="left"/>
      <w:pPr>
        <w:ind w:left="1478" w:hanging="620"/>
      </w:pPr>
      <w:rPr>
        <w:rFonts w:hint="default"/>
        <w:lang w:val="ru-RU" w:eastAsia="en-US" w:bidi="ar-SA"/>
      </w:rPr>
    </w:lvl>
    <w:lvl w:ilvl="3" w:tplc="E22077D2">
      <w:numFmt w:val="bullet"/>
      <w:lvlText w:val="•"/>
      <w:lvlJc w:val="left"/>
      <w:pPr>
        <w:ind w:left="2107" w:hanging="620"/>
      </w:pPr>
      <w:rPr>
        <w:rFonts w:hint="default"/>
        <w:lang w:val="ru-RU" w:eastAsia="en-US" w:bidi="ar-SA"/>
      </w:rPr>
    </w:lvl>
    <w:lvl w:ilvl="4" w:tplc="4900026A">
      <w:numFmt w:val="bullet"/>
      <w:lvlText w:val="•"/>
      <w:lvlJc w:val="left"/>
      <w:pPr>
        <w:ind w:left="2736" w:hanging="620"/>
      </w:pPr>
      <w:rPr>
        <w:rFonts w:hint="default"/>
        <w:lang w:val="ru-RU" w:eastAsia="en-US" w:bidi="ar-SA"/>
      </w:rPr>
    </w:lvl>
    <w:lvl w:ilvl="5" w:tplc="E7EC0E88">
      <w:numFmt w:val="bullet"/>
      <w:lvlText w:val="•"/>
      <w:lvlJc w:val="left"/>
      <w:pPr>
        <w:ind w:left="3365" w:hanging="620"/>
      </w:pPr>
      <w:rPr>
        <w:rFonts w:hint="default"/>
        <w:lang w:val="ru-RU" w:eastAsia="en-US" w:bidi="ar-SA"/>
      </w:rPr>
    </w:lvl>
    <w:lvl w:ilvl="6" w:tplc="DCB00780">
      <w:numFmt w:val="bullet"/>
      <w:lvlText w:val="•"/>
      <w:lvlJc w:val="left"/>
      <w:pPr>
        <w:ind w:left="3994" w:hanging="620"/>
      </w:pPr>
      <w:rPr>
        <w:rFonts w:hint="default"/>
        <w:lang w:val="ru-RU" w:eastAsia="en-US" w:bidi="ar-SA"/>
      </w:rPr>
    </w:lvl>
    <w:lvl w:ilvl="7" w:tplc="1BB416DE">
      <w:numFmt w:val="bullet"/>
      <w:lvlText w:val="•"/>
      <w:lvlJc w:val="left"/>
      <w:pPr>
        <w:ind w:left="4623" w:hanging="620"/>
      </w:pPr>
      <w:rPr>
        <w:rFonts w:hint="default"/>
        <w:lang w:val="ru-RU" w:eastAsia="en-US" w:bidi="ar-SA"/>
      </w:rPr>
    </w:lvl>
    <w:lvl w:ilvl="8" w:tplc="B7B8C794">
      <w:numFmt w:val="bullet"/>
      <w:lvlText w:val="•"/>
      <w:lvlJc w:val="left"/>
      <w:pPr>
        <w:ind w:left="5252" w:hanging="620"/>
      </w:pPr>
      <w:rPr>
        <w:rFonts w:hint="default"/>
        <w:lang w:val="ru-RU" w:eastAsia="en-US" w:bidi="ar-SA"/>
      </w:rPr>
    </w:lvl>
  </w:abstractNum>
  <w:abstractNum w:abstractNumId="82" w15:restartNumberingAfterBreak="0">
    <w:nsid w:val="438511EB"/>
    <w:multiLevelType w:val="hybridMultilevel"/>
    <w:tmpl w:val="33FA70AE"/>
    <w:lvl w:ilvl="0" w:tplc="1FD0F5AE">
      <w:start w:val="12"/>
      <w:numFmt w:val="decimal"/>
      <w:lvlText w:val="%1)"/>
      <w:lvlJc w:val="left"/>
      <w:pPr>
        <w:ind w:left="215" w:hanging="514"/>
      </w:pPr>
      <w:rPr>
        <w:rFonts w:ascii="Times New Roman" w:eastAsia="Times New Roman" w:hAnsi="Times New Roman" w:cs="Times New Roman" w:hint="default"/>
        <w:b w:val="0"/>
        <w:bCs w:val="0"/>
        <w:i w:val="0"/>
        <w:iCs w:val="0"/>
        <w:spacing w:val="0"/>
        <w:w w:val="99"/>
        <w:sz w:val="28"/>
        <w:szCs w:val="28"/>
        <w:lang w:val="ru-RU" w:eastAsia="en-US" w:bidi="ar-SA"/>
      </w:rPr>
    </w:lvl>
    <w:lvl w:ilvl="1" w:tplc="C3EE254E">
      <w:numFmt w:val="bullet"/>
      <w:lvlText w:val="•"/>
      <w:lvlJc w:val="left"/>
      <w:pPr>
        <w:ind w:left="840" w:hanging="514"/>
      </w:pPr>
      <w:rPr>
        <w:rFonts w:hint="default"/>
        <w:lang w:val="ru-RU" w:eastAsia="en-US" w:bidi="ar-SA"/>
      </w:rPr>
    </w:lvl>
    <w:lvl w:ilvl="2" w:tplc="96C0BD8A">
      <w:numFmt w:val="bullet"/>
      <w:lvlText w:val="•"/>
      <w:lvlJc w:val="left"/>
      <w:pPr>
        <w:ind w:left="1460" w:hanging="514"/>
      </w:pPr>
      <w:rPr>
        <w:rFonts w:hint="default"/>
        <w:lang w:val="ru-RU" w:eastAsia="en-US" w:bidi="ar-SA"/>
      </w:rPr>
    </w:lvl>
    <w:lvl w:ilvl="3" w:tplc="D9E00538">
      <w:numFmt w:val="bullet"/>
      <w:lvlText w:val="•"/>
      <w:lvlJc w:val="left"/>
      <w:pPr>
        <w:ind w:left="2080" w:hanging="514"/>
      </w:pPr>
      <w:rPr>
        <w:rFonts w:hint="default"/>
        <w:lang w:val="ru-RU" w:eastAsia="en-US" w:bidi="ar-SA"/>
      </w:rPr>
    </w:lvl>
    <w:lvl w:ilvl="4" w:tplc="87A412CA">
      <w:numFmt w:val="bullet"/>
      <w:lvlText w:val="•"/>
      <w:lvlJc w:val="left"/>
      <w:pPr>
        <w:ind w:left="2700" w:hanging="514"/>
      </w:pPr>
      <w:rPr>
        <w:rFonts w:hint="default"/>
        <w:lang w:val="ru-RU" w:eastAsia="en-US" w:bidi="ar-SA"/>
      </w:rPr>
    </w:lvl>
    <w:lvl w:ilvl="5" w:tplc="46941ACA">
      <w:numFmt w:val="bullet"/>
      <w:lvlText w:val="•"/>
      <w:lvlJc w:val="left"/>
      <w:pPr>
        <w:ind w:left="3320" w:hanging="514"/>
      </w:pPr>
      <w:rPr>
        <w:rFonts w:hint="default"/>
        <w:lang w:val="ru-RU" w:eastAsia="en-US" w:bidi="ar-SA"/>
      </w:rPr>
    </w:lvl>
    <w:lvl w:ilvl="6" w:tplc="42366F58">
      <w:numFmt w:val="bullet"/>
      <w:lvlText w:val="•"/>
      <w:lvlJc w:val="left"/>
      <w:pPr>
        <w:ind w:left="3940" w:hanging="514"/>
      </w:pPr>
      <w:rPr>
        <w:rFonts w:hint="default"/>
        <w:lang w:val="ru-RU" w:eastAsia="en-US" w:bidi="ar-SA"/>
      </w:rPr>
    </w:lvl>
    <w:lvl w:ilvl="7" w:tplc="1362E63E">
      <w:numFmt w:val="bullet"/>
      <w:lvlText w:val="•"/>
      <w:lvlJc w:val="left"/>
      <w:pPr>
        <w:ind w:left="4560" w:hanging="514"/>
      </w:pPr>
      <w:rPr>
        <w:rFonts w:hint="default"/>
        <w:lang w:val="ru-RU" w:eastAsia="en-US" w:bidi="ar-SA"/>
      </w:rPr>
    </w:lvl>
    <w:lvl w:ilvl="8" w:tplc="676AD6FA">
      <w:numFmt w:val="bullet"/>
      <w:lvlText w:val="•"/>
      <w:lvlJc w:val="left"/>
      <w:pPr>
        <w:ind w:left="5180" w:hanging="514"/>
      </w:pPr>
      <w:rPr>
        <w:rFonts w:hint="default"/>
        <w:lang w:val="ru-RU" w:eastAsia="en-US" w:bidi="ar-SA"/>
      </w:rPr>
    </w:lvl>
  </w:abstractNum>
  <w:abstractNum w:abstractNumId="83" w15:restartNumberingAfterBreak="0">
    <w:nsid w:val="439A3A28"/>
    <w:multiLevelType w:val="hybridMultilevel"/>
    <w:tmpl w:val="91D87772"/>
    <w:lvl w:ilvl="0" w:tplc="E292A0A0">
      <w:start w:val="1"/>
      <w:numFmt w:val="decimal"/>
      <w:lvlText w:val="%1."/>
      <w:lvlJc w:val="left"/>
      <w:pPr>
        <w:ind w:left="215" w:hanging="485"/>
      </w:pPr>
      <w:rPr>
        <w:rFonts w:ascii="Times New Roman" w:eastAsia="Times New Roman" w:hAnsi="Times New Roman" w:cs="Times New Roman" w:hint="default"/>
        <w:b/>
        <w:bCs/>
        <w:i/>
        <w:iCs/>
        <w:spacing w:val="0"/>
        <w:w w:val="99"/>
        <w:sz w:val="28"/>
        <w:szCs w:val="28"/>
        <w:lang w:val="ru-RU" w:eastAsia="en-US" w:bidi="ar-SA"/>
      </w:rPr>
    </w:lvl>
    <w:lvl w:ilvl="1" w:tplc="AC72FE08">
      <w:start w:val="1"/>
      <w:numFmt w:val="decimal"/>
      <w:lvlText w:val="%2)"/>
      <w:lvlJc w:val="left"/>
      <w:pPr>
        <w:ind w:left="215" w:hanging="337"/>
      </w:pPr>
      <w:rPr>
        <w:rFonts w:ascii="Times New Roman" w:eastAsia="Times New Roman" w:hAnsi="Times New Roman" w:cs="Times New Roman" w:hint="default"/>
        <w:b w:val="0"/>
        <w:bCs w:val="0"/>
        <w:i w:val="0"/>
        <w:iCs w:val="0"/>
        <w:spacing w:val="0"/>
        <w:w w:val="99"/>
        <w:sz w:val="28"/>
        <w:szCs w:val="28"/>
        <w:lang w:val="ru-RU" w:eastAsia="en-US" w:bidi="ar-SA"/>
      </w:rPr>
    </w:lvl>
    <w:lvl w:ilvl="2" w:tplc="34527694">
      <w:numFmt w:val="bullet"/>
      <w:lvlText w:val="•"/>
      <w:lvlJc w:val="left"/>
      <w:pPr>
        <w:ind w:left="1443" w:hanging="337"/>
      </w:pPr>
      <w:rPr>
        <w:rFonts w:hint="default"/>
        <w:lang w:val="ru-RU" w:eastAsia="en-US" w:bidi="ar-SA"/>
      </w:rPr>
    </w:lvl>
    <w:lvl w:ilvl="3" w:tplc="6CB86A0E">
      <w:numFmt w:val="bullet"/>
      <w:lvlText w:val="•"/>
      <w:lvlJc w:val="left"/>
      <w:pPr>
        <w:ind w:left="2055" w:hanging="337"/>
      </w:pPr>
      <w:rPr>
        <w:rFonts w:hint="default"/>
        <w:lang w:val="ru-RU" w:eastAsia="en-US" w:bidi="ar-SA"/>
      </w:rPr>
    </w:lvl>
    <w:lvl w:ilvl="4" w:tplc="27CC3320">
      <w:numFmt w:val="bullet"/>
      <w:lvlText w:val="•"/>
      <w:lvlJc w:val="left"/>
      <w:pPr>
        <w:ind w:left="2667" w:hanging="337"/>
      </w:pPr>
      <w:rPr>
        <w:rFonts w:hint="default"/>
        <w:lang w:val="ru-RU" w:eastAsia="en-US" w:bidi="ar-SA"/>
      </w:rPr>
    </w:lvl>
    <w:lvl w:ilvl="5" w:tplc="A8A2E6F0">
      <w:numFmt w:val="bullet"/>
      <w:lvlText w:val="•"/>
      <w:lvlJc w:val="left"/>
      <w:pPr>
        <w:ind w:left="3279" w:hanging="337"/>
      </w:pPr>
      <w:rPr>
        <w:rFonts w:hint="default"/>
        <w:lang w:val="ru-RU" w:eastAsia="en-US" w:bidi="ar-SA"/>
      </w:rPr>
    </w:lvl>
    <w:lvl w:ilvl="6" w:tplc="46D0F928">
      <w:numFmt w:val="bullet"/>
      <w:lvlText w:val="•"/>
      <w:lvlJc w:val="left"/>
      <w:pPr>
        <w:ind w:left="3890" w:hanging="337"/>
      </w:pPr>
      <w:rPr>
        <w:rFonts w:hint="default"/>
        <w:lang w:val="ru-RU" w:eastAsia="en-US" w:bidi="ar-SA"/>
      </w:rPr>
    </w:lvl>
    <w:lvl w:ilvl="7" w:tplc="09E28DDE">
      <w:numFmt w:val="bullet"/>
      <w:lvlText w:val="•"/>
      <w:lvlJc w:val="left"/>
      <w:pPr>
        <w:ind w:left="4502" w:hanging="337"/>
      </w:pPr>
      <w:rPr>
        <w:rFonts w:hint="default"/>
        <w:lang w:val="ru-RU" w:eastAsia="en-US" w:bidi="ar-SA"/>
      </w:rPr>
    </w:lvl>
    <w:lvl w:ilvl="8" w:tplc="F0745350">
      <w:numFmt w:val="bullet"/>
      <w:lvlText w:val="•"/>
      <w:lvlJc w:val="left"/>
      <w:pPr>
        <w:ind w:left="5114" w:hanging="337"/>
      </w:pPr>
      <w:rPr>
        <w:rFonts w:hint="default"/>
        <w:lang w:val="ru-RU" w:eastAsia="en-US" w:bidi="ar-SA"/>
      </w:rPr>
    </w:lvl>
  </w:abstractNum>
  <w:abstractNum w:abstractNumId="84" w15:restartNumberingAfterBreak="0">
    <w:nsid w:val="43E44BDE"/>
    <w:multiLevelType w:val="hybridMultilevel"/>
    <w:tmpl w:val="95CE8C58"/>
    <w:lvl w:ilvl="0" w:tplc="AFDAB830">
      <w:start w:val="1"/>
      <w:numFmt w:val="decimal"/>
      <w:lvlText w:val="%1."/>
      <w:lvlJc w:val="left"/>
      <w:pPr>
        <w:ind w:left="215" w:hanging="494"/>
      </w:pPr>
      <w:rPr>
        <w:rFonts w:ascii="Times New Roman" w:eastAsia="Times New Roman" w:hAnsi="Times New Roman" w:cs="Times New Roman" w:hint="default"/>
        <w:b/>
        <w:bCs/>
        <w:i/>
        <w:iCs/>
        <w:spacing w:val="0"/>
        <w:w w:val="99"/>
        <w:sz w:val="28"/>
        <w:szCs w:val="28"/>
        <w:lang w:val="ru-RU" w:eastAsia="en-US" w:bidi="ar-SA"/>
      </w:rPr>
    </w:lvl>
    <w:lvl w:ilvl="1" w:tplc="A14C8AE2">
      <w:start w:val="1"/>
      <w:numFmt w:val="decimal"/>
      <w:lvlText w:val="%2)"/>
      <w:lvlJc w:val="left"/>
      <w:pPr>
        <w:ind w:left="215" w:hanging="481"/>
      </w:pPr>
      <w:rPr>
        <w:rFonts w:ascii="Times New Roman" w:eastAsia="Times New Roman" w:hAnsi="Times New Roman" w:cs="Times New Roman" w:hint="default"/>
        <w:b w:val="0"/>
        <w:bCs w:val="0"/>
        <w:i w:val="0"/>
        <w:iCs w:val="0"/>
        <w:spacing w:val="0"/>
        <w:w w:val="99"/>
        <w:sz w:val="28"/>
        <w:szCs w:val="28"/>
        <w:lang w:val="ru-RU" w:eastAsia="en-US" w:bidi="ar-SA"/>
      </w:rPr>
    </w:lvl>
    <w:lvl w:ilvl="2" w:tplc="95B81CDE">
      <w:numFmt w:val="bullet"/>
      <w:lvlText w:val="•"/>
      <w:lvlJc w:val="left"/>
      <w:pPr>
        <w:ind w:left="1443" w:hanging="481"/>
      </w:pPr>
      <w:rPr>
        <w:rFonts w:hint="default"/>
        <w:lang w:val="ru-RU" w:eastAsia="en-US" w:bidi="ar-SA"/>
      </w:rPr>
    </w:lvl>
    <w:lvl w:ilvl="3" w:tplc="E5EC43BE">
      <w:numFmt w:val="bullet"/>
      <w:lvlText w:val="•"/>
      <w:lvlJc w:val="left"/>
      <w:pPr>
        <w:ind w:left="2055" w:hanging="481"/>
      </w:pPr>
      <w:rPr>
        <w:rFonts w:hint="default"/>
        <w:lang w:val="ru-RU" w:eastAsia="en-US" w:bidi="ar-SA"/>
      </w:rPr>
    </w:lvl>
    <w:lvl w:ilvl="4" w:tplc="2B52686A">
      <w:numFmt w:val="bullet"/>
      <w:lvlText w:val="•"/>
      <w:lvlJc w:val="left"/>
      <w:pPr>
        <w:ind w:left="2667" w:hanging="481"/>
      </w:pPr>
      <w:rPr>
        <w:rFonts w:hint="default"/>
        <w:lang w:val="ru-RU" w:eastAsia="en-US" w:bidi="ar-SA"/>
      </w:rPr>
    </w:lvl>
    <w:lvl w:ilvl="5" w:tplc="4022B494">
      <w:numFmt w:val="bullet"/>
      <w:lvlText w:val="•"/>
      <w:lvlJc w:val="left"/>
      <w:pPr>
        <w:ind w:left="3279" w:hanging="481"/>
      </w:pPr>
      <w:rPr>
        <w:rFonts w:hint="default"/>
        <w:lang w:val="ru-RU" w:eastAsia="en-US" w:bidi="ar-SA"/>
      </w:rPr>
    </w:lvl>
    <w:lvl w:ilvl="6" w:tplc="3BBE3326">
      <w:numFmt w:val="bullet"/>
      <w:lvlText w:val="•"/>
      <w:lvlJc w:val="left"/>
      <w:pPr>
        <w:ind w:left="3890" w:hanging="481"/>
      </w:pPr>
      <w:rPr>
        <w:rFonts w:hint="default"/>
        <w:lang w:val="ru-RU" w:eastAsia="en-US" w:bidi="ar-SA"/>
      </w:rPr>
    </w:lvl>
    <w:lvl w:ilvl="7" w:tplc="8FB0DD30">
      <w:numFmt w:val="bullet"/>
      <w:lvlText w:val="•"/>
      <w:lvlJc w:val="left"/>
      <w:pPr>
        <w:ind w:left="4502" w:hanging="481"/>
      </w:pPr>
      <w:rPr>
        <w:rFonts w:hint="default"/>
        <w:lang w:val="ru-RU" w:eastAsia="en-US" w:bidi="ar-SA"/>
      </w:rPr>
    </w:lvl>
    <w:lvl w:ilvl="8" w:tplc="1F46472E">
      <w:numFmt w:val="bullet"/>
      <w:lvlText w:val="•"/>
      <w:lvlJc w:val="left"/>
      <w:pPr>
        <w:ind w:left="5114" w:hanging="481"/>
      </w:pPr>
      <w:rPr>
        <w:rFonts w:hint="default"/>
        <w:lang w:val="ru-RU" w:eastAsia="en-US" w:bidi="ar-SA"/>
      </w:rPr>
    </w:lvl>
  </w:abstractNum>
  <w:abstractNum w:abstractNumId="85" w15:restartNumberingAfterBreak="0">
    <w:nsid w:val="4452430C"/>
    <w:multiLevelType w:val="hybridMultilevel"/>
    <w:tmpl w:val="AA0AC8BE"/>
    <w:lvl w:ilvl="0" w:tplc="DBCE0FEE">
      <w:numFmt w:val="bullet"/>
      <w:lvlText w:val="•"/>
      <w:lvlJc w:val="left"/>
      <w:pPr>
        <w:ind w:left="850" w:hanging="159"/>
      </w:pPr>
      <w:rPr>
        <w:rFonts w:ascii="Times New Roman" w:eastAsia="Times New Roman" w:hAnsi="Times New Roman" w:cs="Times New Roman" w:hint="default"/>
        <w:b w:val="0"/>
        <w:bCs w:val="0"/>
        <w:i w:val="0"/>
        <w:iCs w:val="0"/>
        <w:spacing w:val="0"/>
        <w:w w:val="99"/>
        <w:sz w:val="28"/>
        <w:szCs w:val="28"/>
        <w:lang w:val="ru-RU" w:eastAsia="en-US" w:bidi="ar-SA"/>
      </w:rPr>
    </w:lvl>
    <w:lvl w:ilvl="1" w:tplc="6ECC0678">
      <w:numFmt w:val="bullet"/>
      <w:lvlText w:val="•"/>
      <w:lvlJc w:val="left"/>
      <w:pPr>
        <w:ind w:left="1921" w:hanging="159"/>
      </w:pPr>
      <w:rPr>
        <w:rFonts w:hint="default"/>
        <w:lang w:val="ru-RU" w:eastAsia="en-US" w:bidi="ar-SA"/>
      </w:rPr>
    </w:lvl>
    <w:lvl w:ilvl="2" w:tplc="92EA92B2">
      <w:numFmt w:val="bullet"/>
      <w:lvlText w:val="•"/>
      <w:lvlJc w:val="left"/>
      <w:pPr>
        <w:ind w:left="2983" w:hanging="159"/>
      </w:pPr>
      <w:rPr>
        <w:rFonts w:hint="default"/>
        <w:lang w:val="ru-RU" w:eastAsia="en-US" w:bidi="ar-SA"/>
      </w:rPr>
    </w:lvl>
    <w:lvl w:ilvl="3" w:tplc="273C87B0">
      <w:numFmt w:val="bullet"/>
      <w:lvlText w:val="•"/>
      <w:lvlJc w:val="left"/>
      <w:pPr>
        <w:ind w:left="4044" w:hanging="159"/>
      </w:pPr>
      <w:rPr>
        <w:rFonts w:hint="default"/>
        <w:lang w:val="ru-RU" w:eastAsia="en-US" w:bidi="ar-SA"/>
      </w:rPr>
    </w:lvl>
    <w:lvl w:ilvl="4" w:tplc="EB8CF104">
      <w:numFmt w:val="bullet"/>
      <w:lvlText w:val="•"/>
      <w:lvlJc w:val="left"/>
      <w:pPr>
        <w:ind w:left="5106" w:hanging="159"/>
      </w:pPr>
      <w:rPr>
        <w:rFonts w:hint="default"/>
        <w:lang w:val="ru-RU" w:eastAsia="en-US" w:bidi="ar-SA"/>
      </w:rPr>
    </w:lvl>
    <w:lvl w:ilvl="5" w:tplc="A8487156">
      <w:numFmt w:val="bullet"/>
      <w:lvlText w:val="•"/>
      <w:lvlJc w:val="left"/>
      <w:pPr>
        <w:ind w:left="6167" w:hanging="159"/>
      </w:pPr>
      <w:rPr>
        <w:rFonts w:hint="default"/>
        <w:lang w:val="ru-RU" w:eastAsia="en-US" w:bidi="ar-SA"/>
      </w:rPr>
    </w:lvl>
    <w:lvl w:ilvl="6" w:tplc="809C85A4">
      <w:numFmt w:val="bullet"/>
      <w:lvlText w:val="•"/>
      <w:lvlJc w:val="left"/>
      <w:pPr>
        <w:ind w:left="7229" w:hanging="159"/>
      </w:pPr>
      <w:rPr>
        <w:rFonts w:hint="default"/>
        <w:lang w:val="ru-RU" w:eastAsia="en-US" w:bidi="ar-SA"/>
      </w:rPr>
    </w:lvl>
    <w:lvl w:ilvl="7" w:tplc="6E985CD8">
      <w:numFmt w:val="bullet"/>
      <w:lvlText w:val="•"/>
      <w:lvlJc w:val="left"/>
      <w:pPr>
        <w:ind w:left="8290" w:hanging="159"/>
      </w:pPr>
      <w:rPr>
        <w:rFonts w:hint="default"/>
        <w:lang w:val="ru-RU" w:eastAsia="en-US" w:bidi="ar-SA"/>
      </w:rPr>
    </w:lvl>
    <w:lvl w:ilvl="8" w:tplc="5C80F8F4">
      <w:numFmt w:val="bullet"/>
      <w:lvlText w:val="•"/>
      <w:lvlJc w:val="left"/>
      <w:pPr>
        <w:ind w:left="9352" w:hanging="159"/>
      </w:pPr>
      <w:rPr>
        <w:rFonts w:hint="default"/>
        <w:lang w:val="ru-RU" w:eastAsia="en-US" w:bidi="ar-SA"/>
      </w:rPr>
    </w:lvl>
  </w:abstractNum>
  <w:abstractNum w:abstractNumId="86" w15:restartNumberingAfterBreak="0">
    <w:nsid w:val="4515051B"/>
    <w:multiLevelType w:val="hybridMultilevel"/>
    <w:tmpl w:val="18AE1B40"/>
    <w:lvl w:ilvl="0" w:tplc="A6C68C00">
      <w:start w:val="1"/>
      <w:numFmt w:val="decimal"/>
      <w:lvlText w:val="%1."/>
      <w:lvlJc w:val="left"/>
      <w:pPr>
        <w:ind w:left="215" w:hanging="284"/>
      </w:pPr>
      <w:rPr>
        <w:rFonts w:ascii="Times New Roman" w:eastAsia="Times New Roman" w:hAnsi="Times New Roman" w:cs="Times New Roman" w:hint="default"/>
        <w:b/>
        <w:bCs/>
        <w:i w:val="0"/>
        <w:iCs w:val="0"/>
        <w:spacing w:val="0"/>
        <w:w w:val="99"/>
        <w:sz w:val="28"/>
        <w:szCs w:val="28"/>
        <w:lang w:val="ru-RU" w:eastAsia="en-US" w:bidi="ar-SA"/>
      </w:rPr>
    </w:lvl>
    <w:lvl w:ilvl="1" w:tplc="771260FC">
      <w:numFmt w:val="bullet"/>
      <w:lvlText w:val="•"/>
      <w:lvlJc w:val="left"/>
      <w:pPr>
        <w:ind w:left="529" w:hanging="284"/>
      </w:pPr>
      <w:rPr>
        <w:rFonts w:hint="default"/>
        <w:lang w:val="ru-RU" w:eastAsia="en-US" w:bidi="ar-SA"/>
      </w:rPr>
    </w:lvl>
    <w:lvl w:ilvl="2" w:tplc="FDA69224">
      <w:numFmt w:val="bullet"/>
      <w:lvlText w:val="•"/>
      <w:lvlJc w:val="left"/>
      <w:pPr>
        <w:ind w:left="838" w:hanging="284"/>
      </w:pPr>
      <w:rPr>
        <w:rFonts w:hint="default"/>
        <w:lang w:val="ru-RU" w:eastAsia="en-US" w:bidi="ar-SA"/>
      </w:rPr>
    </w:lvl>
    <w:lvl w:ilvl="3" w:tplc="D900657A">
      <w:numFmt w:val="bullet"/>
      <w:lvlText w:val="•"/>
      <w:lvlJc w:val="left"/>
      <w:pPr>
        <w:ind w:left="1147" w:hanging="284"/>
      </w:pPr>
      <w:rPr>
        <w:rFonts w:hint="default"/>
        <w:lang w:val="ru-RU" w:eastAsia="en-US" w:bidi="ar-SA"/>
      </w:rPr>
    </w:lvl>
    <w:lvl w:ilvl="4" w:tplc="59D6C0EE">
      <w:numFmt w:val="bullet"/>
      <w:lvlText w:val="•"/>
      <w:lvlJc w:val="left"/>
      <w:pPr>
        <w:ind w:left="1457" w:hanging="284"/>
      </w:pPr>
      <w:rPr>
        <w:rFonts w:hint="default"/>
        <w:lang w:val="ru-RU" w:eastAsia="en-US" w:bidi="ar-SA"/>
      </w:rPr>
    </w:lvl>
    <w:lvl w:ilvl="5" w:tplc="09DA4C6A">
      <w:numFmt w:val="bullet"/>
      <w:lvlText w:val="•"/>
      <w:lvlJc w:val="left"/>
      <w:pPr>
        <w:ind w:left="1766" w:hanging="284"/>
      </w:pPr>
      <w:rPr>
        <w:rFonts w:hint="default"/>
        <w:lang w:val="ru-RU" w:eastAsia="en-US" w:bidi="ar-SA"/>
      </w:rPr>
    </w:lvl>
    <w:lvl w:ilvl="6" w:tplc="15C469CA">
      <w:numFmt w:val="bullet"/>
      <w:lvlText w:val="•"/>
      <w:lvlJc w:val="left"/>
      <w:pPr>
        <w:ind w:left="2075" w:hanging="284"/>
      </w:pPr>
      <w:rPr>
        <w:rFonts w:hint="default"/>
        <w:lang w:val="ru-RU" w:eastAsia="en-US" w:bidi="ar-SA"/>
      </w:rPr>
    </w:lvl>
    <w:lvl w:ilvl="7" w:tplc="C510A81A">
      <w:numFmt w:val="bullet"/>
      <w:lvlText w:val="•"/>
      <w:lvlJc w:val="left"/>
      <w:pPr>
        <w:ind w:left="2385" w:hanging="284"/>
      </w:pPr>
      <w:rPr>
        <w:rFonts w:hint="default"/>
        <w:lang w:val="ru-RU" w:eastAsia="en-US" w:bidi="ar-SA"/>
      </w:rPr>
    </w:lvl>
    <w:lvl w:ilvl="8" w:tplc="6ED8EE48">
      <w:numFmt w:val="bullet"/>
      <w:lvlText w:val="•"/>
      <w:lvlJc w:val="left"/>
      <w:pPr>
        <w:ind w:left="2694" w:hanging="284"/>
      </w:pPr>
      <w:rPr>
        <w:rFonts w:hint="default"/>
        <w:lang w:val="ru-RU" w:eastAsia="en-US" w:bidi="ar-SA"/>
      </w:rPr>
    </w:lvl>
  </w:abstractNum>
  <w:abstractNum w:abstractNumId="87" w15:restartNumberingAfterBreak="0">
    <w:nsid w:val="483C7C7C"/>
    <w:multiLevelType w:val="hybridMultilevel"/>
    <w:tmpl w:val="030660E0"/>
    <w:lvl w:ilvl="0" w:tplc="D9645A62">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C08EBB62">
      <w:numFmt w:val="bullet"/>
      <w:lvlText w:val=""/>
      <w:lvlJc w:val="left"/>
      <w:pPr>
        <w:ind w:left="2266" w:hanging="706"/>
      </w:pPr>
      <w:rPr>
        <w:rFonts w:ascii="Symbol" w:eastAsia="Symbol" w:hAnsi="Symbol" w:cs="Symbol" w:hint="default"/>
        <w:b w:val="0"/>
        <w:bCs w:val="0"/>
        <w:i w:val="0"/>
        <w:iCs w:val="0"/>
        <w:spacing w:val="0"/>
        <w:w w:val="100"/>
        <w:sz w:val="24"/>
        <w:szCs w:val="24"/>
        <w:lang w:val="ru-RU" w:eastAsia="en-US" w:bidi="ar-SA"/>
      </w:rPr>
    </w:lvl>
    <w:lvl w:ilvl="2" w:tplc="1284B2E8">
      <w:numFmt w:val="bullet"/>
      <w:lvlText w:val="•"/>
      <w:lvlJc w:val="left"/>
      <w:pPr>
        <w:ind w:left="3283" w:hanging="706"/>
      </w:pPr>
      <w:rPr>
        <w:rFonts w:hint="default"/>
        <w:lang w:val="ru-RU" w:eastAsia="en-US" w:bidi="ar-SA"/>
      </w:rPr>
    </w:lvl>
    <w:lvl w:ilvl="3" w:tplc="1D20AC46">
      <w:numFmt w:val="bullet"/>
      <w:lvlText w:val="•"/>
      <w:lvlJc w:val="left"/>
      <w:pPr>
        <w:ind w:left="4307" w:hanging="706"/>
      </w:pPr>
      <w:rPr>
        <w:rFonts w:hint="default"/>
        <w:lang w:val="ru-RU" w:eastAsia="en-US" w:bidi="ar-SA"/>
      </w:rPr>
    </w:lvl>
    <w:lvl w:ilvl="4" w:tplc="97228812">
      <w:numFmt w:val="bullet"/>
      <w:lvlText w:val="•"/>
      <w:lvlJc w:val="left"/>
      <w:pPr>
        <w:ind w:left="5331" w:hanging="706"/>
      </w:pPr>
      <w:rPr>
        <w:rFonts w:hint="default"/>
        <w:lang w:val="ru-RU" w:eastAsia="en-US" w:bidi="ar-SA"/>
      </w:rPr>
    </w:lvl>
    <w:lvl w:ilvl="5" w:tplc="7BA28B30">
      <w:numFmt w:val="bullet"/>
      <w:lvlText w:val="•"/>
      <w:lvlJc w:val="left"/>
      <w:pPr>
        <w:ind w:left="6355" w:hanging="706"/>
      </w:pPr>
      <w:rPr>
        <w:rFonts w:hint="default"/>
        <w:lang w:val="ru-RU" w:eastAsia="en-US" w:bidi="ar-SA"/>
      </w:rPr>
    </w:lvl>
    <w:lvl w:ilvl="6" w:tplc="12220858">
      <w:numFmt w:val="bullet"/>
      <w:lvlText w:val="•"/>
      <w:lvlJc w:val="left"/>
      <w:pPr>
        <w:ind w:left="7379" w:hanging="706"/>
      </w:pPr>
      <w:rPr>
        <w:rFonts w:hint="default"/>
        <w:lang w:val="ru-RU" w:eastAsia="en-US" w:bidi="ar-SA"/>
      </w:rPr>
    </w:lvl>
    <w:lvl w:ilvl="7" w:tplc="7304E784">
      <w:numFmt w:val="bullet"/>
      <w:lvlText w:val="•"/>
      <w:lvlJc w:val="left"/>
      <w:pPr>
        <w:ind w:left="8403" w:hanging="706"/>
      </w:pPr>
      <w:rPr>
        <w:rFonts w:hint="default"/>
        <w:lang w:val="ru-RU" w:eastAsia="en-US" w:bidi="ar-SA"/>
      </w:rPr>
    </w:lvl>
    <w:lvl w:ilvl="8" w:tplc="4D86A2C6">
      <w:numFmt w:val="bullet"/>
      <w:lvlText w:val="•"/>
      <w:lvlJc w:val="left"/>
      <w:pPr>
        <w:ind w:left="9427" w:hanging="706"/>
      </w:pPr>
      <w:rPr>
        <w:rFonts w:hint="default"/>
        <w:lang w:val="ru-RU" w:eastAsia="en-US" w:bidi="ar-SA"/>
      </w:rPr>
    </w:lvl>
  </w:abstractNum>
  <w:abstractNum w:abstractNumId="88" w15:restartNumberingAfterBreak="0">
    <w:nsid w:val="49A15C83"/>
    <w:multiLevelType w:val="hybridMultilevel"/>
    <w:tmpl w:val="9828E2D8"/>
    <w:lvl w:ilvl="0" w:tplc="0C7A07B4">
      <w:start w:val="5"/>
      <w:numFmt w:val="decimal"/>
      <w:lvlText w:val="%1)"/>
      <w:lvlJc w:val="left"/>
      <w:pPr>
        <w:ind w:left="210" w:hanging="312"/>
      </w:pPr>
      <w:rPr>
        <w:rFonts w:ascii="Times New Roman" w:eastAsia="Times New Roman" w:hAnsi="Times New Roman" w:cs="Times New Roman" w:hint="default"/>
        <w:b w:val="0"/>
        <w:bCs w:val="0"/>
        <w:i w:val="0"/>
        <w:iCs w:val="0"/>
        <w:spacing w:val="0"/>
        <w:w w:val="99"/>
        <w:sz w:val="28"/>
        <w:szCs w:val="28"/>
        <w:lang w:val="ru-RU" w:eastAsia="en-US" w:bidi="ar-SA"/>
      </w:rPr>
    </w:lvl>
    <w:lvl w:ilvl="1" w:tplc="D7B28AB0">
      <w:numFmt w:val="bullet"/>
      <w:lvlText w:val="•"/>
      <w:lvlJc w:val="left"/>
      <w:pPr>
        <w:ind w:left="879" w:hanging="312"/>
      </w:pPr>
      <w:rPr>
        <w:rFonts w:hint="default"/>
        <w:lang w:val="ru-RU" w:eastAsia="en-US" w:bidi="ar-SA"/>
      </w:rPr>
    </w:lvl>
    <w:lvl w:ilvl="2" w:tplc="0860BE88">
      <w:numFmt w:val="bullet"/>
      <w:lvlText w:val="•"/>
      <w:lvlJc w:val="left"/>
      <w:pPr>
        <w:ind w:left="1539" w:hanging="312"/>
      </w:pPr>
      <w:rPr>
        <w:rFonts w:hint="default"/>
        <w:lang w:val="ru-RU" w:eastAsia="en-US" w:bidi="ar-SA"/>
      </w:rPr>
    </w:lvl>
    <w:lvl w:ilvl="3" w:tplc="DC46229E">
      <w:numFmt w:val="bullet"/>
      <w:lvlText w:val="•"/>
      <w:lvlJc w:val="left"/>
      <w:pPr>
        <w:ind w:left="2199" w:hanging="312"/>
      </w:pPr>
      <w:rPr>
        <w:rFonts w:hint="default"/>
        <w:lang w:val="ru-RU" w:eastAsia="en-US" w:bidi="ar-SA"/>
      </w:rPr>
    </w:lvl>
    <w:lvl w:ilvl="4" w:tplc="7862D8D2">
      <w:numFmt w:val="bullet"/>
      <w:lvlText w:val="•"/>
      <w:lvlJc w:val="left"/>
      <w:pPr>
        <w:ind w:left="2859" w:hanging="312"/>
      </w:pPr>
      <w:rPr>
        <w:rFonts w:hint="default"/>
        <w:lang w:val="ru-RU" w:eastAsia="en-US" w:bidi="ar-SA"/>
      </w:rPr>
    </w:lvl>
    <w:lvl w:ilvl="5" w:tplc="853CEA3A">
      <w:numFmt w:val="bullet"/>
      <w:lvlText w:val="•"/>
      <w:lvlJc w:val="left"/>
      <w:pPr>
        <w:ind w:left="3519" w:hanging="312"/>
      </w:pPr>
      <w:rPr>
        <w:rFonts w:hint="default"/>
        <w:lang w:val="ru-RU" w:eastAsia="en-US" w:bidi="ar-SA"/>
      </w:rPr>
    </w:lvl>
    <w:lvl w:ilvl="6" w:tplc="35EE4624">
      <w:numFmt w:val="bullet"/>
      <w:lvlText w:val="•"/>
      <w:lvlJc w:val="left"/>
      <w:pPr>
        <w:ind w:left="4178" w:hanging="312"/>
      </w:pPr>
      <w:rPr>
        <w:rFonts w:hint="default"/>
        <w:lang w:val="ru-RU" w:eastAsia="en-US" w:bidi="ar-SA"/>
      </w:rPr>
    </w:lvl>
    <w:lvl w:ilvl="7" w:tplc="69EAAB86">
      <w:numFmt w:val="bullet"/>
      <w:lvlText w:val="•"/>
      <w:lvlJc w:val="left"/>
      <w:pPr>
        <w:ind w:left="4838" w:hanging="312"/>
      </w:pPr>
      <w:rPr>
        <w:rFonts w:hint="default"/>
        <w:lang w:val="ru-RU" w:eastAsia="en-US" w:bidi="ar-SA"/>
      </w:rPr>
    </w:lvl>
    <w:lvl w:ilvl="8" w:tplc="B95A4176">
      <w:numFmt w:val="bullet"/>
      <w:lvlText w:val="•"/>
      <w:lvlJc w:val="left"/>
      <w:pPr>
        <w:ind w:left="5498" w:hanging="312"/>
      </w:pPr>
      <w:rPr>
        <w:rFonts w:hint="default"/>
        <w:lang w:val="ru-RU" w:eastAsia="en-US" w:bidi="ar-SA"/>
      </w:rPr>
    </w:lvl>
  </w:abstractNum>
  <w:abstractNum w:abstractNumId="89" w15:restartNumberingAfterBreak="0">
    <w:nsid w:val="49F869FB"/>
    <w:multiLevelType w:val="hybridMultilevel"/>
    <w:tmpl w:val="283ABE54"/>
    <w:lvl w:ilvl="0" w:tplc="54F46924">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21ECCF74">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2" w:tplc="239A3C52">
      <w:numFmt w:val="bullet"/>
      <w:lvlText w:val="•"/>
      <w:lvlJc w:val="left"/>
      <w:pPr>
        <w:ind w:left="2983" w:hanging="706"/>
      </w:pPr>
      <w:rPr>
        <w:rFonts w:hint="default"/>
        <w:lang w:val="ru-RU" w:eastAsia="en-US" w:bidi="ar-SA"/>
      </w:rPr>
    </w:lvl>
    <w:lvl w:ilvl="3" w:tplc="90BCE726">
      <w:numFmt w:val="bullet"/>
      <w:lvlText w:val="•"/>
      <w:lvlJc w:val="left"/>
      <w:pPr>
        <w:ind w:left="4044" w:hanging="706"/>
      </w:pPr>
      <w:rPr>
        <w:rFonts w:hint="default"/>
        <w:lang w:val="ru-RU" w:eastAsia="en-US" w:bidi="ar-SA"/>
      </w:rPr>
    </w:lvl>
    <w:lvl w:ilvl="4" w:tplc="38F8FCF6">
      <w:numFmt w:val="bullet"/>
      <w:lvlText w:val="•"/>
      <w:lvlJc w:val="left"/>
      <w:pPr>
        <w:ind w:left="5106" w:hanging="706"/>
      </w:pPr>
      <w:rPr>
        <w:rFonts w:hint="default"/>
        <w:lang w:val="ru-RU" w:eastAsia="en-US" w:bidi="ar-SA"/>
      </w:rPr>
    </w:lvl>
    <w:lvl w:ilvl="5" w:tplc="28B0363A">
      <w:numFmt w:val="bullet"/>
      <w:lvlText w:val="•"/>
      <w:lvlJc w:val="left"/>
      <w:pPr>
        <w:ind w:left="6167" w:hanging="706"/>
      </w:pPr>
      <w:rPr>
        <w:rFonts w:hint="default"/>
        <w:lang w:val="ru-RU" w:eastAsia="en-US" w:bidi="ar-SA"/>
      </w:rPr>
    </w:lvl>
    <w:lvl w:ilvl="6" w:tplc="9D263554">
      <w:numFmt w:val="bullet"/>
      <w:lvlText w:val="•"/>
      <w:lvlJc w:val="left"/>
      <w:pPr>
        <w:ind w:left="7229" w:hanging="706"/>
      </w:pPr>
      <w:rPr>
        <w:rFonts w:hint="default"/>
        <w:lang w:val="ru-RU" w:eastAsia="en-US" w:bidi="ar-SA"/>
      </w:rPr>
    </w:lvl>
    <w:lvl w:ilvl="7" w:tplc="63760EF8">
      <w:numFmt w:val="bullet"/>
      <w:lvlText w:val="•"/>
      <w:lvlJc w:val="left"/>
      <w:pPr>
        <w:ind w:left="8290" w:hanging="706"/>
      </w:pPr>
      <w:rPr>
        <w:rFonts w:hint="default"/>
        <w:lang w:val="ru-RU" w:eastAsia="en-US" w:bidi="ar-SA"/>
      </w:rPr>
    </w:lvl>
    <w:lvl w:ilvl="8" w:tplc="7E2CEB3A">
      <w:numFmt w:val="bullet"/>
      <w:lvlText w:val="•"/>
      <w:lvlJc w:val="left"/>
      <w:pPr>
        <w:ind w:left="9352" w:hanging="706"/>
      </w:pPr>
      <w:rPr>
        <w:rFonts w:hint="default"/>
        <w:lang w:val="ru-RU" w:eastAsia="en-US" w:bidi="ar-SA"/>
      </w:rPr>
    </w:lvl>
  </w:abstractNum>
  <w:abstractNum w:abstractNumId="90" w15:restartNumberingAfterBreak="0">
    <w:nsid w:val="4A0606A2"/>
    <w:multiLevelType w:val="hybridMultilevel"/>
    <w:tmpl w:val="5A3AC76E"/>
    <w:lvl w:ilvl="0" w:tplc="5972D3A2">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6C50D2B6">
      <w:numFmt w:val="bullet"/>
      <w:lvlText w:val="•"/>
      <w:lvlJc w:val="left"/>
      <w:pPr>
        <w:ind w:left="1921" w:hanging="169"/>
      </w:pPr>
      <w:rPr>
        <w:rFonts w:hint="default"/>
        <w:lang w:val="ru-RU" w:eastAsia="en-US" w:bidi="ar-SA"/>
      </w:rPr>
    </w:lvl>
    <w:lvl w:ilvl="2" w:tplc="2C3C77AC">
      <w:numFmt w:val="bullet"/>
      <w:lvlText w:val="•"/>
      <w:lvlJc w:val="left"/>
      <w:pPr>
        <w:ind w:left="2983" w:hanging="169"/>
      </w:pPr>
      <w:rPr>
        <w:rFonts w:hint="default"/>
        <w:lang w:val="ru-RU" w:eastAsia="en-US" w:bidi="ar-SA"/>
      </w:rPr>
    </w:lvl>
    <w:lvl w:ilvl="3" w:tplc="76FCFB84">
      <w:numFmt w:val="bullet"/>
      <w:lvlText w:val="•"/>
      <w:lvlJc w:val="left"/>
      <w:pPr>
        <w:ind w:left="4044" w:hanging="169"/>
      </w:pPr>
      <w:rPr>
        <w:rFonts w:hint="default"/>
        <w:lang w:val="ru-RU" w:eastAsia="en-US" w:bidi="ar-SA"/>
      </w:rPr>
    </w:lvl>
    <w:lvl w:ilvl="4" w:tplc="C4DEF408">
      <w:numFmt w:val="bullet"/>
      <w:lvlText w:val="•"/>
      <w:lvlJc w:val="left"/>
      <w:pPr>
        <w:ind w:left="5106" w:hanging="169"/>
      </w:pPr>
      <w:rPr>
        <w:rFonts w:hint="default"/>
        <w:lang w:val="ru-RU" w:eastAsia="en-US" w:bidi="ar-SA"/>
      </w:rPr>
    </w:lvl>
    <w:lvl w:ilvl="5" w:tplc="9DDEBB92">
      <w:numFmt w:val="bullet"/>
      <w:lvlText w:val="•"/>
      <w:lvlJc w:val="left"/>
      <w:pPr>
        <w:ind w:left="6167" w:hanging="169"/>
      </w:pPr>
      <w:rPr>
        <w:rFonts w:hint="default"/>
        <w:lang w:val="ru-RU" w:eastAsia="en-US" w:bidi="ar-SA"/>
      </w:rPr>
    </w:lvl>
    <w:lvl w:ilvl="6" w:tplc="58CE3494">
      <w:numFmt w:val="bullet"/>
      <w:lvlText w:val="•"/>
      <w:lvlJc w:val="left"/>
      <w:pPr>
        <w:ind w:left="7229" w:hanging="169"/>
      </w:pPr>
      <w:rPr>
        <w:rFonts w:hint="default"/>
        <w:lang w:val="ru-RU" w:eastAsia="en-US" w:bidi="ar-SA"/>
      </w:rPr>
    </w:lvl>
    <w:lvl w:ilvl="7" w:tplc="751ACE06">
      <w:numFmt w:val="bullet"/>
      <w:lvlText w:val="•"/>
      <w:lvlJc w:val="left"/>
      <w:pPr>
        <w:ind w:left="8290" w:hanging="169"/>
      </w:pPr>
      <w:rPr>
        <w:rFonts w:hint="default"/>
        <w:lang w:val="ru-RU" w:eastAsia="en-US" w:bidi="ar-SA"/>
      </w:rPr>
    </w:lvl>
    <w:lvl w:ilvl="8" w:tplc="5AC249EA">
      <w:numFmt w:val="bullet"/>
      <w:lvlText w:val="•"/>
      <w:lvlJc w:val="left"/>
      <w:pPr>
        <w:ind w:left="9352" w:hanging="169"/>
      </w:pPr>
      <w:rPr>
        <w:rFonts w:hint="default"/>
        <w:lang w:val="ru-RU" w:eastAsia="en-US" w:bidi="ar-SA"/>
      </w:rPr>
    </w:lvl>
  </w:abstractNum>
  <w:abstractNum w:abstractNumId="91" w15:restartNumberingAfterBreak="0">
    <w:nsid w:val="4A586799"/>
    <w:multiLevelType w:val="hybridMultilevel"/>
    <w:tmpl w:val="264C7E46"/>
    <w:lvl w:ilvl="0" w:tplc="C82A797C">
      <w:start w:val="1"/>
      <w:numFmt w:val="decimal"/>
      <w:lvlText w:val="%1)"/>
      <w:lvlJc w:val="left"/>
      <w:pPr>
        <w:ind w:left="850" w:hanging="308"/>
      </w:pPr>
      <w:rPr>
        <w:rFonts w:ascii="Times New Roman" w:eastAsia="Times New Roman" w:hAnsi="Times New Roman" w:cs="Times New Roman" w:hint="default"/>
        <w:b w:val="0"/>
        <w:bCs w:val="0"/>
        <w:i w:val="0"/>
        <w:iCs w:val="0"/>
        <w:spacing w:val="0"/>
        <w:w w:val="99"/>
        <w:sz w:val="28"/>
        <w:szCs w:val="28"/>
        <w:lang w:val="ru-RU" w:eastAsia="en-US" w:bidi="ar-SA"/>
      </w:rPr>
    </w:lvl>
    <w:lvl w:ilvl="1" w:tplc="F35A5BD6">
      <w:numFmt w:val="bullet"/>
      <w:lvlText w:val="•"/>
      <w:lvlJc w:val="left"/>
      <w:pPr>
        <w:ind w:left="1921" w:hanging="308"/>
      </w:pPr>
      <w:rPr>
        <w:rFonts w:hint="default"/>
        <w:lang w:val="ru-RU" w:eastAsia="en-US" w:bidi="ar-SA"/>
      </w:rPr>
    </w:lvl>
    <w:lvl w:ilvl="2" w:tplc="A2562EC0">
      <w:numFmt w:val="bullet"/>
      <w:lvlText w:val="•"/>
      <w:lvlJc w:val="left"/>
      <w:pPr>
        <w:ind w:left="2983" w:hanging="308"/>
      </w:pPr>
      <w:rPr>
        <w:rFonts w:hint="default"/>
        <w:lang w:val="ru-RU" w:eastAsia="en-US" w:bidi="ar-SA"/>
      </w:rPr>
    </w:lvl>
    <w:lvl w:ilvl="3" w:tplc="D6F4F2CE">
      <w:numFmt w:val="bullet"/>
      <w:lvlText w:val="•"/>
      <w:lvlJc w:val="left"/>
      <w:pPr>
        <w:ind w:left="4044" w:hanging="308"/>
      </w:pPr>
      <w:rPr>
        <w:rFonts w:hint="default"/>
        <w:lang w:val="ru-RU" w:eastAsia="en-US" w:bidi="ar-SA"/>
      </w:rPr>
    </w:lvl>
    <w:lvl w:ilvl="4" w:tplc="7C60E5B8">
      <w:numFmt w:val="bullet"/>
      <w:lvlText w:val="•"/>
      <w:lvlJc w:val="left"/>
      <w:pPr>
        <w:ind w:left="5106" w:hanging="308"/>
      </w:pPr>
      <w:rPr>
        <w:rFonts w:hint="default"/>
        <w:lang w:val="ru-RU" w:eastAsia="en-US" w:bidi="ar-SA"/>
      </w:rPr>
    </w:lvl>
    <w:lvl w:ilvl="5" w:tplc="72D603F0">
      <w:numFmt w:val="bullet"/>
      <w:lvlText w:val="•"/>
      <w:lvlJc w:val="left"/>
      <w:pPr>
        <w:ind w:left="6167" w:hanging="308"/>
      </w:pPr>
      <w:rPr>
        <w:rFonts w:hint="default"/>
        <w:lang w:val="ru-RU" w:eastAsia="en-US" w:bidi="ar-SA"/>
      </w:rPr>
    </w:lvl>
    <w:lvl w:ilvl="6" w:tplc="84BCC220">
      <w:numFmt w:val="bullet"/>
      <w:lvlText w:val="•"/>
      <w:lvlJc w:val="left"/>
      <w:pPr>
        <w:ind w:left="7229" w:hanging="308"/>
      </w:pPr>
      <w:rPr>
        <w:rFonts w:hint="default"/>
        <w:lang w:val="ru-RU" w:eastAsia="en-US" w:bidi="ar-SA"/>
      </w:rPr>
    </w:lvl>
    <w:lvl w:ilvl="7" w:tplc="CE82C7D8">
      <w:numFmt w:val="bullet"/>
      <w:lvlText w:val="•"/>
      <w:lvlJc w:val="left"/>
      <w:pPr>
        <w:ind w:left="8290" w:hanging="308"/>
      </w:pPr>
      <w:rPr>
        <w:rFonts w:hint="default"/>
        <w:lang w:val="ru-RU" w:eastAsia="en-US" w:bidi="ar-SA"/>
      </w:rPr>
    </w:lvl>
    <w:lvl w:ilvl="8" w:tplc="53CE5714">
      <w:numFmt w:val="bullet"/>
      <w:lvlText w:val="•"/>
      <w:lvlJc w:val="left"/>
      <w:pPr>
        <w:ind w:left="9352" w:hanging="308"/>
      </w:pPr>
      <w:rPr>
        <w:rFonts w:hint="default"/>
        <w:lang w:val="ru-RU" w:eastAsia="en-US" w:bidi="ar-SA"/>
      </w:rPr>
    </w:lvl>
  </w:abstractNum>
  <w:abstractNum w:abstractNumId="92" w15:restartNumberingAfterBreak="0">
    <w:nsid w:val="4A9444A4"/>
    <w:multiLevelType w:val="hybridMultilevel"/>
    <w:tmpl w:val="1CFC6F3E"/>
    <w:lvl w:ilvl="0" w:tplc="0D9EA0E6">
      <w:start w:val="2"/>
      <w:numFmt w:val="decimal"/>
      <w:lvlText w:val="%1."/>
      <w:lvlJc w:val="left"/>
      <w:pPr>
        <w:ind w:left="4859" w:hanging="284"/>
      </w:pPr>
      <w:rPr>
        <w:rFonts w:ascii="Times New Roman" w:eastAsia="Times New Roman" w:hAnsi="Times New Roman" w:cs="Times New Roman" w:hint="default"/>
        <w:b/>
        <w:bCs/>
        <w:i/>
        <w:iCs/>
        <w:spacing w:val="0"/>
        <w:w w:val="99"/>
        <w:sz w:val="28"/>
        <w:szCs w:val="28"/>
        <w:lang w:val="ru-RU" w:eastAsia="en-US" w:bidi="ar-SA"/>
      </w:rPr>
    </w:lvl>
    <w:lvl w:ilvl="1" w:tplc="29C48824">
      <w:start w:val="1"/>
      <w:numFmt w:val="decimal"/>
      <w:lvlText w:val="%2)"/>
      <w:lvlJc w:val="left"/>
      <w:pPr>
        <w:ind w:left="4322" w:hanging="500"/>
      </w:pPr>
      <w:rPr>
        <w:rFonts w:ascii="Times New Roman" w:eastAsia="Times New Roman" w:hAnsi="Times New Roman" w:cs="Times New Roman" w:hint="default"/>
        <w:b w:val="0"/>
        <w:bCs w:val="0"/>
        <w:i w:val="0"/>
        <w:iCs w:val="0"/>
        <w:spacing w:val="0"/>
        <w:w w:val="99"/>
        <w:sz w:val="28"/>
        <w:szCs w:val="28"/>
        <w:lang w:val="ru-RU" w:eastAsia="en-US" w:bidi="ar-SA"/>
      </w:rPr>
    </w:lvl>
    <w:lvl w:ilvl="2" w:tplc="6832B416">
      <w:numFmt w:val="bullet"/>
      <w:lvlText w:val="•"/>
      <w:lvlJc w:val="left"/>
      <w:pPr>
        <w:ind w:left="4860" w:hanging="500"/>
      </w:pPr>
      <w:rPr>
        <w:rFonts w:hint="default"/>
        <w:lang w:val="ru-RU" w:eastAsia="en-US" w:bidi="ar-SA"/>
      </w:rPr>
    </w:lvl>
    <w:lvl w:ilvl="3" w:tplc="5838C6EA">
      <w:numFmt w:val="bullet"/>
      <w:lvlText w:val="•"/>
      <w:lvlJc w:val="left"/>
      <w:pPr>
        <w:ind w:left="5686" w:hanging="500"/>
      </w:pPr>
      <w:rPr>
        <w:rFonts w:hint="default"/>
        <w:lang w:val="ru-RU" w:eastAsia="en-US" w:bidi="ar-SA"/>
      </w:rPr>
    </w:lvl>
    <w:lvl w:ilvl="4" w:tplc="88F45A40">
      <w:numFmt w:val="bullet"/>
      <w:lvlText w:val="•"/>
      <w:lvlJc w:val="left"/>
      <w:pPr>
        <w:ind w:left="6513" w:hanging="500"/>
      </w:pPr>
      <w:rPr>
        <w:rFonts w:hint="default"/>
        <w:lang w:val="ru-RU" w:eastAsia="en-US" w:bidi="ar-SA"/>
      </w:rPr>
    </w:lvl>
    <w:lvl w:ilvl="5" w:tplc="CC3EF7EC">
      <w:numFmt w:val="bullet"/>
      <w:lvlText w:val="•"/>
      <w:lvlJc w:val="left"/>
      <w:pPr>
        <w:ind w:left="7340" w:hanging="500"/>
      </w:pPr>
      <w:rPr>
        <w:rFonts w:hint="default"/>
        <w:lang w:val="ru-RU" w:eastAsia="en-US" w:bidi="ar-SA"/>
      </w:rPr>
    </w:lvl>
    <w:lvl w:ilvl="6" w:tplc="D9ECE5B4">
      <w:numFmt w:val="bullet"/>
      <w:lvlText w:val="•"/>
      <w:lvlJc w:val="left"/>
      <w:pPr>
        <w:ind w:left="8167" w:hanging="500"/>
      </w:pPr>
      <w:rPr>
        <w:rFonts w:hint="default"/>
        <w:lang w:val="ru-RU" w:eastAsia="en-US" w:bidi="ar-SA"/>
      </w:rPr>
    </w:lvl>
    <w:lvl w:ilvl="7" w:tplc="B972BC44">
      <w:numFmt w:val="bullet"/>
      <w:lvlText w:val="•"/>
      <w:lvlJc w:val="left"/>
      <w:pPr>
        <w:ind w:left="8994" w:hanging="500"/>
      </w:pPr>
      <w:rPr>
        <w:rFonts w:hint="default"/>
        <w:lang w:val="ru-RU" w:eastAsia="en-US" w:bidi="ar-SA"/>
      </w:rPr>
    </w:lvl>
    <w:lvl w:ilvl="8" w:tplc="1952C654">
      <w:numFmt w:val="bullet"/>
      <w:lvlText w:val="•"/>
      <w:lvlJc w:val="left"/>
      <w:pPr>
        <w:ind w:left="9821" w:hanging="500"/>
      </w:pPr>
      <w:rPr>
        <w:rFonts w:hint="default"/>
        <w:lang w:val="ru-RU" w:eastAsia="en-US" w:bidi="ar-SA"/>
      </w:rPr>
    </w:lvl>
  </w:abstractNum>
  <w:abstractNum w:abstractNumId="93" w15:restartNumberingAfterBreak="0">
    <w:nsid w:val="4A945CE6"/>
    <w:multiLevelType w:val="hybridMultilevel"/>
    <w:tmpl w:val="6F7A2C0E"/>
    <w:lvl w:ilvl="0" w:tplc="6B24A054">
      <w:start w:val="1"/>
      <w:numFmt w:val="decimal"/>
      <w:lvlText w:val="%1."/>
      <w:lvlJc w:val="left"/>
      <w:pPr>
        <w:ind w:left="850" w:hanging="284"/>
      </w:pPr>
      <w:rPr>
        <w:rFonts w:ascii="Times New Roman" w:eastAsia="Times New Roman" w:hAnsi="Times New Roman" w:cs="Times New Roman" w:hint="default"/>
        <w:b/>
        <w:bCs/>
        <w:i/>
        <w:iCs/>
        <w:spacing w:val="0"/>
        <w:w w:val="99"/>
        <w:sz w:val="28"/>
        <w:szCs w:val="28"/>
        <w:lang w:val="ru-RU" w:eastAsia="en-US" w:bidi="ar-SA"/>
      </w:rPr>
    </w:lvl>
    <w:lvl w:ilvl="1" w:tplc="5A9C80A6">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2" w:tplc="D5245CB0">
      <w:numFmt w:val="bullet"/>
      <w:lvlText w:val="•"/>
      <w:lvlJc w:val="left"/>
      <w:pPr>
        <w:ind w:left="2983" w:hanging="169"/>
      </w:pPr>
      <w:rPr>
        <w:rFonts w:hint="default"/>
        <w:lang w:val="ru-RU" w:eastAsia="en-US" w:bidi="ar-SA"/>
      </w:rPr>
    </w:lvl>
    <w:lvl w:ilvl="3" w:tplc="5E0E9788">
      <w:numFmt w:val="bullet"/>
      <w:lvlText w:val="•"/>
      <w:lvlJc w:val="left"/>
      <w:pPr>
        <w:ind w:left="4044" w:hanging="169"/>
      </w:pPr>
      <w:rPr>
        <w:rFonts w:hint="default"/>
        <w:lang w:val="ru-RU" w:eastAsia="en-US" w:bidi="ar-SA"/>
      </w:rPr>
    </w:lvl>
    <w:lvl w:ilvl="4" w:tplc="D7906AD4">
      <w:numFmt w:val="bullet"/>
      <w:lvlText w:val="•"/>
      <w:lvlJc w:val="left"/>
      <w:pPr>
        <w:ind w:left="5106" w:hanging="169"/>
      </w:pPr>
      <w:rPr>
        <w:rFonts w:hint="default"/>
        <w:lang w:val="ru-RU" w:eastAsia="en-US" w:bidi="ar-SA"/>
      </w:rPr>
    </w:lvl>
    <w:lvl w:ilvl="5" w:tplc="BF42C44E">
      <w:numFmt w:val="bullet"/>
      <w:lvlText w:val="•"/>
      <w:lvlJc w:val="left"/>
      <w:pPr>
        <w:ind w:left="6167" w:hanging="169"/>
      </w:pPr>
      <w:rPr>
        <w:rFonts w:hint="default"/>
        <w:lang w:val="ru-RU" w:eastAsia="en-US" w:bidi="ar-SA"/>
      </w:rPr>
    </w:lvl>
    <w:lvl w:ilvl="6" w:tplc="791EE05C">
      <w:numFmt w:val="bullet"/>
      <w:lvlText w:val="•"/>
      <w:lvlJc w:val="left"/>
      <w:pPr>
        <w:ind w:left="7229" w:hanging="169"/>
      </w:pPr>
      <w:rPr>
        <w:rFonts w:hint="default"/>
        <w:lang w:val="ru-RU" w:eastAsia="en-US" w:bidi="ar-SA"/>
      </w:rPr>
    </w:lvl>
    <w:lvl w:ilvl="7" w:tplc="C376F698">
      <w:numFmt w:val="bullet"/>
      <w:lvlText w:val="•"/>
      <w:lvlJc w:val="left"/>
      <w:pPr>
        <w:ind w:left="8290" w:hanging="169"/>
      </w:pPr>
      <w:rPr>
        <w:rFonts w:hint="default"/>
        <w:lang w:val="ru-RU" w:eastAsia="en-US" w:bidi="ar-SA"/>
      </w:rPr>
    </w:lvl>
    <w:lvl w:ilvl="8" w:tplc="C3D2C9E8">
      <w:numFmt w:val="bullet"/>
      <w:lvlText w:val="•"/>
      <w:lvlJc w:val="left"/>
      <w:pPr>
        <w:ind w:left="9352" w:hanging="169"/>
      </w:pPr>
      <w:rPr>
        <w:rFonts w:hint="default"/>
        <w:lang w:val="ru-RU" w:eastAsia="en-US" w:bidi="ar-SA"/>
      </w:rPr>
    </w:lvl>
  </w:abstractNum>
  <w:abstractNum w:abstractNumId="94" w15:restartNumberingAfterBreak="0">
    <w:nsid w:val="4AB42449"/>
    <w:multiLevelType w:val="hybridMultilevel"/>
    <w:tmpl w:val="9C4EF140"/>
    <w:lvl w:ilvl="0" w:tplc="D5EC3A2E">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1" w:tplc="486E04D4">
      <w:numFmt w:val="bullet"/>
      <w:lvlText w:val="•"/>
      <w:lvlJc w:val="left"/>
      <w:pPr>
        <w:ind w:left="1921" w:hanging="706"/>
      </w:pPr>
      <w:rPr>
        <w:rFonts w:hint="default"/>
        <w:lang w:val="ru-RU" w:eastAsia="en-US" w:bidi="ar-SA"/>
      </w:rPr>
    </w:lvl>
    <w:lvl w:ilvl="2" w:tplc="82DC9D5C">
      <w:numFmt w:val="bullet"/>
      <w:lvlText w:val="•"/>
      <w:lvlJc w:val="left"/>
      <w:pPr>
        <w:ind w:left="2983" w:hanging="706"/>
      </w:pPr>
      <w:rPr>
        <w:rFonts w:hint="default"/>
        <w:lang w:val="ru-RU" w:eastAsia="en-US" w:bidi="ar-SA"/>
      </w:rPr>
    </w:lvl>
    <w:lvl w:ilvl="3" w:tplc="812E4406">
      <w:numFmt w:val="bullet"/>
      <w:lvlText w:val="•"/>
      <w:lvlJc w:val="left"/>
      <w:pPr>
        <w:ind w:left="4044" w:hanging="706"/>
      </w:pPr>
      <w:rPr>
        <w:rFonts w:hint="default"/>
        <w:lang w:val="ru-RU" w:eastAsia="en-US" w:bidi="ar-SA"/>
      </w:rPr>
    </w:lvl>
    <w:lvl w:ilvl="4" w:tplc="09F430A8">
      <w:numFmt w:val="bullet"/>
      <w:lvlText w:val="•"/>
      <w:lvlJc w:val="left"/>
      <w:pPr>
        <w:ind w:left="5106" w:hanging="706"/>
      </w:pPr>
      <w:rPr>
        <w:rFonts w:hint="default"/>
        <w:lang w:val="ru-RU" w:eastAsia="en-US" w:bidi="ar-SA"/>
      </w:rPr>
    </w:lvl>
    <w:lvl w:ilvl="5" w:tplc="EEBEA4C4">
      <w:numFmt w:val="bullet"/>
      <w:lvlText w:val="•"/>
      <w:lvlJc w:val="left"/>
      <w:pPr>
        <w:ind w:left="6167" w:hanging="706"/>
      </w:pPr>
      <w:rPr>
        <w:rFonts w:hint="default"/>
        <w:lang w:val="ru-RU" w:eastAsia="en-US" w:bidi="ar-SA"/>
      </w:rPr>
    </w:lvl>
    <w:lvl w:ilvl="6" w:tplc="5EEE4768">
      <w:numFmt w:val="bullet"/>
      <w:lvlText w:val="•"/>
      <w:lvlJc w:val="left"/>
      <w:pPr>
        <w:ind w:left="7229" w:hanging="706"/>
      </w:pPr>
      <w:rPr>
        <w:rFonts w:hint="default"/>
        <w:lang w:val="ru-RU" w:eastAsia="en-US" w:bidi="ar-SA"/>
      </w:rPr>
    </w:lvl>
    <w:lvl w:ilvl="7" w:tplc="F0CEC7A4">
      <w:numFmt w:val="bullet"/>
      <w:lvlText w:val="•"/>
      <w:lvlJc w:val="left"/>
      <w:pPr>
        <w:ind w:left="8290" w:hanging="706"/>
      </w:pPr>
      <w:rPr>
        <w:rFonts w:hint="default"/>
        <w:lang w:val="ru-RU" w:eastAsia="en-US" w:bidi="ar-SA"/>
      </w:rPr>
    </w:lvl>
    <w:lvl w:ilvl="8" w:tplc="852EA9A4">
      <w:numFmt w:val="bullet"/>
      <w:lvlText w:val="•"/>
      <w:lvlJc w:val="left"/>
      <w:pPr>
        <w:ind w:left="9352" w:hanging="706"/>
      </w:pPr>
      <w:rPr>
        <w:rFonts w:hint="default"/>
        <w:lang w:val="ru-RU" w:eastAsia="en-US" w:bidi="ar-SA"/>
      </w:rPr>
    </w:lvl>
  </w:abstractNum>
  <w:abstractNum w:abstractNumId="95" w15:restartNumberingAfterBreak="0">
    <w:nsid w:val="4AD62E59"/>
    <w:multiLevelType w:val="hybridMultilevel"/>
    <w:tmpl w:val="8F30ACE2"/>
    <w:lvl w:ilvl="0" w:tplc="F6140C9C">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2EBAF554">
      <w:numFmt w:val="bullet"/>
      <w:lvlText w:val="•"/>
      <w:lvlJc w:val="left"/>
      <w:pPr>
        <w:ind w:left="1921" w:hanging="706"/>
      </w:pPr>
      <w:rPr>
        <w:rFonts w:hint="default"/>
        <w:lang w:val="ru-RU" w:eastAsia="en-US" w:bidi="ar-SA"/>
      </w:rPr>
    </w:lvl>
    <w:lvl w:ilvl="2" w:tplc="5E6EFC5C">
      <w:numFmt w:val="bullet"/>
      <w:lvlText w:val="•"/>
      <w:lvlJc w:val="left"/>
      <w:pPr>
        <w:ind w:left="2983" w:hanging="706"/>
      </w:pPr>
      <w:rPr>
        <w:rFonts w:hint="default"/>
        <w:lang w:val="ru-RU" w:eastAsia="en-US" w:bidi="ar-SA"/>
      </w:rPr>
    </w:lvl>
    <w:lvl w:ilvl="3" w:tplc="D80860EE">
      <w:numFmt w:val="bullet"/>
      <w:lvlText w:val="•"/>
      <w:lvlJc w:val="left"/>
      <w:pPr>
        <w:ind w:left="4044" w:hanging="706"/>
      </w:pPr>
      <w:rPr>
        <w:rFonts w:hint="default"/>
        <w:lang w:val="ru-RU" w:eastAsia="en-US" w:bidi="ar-SA"/>
      </w:rPr>
    </w:lvl>
    <w:lvl w:ilvl="4" w:tplc="E22AE128">
      <w:numFmt w:val="bullet"/>
      <w:lvlText w:val="•"/>
      <w:lvlJc w:val="left"/>
      <w:pPr>
        <w:ind w:left="5106" w:hanging="706"/>
      </w:pPr>
      <w:rPr>
        <w:rFonts w:hint="default"/>
        <w:lang w:val="ru-RU" w:eastAsia="en-US" w:bidi="ar-SA"/>
      </w:rPr>
    </w:lvl>
    <w:lvl w:ilvl="5" w:tplc="67882C40">
      <w:numFmt w:val="bullet"/>
      <w:lvlText w:val="•"/>
      <w:lvlJc w:val="left"/>
      <w:pPr>
        <w:ind w:left="6167" w:hanging="706"/>
      </w:pPr>
      <w:rPr>
        <w:rFonts w:hint="default"/>
        <w:lang w:val="ru-RU" w:eastAsia="en-US" w:bidi="ar-SA"/>
      </w:rPr>
    </w:lvl>
    <w:lvl w:ilvl="6" w:tplc="D7101B84">
      <w:numFmt w:val="bullet"/>
      <w:lvlText w:val="•"/>
      <w:lvlJc w:val="left"/>
      <w:pPr>
        <w:ind w:left="7229" w:hanging="706"/>
      </w:pPr>
      <w:rPr>
        <w:rFonts w:hint="default"/>
        <w:lang w:val="ru-RU" w:eastAsia="en-US" w:bidi="ar-SA"/>
      </w:rPr>
    </w:lvl>
    <w:lvl w:ilvl="7" w:tplc="0E7E4102">
      <w:numFmt w:val="bullet"/>
      <w:lvlText w:val="•"/>
      <w:lvlJc w:val="left"/>
      <w:pPr>
        <w:ind w:left="8290" w:hanging="706"/>
      </w:pPr>
      <w:rPr>
        <w:rFonts w:hint="default"/>
        <w:lang w:val="ru-RU" w:eastAsia="en-US" w:bidi="ar-SA"/>
      </w:rPr>
    </w:lvl>
    <w:lvl w:ilvl="8" w:tplc="45DA25B0">
      <w:numFmt w:val="bullet"/>
      <w:lvlText w:val="•"/>
      <w:lvlJc w:val="left"/>
      <w:pPr>
        <w:ind w:left="9352" w:hanging="706"/>
      </w:pPr>
      <w:rPr>
        <w:rFonts w:hint="default"/>
        <w:lang w:val="ru-RU" w:eastAsia="en-US" w:bidi="ar-SA"/>
      </w:rPr>
    </w:lvl>
  </w:abstractNum>
  <w:abstractNum w:abstractNumId="96" w15:restartNumberingAfterBreak="0">
    <w:nsid w:val="4B390E19"/>
    <w:multiLevelType w:val="hybridMultilevel"/>
    <w:tmpl w:val="118A1E5A"/>
    <w:lvl w:ilvl="0" w:tplc="BC7C895C">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1" w:tplc="33862B2C">
      <w:numFmt w:val="bullet"/>
      <w:lvlText w:val="•"/>
      <w:lvlJc w:val="left"/>
      <w:pPr>
        <w:ind w:left="1921" w:hanging="706"/>
      </w:pPr>
      <w:rPr>
        <w:rFonts w:hint="default"/>
        <w:lang w:val="ru-RU" w:eastAsia="en-US" w:bidi="ar-SA"/>
      </w:rPr>
    </w:lvl>
    <w:lvl w:ilvl="2" w:tplc="C61C9B10">
      <w:numFmt w:val="bullet"/>
      <w:lvlText w:val="•"/>
      <w:lvlJc w:val="left"/>
      <w:pPr>
        <w:ind w:left="2983" w:hanging="706"/>
      </w:pPr>
      <w:rPr>
        <w:rFonts w:hint="default"/>
        <w:lang w:val="ru-RU" w:eastAsia="en-US" w:bidi="ar-SA"/>
      </w:rPr>
    </w:lvl>
    <w:lvl w:ilvl="3" w:tplc="658E9580">
      <w:numFmt w:val="bullet"/>
      <w:lvlText w:val="•"/>
      <w:lvlJc w:val="left"/>
      <w:pPr>
        <w:ind w:left="4044" w:hanging="706"/>
      </w:pPr>
      <w:rPr>
        <w:rFonts w:hint="default"/>
        <w:lang w:val="ru-RU" w:eastAsia="en-US" w:bidi="ar-SA"/>
      </w:rPr>
    </w:lvl>
    <w:lvl w:ilvl="4" w:tplc="B596C2E8">
      <w:numFmt w:val="bullet"/>
      <w:lvlText w:val="•"/>
      <w:lvlJc w:val="left"/>
      <w:pPr>
        <w:ind w:left="5106" w:hanging="706"/>
      </w:pPr>
      <w:rPr>
        <w:rFonts w:hint="default"/>
        <w:lang w:val="ru-RU" w:eastAsia="en-US" w:bidi="ar-SA"/>
      </w:rPr>
    </w:lvl>
    <w:lvl w:ilvl="5" w:tplc="E52EAEDC">
      <w:numFmt w:val="bullet"/>
      <w:lvlText w:val="•"/>
      <w:lvlJc w:val="left"/>
      <w:pPr>
        <w:ind w:left="6167" w:hanging="706"/>
      </w:pPr>
      <w:rPr>
        <w:rFonts w:hint="default"/>
        <w:lang w:val="ru-RU" w:eastAsia="en-US" w:bidi="ar-SA"/>
      </w:rPr>
    </w:lvl>
    <w:lvl w:ilvl="6" w:tplc="AE00B192">
      <w:numFmt w:val="bullet"/>
      <w:lvlText w:val="•"/>
      <w:lvlJc w:val="left"/>
      <w:pPr>
        <w:ind w:left="7229" w:hanging="706"/>
      </w:pPr>
      <w:rPr>
        <w:rFonts w:hint="default"/>
        <w:lang w:val="ru-RU" w:eastAsia="en-US" w:bidi="ar-SA"/>
      </w:rPr>
    </w:lvl>
    <w:lvl w:ilvl="7" w:tplc="DEEA341E">
      <w:numFmt w:val="bullet"/>
      <w:lvlText w:val="•"/>
      <w:lvlJc w:val="left"/>
      <w:pPr>
        <w:ind w:left="8290" w:hanging="706"/>
      </w:pPr>
      <w:rPr>
        <w:rFonts w:hint="default"/>
        <w:lang w:val="ru-RU" w:eastAsia="en-US" w:bidi="ar-SA"/>
      </w:rPr>
    </w:lvl>
    <w:lvl w:ilvl="8" w:tplc="D276852C">
      <w:numFmt w:val="bullet"/>
      <w:lvlText w:val="•"/>
      <w:lvlJc w:val="left"/>
      <w:pPr>
        <w:ind w:left="9352" w:hanging="706"/>
      </w:pPr>
      <w:rPr>
        <w:rFonts w:hint="default"/>
        <w:lang w:val="ru-RU" w:eastAsia="en-US" w:bidi="ar-SA"/>
      </w:rPr>
    </w:lvl>
  </w:abstractNum>
  <w:abstractNum w:abstractNumId="97" w15:restartNumberingAfterBreak="0">
    <w:nsid w:val="4CA21D18"/>
    <w:multiLevelType w:val="hybridMultilevel"/>
    <w:tmpl w:val="AFA60550"/>
    <w:lvl w:ilvl="0" w:tplc="1B52572C">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CED67C7C">
      <w:numFmt w:val="bullet"/>
      <w:lvlText w:val=""/>
      <w:lvlJc w:val="left"/>
      <w:pPr>
        <w:ind w:left="2266" w:hanging="706"/>
      </w:pPr>
      <w:rPr>
        <w:rFonts w:ascii="Symbol" w:eastAsia="Symbol" w:hAnsi="Symbol" w:cs="Symbol" w:hint="default"/>
        <w:b w:val="0"/>
        <w:bCs w:val="0"/>
        <w:i w:val="0"/>
        <w:iCs w:val="0"/>
        <w:spacing w:val="0"/>
        <w:w w:val="100"/>
        <w:sz w:val="24"/>
        <w:szCs w:val="24"/>
        <w:lang w:val="ru-RU" w:eastAsia="en-US" w:bidi="ar-SA"/>
      </w:rPr>
    </w:lvl>
    <w:lvl w:ilvl="2" w:tplc="36B8B416">
      <w:numFmt w:val="bullet"/>
      <w:lvlText w:val="•"/>
      <w:lvlJc w:val="left"/>
      <w:pPr>
        <w:ind w:left="3283" w:hanging="706"/>
      </w:pPr>
      <w:rPr>
        <w:rFonts w:hint="default"/>
        <w:lang w:val="ru-RU" w:eastAsia="en-US" w:bidi="ar-SA"/>
      </w:rPr>
    </w:lvl>
    <w:lvl w:ilvl="3" w:tplc="64CECB7C">
      <w:numFmt w:val="bullet"/>
      <w:lvlText w:val="•"/>
      <w:lvlJc w:val="left"/>
      <w:pPr>
        <w:ind w:left="4307" w:hanging="706"/>
      </w:pPr>
      <w:rPr>
        <w:rFonts w:hint="default"/>
        <w:lang w:val="ru-RU" w:eastAsia="en-US" w:bidi="ar-SA"/>
      </w:rPr>
    </w:lvl>
    <w:lvl w:ilvl="4" w:tplc="DEC02876">
      <w:numFmt w:val="bullet"/>
      <w:lvlText w:val="•"/>
      <w:lvlJc w:val="left"/>
      <w:pPr>
        <w:ind w:left="5331" w:hanging="706"/>
      </w:pPr>
      <w:rPr>
        <w:rFonts w:hint="default"/>
        <w:lang w:val="ru-RU" w:eastAsia="en-US" w:bidi="ar-SA"/>
      </w:rPr>
    </w:lvl>
    <w:lvl w:ilvl="5" w:tplc="C5AE37C4">
      <w:numFmt w:val="bullet"/>
      <w:lvlText w:val="•"/>
      <w:lvlJc w:val="left"/>
      <w:pPr>
        <w:ind w:left="6355" w:hanging="706"/>
      </w:pPr>
      <w:rPr>
        <w:rFonts w:hint="default"/>
        <w:lang w:val="ru-RU" w:eastAsia="en-US" w:bidi="ar-SA"/>
      </w:rPr>
    </w:lvl>
    <w:lvl w:ilvl="6" w:tplc="D04218CA">
      <w:numFmt w:val="bullet"/>
      <w:lvlText w:val="•"/>
      <w:lvlJc w:val="left"/>
      <w:pPr>
        <w:ind w:left="7379" w:hanging="706"/>
      </w:pPr>
      <w:rPr>
        <w:rFonts w:hint="default"/>
        <w:lang w:val="ru-RU" w:eastAsia="en-US" w:bidi="ar-SA"/>
      </w:rPr>
    </w:lvl>
    <w:lvl w:ilvl="7" w:tplc="7694AD2E">
      <w:numFmt w:val="bullet"/>
      <w:lvlText w:val="•"/>
      <w:lvlJc w:val="left"/>
      <w:pPr>
        <w:ind w:left="8403" w:hanging="706"/>
      </w:pPr>
      <w:rPr>
        <w:rFonts w:hint="default"/>
        <w:lang w:val="ru-RU" w:eastAsia="en-US" w:bidi="ar-SA"/>
      </w:rPr>
    </w:lvl>
    <w:lvl w:ilvl="8" w:tplc="35185C5A">
      <w:numFmt w:val="bullet"/>
      <w:lvlText w:val="•"/>
      <w:lvlJc w:val="left"/>
      <w:pPr>
        <w:ind w:left="9427" w:hanging="706"/>
      </w:pPr>
      <w:rPr>
        <w:rFonts w:hint="default"/>
        <w:lang w:val="ru-RU" w:eastAsia="en-US" w:bidi="ar-SA"/>
      </w:rPr>
    </w:lvl>
  </w:abstractNum>
  <w:abstractNum w:abstractNumId="98" w15:restartNumberingAfterBreak="0">
    <w:nsid w:val="4D7305D3"/>
    <w:multiLevelType w:val="hybridMultilevel"/>
    <w:tmpl w:val="2850E1D8"/>
    <w:lvl w:ilvl="0" w:tplc="AE50E5B8">
      <w:start w:val="1"/>
      <w:numFmt w:val="decimal"/>
      <w:lvlText w:val="%1."/>
      <w:lvlJc w:val="left"/>
      <w:pPr>
        <w:ind w:left="215" w:hanging="283"/>
      </w:pPr>
      <w:rPr>
        <w:rFonts w:ascii="Times New Roman" w:eastAsia="Times New Roman" w:hAnsi="Times New Roman" w:cs="Times New Roman" w:hint="default"/>
        <w:b/>
        <w:bCs/>
        <w:i w:val="0"/>
        <w:iCs w:val="0"/>
        <w:spacing w:val="0"/>
        <w:w w:val="99"/>
        <w:sz w:val="28"/>
        <w:szCs w:val="28"/>
        <w:lang w:val="ru-RU" w:eastAsia="en-US" w:bidi="ar-SA"/>
      </w:rPr>
    </w:lvl>
    <w:lvl w:ilvl="1" w:tplc="783890B8">
      <w:numFmt w:val="bullet"/>
      <w:lvlText w:val="•"/>
      <w:lvlJc w:val="left"/>
      <w:pPr>
        <w:ind w:left="521" w:hanging="283"/>
      </w:pPr>
      <w:rPr>
        <w:rFonts w:hint="default"/>
        <w:lang w:val="ru-RU" w:eastAsia="en-US" w:bidi="ar-SA"/>
      </w:rPr>
    </w:lvl>
    <w:lvl w:ilvl="2" w:tplc="5A90CD0E">
      <w:numFmt w:val="bullet"/>
      <w:lvlText w:val="•"/>
      <w:lvlJc w:val="left"/>
      <w:pPr>
        <w:ind w:left="822" w:hanging="283"/>
      </w:pPr>
      <w:rPr>
        <w:rFonts w:hint="default"/>
        <w:lang w:val="ru-RU" w:eastAsia="en-US" w:bidi="ar-SA"/>
      </w:rPr>
    </w:lvl>
    <w:lvl w:ilvl="3" w:tplc="2B141A88">
      <w:numFmt w:val="bullet"/>
      <w:lvlText w:val="•"/>
      <w:lvlJc w:val="left"/>
      <w:pPr>
        <w:ind w:left="1123" w:hanging="283"/>
      </w:pPr>
      <w:rPr>
        <w:rFonts w:hint="default"/>
        <w:lang w:val="ru-RU" w:eastAsia="en-US" w:bidi="ar-SA"/>
      </w:rPr>
    </w:lvl>
    <w:lvl w:ilvl="4" w:tplc="1D8286F6">
      <w:numFmt w:val="bullet"/>
      <w:lvlText w:val="•"/>
      <w:lvlJc w:val="left"/>
      <w:pPr>
        <w:ind w:left="1424" w:hanging="283"/>
      </w:pPr>
      <w:rPr>
        <w:rFonts w:hint="default"/>
        <w:lang w:val="ru-RU" w:eastAsia="en-US" w:bidi="ar-SA"/>
      </w:rPr>
    </w:lvl>
    <w:lvl w:ilvl="5" w:tplc="0B92356E">
      <w:numFmt w:val="bullet"/>
      <w:lvlText w:val="•"/>
      <w:lvlJc w:val="left"/>
      <w:pPr>
        <w:ind w:left="1726" w:hanging="283"/>
      </w:pPr>
      <w:rPr>
        <w:rFonts w:hint="default"/>
        <w:lang w:val="ru-RU" w:eastAsia="en-US" w:bidi="ar-SA"/>
      </w:rPr>
    </w:lvl>
    <w:lvl w:ilvl="6" w:tplc="03D2CEF2">
      <w:numFmt w:val="bullet"/>
      <w:lvlText w:val="•"/>
      <w:lvlJc w:val="left"/>
      <w:pPr>
        <w:ind w:left="2027" w:hanging="283"/>
      </w:pPr>
      <w:rPr>
        <w:rFonts w:hint="default"/>
        <w:lang w:val="ru-RU" w:eastAsia="en-US" w:bidi="ar-SA"/>
      </w:rPr>
    </w:lvl>
    <w:lvl w:ilvl="7" w:tplc="B0E6DA58">
      <w:numFmt w:val="bullet"/>
      <w:lvlText w:val="•"/>
      <w:lvlJc w:val="left"/>
      <w:pPr>
        <w:ind w:left="2328" w:hanging="283"/>
      </w:pPr>
      <w:rPr>
        <w:rFonts w:hint="default"/>
        <w:lang w:val="ru-RU" w:eastAsia="en-US" w:bidi="ar-SA"/>
      </w:rPr>
    </w:lvl>
    <w:lvl w:ilvl="8" w:tplc="EFDED28C">
      <w:numFmt w:val="bullet"/>
      <w:lvlText w:val="•"/>
      <w:lvlJc w:val="left"/>
      <w:pPr>
        <w:ind w:left="2629" w:hanging="283"/>
      </w:pPr>
      <w:rPr>
        <w:rFonts w:hint="default"/>
        <w:lang w:val="ru-RU" w:eastAsia="en-US" w:bidi="ar-SA"/>
      </w:rPr>
    </w:lvl>
  </w:abstractNum>
  <w:abstractNum w:abstractNumId="99" w15:restartNumberingAfterBreak="0">
    <w:nsid w:val="4E402972"/>
    <w:multiLevelType w:val="hybridMultilevel"/>
    <w:tmpl w:val="814E2AF6"/>
    <w:lvl w:ilvl="0" w:tplc="A6628A4A">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A15857F8">
      <w:numFmt w:val="bullet"/>
      <w:lvlText w:val="•"/>
      <w:lvlJc w:val="left"/>
      <w:pPr>
        <w:ind w:left="1921" w:hanging="169"/>
      </w:pPr>
      <w:rPr>
        <w:rFonts w:hint="default"/>
        <w:lang w:val="ru-RU" w:eastAsia="en-US" w:bidi="ar-SA"/>
      </w:rPr>
    </w:lvl>
    <w:lvl w:ilvl="2" w:tplc="4EFECEFE">
      <w:numFmt w:val="bullet"/>
      <w:lvlText w:val="•"/>
      <w:lvlJc w:val="left"/>
      <w:pPr>
        <w:ind w:left="2983" w:hanging="169"/>
      </w:pPr>
      <w:rPr>
        <w:rFonts w:hint="default"/>
        <w:lang w:val="ru-RU" w:eastAsia="en-US" w:bidi="ar-SA"/>
      </w:rPr>
    </w:lvl>
    <w:lvl w:ilvl="3" w:tplc="6EB8FB4C">
      <w:numFmt w:val="bullet"/>
      <w:lvlText w:val="•"/>
      <w:lvlJc w:val="left"/>
      <w:pPr>
        <w:ind w:left="4044" w:hanging="169"/>
      </w:pPr>
      <w:rPr>
        <w:rFonts w:hint="default"/>
        <w:lang w:val="ru-RU" w:eastAsia="en-US" w:bidi="ar-SA"/>
      </w:rPr>
    </w:lvl>
    <w:lvl w:ilvl="4" w:tplc="467C8388">
      <w:numFmt w:val="bullet"/>
      <w:lvlText w:val="•"/>
      <w:lvlJc w:val="left"/>
      <w:pPr>
        <w:ind w:left="5106" w:hanging="169"/>
      </w:pPr>
      <w:rPr>
        <w:rFonts w:hint="default"/>
        <w:lang w:val="ru-RU" w:eastAsia="en-US" w:bidi="ar-SA"/>
      </w:rPr>
    </w:lvl>
    <w:lvl w:ilvl="5" w:tplc="8FAA00E6">
      <w:numFmt w:val="bullet"/>
      <w:lvlText w:val="•"/>
      <w:lvlJc w:val="left"/>
      <w:pPr>
        <w:ind w:left="6167" w:hanging="169"/>
      </w:pPr>
      <w:rPr>
        <w:rFonts w:hint="default"/>
        <w:lang w:val="ru-RU" w:eastAsia="en-US" w:bidi="ar-SA"/>
      </w:rPr>
    </w:lvl>
    <w:lvl w:ilvl="6" w:tplc="DF1A8D64">
      <w:numFmt w:val="bullet"/>
      <w:lvlText w:val="•"/>
      <w:lvlJc w:val="left"/>
      <w:pPr>
        <w:ind w:left="7229" w:hanging="169"/>
      </w:pPr>
      <w:rPr>
        <w:rFonts w:hint="default"/>
        <w:lang w:val="ru-RU" w:eastAsia="en-US" w:bidi="ar-SA"/>
      </w:rPr>
    </w:lvl>
    <w:lvl w:ilvl="7" w:tplc="9ED28DA4">
      <w:numFmt w:val="bullet"/>
      <w:lvlText w:val="•"/>
      <w:lvlJc w:val="left"/>
      <w:pPr>
        <w:ind w:left="8290" w:hanging="169"/>
      </w:pPr>
      <w:rPr>
        <w:rFonts w:hint="default"/>
        <w:lang w:val="ru-RU" w:eastAsia="en-US" w:bidi="ar-SA"/>
      </w:rPr>
    </w:lvl>
    <w:lvl w:ilvl="8" w:tplc="525036A2">
      <w:numFmt w:val="bullet"/>
      <w:lvlText w:val="•"/>
      <w:lvlJc w:val="left"/>
      <w:pPr>
        <w:ind w:left="9352" w:hanging="169"/>
      </w:pPr>
      <w:rPr>
        <w:rFonts w:hint="default"/>
        <w:lang w:val="ru-RU" w:eastAsia="en-US" w:bidi="ar-SA"/>
      </w:rPr>
    </w:lvl>
  </w:abstractNum>
  <w:abstractNum w:abstractNumId="100" w15:restartNumberingAfterBreak="0">
    <w:nsid w:val="4E490041"/>
    <w:multiLevelType w:val="hybridMultilevel"/>
    <w:tmpl w:val="D17ABD9C"/>
    <w:lvl w:ilvl="0" w:tplc="A2FA0106">
      <w:start w:val="10"/>
      <w:numFmt w:val="decimal"/>
      <w:lvlText w:val="%1)"/>
      <w:lvlJc w:val="left"/>
      <w:pPr>
        <w:ind w:left="210" w:hanging="466"/>
      </w:pPr>
      <w:rPr>
        <w:rFonts w:ascii="Times New Roman" w:eastAsia="Times New Roman" w:hAnsi="Times New Roman" w:cs="Times New Roman" w:hint="default"/>
        <w:b w:val="0"/>
        <w:bCs w:val="0"/>
        <w:i w:val="0"/>
        <w:iCs w:val="0"/>
        <w:spacing w:val="0"/>
        <w:w w:val="99"/>
        <w:sz w:val="28"/>
        <w:szCs w:val="28"/>
        <w:lang w:val="ru-RU" w:eastAsia="en-US" w:bidi="ar-SA"/>
      </w:rPr>
    </w:lvl>
    <w:lvl w:ilvl="1" w:tplc="C070FCA4">
      <w:numFmt w:val="bullet"/>
      <w:lvlText w:val="•"/>
      <w:lvlJc w:val="left"/>
      <w:pPr>
        <w:ind w:left="879" w:hanging="466"/>
      </w:pPr>
      <w:rPr>
        <w:rFonts w:hint="default"/>
        <w:lang w:val="ru-RU" w:eastAsia="en-US" w:bidi="ar-SA"/>
      </w:rPr>
    </w:lvl>
    <w:lvl w:ilvl="2" w:tplc="BDB45DCA">
      <w:numFmt w:val="bullet"/>
      <w:lvlText w:val="•"/>
      <w:lvlJc w:val="left"/>
      <w:pPr>
        <w:ind w:left="1539" w:hanging="466"/>
      </w:pPr>
      <w:rPr>
        <w:rFonts w:hint="default"/>
        <w:lang w:val="ru-RU" w:eastAsia="en-US" w:bidi="ar-SA"/>
      </w:rPr>
    </w:lvl>
    <w:lvl w:ilvl="3" w:tplc="99CEE458">
      <w:numFmt w:val="bullet"/>
      <w:lvlText w:val="•"/>
      <w:lvlJc w:val="left"/>
      <w:pPr>
        <w:ind w:left="2199" w:hanging="466"/>
      </w:pPr>
      <w:rPr>
        <w:rFonts w:hint="default"/>
        <w:lang w:val="ru-RU" w:eastAsia="en-US" w:bidi="ar-SA"/>
      </w:rPr>
    </w:lvl>
    <w:lvl w:ilvl="4" w:tplc="A006B186">
      <w:numFmt w:val="bullet"/>
      <w:lvlText w:val="•"/>
      <w:lvlJc w:val="left"/>
      <w:pPr>
        <w:ind w:left="2859" w:hanging="466"/>
      </w:pPr>
      <w:rPr>
        <w:rFonts w:hint="default"/>
        <w:lang w:val="ru-RU" w:eastAsia="en-US" w:bidi="ar-SA"/>
      </w:rPr>
    </w:lvl>
    <w:lvl w:ilvl="5" w:tplc="ED0C7636">
      <w:numFmt w:val="bullet"/>
      <w:lvlText w:val="•"/>
      <w:lvlJc w:val="left"/>
      <w:pPr>
        <w:ind w:left="3519" w:hanging="466"/>
      </w:pPr>
      <w:rPr>
        <w:rFonts w:hint="default"/>
        <w:lang w:val="ru-RU" w:eastAsia="en-US" w:bidi="ar-SA"/>
      </w:rPr>
    </w:lvl>
    <w:lvl w:ilvl="6" w:tplc="868291E4">
      <w:numFmt w:val="bullet"/>
      <w:lvlText w:val="•"/>
      <w:lvlJc w:val="left"/>
      <w:pPr>
        <w:ind w:left="4178" w:hanging="466"/>
      </w:pPr>
      <w:rPr>
        <w:rFonts w:hint="default"/>
        <w:lang w:val="ru-RU" w:eastAsia="en-US" w:bidi="ar-SA"/>
      </w:rPr>
    </w:lvl>
    <w:lvl w:ilvl="7" w:tplc="7BEC85B6">
      <w:numFmt w:val="bullet"/>
      <w:lvlText w:val="•"/>
      <w:lvlJc w:val="left"/>
      <w:pPr>
        <w:ind w:left="4838" w:hanging="466"/>
      </w:pPr>
      <w:rPr>
        <w:rFonts w:hint="default"/>
        <w:lang w:val="ru-RU" w:eastAsia="en-US" w:bidi="ar-SA"/>
      </w:rPr>
    </w:lvl>
    <w:lvl w:ilvl="8" w:tplc="32822364">
      <w:numFmt w:val="bullet"/>
      <w:lvlText w:val="•"/>
      <w:lvlJc w:val="left"/>
      <w:pPr>
        <w:ind w:left="5498" w:hanging="466"/>
      </w:pPr>
      <w:rPr>
        <w:rFonts w:hint="default"/>
        <w:lang w:val="ru-RU" w:eastAsia="en-US" w:bidi="ar-SA"/>
      </w:rPr>
    </w:lvl>
  </w:abstractNum>
  <w:abstractNum w:abstractNumId="101" w15:restartNumberingAfterBreak="0">
    <w:nsid w:val="4EEE4F6A"/>
    <w:multiLevelType w:val="hybridMultilevel"/>
    <w:tmpl w:val="AE38498C"/>
    <w:lvl w:ilvl="0" w:tplc="E90885B8">
      <w:numFmt w:val="bullet"/>
      <w:lvlText w:val="-"/>
      <w:lvlJc w:val="left"/>
      <w:pPr>
        <w:ind w:left="85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8A36C8D0">
      <w:numFmt w:val="bullet"/>
      <w:lvlText w:val="•"/>
      <w:lvlJc w:val="left"/>
      <w:pPr>
        <w:ind w:left="1921" w:hanging="164"/>
      </w:pPr>
      <w:rPr>
        <w:rFonts w:hint="default"/>
        <w:lang w:val="ru-RU" w:eastAsia="en-US" w:bidi="ar-SA"/>
      </w:rPr>
    </w:lvl>
    <w:lvl w:ilvl="2" w:tplc="5AAABB3C">
      <w:numFmt w:val="bullet"/>
      <w:lvlText w:val="•"/>
      <w:lvlJc w:val="left"/>
      <w:pPr>
        <w:ind w:left="2983" w:hanging="164"/>
      </w:pPr>
      <w:rPr>
        <w:rFonts w:hint="default"/>
        <w:lang w:val="ru-RU" w:eastAsia="en-US" w:bidi="ar-SA"/>
      </w:rPr>
    </w:lvl>
    <w:lvl w:ilvl="3" w:tplc="81787FC4">
      <w:numFmt w:val="bullet"/>
      <w:lvlText w:val="•"/>
      <w:lvlJc w:val="left"/>
      <w:pPr>
        <w:ind w:left="4044" w:hanging="164"/>
      </w:pPr>
      <w:rPr>
        <w:rFonts w:hint="default"/>
        <w:lang w:val="ru-RU" w:eastAsia="en-US" w:bidi="ar-SA"/>
      </w:rPr>
    </w:lvl>
    <w:lvl w:ilvl="4" w:tplc="2364360A">
      <w:numFmt w:val="bullet"/>
      <w:lvlText w:val="•"/>
      <w:lvlJc w:val="left"/>
      <w:pPr>
        <w:ind w:left="5106" w:hanging="164"/>
      </w:pPr>
      <w:rPr>
        <w:rFonts w:hint="default"/>
        <w:lang w:val="ru-RU" w:eastAsia="en-US" w:bidi="ar-SA"/>
      </w:rPr>
    </w:lvl>
    <w:lvl w:ilvl="5" w:tplc="9A702D2E">
      <w:numFmt w:val="bullet"/>
      <w:lvlText w:val="•"/>
      <w:lvlJc w:val="left"/>
      <w:pPr>
        <w:ind w:left="6167" w:hanging="164"/>
      </w:pPr>
      <w:rPr>
        <w:rFonts w:hint="default"/>
        <w:lang w:val="ru-RU" w:eastAsia="en-US" w:bidi="ar-SA"/>
      </w:rPr>
    </w:lvl>
    <w:lvl w:ilvl="6" w:tplc="C0449F90">
      <w:numFmt w:val="bullet"/>
      <w:lvlText w:val="•"/>
      <w:lvlJc w:val="left"/>
      <w:pPr>
        <w:ind w:left="7229" w:hanging="164"/>
      </w:pPr>
      <w:rPr>
        <w:rFonts w:hint="default"/>
        <w:lang w:val="ru-RU" w:eastAsia="en-US" w:bidi="ar-SA"/>
      </w:rPr>
    </w:lvl>
    <w:lvl w:ilvl="7" w:tplc="DE6EC7BC">
      <w:numFmt w:val="bullet"/>
      <w:lvlText w:val="•"/>
      <w:lvlJc w:val="left"/>
      <w:pPr>
        <w:ind w:left="8290" w:hanging="164"/>
      </w:pPr>
      <w:rPr>
        <w:rFonts w:hint="default"/>
        <w:lang w:val="ru-RU" w:eastAsia="en-US" w:bidi="ar-SA"/>
      </w:rPr>
    </w:lvl>
    <w:lvl w:ilvl="8" w:tplc="FC5AB868">
      <w:numFmt w:val="bullet"/>
      <w:lvlText w:val="•"/>
      <w:lvlJc w:val="left"/>
      <w:pPr>
        <w:ind w:left="9352" w:hanging="164"/>
      </w:pPr>
      <w:rPr>
        <w:rFonts w:hint="default"/>
        <w:lang w:val="ru-RU" w:eastAsia="en-US" w:bidi="ar-SA"/>
      </w:rPr>
    </w:lvl>
  </w:abstractNum>
  <w:abstractNum w:abstractNumId="102" w15:restartNumberingAfterBreak="0">
    <w:nsid w:val="4F0F265D"/>
    <w:multiLevelType w:val="hybridMultilevel"/>
    <w:tmpl w:val="DAA8F38A"/>
    <w:lvl w:ilvl="0" w:tplc="7B38A0A0">
      <w:start w:val="1"/>
      <w:numFmt w:val="decimal"/>
      <w:lvlText w:val="%1."/>
      <w:lvlJc w:val="left"/>
      <w:pPr>
        <w:ind w:left="216" w:hanging="485"/>
      </w:pPr>
      <w:rPr>
        <w:rFonts w:ascii="Times New Roman" w:eastAsia="Times New Roman" w:hAnsi="Times New Roman" w:cs="Times New Roman" w:hint="default"/>
        <w:b/>
        <w:bCs/>
        <w:i/>
        <w:iCs/>
        <w:spacing w:val="0"/>
        <w:w w:val="99"/>
        <w:sz w:val="28"/>
        <w:szCs w:val="28"/>
        <w:lang w:val="ru-RU" w:eastAsia="en-US" w:bidi="ar-SA"/>
      </w:rPr>
    </w:lvl>
    <w:lvl w:ilvl="1" w:tplc="830033D0">
      <w:start w:val="1"/>
      <w:numFmt w:val="decimal"/>
      <w:lvlText w:val="%2)"/>
      <w:lvlJc w:val="left"/>
      <w:pPr>
        <w:ind w:left="216" w:hanging="543"/>
      </w:pPr>
      <w:rPr>
        <w:rFonts w:ascii="Times New Roman" w:eastAsia="Times New Roman" w:hAnsi="Times New Roman" w:cs="Times New Roman" w:hint="default"/>
        <w:b w:val="0"/>
        <w:bCs w:val="0"/>
        <w:i w:val="0"/>
        <w:iCs w:val="0"/>
        <w:spacing w:val="0"/>
        <w:w w:val="99"/>
        <w:sz w:val="28"/>
        <w:szCs w:val="28"/>
        <w:lang w:val="ru-RU" w:eastAsia="en-US" w:bidi="ar-SA"/>
      </w:rPr>
    </w:lvl>
    <w:lvl w:ilvl="2" w:tplc="304C23DE">
      <w:numFmt w:val="bullet"/>
      <w:lvlText w:val="•"/>
      <w:lvlJc w:val="left"/>
      <w:pPr>
        <w:ind w:left="1478" w:hanging="543"/>
      </w:pPr>
      <w:rPr>
        <w:rFonts w:hint="default"/>
        <w:lang w:val="ru-RU" w:eastAsia="en-US" w:bidi="ar-SA"/>
      </w:rPr>
    </w:lvl>
    <w:lvl w:ilvl="3" w:tplc="7E562CA6">
      <w:numFmt w:val="bullet"/>
      <w:lvlText w:val="•"/>
      <w:lvlJc w:val="left"/>
      <w:pPr>
        <w:ind w:left="2107" w:hanging="543"/>
      </w:pPr>
      <w:rPr>
        <w:rFonts w:hint="default"/>
        <w:lang w:val="ru-RU" w:eastAsia="en-US" w:bidi="ar-SA"/>
      </w:rPr>
    </w:lvl>
    <w:lvl w:ilvl="4" w:tplc="2AB4B220">
      <w:numFmt w:val="bullet"/>
      <w:lvlText w:val="•"/>
      <w:lvlJc w:val="left"/>
      <w:pPr>
        <w:ind w:left="2736" w:hanging="543"/>
      </w:pPr>
      <w:rPr>
        <w:rFonts w:hint="default"/>
        <w:lang w:val="ru-RU" w:eastAsia="en-US" w:bidi="ar-SA"/>
      </w:rPr>
    </w:lvl>
    <w:lvl w:ilvl="5" w:tplc="1A14B854">
      <w:numFmt w:val="bullet"/>
      <w:lvlText w:val="•"/>
      <w:lvlJc w:val="left"/>
      <w:pPr>
        <w:ind w:left="3365" w:hanging="543"/>
      </w:pPr>
      <w:rPr>
        <w:rFonts w:hint="default"/>
        <w:lang w:val="ru-RU" w:eastAsia="en-US" w:bidi="ar-SA"/>
      </w:rPr>
    </w:lvl>
    <w:lvl w:ilvl="6" w:tplc="11BCDDD2">
      <w:numFmt w:val="bullet"/>
      <w:lvlText w:val="•"/>
      <w:lvlJc w:val="left"/>
      <w:pPr>
        <w:ind w:left="3994" w:hanging="543"/>
      </w:pPr>
      <w:rPr>
        <w:rFonts w:hint="default"/>
        <w:lang w:val="ru-RU" w:eastAsia="en-US" w:bidi="ar-SA"/>
      </w:rPr>
    </w:lvl>
    <w:lvl w:ilvl="7" w:tplc="6A3C14E6">
      <w:numFmt w:val="bullet"/>
      <w:lvlText w:val="•"/>
      <w:lvlJc w:val="left"/>
      <w:pPr>
        <w:ind w:left="4623" w:hanging="543"/>
      </w:pPr>
      <w:rPr>
        <w:rFonts w:hint="default"/>
        <w:lang w:val="ru-RU" w:eastAsia="en-US" w:bidi="ar-SA"/>
      </w:rPr>
    </w:lvl>
    <w:lvl w:ilvl="8" w:tplc="28DCF0EE">
      <w:numFmt w:val="bullet"/>
      <w:lvlText w:val="•"/>
      <w:lvlJc w:val="left"/>
      <w:pPr>
        <w:ind w:left="5252" w:hanging="543"/>
      </w:pPr>
      <w:rPr>
        <w:rFonts w:hint="default"/>
        <w:lang w:val="ru-RU" w:eastAsia="en-US" w:bidi="ar-SA"/>
      </w:rPr>
    </w:lvl>
  </w:abstractNum>
  <w:abstractNum w:abstractNumId="103" w15:restartNumberingAfterBreak="0">
    <w:nsid w:val="4FBC2045"/>
    <w:multiLevelType w:val="hybridMultilevel"/>
    <w:tmpl w:val="7402D54A"/>
    <w:lvl w:ilvl="0" w:tplc="386A9752">
      <w:numFmt w:val="bullet"/>
      <w:lvlText w:val="-"/>
      <w:lvlJc w:val="left"/>
      <w:pPr>
        <w:ind w:left="1534" w:hanging="601"/>
      </w:pPr>
      <w:rPr>
        <w:rFonts w:ascii="Times New Roman" w:eastAsia="Times New Roman" w:hAnsi="Times New Roman" w:cs="Times New Roman" w:hint="default"/>
        <w:b w:val="0"/>
        <w:bCs w:val="0"/>
        <w:i w:val="0"/>
        <w:iCs w:val="0"/>
        <w:spacing w:val="0"/>
        <w:w w:val="99"/>
        <w:sz w:val="28"/>
        <w:szCs w:val="28"/>
        <w:lang w:val="ru-RU" w:eastAsia="en-US" w:bidi="ar-SA"/>
      </w:rPr>
    </w:lvl>
    <w:lvl w:ilvl="1" w:tplc="A43AC0B2">
      <w:numFmt w:val="bullet"/>
      <w:lvlText w:val="•"/>
      <w:lvlJc w:val="left"/>
      <w:pPr>
        <w:ind w:left="1675" w:hanging="601"/>
      </w:pPr>
      <w:rPr>
        <w:rFonts w:hint="default"/>
        <w:lang w:val="ru-RU" w:eastAsia="en-US" w:bidi="ar-SA"/>
      </w:rPr>
    </w:lvl>
    <w:lvl w:ilvl="2" w:tplc="EFECC654">
      <w:numFmt w:val="bullet"/>
      <w:lvlText w:val="•"/>
      <w:lvlJc w:val="left"/>
      <w:pPr>
        <w:ind w:left="1811" w:hanging="601"/>
      </w:pPr>
      <w:rPr>
        <w:rFonts w:hint="default"/>
        <w:lang w:val="ru-RU" w:eastAsia="en-US" w:bidi="ar-SA"/>
      </w:rPr>
    </w:lvl>
    <w:lvl w:ilvl="3" w:tplc="139A58FC">
      <w:numFmt w:val="bullet"/>
      <w:lvlText w:val="•"/>
      <w:lvlJc w:val="left"/>
      <w:pPr>
        <w:ind w:left="1946" w:hanging="601"/>
      </w:pPr>
      <w:rPr>
        <w:rFonts w:hint="default"/>
        <w:lang w:val="ru-RU" w:eastAsia="en-US" w:bidi="ar-SA"/>
      </w:rPr>
    </w:lvl>
    <w:lvl w:ilvl="4" w:tplc="34FC1234">
      <w:numFmt w:val="bullet"/>
      <w:lvlText w:val="•"/>
      <w:lvlJc w:val="left"/>
      <w:pPr>
        <w:ind w:left="2082" w:hanging="601"/>
      </w:pPr>
      <w:rPr>
        <w:rFonts w:hint="default"/>
        <w:lang w:val="ru-RU" w:eastAsia="en-US" w:bidi="ar-SA"/>
      </w:rPr>
    </w:lvl>
    <w:lvl w:ilvl="5" w:tplc="90E41750">
      <w:numFmt w:val="bullet"/>
      <w:lvlText w:val="•"/>
      <w:lvlJc w:val="left"/>
      <w:pPr>
        <w:ind w:left="2217" w:hanging="601"/>
      </w:pPr>
      <w:rPr>
        <w:rFonts w:hint="default"/>
        <w:lang w:val="ru-RU" w:eastAsia="en-US" w:bidi="ar-SA"/>
      </w:rPr>
    </w:lvl>
    <w:lvl w:ilvl="6" w:tplc="D5C0B996">
      <w:numFmt w:val="bullet"/>
      <w:lvlText w:val="•"/>
      <w:lvlJc w:val="left"/>
      <w:pPr>
        <w:ind w:left="2353" w:hanging="601"/>
      </w:pPr>
      <w:rPr>
        <w:rFonts w:hint="default"/>
        <w:lang w:val="ru-RU" w:eastAsia="en-US" w:bidi="ar-SA"/>
      </w:rPr>
    </w:lvl>
    <w:lvl w:ilvl="7" w:tplc="1DB897DC">
      <w:numFmt w:val="bullet"/>
      <w:lvlText w:val="•"/>
      <w:lvlJc w:val="left"/>
      <w:pPr>
        <w:ind w:left="2488" w:hanging="601"/>
      </w:pPr>
      <w:rPr>
        <w:rFonts w:hint="default"/>
        <w:lang w:val="ru-RU" w:eastAsia="en-US" w:bidi="ar-SA"/>
      </w:rPr>
    </w:lvl>
    <w:lvl w:ilvl="8" w:tplc="7B4ECDD0">
      <w:numFmt w:val="bullet"/>
      <w:lvlText w:val="•"/>
      <w:lvlJc w:val="left"/>
      <w:pPr>
        <w:ind w:left="2624" w:hanging="601"/>
      </w:pPr>
      <w:rPr>
        <w:rFonts w:hint="default"/>
        <w:lang w:val="ru-RU" w:eastAsia="en-US" w:bidi="ar-SA"/>
      </w:rPr>
    </w:lvl>
  </w:abstractNum>
  <w:abstractNum w:abstractNumId="104" w15:restartNumberingAfterBreak="0">
    <w:nsid w:val="50866AA3"/>
    <w:multiLevelType w:val="multilevel"/>
    <w:tmpl w:val="2304AB9A"/>
    <w:lvl w:ilvl="0">
      <w:start w:val="1"/>
      <w:numFmt w:val="decimal"/>
      <w:lvlText w:val="%1"/>
      <w:lvlJc w:val="left"/>
      <w:pPr>
        <w:ind w:left="850" w:hanging="615"/>
      </w:pPr>
      <w:rPr>
        <w:rFonts w:hint="default"/>
        <w:lang w:val="ru-RU" w:eastAsia="en-US" w:bidi="ar-SA"/>
      </w:rPr>
    </w:lvl>
    <w:lvl w:ilvl="1">
      <w:start w:val="2"/>
      <w:numFmt w:val="decimal"/>
      <w:lvlText w:val="%1.%2"/>
      <w:lvlJc w:val="left"/>
      <w:pPr>
        <w:ind w:left="850" w:hanging="615"/>
      </w:pPr>
      <w:rPr>
        <w:rFonts w:hint="default"/>
        <w:lang w:val="ru-RU" w:eastAsia="en-US" w:bidi="ar-SA"/>
      </w:rPr>
    </w:lvl>
    <w:lvl w:ilvl="2">
      <w:start w:val="3"/>
      <w:numFmt w:val="decimal"/>
      <w:lvlText w:val="%1.%2.%3."/>
      <w:lvlJc w:val="left"/>
      <w:pPr>
        <w:ind w:left="850" w:hanging="615"/>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5106" w:hanging="706"/>
      </w:pPr>
      <w:rPr>
        <w:rFonts w:hint="default"/>
        <w:lang w:val="ru-RU" w:eastAsia="en-US" w:bidi="ar-SA"/>
      </w:rPr>
    </w:lvl>
    <w:lvl w:ilvl="5">
      <w:numFmt w:val="bullet"/>
      <w:lvlText w:val="•"/>
      <w:lvlJc w:val="left"/>
      <w:pPr>
        <w:ind w:left="6167" w:hanging="706"/>
      </w:pPr>
      <w:rPr>
        <w:rFonts w:hint="default"/>
        <w:lang w:val="ru-RU" w:eastAsia="en-US" w:bidi="ar-SA"/>
      </w:rPr>
    </w:lvl>
    <w:lvl w:ilvl="6">
      <w:numFmt w:val="bullet"/>
      <w:lvlText w:val="•"/>
      <w:lvlJc w:val="left"/>
      <w:pPr>
        <w:ind w:left="7229" w:hanging="706"/>
      </w:pPr>
      <w:rPr>
        <w:rFonts w:hint="default"/>
        <w:lang w:val="ru-RU" w:eastAsia="en-US" w:bidi="ar-SA"/>
      </w:rPr>
    </w:lvl>
    <w:lvl w:ilvl="7">
      <w:numFmt w:val="bullet"/>
      <w:lvlText w:val="•"/>
      <w:lvlJc w:val="left"/>
      <w:pPr>
        <w:ind w:left="8290" w:hanging="706"/>
      </w:pPr>
      <w:rPr>
        <w:rFonts w:hint="default"/>
        <w:lang w:val="ru-RU" w:eastAsia="en-US" w:bidi="ar-SA"/>
      </w:rPr>
    </w:lvl>
    <w:lvl w:ilvl="8">
      <w:numFmt w:val="bullet"/>
      <w:lvlText w:val="•"/>
      <w:lvlJc w:val="left"/>
      <w:pPr>
        <w:ind w:left="9352" w:hanging="706"/>
      </w:pPr>
      <w:rPr>
        <w:rFonts w:hint="default"/>
        <w:lang w:val="ru-RU" w:eastAsia="en-US" w:bidi="ar-SA"/>
      </w:rPr>
    </w:lvl>
  </w:abstractNum>
  <w:abstractNum w:abstractNumId="105" w15:restartNumberingAfterBreak="0">
    <w:nsid w:val="513410D3"/>
    <w:multiLevelType w:val="hybridMultilevel"/>
    <w:tmpl w:val="3D428C3A"/>
    <w:lvl w:ilvl="0" w:tplc="0AEEBC70">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1" w:tplc="9148EEC0">
      <w:numFmt w:val="bullet"/>
      <w:lvlText w:val="•"/>
      <w:lvlJc w:val="left"/>
      <w:pPr>
        <w:ind w:left="1921" w:hanging="706"/>
      </w:pPr>
      <w:rPr>
        <w:rFonts w:hint="default"/>
        <w:lang w:val="ru-RU" w:eastAsia="en-US" w:bidi="ar-SA"/>
      </w:rPr>
    </w:lvl>
    <w:lvl w:ilvl="2" w:tplc="C6E85624">
      <w:numFmt w:val="bullet"/>
      <w:lvlText w:val="•"/>
      <w:lvlJc w:val="left"/>
      <w:pPr>
        <w:ind w:left="2983" w:hanging="706"/>
      </w:pPr>
      <w:rPr>
        <w:rFonts w:hint="default"/>
        <w:lang w:val="ru-RU" w:eastAsia="en-US" w:bidi="ar-SA"/>
      </w:rPr>
    </w:lvl>
    <w:lvl w:ilvl="3" w:tplc="07CECA92">
      <w:numFmt w:val="bullet"/>
      <w:lvlText w:val="•"/>
      <w:lvlJc w:val="left"/>
      <w:pPr>
        <w:ind w:left="4044" w:hanging="706"/>
      </w:pPr>
      <w:rPr>
        <w:rFonts w:hint="default"/>
        <w:lang w:val="ru-RU" w:eastAsia="en-US" w:bidi="ar-SA"/>
      </w:rPr>
    </w:lvl>
    <w:lvl w:ilvl="4" w:tplc="C8D2BB30">
      <w:numFmt w:val="bullet"/>
      <w:lvlText w:val="•"/>
      <w:lvlJc w:val="left"/>
      <w:pPr>
        <w:ind w:left="5106" w:hanging="706"/>
      </w:pPr>
      <w:rPr>
        <w:rFonts w:hint="default"/>
        <w:lang w:val="ru-RU" w:eastAsia="en-US" w:bidi="ar-SA"/>
      </w:rPr>
    </w:lvl>
    <w:lvl w:ilvl="5" w:tplc="93746E8C">
      <w:numFmt w:val="bullet"/>
      <w:lvlText w:val="•"/>
      <w:lvlJc w:val="left"/>
      <w:pPr>
        <w:ind w:left="6167" w:hanging="706"/>
      </w:pPr>
      <w:rPr>
        <w:rFonts w:hint="default"/>
        <w:lang w:val="ru-RU" w:eastAsia="en-US" w:bidi="ar-SA"/>
      </w:rPr>
    </w:lvl>
    <w:lvl w:ilvl="6" w:tplc="7F101544">
      <w:numFmt w:val="bullet"/>
      <w:lvlText w:val="•"/>
      <w:lvlJc w:val="left"/>
      <w:pPr>
        <w:ind w:left="7229" w:hanging="706"/>
      </w:pPr>
      <w:rPr>
        <w:rFonts w:hint="default"/>
        <w:lang w:val="ru-RU" w:eastAsia="en-US" w:bidi="ar-SA"/>
      </w:rPr>
    </w:lvl>
    <w:lvl w:ilvl="7" w:tplc="543868AC">
      <w:numFmt w:val="bullet"/>
      <w:lvlText w:val="•"/>
      <w:lvlJc w:val="left"/>
      <w:pPr>
        <w:ind w:left="8290" w:hanging="706"/>
      </w:pPr>
      <w:rPr>
        <w:rFonts w:hint="default"/>
        <w:lang w:val="ru-RU" w:eastAsia="en-US" w:bidi="ar-SA"/>
      </w:rPr>
    </w:lvl>
    <w:lvl w:ilvl="8" w:tplc="19948D88">
      <w:numFmt w:val="bullet"/>
      <w:lvlText w:val="•"/>
      <w:lvlJc w:val="left"/>
      <w:pPr>
        <w:ind w:left="9352" w:hanging="706"/>
      </w:pPr>
      <w:rPr>
        <w:rFonts w:hint="default"/>
        <w:lang w:val="ru-RU" w:eastAsia="en-US" w:bidi="ar-SA"/>
      </w:rPr>
    </w:lvl>
  </w:abstractNum>
  <w:abstractNum w:abstractNumId="106" w15:restartNumberingAfterBreak="0">
    <w:nsid w:val="51F437D4"/>
    <w:multiLevelType w:val="hybridMultilevel"/>
    <w:tmpl w:val="0C765EAC"/>
    <w:lvl w:ilvl="0" w:tplc="44D4FA8C">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6CB6FB46">
      <w:numFmt w:val="bullet"/>
      <w:lvlText w:val="•"/>
      <w:lvlJc w:val="left"/>
      <w:pPr>
        <w:ind w:left="1921" w:hanging="706"/>
      </w:pPr>
      <w:rPr>
        <w:rFonts w:hint="default"/>
        <w:lang w:val="ru-RU" w:eastAsia="en-US" w:bidi="ar-SA"/>
      </w:rPr>
    </w:lvl>
    <w:lvl w:ilvl="2" w:tplc="44E20FBE">
      <w:numFmt w:val="bullet"/>
      <w:lvlText w:val="•"/>
      <w:lvlJc w:val="left"/>
      <w:pPr>
        <w:ind w:left="2983" w:hanging="706"/>
      </w:pPr>
      <w:rPr>
        <w:rFonts w:hint="default"/>
        <w:lang w:val="ru-RU" w:eastAsia="en-US" w:bidi="ar-SA"/>
      </w:rPr>
    </w:lvl>
    <w:lvl w:ilvl="3" w:tplc="614C1072">
      <w:numFmt w:val="bullet"/>
      <w:lvlText w:val="•"/>
      <w:lvlJc w:val="left"/>
      <w:pPr>
        <w:ind w:left="4044" w:hanging="706"/>
      </w:pPr>
      <w:rPr>
        <w:rFonts w:hint="default"/>
        <w:lang w:val="ru-RU" w:eastAsia="en-US" w:bidi="ar-SA"/>
      </w:rPr>
    </w:lvl>
    <w:lvl w:ilvl="4" w:tplc="6B5E74FA">
      <w:numFmt w:val="bullet"/>
      <w:lvlText w:val="•"/>
      <w:lvlJc w:val="left"/>
      <w:pPr>
        <w:ind w:left="5106" w:hanging="706"/>
      </w:pPr>
      <w:rPr>
        <w:rFonts w:hint="default"/>
        <w:lang w:val="ru-RU" w:eastAsia="en-US" w:bidi="ar-SA"/>
      </w:rPr>
    </w:lvl>
    <w:lvl w:ilvl="5" w:tplc="3EB64932">
      <w:numFmt w:val="bullet"/>
      <w:lvlText w:val="•"/>
      <w:lvlJc w:val="left"/>
      <w:pPr>
        <w:ind w:left="6167" w:hanging="706"/>
      </w:pPr>
      <w:rPr>
        <w:rFonts w:hint="default"/>
        <w:lang w:val="ru-RU" w:eastAsia="en-US" w:bidi="ar-SA"/>
      </w:rPr>
    </w:lvl>
    <w:lvl w:ilvl="6" w:tplc="978A3808">
      <w:numFmt w:val="bullet"/>
      <w:lvlText w:val="•"/>
      <w:lvlJc w:val="left"/>
      <w:pPr>
        <w:ind w:left="7229" w:hanging="706"/>
      </w:pPr>
      <w:rPr>
        <w:rFonts w:hint="default"/>
        <w:lang w:val="ru-RU" w:eastAsia="en-US" w:bidi="ar-SA"/>
      </w:rPr>
    </w:lvl>
    <w:lvl w:ilvl="7" w:tplc="F58CAC0A">
      <w:numFmt w:val="bullet"/>
      <w:lvlText w:val="•"/>
      <w:lvlJc w:val="left"/>
      <w:pPr>
        <w:ind w:left="8290" w:hanging="706"/>
      </w:pPr>
      <w:rPr>
        <w:rFonts w:hint="default"/>
        <w:lang w:val="ru-RU" w:eastAsia="en-US" w:bidi="ar-SA"/>
      </w:rPr>
    </w:lvl>
    <w:lvl w:ilvl="8" w:tplc="655E60E2">
      <w:numFmt w:val="bullet"/>
      <w:lvlText w:val="•"/>
      <w:lvlJc w:val="left"/>
      <w:pPr>
        <w:ind w:left="9352" w:hanging="706"/>
      </w:pPr>
      <w:rPr>
        <w:rFonts w:hint="default"/>
        <w:lang w:val="ru-RU" w:eastAsia="en-US" w:bidi="ar-SA"/>
      </w:rPr>
    </w:lvl>
  </w:abstractNum>
  <w:abstractNum w:abstractNumId="107" w15:restartNumberingAfterBreak="0">
    <w:nsid w:val="51F7260E"/>
    <w:multiLevelType w:val="hybridMultilevel"/>
    <w:tmpl w:val="34E8F92C"/>
    <w:lvl w:ilvl="0" w:tplc="C4AEC12C">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39D06AC8">
      <w:numFmt w:val="bullet"/>
      <w:lvlText w:val="•"/>
      <w:lvlJc w:val="left"/>
      <w:pPr>
        <w:ind w:left="1921" w:hanging="169"/>
      </w:pPr>
      <w:rPr>
        <w:rFonts w:hint="default"/>
        <w:lang w:val="ru-RU" w:eastAsia="en-US" w:bidi="ar-SA"/>
      </w:rPr>
    </w:lvl>
    <w:lvl w:ilvl="2" w:tplc="E9947F3C">
      <w:numFmt w:val="bullet"/>
      <w:lvlText w:val="•"/>
      <w:lvlJc w:val="left"/>
      <w:pPr>
        <w:ind w:left="2983" w:hanging="169"/>
      </w:pPr>
      <w:rPr>
        <w:rFonts w:hint="default"/>
        <w:lang w:val="ru-RU" w:eastAsia="en-US" w:bidi="ar-SA"/>
      </w:rPr>
    </w:lvl>
    <w:lvl w:ilvl="3" w:tplc="C326283A">
      <w:numFmt w:val="bullet"/>
      <w:lvlText w:val="•"/>
      <w:lvlJc w:val="left"/>
      <w:pPr>
        <w:ind w:left="4044" w:hanging="169"/>
      </w:pPr>
      <w:rPr>
        <w:rFonts w:hint="default"/>
        <w:lang w:val="ru-RU" w:eastAsia="en-US" w:bidi="ar-SA"/>
      </w:rPr>
    </w:lvl>
    <w:lvl w:ilvl="4" w:tplc="C3BEF4C8">
      <w:numFmt w:val="bullet"/>
      <w:lvlText w:val="•"/>
      <w:lvlJc w:val="left"/>
      <w:pPr>
        <w:ind w:left="5106" w:hanging="169"/>
      </w:pPr>
      <w:rPr>
        <w:rFonts w:hint="default"/>
        <w:lang w:val="ru-RU" w:eastAsia="en-US" w:bidi="ar-SA"/>
      </w:rPr>
    </w:lvl>
    <w:lvl w:ilvl="5" w:tplc="30ACC314">
      <w:numFmt w:val="bullet"/>
      <w:lvlText w:val="•"/>
      <w:lvlJc w:val="left"/>
      <w:pPr>
        <w:ind w:left="6167" w:hanging="169"/>
      </w:pPr>
      <w:rPr>
        <w:rFonts w:hint="default"/>
        <w:lang w:val="ru-RU" w:eastAsia="en-US" w:bidi="ar-SA"/>
      </w:rPr>
    </w:lvl>
    <w:lvl w:ilvl="6" w:tplc="6A8C12DC">
      <w:numFmt w:val="bullet"/>
      <w:lvlText w:val="•"/>
      <w:lvlJc w:val="left"/>
      <w:pPr>
        <w:ind w:left="7229" w:hanging="169"/>
      </w:pPr>
      <w:rPr>
        <w:rFonts w:hint="default"/>
        <w:lang w:val="ru-RU" w:eastAsia="en-US" w:bidi="ar-SA"/>
      </w:rPr>
    </w:lvl>
    <w:lvl w:ilvl="7" w:tplc="DB1422DC">
      <w:numFmt w:val="bullet"/>
      <w:lvlText w:val="•"/>
      <w:lvlJc w:val="left"/>
      <w:pPr>
        <w:ind w:left="8290" w:hanging="169"/>
      </w:pPr>
      <w:rPr>
        <w:rFonts w:hint="default"/>
        <w:lang w:val="ru-RU" w:eastAsia="en-US" w:bidi="ar-SA"/>
      </w:rPr>
    </w:lvl>
    <w:lvl w:ilvl="8" w:tplc="B3D6BF2A">
      <w:numFmt w:val="bullet"/>
      <w:lvlText w:val="•"/>
      <w:lvlJc w:val="left"/>
      <w:pPr>
        <w:ind w:left="9352" w:hanging="169"/>
      </w:pPr>
      <w:rPr>
        <w:rFonts w:hint="default"/>
        <w:lang w:val="ru-RU" w:eastAsia="en-US" w:bidi="ar-SA"/>
      </w:rPr>
    </w:lvl>
  </w:abstractNum>
  <w:abstractNum w:abstractNumId="108" w15:restartNumberingAfterBreak="0">
    <w:nsid w:val="534012A4"/>
    <w:multiLevelType w:val="hybridMultilevel"/>
    <w:tmpl w:val="95EC2A0A"/>
    <w:lvl w:ilvl="0" w:tplc="281631DC">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4A4A5FF8">
      <w:numFmt w:val="bullet"/>
      <w:lvlText w:val="•"/>
      <w:lvlJc w:val="left"/>
      <w:pPr>
        <w:ind w:left="1921" w:hanging="706"/>
      </w:pPr>
      <w:rPr>
        <w:rFonts w:hint="default"/>
        <w:lang w:val="ru-RU" w:eastAsia="en-US" w:bidi="ar-SA"/>
      </w:rPr>
    </w:lvl>
    <w:lvl w:ilvl="2" w:tplc="21844F14">
      <w:numFmt w:val="bullet"/>
      <w:lvlText w:val="•"/>
      <w:lvlJc w:val="left"/>
      <w:pPr>
        <w:ind w:left="2983" w:hanging="706"/>
      </w:pPr>
      <w:rPr>
        <w:rFonts w:hint="default"/>
        <w:lang w:val="ru-RU" w:eastAsia="en-US" w:bidi="ar-SA"/>
      </w:rPr>
    </w:lvl>
    <w:lvl w:ilvl="3" w:tplc="0B82CC88">
      <w:numFmt w:val="bullet"/>
      <w:lvlText w:val="•"/>
      <w:lvlJc w:val="left"/>
      <w:pPr>
        <w:ind w:left="4044" w:hanging="706"/>
      </w:pPr>
      <w:rPr>
        <w:rFonts w:hint="default"/>
        <w:lang w:val="ru-RU" w:eastAsia="en-US" w:bidi="ar-SA"/>
      </w:rPr>
    </w:lvl>
    <w:lvl w:ilvl="4" w:tplc="0FAEC1C6">
      <w:numFmt w:val="bullet"/>
      <w:lvlText w:val="•"/>
      <w:lvlJc w:val="left"/>
      <w:pPr>
        <w:ind w:left="5106" w:hanging="706"/>
      </w:pPr>
      <w:rPr>
        <w:rFonts w:hint="default"/>
        <w:lang w:val="ru-RU" w:eastAsia="en-US" w:bidi="ar-SA"/>
      </w:rPr>
    </w:lvl>
    <w:lvl w:ilvl="5" w:tplc="813A2AD6">
      <w:numFmt w:val="bullet"/>
      <w:lvlText w:val="•"/>
      <w:lvlJc w:val="left"/>
      <w:pPr>
        <w:ind w:left="6167" w:hanging="706"/>
      </w:pPr>
      <w:rPr>
        <w:rFonts w:hint="default"/>
        <w:lang w:val="ru-RU" w:eastAsia="en-US" w:bidi="ar-SA"/>
      </w:rPr>
    </w:lvl>
    <w:lvl w:ilvl="6" w:tplc="CA62CC88">
      <w:numFmt w:val="bullet"/>
      <w:lvlText w:val="•"/>
      <w:lvlJc w:val="left"/>
      <w:pPr>
        <w:ind w:left="7229" w:hanging="706"/>
      </w:pPr>
      <w:rPr>
        <w:rFonts w:hint="default"/>
        <w:lang w:val="ru-RU" w:eastAsia="en-US" w:bidi="ar-SA"/>
      </w:rPr>
    </w:lvl>
    <w:lvl w:ilvl="7" w:tplc="0DD640C8">
      <w:numFmt w:val="bullet"/>
      <w:lvlText w:val="•"/>
      <w:lvlJc w:val="left"/>
      <w:pPr>
        <w:ind w:left="8290" w:hanging="706"/>
      </w:pPr>
      <w:rPr>
        <w:rFonts w:hint="default"/>
        <w:lang w:val="ru-RU" w:eastAsia="en-US" w:bidi="ar-SA"/>
      </w:rPr>
    </w:lvl>
    <w:lvl w:ilvl="8" w:tplc="B8EA5A7C">
      <w:numFmt w:val="bullet"/>
      <w:lvlText w:val="•"/>
      <w:lvlJc w:val="left"/>
      <w:pPr>
        <w:ind w:left="9352" w:hanging="706"/>
      </w:pPr>
      <w:rPr>
        <w:rFonts w:hint="default"/>
        <w:lang w:val="ru-RU" w:eastAsia="en-US" w:bidi="ar-SA"/>
      </w:rPr>
    </w:lvl>
  </w:abstractNum>
  <w:abstractNum w:abstractNumId="109" w15:restartNumberingAfterBreak="0">
    <w:nsid w:val="536169A4"/>
    <w:multiLevelType w:val="hybridMultilevel"/>
    <w:tmpl w:val="1C368CC4"/>
    <w:lvl w:ilvl="0" w:tplc="B712B57A">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9FFADA8A">
      <w:numFmt w:val="bullet"/>
      <w:lvlText w:val="•"/>
      <w:lvlJc w:val="left"/>
      <w:pPr>
        <w:ind w:left="1921" w:hanging="169"/>
      </w:pPr>
      <w:rPr>
        <w:rFonts w:hint="default"/>
        <w:lang w:val="ru-RU" w:eastAsia="en-US" w:bidi="ar-SA"/>
      </w:rPr>
    </w:lvl>
    <w:lvl w:ilvl="2" w:tplc="63F88D5C">
      <w:numFmt w:val="bullet"/>
      <w:lvlText w:val="•"/>
      <w:lvlJc w:val="left"/>
      <w:pPr>
        <w:ind w:left="2983" w:hanging="169"/>
      </w:pPr>
      <w:rPr>
        <w:rFonts w:hint="default"/>
        <w:lang w:val="ru-RU" w:eastAsia="en-US" w:bidi="ar-SA"/>
      </w:rPr>
    </w:lvl>
    <w:lvl w:ilvl="3" w:tplc="7B0021DA">
      <w:numFmt w:val="bullet"/>
      <w:lvlText w:val="•"/>
      <w:lvlJc w:val="left"/>
      <w:pPr>
        <w:ind w:left="4044" w:hanging="169"/>
      </w:pPr>
      <w:rPr>
        <w:rFonts w:hint="default"/>
        <w:lang w:val="ru-RU" w:eastAsia="en-US" w:bidi="ar-SA"/>
      </w:rPr>
    </w:lvl>
    <w:lvl w:ilvl="4" w:tplc="FB3832BE">
      <w:numFmt w:val="bullet"/>
      <w:lvlText w:val="•"/>
      <w:lvlJc w:val="left"/>
      <w:pPr>
        <w:ind w:left="5106" w:hanging="169"/>
      </w:pPr>
      <w:rPr>
        <w:rFonts w:hint="default"/>
        <w:lang w:val="ru-RU" w:eastAsia="en-US" w:bidi="ar-SA"/>
      </w:rPr>
    </w:lvl>
    <w:lvl w:ilvl="5" w:tplc="24A64CE0">
      <w:numFmt w:val="bullet"/>
      <w:lvlText w:val="•"/>
      <w:lvlJc w:val="left"/>
      <w:pPr>
        <w:ind w:left="6167" w:hanging="169"/>
      </w:pPr>
      <w:rPr>
        <w:rFonts w:hint="default"/>
        <w:lang w:val="ru-RU" w:eastAsia="en-US" w:bidi="ar-SA"/>
      </w:rPr>
    </w:lvl>
    <w:lvl w:ilvl="6" w:tplc="94A04414">
      <w:numFmt w:val="bullet"/>
      <w:lvlText w:val="•"/>
      <w:lvlJc w:val="left"/>
      <w:pPr>
        <w:ind w:left="7229" w:hanging="169"/>
      </w:pPr>
      <w:rPr>
        <w:rFonts w:hint="default"/>
        <w:lang w:val="ru-RU" w:eastAsia="en-US" w:bidi="ar-SA"/>
      </w:rPr>
    </w:lvl>
    <w:lvl w:ilvl="7" w:tplc="02B05194">
      <w:numFmt w:val="bullet"/>
      <w:lvlText w:val="•"/>
      <w:lvlJc w:val="left"/>
      <w:pPr>
        <w:ind w:left="8290" w:hanging="169"/>
      </w:pPr>
      <w:rPr>
        <w:rFonts w:hint="default"/>
        <w:lang w:val="ru-RU" w:eastAsia="en-US" w:bidi="ar-SA"/>
      </w:rPr>
    </w:lvl>
    <w:lvl w:ilvl="8" w:tplc="275A18F6">
      <w:numFmt w:val="bullet"/>
      <w:lvlText w:val="•"/>
      <w:lvlJc w:val="left"/>
      <w:pPr>
        <w:ind w:left="9352" w:hanging="169"/>
      </w:pPr>
      <w:rPr>
        <w:rFonts w:hint="default"/>
        <w:lang w:val="ru-RU" w:eastAsia="en-US" w:bidi="ar-SA"/>
      </w:rPr>
    </w:lvl>
  </w:abstractNum>
  <w:abstractNum w:abstractNumId="110" w15:restartNumberingAfterBreak="0">
    <w:nsid w:val="53E843F4"/>
    <w:multiLevelType w:val="hybridMultilevel"/>
    <w:tmpl w:val="40BCE1CE"/>
    <w:lvl w:ilvl="0" w:tplc="227E980E">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1" w:tplc="D52A4F42">
      <w:numFmt w:val="bullet"/>
      <w:lvlText w:val="•"/>
      <w:lvlJc w:val="left"/>
      <w:pPr>
        <w:ind w:left="1921" w:hanging="706"/>
      </w:pPr>
      <w:rPr>
        <w:rFonts w:hint="default"/>
        <w:lang w:val="ru-RU" w:eastAsia="en-US" w:bidi="ar-SA"/>
      </w:rPr>
    </w:lvl>
    <w:lvl w:ilvl="2" w:tplc="23AE14B8">
      <w:numFmt w:val="bullet"/>
      <w:lvlText w:val="•"/>
      <w:lvlJc w:val="left"/>
      <w:pPr>
        <w:ind w:left="2983" w:hanging="706"/>
      </w:pPr>
      <w:rPr>
        <w:rFonts w:hint="default"/>
        <w:lang w:val="ru-RU" w:eastAsia="en-US" w:bidi="ar-SA"/>
      </w:rPr>
    </w:lvl>
    <w:lvl w:ilvl="3" w:tplc="2962FE5A">
      <w:numFmt w:val="bullet"/>
      <w:lvlText w:val="•"/>
      <w:lvlJc w:val="left"/>
      <w:pPr>
        <w:ind w:left="4044" w:hanging="706"/>
      </w:pPr>
      <w:rPr>
        <w:rFonts w:hint="default"/>
        <w:lang w:val="ru-RU" w:eastAsia="en-US" w:bidi="ar-SA"/>
      </w:rPr>
    </w:lvl>
    <w:lvl w:ilvl="4" w:tplc="684245D6">
      <w:numFmt w:val="bullet"/>
      <w:lvlText w:val="•"/>
      <w:lvlJc w:val="left"/>
      <w:pPr>
        <w:ind w:left="5106" w:hanging="706"/>
      </w:pPr>
      <w:rPr>
        <w:rFonts w:hint="default"/>
        <w:lang w:val="ru-RU" w:eastAsia="en-US" w:bidi="ar-SA"/>
      </w:rPr>
    </w:lvl>
    <w:lvl w:ilvl="5" w:tplc="A3242ECC">
      <w:numFmt w:val="bullet"/>
      <w:lvlText w:val="•"/>
      <w:lvlJc w:val="left"/>
      <w:pPr>
        <w:ind w:left="6167" w:hanging="706"/>
      </w:pPr>
      <w:rPr>
        <w:rFonts w:hint="default"/>
        <w:lang w:val="ru-RU" w:eastAsia="en-US" w:bidi="ar-SA"/>
      </w:rPr>
    </w:lvl>
    <w:lvl w:ilvl="6" w:tplc="9FE0F840">
      <w:numFmt w:val="bullet"/>
      <w:lvlText w:val="•"/>
      <w:lvlJc w:val="left"/>
      <w:pPr>
        <w:ind w:left="7229" w:hanging="706"/>
      </w:pPr>
      <w:rPr>
        <w:rFonts w:hint="default"/>
        <w:lang w:val="ru-RU" w:eastAsia="en-US" w:bidi="ar-SA"/>
      </w:rPr>
    </w:lvl>
    <w:lvl w:ilvl="7" w:tplc="681EB38A">
      <w:numFmt w:val="bullet"/>
      <w:lvlText w:val="•"/>
      <w:lvlJc w:val="left"/>
      <w:pPr>
        <w:ind w:left="8290" w:hanging="706"/>
      </w:pPr>
      <w:rPr>
        <w:rFonts w:hint="default"/>
        <w:lang w:val="ru-RU" w:eastAsia="en-US" w:bidi="ar-SA"/>
      </w:rPr>
    </w:lvl>
    <w:lvl w:ilvl="8" w:tplc="4F1C506C">
      <w:numFmt w:val="bullet"/>
      <w:lvlText w:val="•"/>
      <w:lvlJc w:val="left"/>
      <w:pPr>
        <w:ind w:left="9352" w:hanging="706"/>
      </w:pPr>
      <w:rPr>
        <w:rFonts w:hint="default"/>
        <w:lang w:val="ru-RU" w:eastAsia="en-US" w:bidi="ar-SA"/>
      </w:rPr>
    </w:lvl>
  </w:abstractNum>
  <w:abstractNum w:abstractNumId="111" w15:restartNumberingAfterBreak="0">
    <w:nsid w:val="54690B84"/>
    <w:multiLevelType w:val="multilevel"/>
    <w:tmpl w:val="ABB0FD72"/>
    <w:lvl w:ilvl="0">
      <w:start w:val="3"/>
      <w:numFmt w:val="decimal"/>
      <w:lvlText w:val="%1."/>
      <w:lvlJc w:val="left"/>
      <w:pPr>
        <w:ind w:left="1133" w:hanging="284"/>
        <w:jc w:val="right"/>
      </w:pPr>
      <w:rPr>
        <w:rFonts w:hint="default"/>
        <w:spacing w:val="0"/>
        <w:w w:val="99"/>
        <w:lang w:val="ru-RU" w:eastAsia="en-US" w:bidi="ar-SA"/>
      </w:rPr>
    </w:lvl>
    <w:lvl w:ilvl="1">
      <w:start w:val="1"/>
      <w:numFmt w:val="decimal"/>
      <w:lvlText w:val="%1.%2."/>
      <w:lvlJc w:val="left"/>
      <w:pPr>
        <w:ind w:left="1344" w:hanging="495"/>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3."/>
      <w:lvlJc w:val="left"/>
      <w:pPr>
        <w:ind w:left="850"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85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3873" w:hanging="164"/>
      </w:pPr>
      <w:rPr>
        <w:rFonts w:hint="default"/>
        <w:lang w:val="ru-RU" w:eastAsia="en-US" w:bidi="ar-SA"/>
      </w:rPr>
    </w:lvl>
    <w:lvl w:ilvl="5">
      <w:numFmt w:val="bullet"/>
      <w:lvlText w:val="•"/>
      <w:lvlJc w:val="left"/>
      <w:pPr>
        <w:ind w:left="5140" w:hanging="164"/>
      </w:pPr>
      <w:rPr>
        <w:rFonts w:hint="default"/>
        <w:lang w:val="ru-RU" w:eastAsia="en-US" w:bidi="ar-SA"/>
      </w:rPr>
    </w:lvl>
    <w:lvl w:ilvl="6">
      <w:numFmt w:val="bullet"/>
      <w:lvlText w:val="•"/>
      <w:lvlJc w:val="left"/>
      <w:pPr>
        <w:ind w:left="6407" w:hanging="164"/>
      </w:pPr>
      <w:rPr>
        <w:rFonts w:hint="default"/>
        <w:lang w:val="ru-RU" w:eastAsia="en-US" w:bidi="ar-SA"/>
      </w:rPr>
    </w:lvl>
    <w:lvl w:ilvl="7">
      <w:numFmt w:val="bullet"/>
      <w:lvlText w:val="•"/>
      <w:lvlJc w:val="left"/>
      <w:pPr>
        <w:ind w:left="7674" w:hanging="164"/>
      </w:pPr>
      <w:rPr>
        <w:rFonts w:hint="default"/>
        <w:lang w:val="ru-RU" w:eastAsia="en-US" w:bidi="ar-SA"/>
      </w:rPr>
    </w:lvl>
    <w:lvl w:ilvl="8">
      <w:numFmt w:val="bullet"/>
      <w:lvlText w:val="•"/>
      <w:lvlJc w:val="left"/>
      <w:pPr>
        <w:ind w:left="8941" w:hanging="164"/>
      </w:pPr>
      <w:rPr>
        <w:rFonts w:hint="default"/>
        <w:lang w:val="ru-RU" w:eastAsia="en-US" w:bidi="ar-SA"/>
      </w:rPr>
    </w:lvl>
  </w:abstractNum>
  <w:abstractNum w:abstractNumId="112" w15:restartNumberingAfterBreak="0">
    <w:nsid w:val="54D40B10"/>
    <w:multiLevelType w:val="hybridMultilevel"/>
    <w:tmpl w:val="24F29A9E"/>
    <w:lvl w:ilvl="0" w:tplc="3A321822">
      <w:start w:val="1"/>
      <w:numFmt w:val="decimal"/>
      <w:lvlText w:val="%1."/>
      <w:lvlJc w:val="left"/>
      <w:pPr>
        <w:ind w:left="1801"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43407426">
      <w:numFmt w:val="bullet"/>
      <w:lvlText w:val="•"/>
      <w:lvlJc w:val="left"/>
      <w:pPr>
        <w:ind w:left="2767" w:hanging="284"/>
      </w:pPr>
      <w:rPr>
        <w:rFonts w:hint="default"/>
        <w:lang w:val="ru-RU" w:eastAsia="en-US" w:bidi="ar-SA"/>
      </w:rPr>
    </w:lvl>
    <w:lvl w:ilvl="2" w:tplc="6B94ADD6">
      <w:numFmt w:val="bullet"/>
      <w:lvlText w:val="•"/>
      <w:lvlJc w:val="left"/>
      <w:pPr>
        <w:ind w:left="3735" w:hanging="284"/>
      </w:pPr>
      <w:rPr>
        <w:rFonts w:hint="default"/>
        <w:lang w:val="ru-RU" w:eastAsia="en-US" w:bidi="ar-SA"/>
      </w:rPr>
    </w:lvl>
    <w:lvl w:ilvl="3" w:tplc="97340BBE">
      <w:numFmt w:val="bullet"/>
      <w:lvlText w:val="•"/>
      <w:lvlJc w:val="left"/>
      <w:pPr>
        <w:ind w:left="4702" w:hanging="284"/>
      </w:pPr>
      <w:rPr>
        <w:rFonts w:hint="default"/>
        <w:lang w:val="ru-RU" w:eastAsia="en-US" w:bidi="ar-SA"/>
      </w:rPr>
    </w:lvl>
    <w:lvl w:ilvl="4" w:tplc="C7CA39B8">
      <w:numFmt w:val="bullet"/>
      <w:lvlText w:val="•"/>
      <w:lvlJc w:val="left"/>
      <w:pPr>
        <w:ind w:left="5670" w:hanging="284"/>
      </w:pPr>
      <w:rPr>
        <w:rFonts w:hint="default"/>
        <w:lang w:val="ru-RU" w:eastAsia="en-US" w:bidi="ar-SA"/>
      </w:rPr>
    </w:lvl>
    <w:lvl w:ilvl="5" w:tplc="A4606BAE">
      <w:numFmt w:val="bullet"/>
      <w:lvlText w:val="•"/>
      <w:lvlJc w:val="left"/>
      <w:pPr>
        <w:ind w:left="6637" w:hanging="284"/>
      </w:pPr>
      <w:rPr>
        <w:rFonts w:hint="default"/>
        <w:lang w:val="ru-RU" w:eastAsia="en-US" w:bidi="ar-SA"/>
      </w:rPr>
    </w:lvl>
    <w:lvl w:ilvl="6" w:tplc="8104FB7C">
      <w:numFmt w:val="bullet"/>
      <w:lvlText w:val="•"/>
      <w:lvlJc w:val="left"/>
      <w:pPr>
        <w:ind w:left="7605" w:hanging="284"/>
      </w:pPr>
      <w:rPr>
        <w:rFonts w:hint="default"/>
        <w:lang w:val="ru-RU" w:eastAsia="en-US" w:bidi="ar-SA"/>
      </w:rPr>
    </w:lvl>
    <w:lvl w:ilvl="7" w:tplc="8146D128">
      <w:numFmt w:val="bullet"/>
      <w:lvlText w:val="•"/>
      <w:lvlJc w:val="left"/>
      <w:pPr>
        <w:ind w:left="8572" w:hanging="284"/>
      </w:pPr>
      <w:rPr>
        <w:rFonts w:hint="default"/>
        <w:lang w:val="ru-RU" w:eastAsia="en-US" w:bidi="ar-SA"/>
      </w:rPr>
    </w:lvl>
    <w:lvl w:ilvl="8" w:tplc="6C0458C0">
      <w:numFmt w:val="bullet"/>
      <w:lvlText w:val="•"/>
      <w:lvlJc w:val="left"/>
      <w:pPr>
        <w:ind w:left="9540" w:hanging="284"/>
      </w:pPr>
      <w:rPr>
        <w:rFonts w:hint="default"/>
        <w:lang w:val="ru-RU" w:eastAsia="en-US" w:bidi="ar-SA"/>
      </w:rPr>
    </w:lvl>
  </w:abstractNum>
  <w:abstractNum w:abstractNumId="113" w15:restartNumberingAfterBreak="0">
    <w:nsid w:val="557700BF"/>
    <w:multiLevelType w:val="hybridMultilevel"/>
    <w:tmpl w:val="83B0638C"/>
    <w:lvl w:ilvl="0" w:tplc="503222DE">
      <w:numFmt w:val="bullet"/>
      <w:lvlText w:val="-"/>
      <w:lvlJc w:val="left"/>
      <w:pPr>
        <w:ind w:left="213" w:hanging="524"/>
      </w:pPr>
      <w:rPr>
        <w:rFonts w:ascii="Times New Roman" w:eastAsia="Times New Roman" w:hAnsi="Times New Roman" w:cs="Times New Roman" w:hint="default"/>
        <w:b w:val="0"/>
        <w:bCs w:val="0"/>
        <w:i w:val="0"/>
        <w:iCs w:val="0"/>
        <w:spacing w:val="0"/>
        <w:w w:val="99"/>
        <w:sz w:val="28"/>
        <w:szCs w:val="28"/>
        <w:lang w:val="ru-RU" w:eastAsia="en-US" w:bidi="ar-SA"/>
      </w:rPr>
    </w:lvl>
    <w:lvl w:ilvl="1" w:tplc="16A2C22C">
      <w:numFmt w:val="bullet"/>
      <w:lvlText w:val="•"/>
      <w:lvlJc w:val="left"/>
      <w:pPr>
        <w:ind w:left="487" w:hanging="524"/>
      </w:pPr>
      <w:rPr>
        <w:rFonts w:hint="default"/>
        <w:lang w:val="ru-RU" w:eastAsia="en-US" w:bidi="ar-SA"/>
      </w:rPr>
    </w:lvl>
    <w:lvl w:ilvl="2" w:tplc="C9E60A72">
      <w:numFmt w:val="bullet"/>
      <w:lvlText w:val="•"/>
      <w:lvlJc w:val="left"/>
      <w:pPr>
        <w:ind w:left="755" w:hanging="524"/>
      </w:pPr>
      <w:rPr>
        <w:rFonts w:hint="default"/>
        <w:lang w:val="ru-RU" w:eastAsia="en-US" w:bidi="ar-SA"/>
      </w:rPr>
    </w:lvl>
    <w:lvl w:ilvl="3" w:tplc="00AE734C">
      <w:numFmt w:val="bullet"/>
      <w:lvlText w:val="•"/>
      <w:lvlJc w:val="left"/>
      <w:pPr>
        <w:ind w:left="1022" w:hanging="524"/>
      </w:pPr>
      <w:rPr>
        <w:rFonts w:hint="default"/>
        <w:lang w:val="ru-RU" w:eastAsia="en-US" w:bidi="ar-SA"/>
      </w:rPr>
    </w:lvl>
    <w:lvl w:ilvl="4" w:tplc="C494E3FE">
      <w:numFmt w:val="bullet"/>
      <w:lvlText w:val="•"/>
      <w:lvlJc w:val="left"/>
      <w:pPr>
        <w:ind w:left="1290" w:hanging="524"/>
      </w:pPr>
      <w:rPr>
        <w:rFonts w:hint="default"/>
        <w:lang w:val="ru-RU" w:eastAsia="en-US" w:bidi="ar-SA"/>
      </w:rPr>
    </w:lvl>
    <w:lvl w:ilvl="5" w:tplc="481AA4E0">
      <w:numFmt w:val="bullet"/>
      <w:lvlText w:val="•"/>
      <w:lvlJc w:val="left"/>
      <w:pPr>
        <w:ind w:left="1557" w:hanging="524"/>
      </w:pPr>
      <w:rPr>
        <w:rFonts w:hint="default"/>
        <w:lang w:val="ru-RU" w:eastAsia="en-US" w:bidi="ar-SA"/>
      </w:rPr>
    </w:lvl>
    <w:lvl w:ilvl="6" w:tplc="A26C9134">
      <w:numFmt w:val="bullet"/>
      <w:lvlText w:val="•"/>
      <w:lvlJc w:val="left"/>
      <w:pPr>
        <w:ind w:left="1825" w:hanging="524"/>
      </w:pPr>
      <w:rPr>
        <w:rFonts w:hint="default"/>
        <w:lang w:val="ru-RU" w:eastAsia="en-US" w:bidi="ar-SA"/>
      </w:rPr>
    </w:lvl>
    <w:lvl w:ilvl="7" w:tplc="04E4E480">
      <w:numFmt w:val="bullet"/>
      <w:lvlText w:val="•"/>
      <w:lvlJc w:val="left"/>
      <w:pPr>
        <w:ind w:left="2092" w:hanging="524"/>
      </w:pPr>
      <w:rPr>
        <w:rFonts w:hint="default"/>
        <w:lang w:val="ru-RU" w:eastAsia="en-US" w:bidi="ar-SA"/>
      </w:rPr>
    </w:lvl>
    <w:lvl w:ilvl="8" w:tplc="C9B6EFAC">
      <w:numFmt w:val="bullet"/>
      <w:lvlText w:val="•"/>
      <w:lvlJc w:val="left"/>
      <w:pPr>
        <w:ind w:left="2360" w:hanging="524"/>
      </w:pPr>
      <w:rPr>
        <w:rFonts w:hint="default"/>
        <w:lang w:val="ru-RU" w:eastAsia="en-US" w:bidi="ar-SA"/>
      </w:rPr>
    </w:lvl>
  </w:abstractNum>
  <w:abstractNum w:abstractNumId="114" w15:restartNumberingAfterBreak="0">
    <w:nsid w:val="56763F93"/>
    <w:multiLevelType w:val="hybridMultilevel"/>
    <w:tmpl w:val="3CFABC70"/>
    <w:lvl w:ilvl="0" w:tplc="CC6E55D8">
      <w:numFmt w:val="bullet"/>
      <w:lvlText w:val="-"/>
      <w:lvlJc w:val="left"/>
      <w:pPr>
        <w:ind w:left="1534" w:hanging="601"/>
      </w:pPr>
      <w:rPr>
        <w:rFonts w:ascii="Times New Roman" w:eastAsia="Times New Roman" w:hAnsi="Times New Roman" w:cs="Times New Roman" w:hint="default"/>
        <w:b w:val="0"/>
        <w:bCs w:val="0"/>
        <w:i w:val="0"/>
        <w:iCs w:val="0"/>
        <w:spacing w:val="0"/>
        <w:w w:val="99"/>
        <w:sz w:val="28"/>
        <w:szCs w:val="28"/>
        <w:lang w:val="ru-RU" w:eastAsia="en-US" w:bidi="ar-SA"/>
      </w:rPr>
    </w:lvl>
    <w:lvl w:ilvl="1" w:tplc="A6D275B2">
      <w:numFmt w:val="bullet"/>
      <w:lvlText w:val="•"/>
      <w:lvlJc w:val="left"/>
      <w:pPr>
        <w:ind w:left="1675" w:hanging="601"/>
      </w:pPr>
      <w:rPr>
        <w:rFonts w:hint="default"/>
        <w:lang w:val="ru-RU" w:eastAsia="en-US" w:bidi="ar-SA"/>
      </w:rPr>
    </w:lvl>
    <w:lvl w:ilvl="2" w:tplc="C08C6D58">
      <w:numFmt w:val="bullet"/>
      <w:lvlText w:val="•"/>
      <w:lvlJc w:val="left"/>
      <w:pPr>
        <w:ind w:left="1811" w:hanging="601"/>
      </w:pPr>
      <w:rPr>
        <w:rFonts w:hint="default"/>
        <w:lang w:val="ru-RU" w:eastAsia="en-US" w:bidi="ar-SA"/>
      </w:rPr>
    </w:lvl>
    <w:lvl w:ilvl="3" w:tplc="308238AC">
      <w:numFmt w:val="bullet"/>
      <w:lvlText w:val="•"/>
      <w:lvlJc w:val="left"/>
      <w:pPr>
        <w:ind w:left="1946" w:hanging="601"/>
      </w:pPr>
      <w:rPr>
        <w:rFonts w:hint="default"/>
        <w:lang w:val="ru-RU" w:eastAsia="en-US" w:bidi="ar-SA"/>
      </w:rPr>
    </w:lvl>
    <w:lvl w:ilvl="4" w:tplc="7A20833C">
      <w:numFmt w:val="bullet"/>
      <w:lvlText w:val="•"/>
      <w:lvlJc w:val="left"/>
      <w:pPr>
        <w:ind w:left="2082" w:hanging="601"/>
      </w:pPr>
      <w:rPr>
        <w:rFonts w:hint="default"/>
        <w:lang w:val="ru-RU" w:eastAsia="en-US" w:bidi="ar-SA"/>
      </w:rPr>
    </w:lvl>
    <w:lvl w:ilvl="5" w:tplc="35460CE0">
      <w:numFmt w:val="bullet"/>
      <w:lvlText w:val="•"/>
      <w:lvlJc w:val="left"/>
      <w:pPr>
        <w:ind w:left="2217" w:hanging="601"/>
      </w:pPr>
      <w:rPr>
        <w:rFonts w:hint="default"/>
        <w:lang w:val="ru-RU" w:eastAsia="en-US" w:bidi="ar-SA"/>
      </w:rPr>
    </w:lvl>
    <w:lvl w:ilvl="6" w:tplc="69844668">
      <w:numFmt w:val="bullet"/>
      <w:lvlText w:val="•"/>
      <w:lvlJc w:val="left"/>
      <w:pPr>
        <w:ind w:left="2353" w:hanging="601"/>
      </w:pPr>
      <w:rPr>
        <w:rFonts w:hint="default"/>
        <w:lang w:val="ru-RU" w:eastAsia="en-US" w:bidi="ar-SA"/>
      </w:rPr>
    </w:lvl>
    <w:lvl w:ilvl="7" w:tplc="88188B2C">
      <w:numFmt w:val="bullet"/>
      <w:lvlText w:val="•"/>
      <w:lvlJc w:val="left"/>
      <w:pPr>
        <w:ind w:left="2488" w:hanging="601"/>
      </w:pPr>
      <w:rPr>
        <w:rFonts w:hint="default"/>
        <w:lang w:val="ru-RU" w:eastAsia="en-US" w:bidi="ar-SA"/>
      </w:rPr>
    </w:lvl>
    <w:lvl w:ilvl="8" w:tplc="AEFC799C">
      <w:numFmt w:val="bullet"/>
      <w:lvlText w:val="•"/>
      <w:lvlJc w:val="left"/>
      <w:pPr>
        <w:ind w:left="2624" w:hanging="601"/>
      </w:pPr>
      <w:rPr>
        <w:rFonts w:hint="default"/>
        <w:lang w:val="ru-RU" w:eastAsia="en-US" w:bidi="ar-SA"/>
      </w:rPr>
    </w:lvl>
  </w:abstractNum>
  <w:abstractNum w:abstractNumId="115" w15:restartNumberingAfterBreak="0">
    <w:nsid w:val="567B73A4"/>
    <w:multiLevelType w:val="hybridMultilevel"/>
    <w:tmpl w:val="3EBE68B6"/>
    <w:lvl w:ilvl="0" w:tplc="7B32CD0C">
      <w:start w:val="1"/>
      <w:numFmt w:val="decimal"/>
      <w:lvlText w:val="%1."/>
      <w:lvlJc w:val="left"/>
      <w:pPr>
        <w:ind w:left="215" w:hanging="298"/>
      </w:pPr>
      <w:rPr>
        <w:rFonts w:ascii="Times New Roman" w:eastAsia="Times New Roman" w:hAnsi="Times New Roman" w:cs="Times New Roman" w:hint="default"/>
        <w:b/>
        <w:bCs/>
        <w:i/>
        <w:iCs/>
        <w:spacing w:val="0"/>
        <w:w w:val="99"/>
        <w:sz w:val="28"/>
        <w:szCs w:val="28"/>
        <w:lang w:val="ru-RU" w:eastAsia="en-US" w:bidi="ar-SA"/>
      </w:rPr>
    </w:lvl>
    <w:lvl w:ilvl="1" w:tplc="03F4E2C8">
      <w:start w:val="1"/>
      <w:numFmt w:val="decimal"/>
      <w:lvlText w:val="%2)"/>
      <w:lvlJc w:val="left"/>
      <w:pPr>
        <w:ind w:left="215" w:hanging="413"/>
      </w:pPr>
      <w:rPr>
        <w:rFonts w:ascii="Times New Roman" w:eastAsia="Times New Roman" w:hAnsi="Times New Roman" w:cs="Times New Roman" w:hint="default"/>
        <w:b w:val="0"/>
        <w:bCs w:val="0"/>
        <w:i w:val="0"/>
        <w:iCs w:val="0"/>
        <w:spacing w:val="0"/>
        <w:w w:val="99"/>
        <w:sz w:val="28"/>
        <w:szCs w:val="28"/>
        <w:lang w:val="ru-RU" w:eastAsia="en-US" w:bidi="ar-SA"/>
      </w:rPr>
    </w:lvl>
    <w:lvl w:ilvl="2" w:tplc="CFCA2606">
      <w:numFmt w:val="bullet"/>
      <w:lvlText w:val="•"/>
      <w:lvlJc w:val="left"/>
      <w:pPr>
        <w:ind w:left="1460" w:hanging="413"/>
      </w:pPr>
      <w:rPr>
        <w:rFonts w:hint="default"/>
        <w:lang w:val="ru-RU" w:eastAsia="en-US" w:bidi="ar-SA"/>
      </w:rPr>
    </w:lvl>
    <w:lvl w:ilvl="3" w:tplc="2692FC52">
      <w:numFmt w:val="bullet"/>
      <w:lvlText w:val="•"/>
      <w:lvlJc w:val="left"/>
      <w:pPr>
        <w:ind w:left="2080" w:hanging="413"/>
      </w:pPr>
      <w:rPr>
        <w:rFonts w:hint="default"/>
        <w:lang w:val="ru-RU" w:eastAsia="en-US" w:bidi="ar-SA"/>
      </w:rPr>
    </w:lvl>
    <w:lvl w:ilvl="4" w:tplc="8F1C9F00">
      <w:numFmt w:val="bullet"/>
      <w:lvlText w:val="•"/>
      <w:lvlJc w:val="left"/>
      <w:pPr>
        <w:ind w:left="2700" w:hanging="413"/>
      </w:pPr>
      <w:rPr>
        <w:rFonts w:hint="default"/>
        <w:lang w:val="ru-RU" w:eastAsia="en-US" w:bidi="ar-SA"/>
      </w:rPr>
    </w:lvl>
    <w:lvl w:ilvl="5" w:tplc="51163A4A">
      <w:numFmt w:val="bullet"/>
      <w:lvlText w:val="•"/>
      <w:lvlJc w:val="left"/>
      <w:pPr>
        <w:ind w:left="3320" w:hanging="413"/>
      </w:pPr>
      <w:rPr>
        <w:rFonts w:hint="default"/>
        <w:lang w:val="ru-RU" w:eastAsia="en-US" w:bidi="ar-SA"/>
      </w:rPr>
    </w:lvl>
    <w:lvl w:ilvl="6" w:tplc="7CAC548A">
      <w:numFmt w:val="bullet"/>
      <w:lvlText w:val="•"/>
      <w:lvlJc w:val="left"/>
      <w:pPr>
        <w:ind w:left="3940" w:hanging="413"/>
      </w:pPr>
      <w:rPr>
        <w:rFonts w:hint="default"/>
        <w:lang w:val="ru-RU" w:eastAsia="en-US" w:bidi="ar-SA"/>
      </w:rPr>
    </w:lvl>
    <w:lvl w:ilvl="7" w:tplc="8E5CEC1C">
      <w:numFmt w:val="bullet"/>
      <w:lvlText w:val="•"/>
      <w:lvlJc w:val="left"/>
      <w:pPr>
        <w:ind w:left="4560" w:hanging="413"/>
      </w:pPr>
      <w:rPr>
        <w:rFonts w:hint="default"/>
        <w:lang w:val="ru-RU" w:eastAsia="en-US" w:bidi="ar-SA"/>
      </w:rPr>
    </w:lvl>
    <w:lvl w:ilvl="8" w:tplc="6BD67728">
      <w:numFmt w:val="bullet"/>
      <w:lvlText w:val="•"/>
      <w:lvlJc w:val="left"/>
      <w:pPr>
        <w:ind w:left="5180" w:hanging="413"/>
      </w:pPr>
      <w:rPr>
        <w:rFonts w:hint="default"/>
        <w:lang w:val="ru-RU" w:eastAsia="en-US" w:bidi="ar-SA"/>
      </w:rPr>
    </w:lvl>
  </w:abstractNum>
  <w:abstractNum w:abstractNumId="116" w15:restartNumberingAfterBreak="0">
    <w:nsid w:val="56B93BF3"/>
    <w:multiLevelType w:val="hybridMultilevel"/>
    <w:tmpl w:val="2C7A9A30"/>
    <w:lvl w:ilvl="0" w:tplc="CF20B6CE">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A48E8D30">
      <w:numFmt w:val="bullet"/>
      <w:lvlText w:val="•"/>
      <w:lvlJc w:val="left"/>
      <w:pPr>
        <w:ind w:left="1921" w:hanging="706"/>
      </w:pPr>
      <w:rPr>
        <w:rFonts w:hint="default"/>
        <w:lang w:val="ru-RU" w:eastAsia="en-US" w:bidi="ar-SA"/>
      </w:rPr>
    </w:lvl>
    <w:lvl w:ilvl="2" w:tplc="FB6CED46">
      <w:numFmt w:val="bullet"/>
      <w:lvlText w:val="•"/>
      <w:lvlJc w:val="left"/>
      <w:pPr>
        <w:ind w:left="2983" w:hanging="706"/>
      </w:pPr>
      <w:rPr>
        <w:rFonts w:hint="default"/>
        <w:lang w:val="ru-RU" w:eastAsia="en-US" w:bidi="ar-SA"/>
      </w:rPr>
    </w:lvl>
    <w:lvl w:ilvl="3" w:tplc="34C24C3A">
      <w:numFmt w:val="bullet"/>
      <w:lvlText w:val="•"/>
      <w:lvlJc w:val="left"/>
      <w:pPr>
        <w:ind w:left="4044" w:hanging="706"/>
      </w:pPr>
      <w:rPr>
        <w:rFonts w:hint="default"/>
        <w:lang w:val="ru-RU" w:eastAsia="en-US" w:bidi="ar-SA"/>
      </w:rPr>
    </w:lvl>
    <w:lvl w:ilvl="4" w:tplc="A1ACE67E">
      <w:numFmt w:val="bullet"/>
      <w:lvlText w:val="•"/>
      <w:lvlJc w:val="left"/>
      <w:pPr>
        <w:ind w:left="5106" w:hanging="706"/>
      </w:pPr>
      <w:rPr>
        <w:rFonts w:hint="default"/>
        <w:lang w:val="ru-RU" w:eastAsia="en-US" w:bidi="ar-SA"/>
      </w:rPr>
    </w:lvl>
    <w:lvl w:ilvl="5" w:tplc="F2C06CC6">
      <w:numFmt w:val="bullet"/>
      <w:lvlText w:val="•"/>
      <w:lvlJc w:val="left"/>
      <w:pPr>
        <w:ind w:left="6167" w:hanging="706"/>
      </w:pPr>
      <w:rPr>
        <w:rFonts w:hint="default"/>
        <w:lang w:val="ru-RU" w:eastAsia="en-US" w:bidi="ar-SA"/>
      </w:rPr>
    </w:lvl>
    <w:lvl w:ilvl="6" w:tplc="50925058">
      <w:numFmt w:val="bullet"/>
      <w:lvlText w:val="•"/>
      <w:lvlJc w:val="left"/>
      <w:pPr>
        <w:ind w:left="7229" w:hanging="706"/>
      </w:pPr>
      <w:rPr>
        <w:rFonts w:hint="default"/>
        <w:lang w:val="ru-RU" w:eastAsia="en-US" w:bidi="ar-SA"/>
      </w:rPr>
    </w:lvl>
    <w:lvl w:ilvl="7" w:tplc="AD7884D8">
      <w:numFmt w:val="bullet"/>
      <w:lvlText w:val="•"/>
      <w:lvlJc w:val="left"/>
      <w:pPr>
        <w:ind w:left="8290" w:hanging="706"/>
      </w:pPr>
      <w:rPr>
        <w:rFonts w:hint="default"/>
        <w:lang w:val="ru-RU" w:eastAsia="en-US" w:bidi="ar-SA"/>
      </w:rPr>
    </w:lvl>
    <w:lvl w:ilvl="8" w:tplc="DB96C0BE">
      <w:numFmt w:val="bullet"/>
      <w:lvlText w:val="•"/>
      <w:lvlJc w:val="left"/>
      <w:pPr>
        <w:ind w:left="9352" w:hanging="706"/>
      </w:pPr>
      <w:rPr>
        <w:rFonts w:hint="default"/>
        <w:lang w:val="ru-RU" w:eastAsia="en-US" w:bidi="ar-SA"/>
      </w:rPr>
    </w:lvl>
  </w:abstractNum>
  <w:abstractNum w:abstractNumId="117" w15:restartNumberingAfterBreak="0">
    <w:nsid w:val="570B0358"/>
    <w:multiLevelType w:val="hybridMultilevel"/>
    <w:tmpl w:val="DD7A2970"/>
    <w:lvl w:ilvl="0" w:tplc="2C10F022">
      <w:start w:val="4"/>
      <w:numFmt w:val="decimal"/>
      <w:lvlText w:val="%1)"/>
      <w:lvlJc w:val="left"/>
      <w:pPr>
        <w:ind w:left="1766" w:hanging="1297"/>
      </w:pPr>
      <w:rPr>
        <w:rFonts w:ascii="Times New Roman" w:eastAsia="Times New Roman" w:hAnsi="Times New Roman" w:cs="Times New Roman" w:hint="default"/>
        <w:b w:val="0"/>
        <w:bCs w:val="0"/>
        <w:i w:val="0"/>
        <w:iCs w:val="0"/>
        <w:spacing w:val="0"/>
        <w:w w:val="99"/>
        <w:sz w:val="28"/>
        <w:szCs w:val="28"/>
        <w:lang w:val="ru-RU" w:eastAsia="en-US" w:bidi="ar-SA"/>
      </w:rPr>
    </w:lvl>
    <w:lvl w:ilvl="1" w:tplc="ED58097A">
      <w:numFmt w:val="bullet"/>
      <w:lvlText w:val="•"/>
      <w:lvlJc w:val="left"/>
      <w:pPr>
        <w:ind w:left="2217" w:hanging="1297"/>
      </w:pPr>
      <w:rPr>
        <w:rFonts w:hint="default"/>
        <w:lang w:val="ru-RU" w:eastAsia="en-US" w:bidi="ar-SA"/>
      </w:rPr>
    </w:lvl>
    <w:lvl w:ilvl="2" w:tplc="E7A2CCDE">
      <w:numFmt w:val="bullet"/>
      <w:lvlText w:val="•"/>
      <w:lvlJc w:val="left"/>
      <w:pPr>
        <w:ind w:left="2675" w:hanging="1297"/>
      </w:pPr>
      <w:rPr>
        <w:rFonts w:hint="default"/>
        <w:lang w:val="ru-RU" w:eastAsia="en-US" w:bidi="ar-SA"/>
      </w:rPr>
    </w:lvl>
    <w:lvl w:ilvl="3" w:tplc="EB78FC22">
      <w:numFmt w:val="bullet"/>
      <w:lvlText w:val="•"/>
      <w:lvlJc w:val="left"/>
      <w:pPr>
        <w:ind w:left="3133" w:hanging="1297"/>
      </w:pPr>
      <w:rPr>
        <w:rFonts w:hint="default"/>
        <w:lang w:val="ru-RU" w:eastAsia="en-US" w:bidi="ar-SA"/>
      </w:rPr>
    </w:lvl>
    <w:lvl w:ilvl="4" w:tplc="276019EE">
      <w:numFmt w:val="bullet"/>
      <w:lvlText w:val="•"/>
      <w:lvlJc w:val="left"/>
      <w:pPr>
        <w:ind w:left="3591" w:hanging="1297"/>
      </w:pPr>
      <w:rPr>
        <w:rFonts w:hint="default"/>
        <w:lang w:val="ru-RU" w:eastAsia="en-US" w:bidi="ar-SA"/>
      </w:rPr>
    </w:lvl>
    <w:lvl w:ilvl="5" w:tplc="1E32D780">
      <w:numFmt w:val="bullet"/>
      <w:lvlText w:val="•"/>
      <w:lvlJc w:val="left"/>
      <w:pPr>
        <w:ind w:left="4049" w:hanging="1297"/>
      </w:pPr>
      <w:rPr>
        <w:rFonts w:hint="default"/>
        <w:lang w:val="ru-RU" w:eastAsia="en-US" w:bidi="ar-SA"/>
      </w:rPr>
    </w:lvl>
    <w:lvl w:ilvl="6" w:tplc="EF8083E0">
      <w:numFmt w:val="bullet"/>
      <w:lvlText w:val="•"/>
      <w:lvlJc w:val="left"/>
      <w:pPr>
        <w:ind w:left="4506" w:hanging="1297"/>
      </w:pPr>
      <w:rPr>
        <w:rFonts w:hint="default"/>
        <w:lang w:val="ru-RU" w:eastAsia="en-US" w:bidi="ar-SA"/>
      </w:rPr>
    </w:lvl>
    <w:lvl w:ilvl="7" w:tplc="C55AAFB4">
      <w:numFmt w:val="bullet"/>
      <w:lvlText w:val="•"/>
      <w:lvlJc w:val="left"/>
      <w:pPr>
        <w:ind w:left="4964" w:hanging="1297"/>
      </w:pPr>
      <w:rPr>
        <w:rFonts w:hint="default"/>
        <w:lang w:val="ru-RU" w:eastAsia="en-US" w:bidi="ar-SA"/>
      </w:rPr>
    </w:lvl>
    <w:lvl w:ilvl="8" w:tplc="FE40A8A6">
      <w:numFmt w:val="bullet"/>
      <w:lvlText w:val="•"/>
      <w:lvlJc w:val="left"/>
      <w:pPr>
        <w:ind w:left="5422" w:hanging="1297"/>
      </w:pPr>
      <w:rPr>
        <w:rFonts w:hint="default"/>
        <w:lang w:val="ru-RU" w:eastAsia="en-US" w:bidi="ar-SA"/>
      </w:rPr>
    </w:lvl>
  </w:abstractNum>
  <w:abstractNum w:abstractNumId="118" w15:restartNumberingAfterBreak="0">
    <w:nsid w:val="57D55C60"/>
    <w:multiLevelType w:val="hybridMultilevel"/>
    <w:tmpl w:val="368E4B7E"/>
    <w:lvl w:ilvl="0" w:tplc="78721C76">
      <w:numFmt w:val="bullet"/>
      <w:lvlText w:val="-"/>
      <w:lvlJc w:val="left"/>
      <w:pPr>
        <w:ind w:left="85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3F60B880">
      <w:numFmt w:val="bullet"/>
      <w:lvlText w:val="-"/>
      <w:lvlJc w:val="left"/>
      <w:pPr>
        <w:ind w:left="85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ACEA3A10">
      <w:numFmt w:val="bullet"/>
      <w:lvlText w:val="•"/>
      <w:lvlJc w:val="left"/>
      <w:pPr>
        <w:ind w:left="2983" w:hanging="164"/>
      </w:pPr>
      <w:rPr>
        <w:rFonts w:hint="default"/>
        <w:lang w:val="ru-RU" w:eastAsia="en-US" w:bidi="ar-SA"/>
      </w:rPr>
    </w:lvl>
    <w:lvl w:ilvl="3" w:tplc="CCD81CEA">
      <w:numFmt w:val="bullet"/>
      <w:lvlText w:val="•"/>
      <w:lvlJc w:val="left"/>
      <w:pPr>
        <w:ind w:left="4044" w:hanging="164"/>
      </w:pPr>
      <w:rPr>
        <w:rFonts w:hint="default"/>
        <w:lang w:val="ru-RU" w:eastAsia="en-US" w:bidi="ar-SA"/>
      </w:rPr>
    </w:lvl>
    <w:lvl w:ilvl="4" w:tplc="C65AE4DA">
      <w:numFmt w:val="bullet"/>
      <w:lvlText w:val="•"/>
      <w:lvlJc w:val="left"/>
      <w:pPr>
        <w:ind w:left="5106" w:hanging="164"/>
      </w:pPr>
      <w:rPr>
        <w:rFonts w:hint="default"/>
        <w:lang w:val="ru-RU" w:eastAsia="en-US" w:bidi="ar-SA"/>
      </w:rPr>
    </w:lvl>
    <w:lvl w:ilvl="5" w:tplc="2696C51A">
      <w:numFmt w:val="bullet"/>
      <w:lvlText w:val="•"/>
      <w:lvlJc w:val="left"/>
      <w:pPr>
        <w:ind w:left="6167" w:hanging="164"/>
      </w:pPr>
      <w:rPr>
        <w:rFonts w:hint="default"/>
        <w:lang w:val="ru-RU" w:eastAsia="en-US" w:bidi="ar-SA"/>
      </w:rPr>
    </w:lvl>
    <w:lvl w:ilvl="6" w:tplc="F8D0DC94">
      <w:numFmt w:val="bullet"/>
      <w:lvlText w:val="•"/>
      <w:lvlJc w:val="left"/>
      <w:pPr>
        <w:ind w:left="7229" w:hanging="164"/>
      </w:pPr>
      <w:rPr>
        <w:rFonts w:hint="default"/>
        <w:lang w:val="ru-RU" w:eastAsia="en-US" w:bidi="ar-SA"/>
      </w:rPr>
    </w:lvl>
    <w:lvl w:ilvl="7" w:tplc="B726E650">
      <w:numFmt w:val="bullet"/>
      <w:lvlText w:val="•"/>
      <w:lvlJc w:val="left"/>
      <w:pPr>
        <w:ind w:left="8290" w:hanging="164"/>
      </w:pPr>
      <w:rPr>
        <w:rFonts w:hint="default"/>
        <w:lang w:val="ru-RU" w:eastAsia="en-US" w:bidi="ar-SA"/>
      </w:rPr>
    </w:lvl>
    <w:lvl w:ilvl="8" w:tplc="475612A2">
      <w:numFmt w:val="bullet"/>
      <w:lvlText w:val="•"/>
      <w:lvlJc w:val="left"/>
      <w:pPr>
        <w:ind w:left="9352" w:hanging="164"/>
      </w:pPr>
      <w:rPr>
        <w:rFonts w:hint="default"/>
        <w:lang w:val="ru-RU" w:eastAsia="en-US" w:bidi="ar-SA"/>
      </w:rPr>
    </w:lvl>
  </w:abstractNum>
  <w:abstractNum w:abstractNumId="119" w15:restartNumberingAfterBreak="0">
    <w:nsid w:val="585E4805"/>
    <w:multiLevelType w:val="hybridMultilevel"/>
    <w:tmpl w:val="71CAC814"/>
    <w:lvl w:ilvl="0" w:tplc="4252D902">
      <w:numFmt w:val="bullet"/>
      <w:lvlText w:val="•"/>
      <w:lvlJc w:val="left"/>
      <w:pPr>
        <w:ind w:left="211"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BA865B54">
      <w:numFmt w:val="bullet"/>
      <w:lvlText w:val="•"/>
      <w:lvlJc w:val="left"/>
      <w:pPr>
        <w:ind w:left="574" w:hanging="721"/>
      </w:pPr>
      <w:rPr>
        <w:rFonts w:hint="default"/>
        <w:lang w:val="ru-RU" w:eastAsia="en-US" w:bidi="ar-SA"/>
      </w:rPr>
    </w:lvl>
    <w:lvl w:ilvl="2" w:tplc="333E5200">
      <w:numFmt w:val="bullet"/>
      <w:lvlText w:val="•"/>
      <w:lvlJc w:val="left"/>
      <w:pPr>
        <w:ind w:left="928" w:hanging="721"/>
      </w:pPr>
      <w:rPr>
        <w:rFonts w:hint="default"/>
        <w:lang w:val="ru-RU" w:eastAsia="en-US" w:bidi="ar-SA"/>
      </w:rPr>
    </w:lvl>
    <w:lvl w:ilvl="3" w:tplc="3D9266DA">
      <w:numFmt w:val="bullet"/>
      <w:lvlText w:val="•"/>
      <w:lvlJc w:val="left"/>
      <w:pPr>
        <w:ind w:left="1283" w:hanging="721"/>
      </w:pPr>
      <w:rPr>
        <w:rFonts w:hint="default"/>
        <w:lang w:val="ru-RU" w:eastAsia="en-US" w:bidi="ar-SA"/>
      </w:rPr>
    </w:lvl>
    <w:lvl w:ilvl="4" w:tplc="3AECFA96">
      <w:numFmt w:val="bullet"/>
      <w:lvlText w:val="•"/>
      <w:lvlJc w:val="left"/>
      <w:pPr>
        <w:ind w:left="1637" w:hanging="721"/>
      </w:pPr>
      <w:rPr>
        <w:rFonts w:hint="default"/>
        <w:lang w:val="ru-RU" w:eastAsia="en-US" w:bidi="ar-SA"/>
      </w:rPr>
    </w:lvl>
    <w:lvl w:ilvl="5" w:tplc="DE643488">
      <w:numFmt w:val="bullet"/>
      <w:lvlText w:val="•"/>
      <w:lvlJc w:val="left"/>
      <w:pPr>
        <w:ind w:left="1992" w:hanging="721"/>
      </w:pPr>
      <w:rPr>
        <w:rFonts w:hint="default"/>
        <w:lang w:val="ru-RU" w:eastAsia="en-US" w:bidi="ar-SA"/>
      </w:rPr>
    </w:lvl>
    <w:lvl w:ilvl="6" w:tplc="C5FE31CE">
      <w:numFmt w:val="bullet"/>
      <w:lvlText w:val="•"/>
      <w:lvlJc w:val="left"/>
      <w:pPr>
        <w:ind w:left="2346" w:hanging="721"/>
      </w:pPr>
      <w:rPr>
        <w:rFonts w:hint="default"/>
        <w:lang w:val="ru-RU" w:eastAsia="en-US" w:bidi="ar-SA"/>
      </w:rPr>
    </w:lvl>
    <w:lvl w:ilvl="7" w:tplc="03A2C0C0">
      <w:numFmt w:val="bullet"/>
      <w:lvlText w:val="•"/>
      <w:lvlJc w:val="left"/>
      <w:pPr>
        <w:ind w:left="2700" w:hanging="721"/>
      </w:pPr>
      <w:rPr>
        <w:rFonts w:hint="default"/>
        <w:lang w:val="ru-RU" w:eastAsia="en-US" w:bidi="ar-SA"/>
      </w:rPr>
    </w:lvl>
    <w:lvl w:ilvl="8" w:tplc="39748B02">
      <w:numFmt w:val="bullet"/>
      <w:lvlText w:val="•"/>
      <w:lvlJc w:val="left"/>
      <w:pPr>
        <w:ind w:left="3055" w:hanging="721"/>
      </w:pPr>
      <w:rPr>
        <w:rFonts w:hint="default"/>
        <w:lang w:val="ru-RU" w:eastAsia="en-US" w:bidi="ar-SA"/>
      </w:rPr>
    </w:lvl>
  </w:abstractNum>
  <w:abstractNum w:abstractNumId="120" w15:restartNumberingAfterBreak="0">
    <w:nsid w:val="58FF72B5"/>
    <w:multiLevelType w:val="hybridMultilevel"/>
    <w:tmpl w:val="A0CAE644"/>
    <w:lvl w:ilvl="0" w:tplc="4EE6458C">
      <w:start w:val="2"/>
      <w:numFmt w:val="decimal"/>
      <w:lvlText w:val="%1)"/>
      <w:lvlJc w:val="left"/>
      <w:pPr>
        <w:ind w:left="216" w:hanging="567"/>
      </w:pPr>
      <w:rPr>
        <w:rFonts w:ascii="Times New Roman" w:eastAsia="Times New Roman" w:hAnsi="Times New Roman" w:cs="Times New Roman" w:hint="default"/>
        <w:b w:val="0"/>
        <w:bCs w:val="0"/>
        <w:i w:val="0"/>
        <w:iCs w:val="0"/>
        <w:spacing w:val="0"/>
        <w:w w:val="99"/>
        <w:sz w:val="28"/>
        <w:szCs w:val="28"/>
        <w:lang w:val="ru-RU" w:eastAsia="en-US" w:bidi="ar-SA"/>
      </w:rPr>
    </w:lvl>
    <w:lvl w:ilvl="1" w:tplc="94ACF6DE">
      <w:numFmt w:val="bullet"/>
      <w:lvlText w:val="•"/>
      <w:lvlJc w:val="left"/>
      <w:pPr>
        <w:ind w:left="849" w:hanging="567"/>
      </w:pPr>
      <w:rPr>
        <w:rFonts w:hint="default"/>
        <w:lang w:val="ru-RU" w:eastAsia="en-US" w:bidi="ar-SA"/>
      </w:rPr>
    </w:lvl>
    <w:lvl w:ilvl="2" w:tplc="6AD60BE8">
      <w:numFmt w:val="bullet"/>
      <w:lvlText w:val="•"/>
      <w:lvlJc w:val="left"/>
      <w:pPr>
        <w:ind w:left="1478" w:hanging="567"/>
      </w:pPr>
      <w:rPr>
        <w:rFonts w:hint="default"/>
        <w:lang w:val="ru-RU" w:eastAsia="en-US" w:bidi="ar-SA"/>
      </w:rPr>
    </w:lvl>
    <w:lvl w:ilvl="3" w:tplc="023AE604">
      <w:numFmt w:val="bullet"/>
      <w:lvlText w:val="•"/>
      <w:lvlJc w:val="left"/>
      <w:pPr>
        <w:ind w:left="2107" w:hanging="567"/>
      </w:pPr>
      <w:rPr>
        <w:rFonts w:hint="default"/>
        <w:lang w:val="ru-RU" w:eastAsia="en-US" w:bidi="ar-SA"/>
      </w:rPr>
    </w:lvl>
    <w:lvl w:ilvl="4" w:tplc="C6122680">
      <w:numFmt w:val="bullet"/>
      <w:lvlText w:val="•"/>
      <w:lvlJc w:val="left"/>
      <w:pPr>
        <w:ind w:left="2736" w:hanging="567"/>
      </w:pPr>
      <w:rPr>
        <w:rFonts w:hint="default"/>
        <w:lang w:val="ru-RU" w:eastAsia="en-US" w:bidi="ar-SA"/>
      </w:rPr>
    </w:lvl>
    <w:lvl w:ilvl="5" w:tplc="4F12C988">
      <w:numFmt w:val="bullet"/>
      <w:lvlText w:val="•"/>
      <w:lvlJc w:val="left"/>
      <w:pPr>
        <w:ind w:left="3365" w:hanging="567"/>
      </w:pPr>
      <w:rPr>
        <w:rFonts w:hint="default"/>
        <w:lang w:val="ru-RU" w:eastAsia="en-US" w:bidi="ar-SA"/>
      </w:rPr>
    </w:lvl>
    <w:lvl w:ilvl="6" w:tplc="0A1AC920">
      <w:numFmt w:val="bullet"/>
      <w:lvlText w:val="•"/>
      <w:lvlJc w:val="left"/>
      <w:pPr>
        <w:ind w:left="3994" w:hanging="567"/>
      </w:pPr>
      <w:rPr>
        <w:rFonts w:hint="default"/>
        <w:lang w:val="ru-RU" w:eastAsia="en-US" w:bidi="ar-SA"/>
      </w:rPr>
    </w:lvl>
    <w:lvl w:ilvl="7" w:tplc="63F064CC">
      <w:numFmt w:val="bullet"/>
      <w:lvlText w:val="•"/>
      <w:lvlJc w:val="left"/>
      <w:pPr>
        <w:ind w:left="4623" w:hanging="567"/>
      </w:pPr>
      <w:rPr>
        <w:rFonts w:hint="default"/>
        <w:lang w:val="ru-RU" w:eastAsia="en-US" w:bidi="ar-SA"/>
      </w:rPr>
    </w:lvl>
    <w:lvl w:ilvl="8" w:tplc="773CBD4A">
      <w:numFmt w:val="bullet"/>
      <w:lvlText w:val="•"/>
      <w:lvlJc w:val="left"/>
      <w:pPr>
        <w:ind w:left="5252" w:hanging="567"/>
      </w:pPr>
      <w:rPr>
        <w:rFonts w:hint="default"/>
        <w:lang w:val="ru-RU" w:eastAsia="en-US" w:bidi="ar-SA"/>
      </w:rPr>
    </w:lvl>
  </w:abstractNum>
  <w:abstractNum w:abstractNumId="121" w15:restartNumberingAfterBreak="0">
    <w:nsid w:val="594901C6"/>
    <w:multiLevelType w:val="hybridMultilevel"/>
    <w:tmpl w:val="765E6288"/>
    <w:lvl w:ilvl="0" w:tplc="8C60E53A">
      <w:start w:val="1"/>
      <w:numFmt w:val="decimal"/>
      <w:lvlText w:val="%1."/>
      <w:lvlJc w:val="left"/>
      <w:pPr>
        <w:ind w:left="215" w:hanging="485"/>
      </w:pPr>
      <w:rPr>
        <w:rFonts w:ascii="Times New Roman" w:eastAsia="Times New Roman" w:hAnsi="Times New Roman" w:cs="Times New Roman" w:hint="default"/>
        <w:b/>
        <w:bCs/>
        <w:i/>
        <w:iCs/>
        <w:spacing w:val="0"/>
        <w:w w:val="99"/>
        <w:sz w:val="28"/>
        <w:szCs w:val="28"/>
        <w:lang w:val="ru-RU" w:eastAsia="en-US" w:bidi="ar-SA"/>
      </w:rPr>
    </w:lvl>
    <w:lvl w:ilvl="1" w:tplc="979A901A">
      <w:start w:val="1"/>
      <w:numFmt w:val="decimal"/>
      <w:lvlText w:val="%2)"/>
      <w:lvlJc w:val="left"/>
      <w:pPr>
        <w:ind w:left="215" w:hanging="399"/>
      </w:pPr>
      <w:rPr>
        <w:rFonts w:ascii="Times New Roman" w:eastAsia="Times New Roman" w:hAnsi="Times New Roman" w:cs="Times New Roman" w:hint="default"/>
        <w:b w:val="0"/>
        <w:bCs w:val="0"/>
        <w:i w:val="0"/>
        <w:iCs w:val="0"/>
        <w:spacing w:val="0"/>
        <w:w w:val="99"/>
        <w:sz w:val="28"/>
        <w:szCs w:val="28"/>
        <w:lang w:val="ru-RU" w:eastAsia="en-US" w:bidi="ar-SA"/>
      </w:rPr>
    </w:lvl>
    <w:lvl w:ilvl="2" w:tplc="AE4899D0">
      <w:numFmt w:val="bullet"/>
      <w:lvlText w:val="•"/>
      <w:lvlJc w:val="left"/>
      <w:pPr>
        <w:ind w:left="1443" w:hanging="399"/>
      </w:pPr>
      <w:rPr>
        <w:rFonts w:hint="default"/>
        <w:lang w:val="ru-RU" w:eastAsia="en-US" w:bidi="ar-SA"/>
      </w:rPr>
    </w:lvl>
    <w:lvl w:ilvl="3" w:tplc="46EE842C">
      <w:numFmt w:val="bullet"/>
      <w:lvlText w:val="•"/>
      <w:lvlJc w:val="left"/>
      <w:pPr>
        <w:ind w:left="2055" w:hanging="399"/>
      </w:pPr>
      <w:rPr>
        <w:rFonts w:hint="default"/>
        <w:lang w:val="ru-RU" w:eastAsia="en-US" w:bidi="ar-SA"/>
      </w:rPr>
    </w:lvl>
    <w:lvl w:ilvl="4" w:tplc="2DF2F234">
      <w:numFmt w:val="bullet"/>
      <w:lvlText w:val="•"/>
      <w:lvlJc w:val="left"/>
      <w:pPr>
        <w:ind w:left="2667" w:hanging="399"/>
      </w:pPr>
      <w:rPr>
        <w:rFonts w:hint="default"/>
        <w:lang w:val="ru-RU" w:eastAsia="en-US" w:bidi="ar-SA"/>
      </w:rPr>
    </w:lvl>
    <w:lvl w:ilvl="5" w:tplc="59D6D23C">
      <w:numFmt w:val="bullet"/>
      <w:lvlText w:val="•"/>
      <w:lvlJc w:val="left"/>
      <w:pPr>
        <w:ind w:left="3279" w:hanging="399"/>
      </w:pPr>
      <w:rPr>
        <w:rFonts w:hint="default"/>
        <w:lang w:val="ru-RU" w:eastAsia="en-US" w:bidi="ar-SA"/>
      </w:rPr>
    </w:lvl>
    <w:lvl w:ilvl="6" w:tplc="E6A02256">
      <w:numFmt w:val="bullet"/>
      <w:lvlText w:val="•"/>
      <w:lvlJc w:val="left"/>
      <w:pPr>
        <w:ind w:left="3890" w:hanging="399"/>
      </w:pPr>
      <w:rPr>
        <w:rFonts w:hint="default"/>
        <w:lang w:val="ru-RU" w:eastAsia="en-US" w:bidi="ar-SA"/>
      </w:rPr>
    </w:lvl>
    <w:lvl w:ilvl="7" w:tplc="9B20A25E">
      <w:numFmt w:val="bullet"/>
      <w:lvlText w:val="•"/>
      <w:lvlJc w:val="left"/>
      <w:pPr>
        <w:ind w:left="4502" w:hanging="399"/>
      </w:pPr>
      <w:rPr>
        <w:rFonts w:hint="default"/>
        <w:lang w:val="ru-RU" w:eastAsia="en-US" w:bidi="ar-SA"/>
      </w:rPr>
    </w:lvl>
    <w:lvl w:ilvl="8" w:tplc="6068FAC8">
      <w:numFmt w:val="bullet"/>
      <w:lvlText w:val="•"/>
      <w:lvlJc w:val="left"/>
      <w:pPr>
        <w:ind w:left="5114" w:hanging="399"/>
      </w:pPr>
      <w:rPr>
        <w:rFonts w:hint="default"/>
        <w:lang w:val="ru-RU" w:eastAsia="en-US" w:bidi="ar-SA"/>
      </w:rPr>
    </w:lvl>
  </w:abstractNum>
  <w:abstractNum w:abstractNumId="122" w15:restartNumberingAfterBreak="0">
    <w:nsid w:val="599F0089"/>
    <w:multiLevelType w:val="multilevel"/>
    <w:tmpl w:val="7EF2B148"/>
    <w:lvl w:ilvl="0">
      <w:start w:val="2"/>
      <w:numFmt w:val="decimal"/>
      <w:lvlText w:val="%1"/>
      <w:lvlJc w:val="left"/>
      <w:pPr>
        <w:ind w:left="360" w:hanging="360"/>
      </w:pPr>
      <w:rPr>
        <w:rFonts w:hint="default"/>
      </w:rPr>
    </w:lvl>
    <w:lvl w:ilvl="1">
      <w:start w:val="1"/>
      <w:numFmt w:val="decimal"/>
      <w:lvlText w:val="%1.%2"/>
      <w:lvlJc w:val="left"/>
      <w:pPr>
        <w:ind w:left="477" w:hanging="360"/>
      </w:pPr>
      <w:rPr>
        <w:rFonts w:hint="default"/>
      </w:rPr>
    </w:lvl>
    <w:lvl w:ilvl="2">
      <w:start w:val="1"/>
      <w:numFmt w:val="decimal"/>
      <w:lvlText w:val="%1.%2.%3"/>
      <w:lvlJc w:val="left"/>
      <w:pPr>
        <w:ind w:left="954" w:hanging="720"/>
      </w:pPr>
      <w:rPr>
        <w:rFonts w:hint="default"/>
      </w:rPr>
    </w:lvl>
    <w:lvl w:ilvl="3">
      <w:start w:val="1"/>
      <w:numFmt w:val="decimal"/>
      <w:lvlText w:val="%1.%2.%3.%4"/>
      <w:lvlJc w:val="left"/>
      <w:pPr>
        <w:ind w:left="1071" w:hanging="720"/>
      </w:pPr>
      <w:rPr>
        <w:rFonts w:hint="default"/>
      </w:rPr>
    </w:lvl>
    <w:lvl w:ilvl="4">
      <w:start w:val="1"/>
      <w:numFmt w:val="decimal"/>
      <w:lvlText w:val="%1.%2.%3.%4.%5"/>
      <w:lvlJc w:val="left"/>
      <w:pPr>
        <w:ind w:left="1548" w:hanging="1080"/>
      </w:pPr>
      <w:rPr>
        <w:rFonts w:hint="default"/>
      </w:rPr>
    </w:lvl>
    <w:lvl w:ilvl="5">
      <w:start w:val="1"/>
      <w:numFmt w:val="decimal"/>
      <w:lvlText w:val="%1.%2.%3.%4.%5.%6"/>
      <w:lvlJc w:val="left"/>
      <w:pPr>
        <w:ind w:left="1665" w:hanging="1080"/>
      </w:pPr>
      <w:rPr>
        <w:rFonts w:hint="default"/>
      </w:rPr>
    </w:lvl>
    <w:lvl w:ilvl="6">
      <w:start w:val="1"/>
      <w:numFmt w:val="decimal"/>
      <w:lvlText w:val="%1.%2.%3.%4.%5.%6.%7"/>
      <w:lvlJc w:val="left"/>
      <w:pPr>
        <w:ind w:left="2142" w:hanging="1440"/>
      </w:pPr>
      <w:rPr>
        <w:rFonts w:hint="default"/>
      </w:rPr>
    </w:lvl>
    <w:lvl w:ilvl="7">
      <w:start w:val="1"/>
      <w:numFmt w:val="decimal"/>
      <w:lvlText w:val="%1.%2.%3.%4.%5.%6.%7.%8"/>
      <w:lvlJc w:val="left"/>
      <w:pPr>
        <w:ind w:left="2259" w:hanging="1440"/>
      </w:pPr>
      <w:rPr>
        <w:rFonts w:hint="default"/>
      </w:rPr>
    </w:lvl>
    <w:lvl w:ilvl="8">
      <w:start w:val="1"/>
      <w:numFmt w:val="decimal"/>
      <w:lvlText w:val="%1.%2.%3.%4.%5.%6.%7.%8.%9"/>
      <w:lvlJc w:val="left"/>
      <w:pPr>
        <w:ind w:left="2736" w:hanging="1800"/>
      </w:pPr>
      <w:rPr>
        <w:rFonts w:hint="default"/>
      </w:rPr>
    </w:lvl>
  </w:abstractNum>
  <w:abstractNum w:abstractNumId="123" w15:restartNumberingAfterBreak="0">
    <w:nsid w:val="59D7638E"/>
    <w:multiLevelType w:val="hybridMultilevel"/>
    <w:tmpl w:val="24A083C2"/>
    <w:lvl w:ilvl="0" w:tplc="0D0AABD0">
      <w:numFmt w:val="bullet"/>
      <w:lvlText w:val="•"/>
      <w:lvlJc w:val="left"/>
      <w:pPr>
        <w:ind w:left="211" w:hanging="721"/>
      </w:pPr>
      <w:rPr>
        <w:rFonts w:ascii="Times New Roman" w:eastAsia="Times New Roman" w:hAnsi="Times New Roman" w:cs="Times New Roman" w:hint="default"/>
        <w:b w:val="0"/>
        <w:bCs w:val="0"/>
        <w:i w:val="0"/>
        <w:iCs w:val="0"/>
        <w:spacing w:val="0"/>
        <w:w w:val="99"/>
        <w:sz w:val="28"/>
        <w:szCs w:val="28"/>
        <w:lang w:val="ru-RU" w:eastAsia="en-US" w:bidi="ar-SA"/>
      </w:rPr>
    </w:lvl>
    <w:lvl w:ilvl="1" w:tplc="E42AB88E">
      <w:numFmt w:val="bullet"/>
      <w:lvlText w:val="•"/>
      <w:lvlJc w:val="left"/>
      <w:pPr>
        <w:ind w:left="574" w:hanging="721"/>
      </w:pPr>
      <w:rPr>
        <w:rFonts w:hint="default"/>
        <w:lang w:val="ru-RU" w:eastAsia="en-US" w:bidi="ar-SA"/>
      </w:rPr>
    </w:lvl>
    <w:lvl w:ilvl="2" w:tplc="C7385FEE">
      <w:numFmt w:val="bullet"/>
      <w:lvlText w:val="•"/>
      <w:lvlJc w:val="left"/>
      <w:pPr>
        <w:ind w:left="928" w:hanging="721"/>
      </w:pPr>
      <w:rPr>
        <w:rFonts w:hint="default"/>
        <w:lang w:val="ru-RU" w:eastAsia="en-US" w:bidi="ar-SA"/>
      </w:rPr>
    </w:lvl>
    <w:lvl w:ilvl="3" w:tplc="98C4114E">
      <w:numFmt w:val="bullet"/>
      <w:lvlText w:val="•"/>
      <w:lvlJc w:val="left"/>
      <w:pPr>
        <w:ind w:left="1283" w:hanging="721"/>
      </w:pPr>
      <w:rPr>
        <w:rFonts w:hint="default"/>
        <w:lang w:val="ru-RU" w:eastAsia="en-US" w:bidi="ar-SA"/>
      </w:rPr>
    </w:lvl>
    <w:lvl w:ilvl="4" w:tplc="51324A54">
      <w:numFmt w:val="bullet"/>
      <w:lvlText w:val="•"/>
      <w:lvlJc w:val="left"/>
      <w:pPr>
        <w:ind w:left="1637" w:hanging="721"/>
      </w:pPr>
      <w:rPr>
        <w:rFonts w:hint="default"/>
        <w:lang w:val="ru-RU" w:eastAsia="en-US" w:bidi="ar-SA"/>
      </w:rPr>
    </w:lvl>
    <w:lvl w:ilvl="5" w:tplc="0A607B98">
      <w:numFmt w:val="bullet"/>
      <w:lvlText w:val="•"/>
      <w:lvlJc w:val="left"/>
      <w:pPr>
        <w:ind w:left="1992" w:hanging="721"/>
      </w:pPr>
      <w:rPr>
        <w:rFonts w:hint="default"/>
        <w:lang w:val="ru-RU" w:eastAsia="en-US" w:bidi="ar-SA"/>
      </w:rPr>
    </w:lvl>
    <w:lvl w:ilvl="6" w:tplc="D9E60950">
      <w:numFmt w:val="bullet"/>
      <w:lvlText w:val="•"/>
      <w:lvlJc w:val="left"/>
      <w:pPr>
        <w:ind w:left="2346" w:hanging="721"/>
      </w:pPr>
      <w:rPr>
        <w:rFonts w:hint="default"/>
        <w:lang w:val="ru-RU" w:eastAsia="en-US" w:bidi="ar-SA"/>
      </w:rPr>
    </w:lvl>
    <w:lvl w:ilvl="7" w:tplc="81E811FE">
      <w:numFmt w:val="bullet"/>
      <w:lvlText w:val="•"/>
      <w:lvlJc w:val="left"/>
      <w:pPr>
        <w:ind w:left="2700" w:hanging="721"/>
      </w:pPr>
      <w:rPr>
        <w:rFonts w:hint="default"/>
        <w:lang w:val="ru-RU" w:eastAsia="en-US" w:bidi="ar-SA"/>
      </w:rPr>
    </w:lvl>
    <w:lvl w:ilvl="8" w:tplc="980EF9EE">
      <w:numFmt w:val="bullet"/>
      <w:lvlText w:val="•"/>
      <w:lvlJc w:val="left"/>
      <w:pPr>
        <w:ind w:left="3055" w:hanging="721"/>
      </w:pPr>
      <w:rPr>
        <w:rFonts w:hint="default"/>
        <w:lang w:val="ru-RU" w:eastAsia="en-US" w:bidi="ar-SA"/>
      </w:rPr>
    </w:lvl>
  </w:abstractNum>
  <w:abstractNum w:abstractNumId="124" w15:restartNumberingAfterBreak="0">
    <w:nsid w:val="5A7334DA"/>
    <w:multiLevelType w:val="multilevel"/>
    <w:tmpl w:val="9D88EB5E"/>
    <w:lvl w:ilvl="0">
      <w:start w:val="1"/>
      <w:numFmt w:val="decimal"/>
      <w:lvlText w:val="%1."/>
      <w:lvlJc w:val="left"/>
      <w:pPr>
        <w:ind w:left="2266" w:hanging="706"/>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266" w:hanging="70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66" w:hanging="706"/>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3035" w:hanging="1475"/>
        <w:jc w:val="right"/>
      </w:pPr>
      <w:rPr>
        <w:rFonts w:ascii="Times New Roman" w:eastAsia="Times New Roman" w:hAnsi="Times New Roman" w:cs="Times New Roman" w:hint="default"/>
        <w:b/>
        <w:bCs/>
        <w:i w:val="0"/>
        <w:iCs w:val="0"/>
        <w:spacing w:val="-5"/>
        <w:w w:val="100"/>
        <w:sz w:val="24"/>
        <w:szCs w:val="24"/>
        <w:lang w:val="ru-RU" w:eastAsia="en-US" w:bidi="ar-SA"/>
      </w:rPr>
    </w:lvl>
    <w:lvl w:ilvl="4">
      <w:start w:val="1"/>
      <w:numFmt w:val="decimal"/>
      <w:lvlText w:val="%1.%2.%3.%4.%5."/>
      <w:lvlJc w:val="left"/>
      <w:pPr>
        <w:ind w:left="3256" w:hanging="1412"/>
        <w:jc w:val="right"/>
      </w:pPr>
      <w:rPr>
        <w:rFonts w:ascii="Times New Roman" w:eastAsia="Times New Roman" w:hAnsi="Times New Roman" w:cs="Times New Roman" w:hint="default"/>
        <w:b/>
        <w:bCs/>
        <w:i w:val="0"/>
        <w:iCs w:val="0"/>
        <w:spacing w:val="-5"/>
        <w:w w:val="100"/>
        <w:sz w:val="24"/>
        <w:szCs w:val="24"/>
        <w:lang w:val="ru-RU" w:eastAsia="en-US" w:bidi="ar-SA"/>
      </w:rPr>
    </w:lvl>
    <w:lvl w:ilvl="5">
      <w:start w:val="1"/>
      <w:numFmt w:val="decimal"/>
      <w:lvlText w:val="%6."/>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4423" w:hanging="706"/>
      </w:pPr>
      <w:rPr>
        <w:rFonts w:hint="default"/>
        <w:lang w:val="ru-RU" w:eastAsia="en-US" w:bidi="ar-SA"/>
      </w:rPr>
    </w:lvl>
    <w:lvl w:ilvl="7">
      <w:numFmt w:val="bullet"/>
      <w:lvlText w:val="•"/>
      <w:lvlJc w:val="left"/>
      <w:pPr>
        <w:ind w:left="5807" w:hanging="706"/>
      </w:pPr>
      <w:rPr>
        <w:rFonts w:hint="default"/>
        <w:lang w:val="ru-RU" w:eastAsia="en-US" w:bidi="ar-SA"/>
      </w:rPr>
    </w:lvl>
    <w:lvl w:ilvl="8">
      <w:numFmt w:val="bullet"/>
      <w:lvlText w:val="•"/>
      <w:lvlJc w:val="left"/>
      <w:pPr>
        <w:ind w:left="7191" w:hanging="706"/>
      </w:pPr>
      <w:rPr>
        <w:rFonts w:hint="default"/>
        <w:lang w:val="ru-RU" w:eastAsia="en-US" w:bidi="ar-SA"/>
      </w:rPr>
    </w:lvl>
  </w:abstractNum>
  <w:abstractNum w:abstractNumId="125" w15:restartNumberingAfterBreak="0">
    <w:nsid w:val="5ADA3483"/>
    <w:multiLevelType w:val="hybridMultilevel"/>
    <w:tmpl w:val="AAA65222"/>
    <w:lvl w:ilvl="0" w:tplc="653890B6">
      <w:start w:val="1"/>
      <w:numFmt w:val="decimal"/>
      <w:lvlText w:val="%1."/>
      <w:lvlJc w:val="left"/>
      <w:pPr>
        <w:ind w:left="215" w:hanging="283"/>
      </w:pPr>
      <w:rPr>
        <w:rFonts w:ascii="Times New Roman" w:eastAsia="Times New Roman" w:hAnsi="Times New Roman" w:cs="Times New Roman" w:hint="default"/>
        <w:b/>
        <w:bCs/>
        <w:i w:val="0"/>
        <w:iCs w:val="0"/>
        <w:spacing w:val="0"/>
        <w:w w:val="99"/>
        <w:sz w:val="28"/>
        <w:szCs w:val="28"/>
        <w:lang w:val="ru-RU" w:eastAsia="en-US" w:bidi="ar-SA"/>
      </w:rPr>
    </w:lvl>
    <w:lvl w:ilvl="1" w:tplc="0992609C">
      <w:numFmt w:val="bullet"/>
      <w:lvlText w:val="•"/>
      <w:lvlJc w:val="left"/>
      <w:pPr>
        <w:ind w:left="522" w:hanging="283"/>
      </w:pPr>
      <w:rPr>
        <w:rFonts w:hint="default"/>
        <w:lang w:val="ru-RU" w:eastAsia="en-US" w:bidi="ar-SA"/>
      </w:rPr>
    </w:lvl>
    <w:lvl w:ilvl="2" w:tplc="95289B70">
      <w:numFmt w:val="bullet"/>
      <w:lvlText w:val="•"/>
      <w:lvlJc w:val="left"/>
      <w:pPr>
        <w:ind w:left="825" w:hanging="283"/>
      </w:pPr>
      <w:rPr>
        <w:rFonts w:hint="default"/>
        <w:lang w:val="ru-RU" w:eastAsia="en-US" w:bidi="ar-SA"/>
      </w:rPr>
    </w:lvl>
    <w:lvl w:ilvl="3" w:tplc="C2862246">
      <w:numFmt w:val="bullet"/>
      <w:lvlText w:val="•"/>
      <w:lvlJc w:val="left"/>
      <w:pPr>
        <w:ind w:left="1127" w:hanging="283"/>
      </w:pPr>
      <w:rPr>
        <w:rFonts w:hint="default"/>
        <w:lang w:val="ru-RU" w:eastAsia="en-US" w:bidi="ar-SA"/>
      </w:rPr>
    </w:lvl>
    <w:lvl w:ilvl="4" w:tplc="2584AF4A">
      <w:numFmt w:val="bullet"/>
      <w:lvlText w:val="•"/>
      <w:lvlJc w:val="left"/>
      <w:pPr>
        <w:ind w:left="1430" w:hanging="283"/>
      </w:pPr>
      <w:rPr>
        <w:rFonts w:hint="default"/>
        <w:lang w:val="ru-RU" w:eastAsia="en-US" w:bidi="ar-SA"/>
      </w:rPr>
    </w:lvl>
    <w:lvl w:ilvl="5" w:tplc="188AD27A">
      <w:numFmt w:val="bullet"/>
      <w:lvlText w:val="•"/>
      <w:lvlJc w:val="left"/>
      <w:pPr>
        <w:ind w:left="1733" w:hanging="283"/>
      </w:pPr>
      <w:rPr>
        <w:rFonts w:hint="default"/>
        <w:lang w:val="ru-RU" w:eastAsia="en-US" w:bidi="ar-SA"/>
      </w:rPr>
    </w:lvl>
    <w:lvl w:ilvl="6" w:tplc="1804ACE6">
      <w:numFmt w:val="bullet"/>
      <w:lvlText w:val="•"/>
      <w:lvlJc w:val="left"/>
      <w:pPr>
        <w:ind w:left="2035" w:hanging="283"/>
      </w:pPr>
      <w:rPr>
        <w:rFonts w:hint="default"/>
        <w:lang w:val="ru-RU" w:eastAsia="en-US" w:bidi="ar-SA"/>
      </w:rPr>
    </w:lvl>
    <w:lvl w:ilvl="7" w:tplc="86480FCE">
      <w:numFmt w:val="bullet"/>
      <w:lvlText w:val="•"/>
      <w:lvlJc w:val="left"/>
      <w:pPr>
        <w:ind w:left="2338" w:hanging="283"/>
      </w:pPr>
      <w:rPr>
        <w:rFonts w:hint="default"/>
        <w:lang w:val="ru-RU" w:eastAsia="en-US" w:bidi="ar-SA"/>
      </w:rPr>
    </w:lvl>
    <w:lvl w:ilvl="8" w:tplc="B942C04A">
      <w:numFmt w:val="bullet"/>
      <w:lvlText w:val="•"/>
      <w:lvlJc w:val="left"/>
      <w:pPr>
        <w:ind w:left="2640" w:hanging="283"/>
      </w:pPr>
      <w:rPr>
        <w:rFonts w:hint="default"/>
        <w:lang w:val="ru-RU" w:eastAsia="en-US" w:bidi="ar-SA"/>
      </w:rPr>
    </w:lvl>
  </w:abstractNum>
  <w:abstractNum w:abstractNumId="126" w15:restartNumberingAfterBreak="0">
    <w:nsid w:val="5BD53A76"/>
    <w:multiLevelType w:val="hybridMultilevel"/>
    <w:tmpl w:val="1C38168A"/>
    <w:lvl w:ilvl="0" w:tplc="1B90AFFC">
      <w:numFmt w:val="bullet"/>
      <w:lvlText w:val="-"/>
      <w:lvlJc w:val="left"/>
      <w:pPr>
        <w:ind w:left="850" w:hanging="236"/>
      </w:pPr>
      <w:rPr>
        <w:rFonts w:ascii="Times New Roman" w:eastAsia="Times New Roman" w:hAnsi="Times New Roman" w:cs="Times New Roman" w:hint="default"/>
        <w:b w:val="0"/>
        <w:bCs w:val="0"/>
        <w:i w:val="0"/>
        <w:iCs w:val="0"/>
        <w:spacing w:val="0"/>
        <w:w w:val="99"/>
        <w:sz w:val="28"/>
        <w:szCs w:val="28"/>
        <w:lang w:val="ru-RU" w:eastAsia="en-US" w:bidi="ar-SA"/>
      </w:rPr>
    </w:lvl>
    <w:lvl w:ilvl="1" w:tplc="C64AB12C">
      <w:numFmt w:val="bullet"/>
      <w:lvlText w:val="•"/>
      <w:lvlJc w:val="left"/>
      <w:pPr>
        <w:ind w:left="1921" w:hanging="236"/>
      </w:pPr>
      <w:rPr>
        <w:rFonts w:hint="default"/>
        <w:lang w:val="ru-RU" w:eastAsia="en-US" w:bidi="ar-SA"/>
      </w:rPr>
    </w:lvl>
    <w:lvl w:ilvl="2" w:tplc="7FA2E29A">
      <w:numFmt w:val="bullet"/>
      <w:lvlText w:val="•"/>
      <w:lvlJc w:val="left"/>
      <w:pPr>
        <w:ind w:left="2983" w:hanging="236"/>
      </w:pPr>
      <w:rPr>
        <w:rFonts w:hint="default"/>
        <w:lang w:val="ru-RU" w:eastAsia="en-US" w:bidi="ar-SA"/>
      </w:rPr>
    </w:lvl>
    <w:lvl w:ilvl="3" w:tplc="B4E2E7B0">
      <w:numFmt w:val="bullet"/>
      <w:lvlText w:val="•"/>
      <w:lvlJc w:val="left"/>
      <w:pPr>
        <w:ind w:left="4044" w:hanging="236"/>
      </w:pPr>
      <w:rPr>
        <w:rFonts w:hint="default"/>
        <w:lang w:val="ru-RU" w:eastAsia="en-US" w:bidi="ar-SA"/>
      </w:rPr>
    </w:lvl>
    <w:lvl w:ilvl="4" w:tplc="F2B25AE8">
      <w:numFmt w:val="bullet"/>
      <w:lvlText w:val="•"/>
      <w:lvlJc w:val="left"/>
      <w:pPr>
        <w:ind w:left="5106" w:hanging="236"/>
      </w:pPr>
      <w:rPr>
        <w:rFonts w:hint="default"/>
        <w:lang w:val="ru-RU" w:eastAsia="en-US" w:bidi="ar-SA"/>
      </w:rPr>
    </w:lvl>
    <w:lvl w:ilvl="5" w:tplc="F9E4517E">
      <w:numFmt w:val="bullet"/>
      <w:lvlText w:val="•"/>
      <w:lvlJc w:val="left"/>
      <w:pPr>
        <w:ind w:left="6167" w:hanging="236"/>
      </w:pPr>
      <w:rPr>
        <w:rFonts w:hint="default"/>
        <w:lang w:val="ru-RU" w:eastAsia="en-US" w:bidi="ar-SA"/>
      </w:rPr>
    </w:lvl>
    <w:lvl w:ilvl="6" w:tplc="E382AFEE">
      <w:numFmt w:val="bullet"/>
      <w:lvlText w:val="•"/>
      <w:lvlJc w:val="left"/>
      <w:pPr>
        <w:ind w:left="7229" w:hanging="236"/>
      </w:pPr>
      <w:rPr>
        <w:rFonts w:hint="default"/>
        <w:lang w:val="ru-RU" w:eastAsia="en-US" w:bidi="ar-SA"/>
      </w:rPr>
    </w:lvl>
    <w:lvl w:ilvl="7" w:tplc="C67E8DD2">
      <w:numFmt w:val="bullet"/>
      <w:lvlText w:val="•"/>
      <w:lvlJc w:val="left"/>
      <w:pPr>
        <w:ind w:left="8290" w:hanging="236"/>
      </w:pPr>
      <w:rPr>
        <w:rFonts w:hint="default"/>
        <w:lang w:val="ru-RU" w:eastAsia="en-US" w:bidi="ar-SA"/>
      </w:rPr>
    </w:lvl>
    <w:lvl w:ilvl="8" w:tplc="3CE2F4EC">
      <w:numFmt w:val="bullet"/>
      <w:lvlText w:val="•"/>
      <w:lvlJc w:val="left"/>
      <w:pPr>
        <w:ind w:left="9352" w:hanging="236"/>
      </w:pPr>
      <w:rPr>
        <w:rFonts w:hint="default"/>
        <w:lang w:val="ru-RU" w:eastAsia="en-US" w:bidi="ar-SA"/>
      </w:rPr>
    </w:lvl>
  </w:abstractNum>
  <w:abstractNum w:abstractNumId="127" w15:restartNumberingAfterBreak="0">
    <w:nsid w:val="5C0C09B6"/>
    <w:multiLevelType w:val="hybridMultilevel"/>
    <w:tmpl w:val="759687D2"/>
    <w:lvl w:ilvl="0" w:tplc="E308359A">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D8523AA4">
      <w:numFmt w:val="bullet"/>
      <w:lvlText w:val="•"/>
      <w:lvlJc w:val="left"/>
      <w:pPr>
        <w:ind w:left="1921" w:hanging="706"/>
      </w:pPr>
      <w:rPr>
        <w:rFonts w:hint="default"/>
        <w:lang w:val="ru-RU" w:eastAsia="en-US" w:bidi="ar-SA"/>
      </w:rPr>
    </w:lvl>
    <w:lvl w:ilvl="2" w:tplc="1868A7CE">
      <w:numFmt w:val="bullet"/>
      <w:lvlText w:val="•"/>
      <w:lvlJc w:val="left"/>
      <w:pPr>
        <w:ind w:left="2983" w:hanging="706"/>
      </w:pPr>
      <w:rPr>
        <w:rFonts w:hint="default"/>
        <w:lang w:val="ru-RU" w:eastAsia="en-US" w:bidi="ar-SA"/>
      </w:rPr>
    </w:lvl>
    <w:lvl w:ilvl="3" w:tplc="3DFE8486">
      <w:numFmt w:val="bullet"/>
      <w:lvlText w:val="•"/>
      <w:lvlJc w:val="left"/>
      <w:pPr>
        <w:ind w:left="4044" w:hanging="706"/>
      </w:pPr>
      <w:rPr>
        <w:rFonts w:hint="default"/>
        <w:lang w:val="ru-RU" w:eastAsia="en-US" w:bidi="ar-SA"/>
      </w:rPr>
    </w:lvl>
    <w:lvl w:ilvl="4" w:tplc="87DC8B74">
      <w:numFmt w:val="bullet"/>
      <w:lvlText w:val="•"/>
      <w:lvlJc w:val="left"/>
      <w:pPr>
        <w:ind w:left="5106" w:hanging="706"/>
      </w:pPr>
      <w:rPr>
        <w:rFonts w:hint="default"/>
        <w:lang w:val="ru-RU" w:eastAsia="en-US" w:bidi="ar-SA"/>
      </w:rPr>
    </w:lvl>
    <w:lvl w:ilvl="5" w:tplc="7AD80E84">
      <w:numFmt w:val="bullet"/>
      <w:lvlText w:val="•"/>
      <w:lvlJc w:val="left"/>
      <w:pPr>
        <w:ind w:left="6167" w:hanging="706"/>
      </w:pPr>
      <w:rPr>
        <w:rFonts w:hint="default"/>
        <w:lang w:val="ru-RU" w:eastAsia="en-US" w:bidi="ar-SA"/>
      </w:rPr>
    </w:lvl>
    <w:lvl w:ilvl="6" w:tplc="273A6224">
      <w:numFmt w:val="bullet"/>
      <w:lvlText w:val="•"/>
      <w:lvlJc w:val="left"/>
      <w:pPr>
        <w:ind w:left="7229" w:hanging="706"/>
      </w:pPr>
      <w:rPr>
        <w:rFonts w:hint="default"/>
        <w:lang w:val="ru-RU" w:eastAsia="en-US" w:bidi="ar-SA"/>
      </w:rPr>
    </w:lvl>
    <w:lvl w:ilvl="7" w:tplc="92E01212">
      <w:numFmt w:val="bullet"/>
      <w:lvlText w:val="•"/>
      <w:lvlJc w:val="left"/>
      <w:pPr>
        <w:ind w:left="8290" w:hanging="706"/>
      </w:pPr>
      <w:rPr>
        <w:rFonts w:hint="default"/>
        <w:lang w:val="ru-RU" w:eastAsia="en-US" w:bidi="ar-SA"/>
      </w:rPr>
    </w:lvl>
    <w:lvl w:ilvl="8" w:tplc="C30671E2">
      <w:numFmt w:val="bullet"/>
      <w:lvlText w:val="•"/>
      <w:lvlJc w:val="left"/>
      <w:pPr>
        <w:ind w:left="9352" w:hanging="706"/>
      </w:pPr>
      <w:rPr>
        <w:rFonts w:hint="default"/>
        <w:lang w:val="ru-RU" w:eastAsia="en-US" w:bidi="ar-SA"/>
      </w:rPr>
    </w:lvl>
  </w:abstractNum>
  <w:abstractNum w:abstractNumId="128" w15:restartNumberingAfterBreak="0">
    <w:nsid w:val="5CF0341C"/>
    <w:multiLevelType w:val="hybridMultilevel"/>
    <w:tmpl w:val="A59CF334"/>
    <w:lvl w:ilvl="0" w:tplc="DCC4E936">
      <w:start w:val="5"/>
      <w:numFmt w:val="decimal"/>
      <w:lvlText w:val="%1)"/>
      <w:lvlJc w:val="left"/>
      <w:pPr>
        <w:ind w:left="4322" w:hanging="327"/>
      </w:pPr>
      <w:rPr>
        <w:rFonts w:ascii="Times New Roman" w:eastAsia="Times New Roman" w:hAnsi="Times New Roman" w:cs="Times New Roman" w:hint="default"/>
        <w:b w:val="0"/>
        <w:bCs w:val="0"/>
        <w:i w:val="0"/>
        <w:iCs w:val="0"/>
        <w:spacing w:val="0"/>
        <w:w w:val="99"/>
        <w:sz w:val="28"/>
        <w:szCs w:val="28"/>
        <w:lang w:val="ru-RU" w:eastAsia="en-US" w:bidi="ar-SA"/>
      </w:rPr>
    </w:lvl>
    <w:lvl w:ilvl="1" w:tplc="41167470">
      <w:numFmt w:val="bullet"/>
      <w:lvlText w:val="•"/>
      <w:lvlJc w:val="left"/>
      <w:pPr>
        <w:ind w:left="5035" w:hanging="327"/>
      </w:pPr>
      <w:rPr>
        <w:rFonts w:hint="default"/>
        <w:lang w:val="ru-RU" w:eastAsia="en-US" w:bidi="ar-SA"/>
      </w:rPr>
    </w:lvl>
    <w:lvl w:ilvl="2" w:tplc="5B1EEFF0">
      <w:numFmt w:val="bullet"/>
      <w:lvlText w:val="•"/>
      <w:lvlJc w:val="left"/>
      <w:pPr>
        <w:ind w:left="5751" w:hanging="327"/>
      </w:pPr>
      <w:rPr>
        <w:rFonts w:hint="default"/>
        <w:lang w:val="ru-RU" w:eastAsia="en-US" w:bidi="ar-SA"/>
      </w:rPr>
    </w:lvl>
    <w:lvl w:ilvl="3" w:tplc="8C26216A">
      <w:numFmt w:val="bullet"/>
      <w:lvlText w:val="•"/>
      <w:lvlJc w:val="left"/>
      <w:pPr>
        <w:ind w:left="6466" w:hanging="327"/>
      </w:pPr>
      <w:rPr>
        <w:rFonts w:hint="default"/>
        <w:lang w:val="ru-RU" w:eastAsia="en-US" w:bidi="ar-SA"/>
      </w:rPr>
    </w:lvl>
    <w:lvl w:ilvl="4" w:tplc="6B3C4C56">
      <w:numFmt w:val="bullet"/>
      <w:lvlText w:val="•"/>
      <w:lvlJc w:val="left"/>
      <w:pPr>
        <w:ind w:left="7182" w:hanging="327"/>
      </w:pPr>
      <w:rPr>
        <w:rFonts w:hint="default"/>
        <w:lang w:val="ru-RU" w:eastAsia="en-US" w:bidi="ar-SA"/>
      </w:rPr>
    </w:lvl>
    <w:lvl w:ilvl="5" w:tplc="DE8AF70C">
      <w:numFmt w:val="bullet"/>
      <w:lvlText w:val="•"/>
      <w:lvlJc w:val="left"/>
      <w:pPr>
        <w:ind w:left="7897" w:hanging="327"/>
      </w:pPr>
      <w:rPr>
        <w:rFonts w:hint="default"/>
        <w:lang w:val="ru-RU" w:eastAsia="en-US" w:bidi="ar-SA"/>
      </w:rPr>
    </w:lvl>
    <w:lvl w:ilvl="6" w:tplc="4CAA83C6">
      <w:numFmt w:val="bullet"/>
      <w:lvlText w:val="•"/>
      <w:lvlJc w:val="left"/>
      <w:pPr>
        <w:ind w:left="8613" w:hanging="327"/>
      </w:pPr>
      <w:rPr>
        <w:rFonts w:hint="default"/>
        <w:lang w:val="ru-RU" w:eastAsia="en-US" w:bidi="ar-SA"/>
      </w:rPr>
    </w:lvl>
    <w:lvl w:ilvl="7" w:tplc="E1726D6E">
      <w:numFmt w:val="bullet"/>
      <w:lvlText w:val="•"/>
      <w:lvlJc w:val="left"/>
      <w:pPr>
        <w:ind w:left="9328" w:hanging="327"/>
      </w:pPr>
      <w:rPr>
        <w:rFonts w:hint="default"/>
        <w:lang w:val="ru-RU" w:eastAsia="en-US" w:bidi="ar-SA"/>
      </w:rPr>
    </w:lvl>
    <w:lvl w:ilvl="8" w:tplc="9ADEB0BE">
      <w:numFmt w:val="bullet"/>
      <w:lvlText w:val="•"/>
      <w:lvlJc w:val="left"/>
      <w:pPr>
        <w:ind w:left="10044" w:hanging="327"/>
      </w:pPr>
      <w:rPr>
        <w:rFonts w:hint="default"/>
        <w:lang w:val="ru-RU" w:eastAsia="en-US" w:bidi="ar-SA"/>
      </w:rPr>
    </w:lvl>
  </w:abstractNum>
  <w:abstractNum w:abstractNumId="129" w15:restartNumberingAfterBreak="0">
    <w:nsid w:val="5DD9081B"/>
    <w:multiLevelType w:val="hybridMultilevel"/>
    <w:tmpl w:val="51C466E8"/>
    <w:lvl w:ilvl="0" w:tplc="6024A14E">
      <w:start w:val="1"/>
      <w:numFmt w:val="decimal"/>
      <w:lvlText w:val="%1."/>
      <w:lvlJc w:val="left"/>
      <w:pPr>
        <w:ind w:left="216" w:hanging="860"/>
      </w:pPr>
      <w:rPr>
        <w:rFonts w:ascii="Times New Roman" w:eastAsia="Times New Roman" w:hAnsi="Times New Roman" w:cs="Times New Roman" w:hint="default"/>
        <w:b/>
        <w:bCs/>
        <w:i/>
        <w:iCs/>
        <w:spacing w:val="0"/>
        <w:w w:val="99"/>
        <w:sz w:val="28"/>
        <w:szCs w:val="28"/>
        <w:lang w:val="ru-RU" w:eastAsia="en-US" w:bidi="ar-SA"/>
      </w:rPr>
    </w:lvl>
    <w:lvl w:ilvl="1" w:tplc="9EE060C4">
      <w:start w:val="1"/>
      <w:numFmt w:val="decimal"/>
      <w:lvlText w:val="%2)"/>
      <w:lvlJc w:val="left"/>
      <w:pPr>
        <w:ind w:left="470" w:hanging="864"/>
      </w:pPr>
      <w:rPr>
        <w:rFonts w:ascii="Times New Roman" w:eastAsia="Times New Roman" w:hAnsi="Times New Roman" w:cs="Times New Roman" w:hint="default"/>
        <w:b w:val="0"/>
        <w:bCs w:val="0"/>
        <w:i w:val="0"/>
        <w:iCs w:val="0"/>
        <w:spacing w:val="0"/>
        <w:w w:val="99"/>
        <w:sz w:val="28"/>
        <w:szCs w:val="28"/>
        <w:lang w:val="ru-RU" w:eastAsia="en-US" w:bidi="ar-SA"/>
      </w:rPr>
    </w:lvl>
    <w:lvl w:ilvl="2" w:tplc="BF14D546">
      <w:numFmt w:val="bullet"/>
      <w:lvlText w:val="•"/>
      <w:lvlJc w:val="left"/>
      <w:pPr>
        <w:ind w:left="1150" w:hanging="864"/>
      </w:pPr>
      <w:rPr>
        <w:rFonts w:hint="default"/>
        <w:lang w:val="ru-RU" w:eastAsia="en-US" w:bidi="ar-SA"/>
      </w:rPr>
    </w:lvl>
    <w:lvl w:ilvl="3" w:tplc="77CA17F2">
      <w:numFmt w:val="bullet"/>
      <w:lvlText w:val="•"/>
      <w:lvlJc w:val="left"/>
      <w:pPr>
        <w:ind w:left="1820" w:hanging="864"/>
      </w:pPr>
      <w:rPr>
        <w:rFonts w:hint="default"/>
        <w:lang w:val="ru-RU" w:eastAsia="en-US" w:bidi="ar-SA"/>
      </w:rPr>
    </w:lvl>
    <w:lvl w:ilvl="4" w:tplc="23A4AB10">
      <w:numFmt w:val="bullet"/>
      <w:lvlText w:val="•"/>
      <w:lvlJc w:val="left"/>
      <w:pPr>
        <w:ind w:left="2490" w:hanging="864"/>
      </w:pPr>
      <w:rPr>
        <w:rFonts w:hint="default"/>
        <w:lang w:val="ru-RU" w:eastAsia="en-US" w:bidi="ar-SA"/>
      </w:rPr>
    </w:lvl>
    <w:lvl w:ilvl="5" w:tplc="23D2B070">
      <w:numFmt w:val="bullet"/>
      <w:lvlText w:val="•"/>
      <w:lvlJc w:val="left"/>
      <w:pPr>
        <w:ind w:left="3160" w:hanging="864"/>
      </w:pPr>
      <w:rPr>
        <w:rFonts w:hint="default"/>
        <w:lang w:val="ru-RU" w:eastAsia="en-US" w:bidi="ar-SA"/>
      </w:rPr>
    </w:lvl>
    <w:lvl w:ilvl="6" w:tplc="45D2F876">
      <w:numFmt w:val="bullet"/>
      <w:lvlText w:val="•"/>
      <w:lvlJc w:val="left"/>
      <w:pPr>
        <w:ind w:left="3830" w:hanging="864"/>
      </w:pPr>
      <w:rPr>
        <w:rFonts w:hint="default"/>
        <w:lang w:val="ru-RU" w:eastAsia="en-US" w:bidi="ar-SA"/>
      </w:rPr>
    </w:lvl>
    <w:lvl w:ilvl="7" w:tplc="65C6C1C6">
      <w:numFmt w:val="bullet"/>
      <w:lvlText w:val="•"/>
      <w:lvlJc w:val="left"/>
      <w:pPr>
        <w:ind w:left="4500" w:hanging="864"/>
      </w:pPr>
      <w:rPr>
        <w:rFonts w:hint="default"/>
        <w:lang w:val="ru-RU" w:eastAsia="en-US" w:bidi="ar-SA"/>
      </w:rPr>
    </w:lvl>
    <w:lvl w:ilvl="8" w:tplc="82264AD2">
      <w:numFmt w:val="bullet"/>
      <w:lvlText w:val="•"/>
      <w:lvlJc w:val="left"/>
      <w:pPr>
        <w:ind w:left="5170" w:hanging="864"/>
      </w:pPr>
      <w:rPr>
        <w:rFonts w:hint="default"/>
        <w:lang w:val="ru-RU" w:eastAsia="en-US" w:bidi="ar-SA"/>
      </w:rPr>
    </w:lvl>
  </w:abstractNum>
  <w:abstractNum w:abstractNumId="130" w15:restartNumberingAfterBreak="0">
    <w:nsid w:val="5DFB37C5"/>
    <w:multiLevelType w:val="hybridMultilevel"/>
    <w:tmpl w:val="93D84AE2"/>
    <w:lvl w:ilvl="0" w:tplc="4CE6A840">
      <w:start w:val="3"/>
      <w:numFmt w:val="decimal"/>
      <w:lvlText w:val="%1)"/>
      <w:lvlJc w:val="left"/>
      <w:pPr>
        <w:ind w:left="215" w:hanging="375"/>
      </w:pPr>
      <w:rPr>
        <w:rFonts w:ascii="Times New Roman" w:eastAsia="Times New Roman" w:hAnsi="Times New Roman" w:cs="Times New Roman" w:hint="default"/>
        <w:b w:val="0"/>
        <w:bCs w:val="0"/>
        <w:i w:val="0"/>
        <w:iCs w:val="0"/>
        <w:spacing w:val="0"/>
        <w:w w:val="99"/>
        <w:sz w:val="28"/>
        <w:szCs w:val="28"/>
        <w:lang w:val="ru-RU" w:eastAsia="en-US" w:bidi="ar-SA"/>
      </w:rPr>
    </w:lvl>
    <w:lvl w:ilvl="1" w:tplc="2AE05352">
      <w:numFmt w:val="bullet"/>
      <w:lvlText w:val="•"/>
      <w:lvlJc w:val="left"/>
      <w:pPr>
        <w:ind w:left="831" w:hanging="375"/>
      </w:pPr>
      <w:rPr>
        <w:rFonts w:hint="default"/>
        <w:lang w:val="ru-RU" w:eastAsia="en-US" w:bidi="ar-SA"/>
      </w:rPr>
    </w:lvl>
    <w:lvl w:ilvl="2" w:tplc="05528AE0">
      <w:numFmt w:val="bullet"/>
      <w:lvlText w:val="•"/>
      <w:lvlJc w:val="left"/>
      <w:pPr>
        <w:ind w:left="1443" w:hanging="375"/>
      </w:pPr>
      <w:rPr>
        <w:rFonts w:hint="default"/>
        <w:lang w:val="ru-RU" w:eastAsia="en-US" w:bidi="ar-SA"/>
      </w:rPr>
    </w:lvl>
    <w:lvl w:ilvl="3" w:tplc="1F6A69F8">
      <w:numFmt w:val="bullet"/>
      <w:lvlText w:val="•"/>
      <w:lvlJc w:val="left"/>
      <w:pPr>
        <w:ind w:left="2055" w:hanging="375"/>
      </w:pPr>
      <w:rPr>
        <w:rFonts w:hint="default"/>
        <w:lang w:val="ru-RU" w:eastAsia="en-US" w:bidi="ar-SA"/>
      </w:rPr>
    </w:lvl>
    <w:lvl w:ilvl="4" w:tplc="ED5ECFE2">
      <w:numFmt w:val="bullet"/>
      <w:lvlText w:val="•"/>
      <w:lvlJc w:val="left"/>
      <w:pPr>
        <w:ind w:left="2667" w:hanging="375"/>
      </w:pPr>
      <w:rPr>
        <w:rFonts w:hint="default"/>
        <w:lang w:val="ru-RU" w:eastAsia="en-US" w:bidi="ar-SA"/>
      </w:rPr>
    </w:lvl>
    <w:lvl w:ilvl="5" w:tplc="8D964354">
      <w:numFmt w:val="bullet"/>
      <w:lvlText w:val="•"/>
      <w:lvlJc w:val="left"/>
      <w:pPr>
        <w:ind w:left="3279" w:hanging="375"/>
      </w:pPr>
      <w:rPr>
        <w:rFonts w:hint="default"/>
        <w:lang w:val="ru-RU" w:eastAsia="en-US" w:bidi="ar-SA"/>
      </w:rPr>
    </w:lvl>
    <w:lvl w:ilvl="6" w:tplc="65026C2E">
      <w:numFmt w:val="bullet"/>
      <w:lvlText w:val="•"/>
      <w:lvlJc w:val="left"/>
      <w:pPr>
        <w:ind w:left="3890" w:hanging="375"/>
      </w:pPr>
      <w:rPr>
        <w:rFonts w:hint="default"/>
        <w:lang w:val="ru-RU" w:eastAsia="en-US" w:bidi="ar-SA"/>
      </w:rPr>
    </w:lvl>
    <w:lvl w:ilvl="7" w:tplc="B7CED8F2">
      <w:numFmt w:val="bullet"/>
      <w:lvlText w:val="•"/>
      <w:lvlJc w:val="left"/>
      <w:pPr>
        <w:ind w:left="4502" w:hanging="375"/>
      </w:pPr>
      <w:rPr>
        <w:rFonts w:hint="default"/>
        <w:lang w:val="ru-RU" w:eastAsia="en-US" w:bidi="ar-SA"/>
      </w:rPr>
    </w:lvl>
    <w:lvl w:ilvl="8" w:tplc="3DDC724A">
      <w:numFmt w:val="bullet"/>
      <w:lvlText w:val="•"/>
      <w:lvlJc w:val="left"/>
      <w:pPr>
        <w:ind w:left="5114" w:hanging="375"/>
      </w:pPr>
      <w:rPr>
        <w:rFonts w:hint="default"/>
        <w:lang w:val="ru-RU" w:eastAsia="en-US" w:bidi="ar-SA"/>
      </w:rPr>
    </w:lvl>
  </w:abstractNum>
  <w:abstractNum w:abstractNumId="131" w15:restartNumberingAfterBreak="0">
    <w:nsid w:val="5ECA28B5"/>
    <w:multiLevelType w:val="hybridMultilevel"/>
    <w:tmpl w:val="E4B0C754"/>
    <w:lvl w:ilvl="0" w:tplc="5CC0CD4E">
      <w:start w:val="5"/>
      <w:numFmt w:val="decimal"/>
      <w:lvlText w:val="%1)"/>
      <w:lvlJc w:val="left"/>
      <w:pPr>
        <w:ind w:left="215" w:hanging="558"/>
      </w:pPr>
      <w:rPr>
        <w:rFonts w:ascii="Times New Roman" w:eastAsia="Times New Roman" w:hAnsi="Times New Roman" w:cs="Times New Roman" w:hint="default"/>
        <w:b w:val="0"/>
        <w:bCs w:val="0"/>
        <w:i w:val="0"/>
        <w:iCs w:val="0"/>
        <w:spacing w:val="0"/>
        <w:w w:val="99"/>
        <w:sz w:val="28"/>
        <w:szCs w:val="28"/>
        <w:lang w:val="ru-RU" w:eastAsia="en-US" w:bidi="ar-SA"/>
      </w:rPr>
    </w:lvl>
    <w:lvl w:ilvl="1" w:tplc="D25A667A">
      <w:numFmt w:val="bullet"/>
      <w:lvlText w:val="•"/>
      <w:lvlJc w:val="left"/>
      <w:pPr>
        <w:ind w:left="831" w:hanging="558"/>
      </w:pPr>
      <w:rPr>
        <w:rFonts w:hint="default"/>
        <w:lang w:val="ru-RU" w:eastAsia="en-US" w:bidi="ar-SA"/>
      </w:rPr>
    </w:lvl>
    <w:lvl w:ilvl="2" w:tplc="CB5AE770">
      <w:numFmt w:val="bullet"/>
      <w:lvlText w:val="•"/>
      <w:lvlJc w:val="left"/>
      <w:pPr>
        <w:ind w:left="1443" w:hanging="558"/>
      </w:pPr>
      <w:rPr>
        <w:rFonts w:hint="default"/>
        <w:lang w:val="ru-RU" w:eastAsia="en-US" w:bidi="ar-SA"/>
      </w:rPr>
    </w:lvl>
    <w:lvl w:ilvl="3" w:tplc="3C329ADA">
      <w:numFmt w:val="bullet"/>
      <w:lvlText w:val="•"/>
      <w:lvlJc w:val="left"/>
      <w:pPr>
        <w:ind w:left="2055" w:hanging="558"/>
      </w:pPr>
      <w:rPr>
        <w:rFonts w:hint="default"/>
        <w:lang w:val="ru-RU" w:eastAsia="en-US" w:bidi="ar-SA"/>
      </w:rPr>
    </w:lvl>
    <w:lvl w:ilvl="4" w:tplc="1D70B856">
      <w:numFmt w:val="bullet"/>
      <w:lvlText w:val="•"/>
      <w:lvlJc w:val="left"/>
      <w:pPr>
        <w:ind w:left="2667" w:hanging="558"/>
      </w:pPr>
      <w:rPr>
        <w:rFonts w:hint="default"/>
        <w:lang w:val="ru-RU" w:eastAsia="en-US" w:bidi="ar-SA"/>
      </w:rPr>
    </w:lvl>
    <w:lvl w:ilvl="5" w:tplc="73C4C368">
      <w:numFmt w:val="bullet"/>
      <w:lvlText w:val="•"/>
      <w:lvlJc w:val="left"/>
      <w:pPr>
        <w:ind w:left="3279" w:hanging="558"/>
      </w:pPr>
      <w:rPr>
        <w:rFonts w:hint="default"/>
        <w:lang w:val="ru-RU" w:eastAsia="en-US" w:bidi="ar-SA"/>
      </w:rPr>
    </w:lvl>
    <w:lvl w:ilvl="6" w:tplc="FB4E81E0">
      <w:numFmt w:val="bullet"/>
      <w:lvlText w:val="•"/>
      <w:lvlJc w:val="left"/>
      <w:pPr>
        <w:ind w:left="3890" w:hanging="558"/>
      </w:pPr>
      <w:rPr>
        <w:rFonts w:hint="default"/>
        <w:lang w:val="ru-RU" w:eastAsia="en-US" w:bidi="ar-SA"/>
      </w:rPr>
    </w:lvl>
    <w:lvl w:ilvl="7" w:tplc="DCBEEA52">
      <w:numFmt w:val="bullet"/>
      <w:lvlText w:val="•"/>
      <w:lvlJc w:val="left"/>
      <w:pPr>
        <w:ind w:left="4502" w:hanging="558"/>
      </w:pPr>
      <w:rPr>
        <w:rFonts w:hint="default"/>
        <w:lang w:val="ru-RU" w:eastAsia="en-US" w:bidi="ar-SA"/>
      </w:rPr>
    </w:lvl>
    <w:lvl w:ilvl="8" w:tplc="DEF05810">
      <w:numFmt w:val="bullet"/>
      <w:lvlText w:val="•"/>
      <w:lvlJc w:val="left"/>
      <w:pPr>
        <w:ind w:left="5114" w:hanging="558"/>
      </w:pPr>
      <w:rPr>
        <w:rFonts w:hint="default"/>
        <w:lang w:val="ru-RU" w:eastAsia="en-US" w:bidi="ar-SA"/>
      </w:rPr>
    </w:lvl>
  </w:abstractNum>
  <w:abstractNum w:abstractNumId="132" w15:restartNumberingAfterBreak="0">
    <w:nsid w:val="605E4229"/>
    <w:multiLevelType w:val="hybridMultilevel"/>
    <w:tmpl w:val="DBA62DD6"/>
    <w:lvl w:ilvl="0" w:tplc="E20C667A">
      <w:start w:val="1"/>
      <w:numFmt w:val="decimal"/>
      <w:lvlText w:val="%1."/>
      <w:lvlJc w:val="left"/>
      <w:pPr>
        <w:ind w:left="743" w:hanging="279"/>
      </w:pPr>
      <w:rPr>
        <w:rFonts w:ascii="Times New Roman" w:eastAsia="Times New Roman" w:hAnsi="Times New Roman" w:cs="Times New Roman" w:hint="default"/>
        <w:b/>
        <w:bCs/>
        <w:i/>
        <w:iCs/>
        <w:spacing w:val="0"/>
        <w:w w:val="99"/>
        <w:sz w:val="28"/>
        <w:szCs w:val="28"/>
        <w:lang w:val="ru-RU" w:eastAsia="en-US" w:bidi="ar-SA"/>
      </w:rPr>
    </w:lvl>
    <w:lvl w:ilvl="1" w:tplc="C91810BA">
      <w:start w:val="1"/>
      <w:numFmt w:val="decimal"/>
      <w:lvlText w:val="%2)"/>
      <w:lvlJc w:val="left"/>
      <w:pPr>
        <w:ind w:left="1108" w:hanging="644"/>
      </w:pPr>
      <w:rPr>
        <w:rFonts w:ascii="Times New Roman" w:eastAsia="Times New Roman" w:hAnsi="Times New Roman" w:cs="Times New Roman" w:hint="default"/>
        <w:b w:val="0"/>
        <w:bCs w:val="0"/>
        <w:i w:val="0"/>
        <w:iCs w:val="0"/>
        <w:spacing w:val="0"/>
        <w:w w:val="99"/>
        <w:sz w:val="28"/>
        <w:szCs w:val="28"/>
        <w:lang w:val="ru-RU" w:eastAsia="en-US" w:bidi="ar-SA"/>
      </w:rPr>
    </w:lvl>
    <w:lvl w:ilvl="2" w:tplc="188AD48A">
      <w:numFmt w:val="bullet"/>
      <w:lvlText w:val="•"/>
      <w:lvlJc w:val="left"/>
      <w:pPr>
        <w:ind w:left="1735" w:hanging="644"/>
      </w:pPr>
      <w:rPr>
        <w:rFonts w:hint="default"/>
        <w:lang w:val="ru-RU" w:eastAsia="en-US" w:bidi="ar-SA"/>
      </w:rPr>
    </w:lvl>
    <w:lvl w:ilvl="3" w:tplc="661A48DC">
      <w:numFmt w:val="bullet"/>
      <w:lvlText w:val="•"/>
      <w:lvlJc w:val="left"/>
      <w:pPr>
        <w:ind w:left="2370" w:hanging="644"/>
      </w:pPr>
      <w:rPr>
        <w:rFonts w:hint="default"/>
        <w:lang w:val="ru-RU" w:eastAsia="en-US" w:bidi="ar-SA"/>
      </w:rPr>
    </w:lvl>
    <w:lvl w:ilvl="4" w:tplc="748C8F6A">
      <w:numFmt w:val="bullet"/>
      <w:lvlText w:val="•"/>
      <w:lvlJc w:val="left"/>
      <w:pPr>
        <w:ind w:left="3006" w:hanging="644"/>
      </w:pPr>
      <w:rPr>
        <w:rFonts w:hint="default"/>
        <w:lang w:val="ru-RU" w:eastAsia="en-US" w:bidi="ar-SA"/>
      </w:rPr>
    </w:lvl>
    <w:lvl w:ilvl="5" w:tplc="386C1066">
      <w:numFmt w:val="bullet"/>
      <w:lvlText w:val="•"/>
      <w:lvlJc w:val="left"/>
      <w:pPr>
        <w:ind w:left="3641" w:hanging="644"/>
      </w:pPr>
      <w:rPr>
        <w:rFonts w:hint="default"/>
        <w:lang w:val="ru-RU" w:eastAsia="en-US" w:bidi="ar-SA"/>
      </w:rPr>
    </w:lvl>
    <w:lvl w:ilvl="6" w:tplc="96E445E0">
      <w:numFmt w:val="bullet"/>
      <w:lvlText w:val="•"/>
      <w:lvlJc w:val="left"/>
      <w:pPr>
        <w:ind w:left="4276" w:hanging="644"/>
      </w:pPr>
      <w:rPr>
        <w:rFonts w:hint="default"/>
        <w:lang w:val="ru-RU" w:eastAsia="en-US" w:bidi="ar-SA"/>
      </w:rPr>
    </w:lvl>
    <w:lvl w:ilvl="7" w:tplc="FB9C2638">
      <w:numFmt w:val="bullet"/>
      <w:lvlText w:val="•"/>
      <w:lvlJc w:val="left"/>
      <w:pPr>
        <w:ind w:left="4912" w:hanging="644"/>
      </w:pPr>
      <w:rPr>
        <w:rFonts w:hint="default"/>
        <w:lang w:val="ru-RU" w:eastAsia="en-US" w:bidi="ar-SA"/>
      </w:rPr>
    </w:lvl>
    <w:lvl w:ilvl="8" w:tplc="99B89502">
      <w:numFmt w:val="bullet"/>
      <w:lvlText w:val="•"/>
      <w:lvlJc w:val="left"/>
      <w:pPr>
        <w:ind w:left="5547" w:hanging="644"/>
      </w:pPr>
      <w:rPr>
        <w:rFonts w:hint="default"/>
        <w:lang w:val="ru-RU" w:eastAsia="en-US" w:bidi="ar-SA"/>
      </w:rPr>
    </w:lvl>
  </w:abstractNum>
  <w:abstractNum w:abstractNumId="133" w15:restartNumberingAfterBreak="0">
    <w:nsid w:val="60F01F7E"/>
    <w:multiLevelType w:val="hybridMultilevel"/>
    <w:tmpl w:val="B03A3FD4"/>
    <w:lvl w:ilvl="0" w:tplc="35EE4468">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1" w:tplc="A784E50E">
      <w:numFmt w:val="bullet"/>
      <w:lvlText w:val="•"/>
      <w:lvlJc w:val="left"/>
      <w:pPr>
        <w:ind w:left="1921" w:hanging="706"/>
      </w:pPr>
      <w:rPr>
        <w:rFonts w:hint="default"/>
        <w:lang w:val="ru-RU" w:eastAsia="en-US" w:bidi="ar-SA"/>
      </w:rPr>
    </w:lvl>
    <w:lvl w:ilvl="2" w:tplc="C64A9294">
      <w:numFmt w:val="bullet"/>
      <w:lvlText w:val="•"/>
      <w:lvlJc w:val="left"/>
      <w:pPr>
        <w:ind w:left="2983" w:hanging="706"/>
      </w:pPr>
      <w:rPr>
        <w:rFonts w:hint="default"/>
        <w:lang w:val="ru-RU" w:eastAsia="en-US" w:bidi="ar-SA"/>
      </w:rPr>
    </w:lvl>
    <w:lvl w:ilvl="3" w:tplc="A09ABF5A">
      <w:numFmt w:val="bullet"/>
      <w:lvlText w:val="•"/>
      <w:lvlJc w:val="left"/>
      <w:pPr>
        <w:ind w:left="4044" w:hanging="706"/>
      </w:pPr>
      <w:rPr>
        <w:rFonts w:hint="default"/>
        <w:lang w:val="ru-RU" w:eastAsia="en-US" w:bidi="ar-SA"/>
      </w:rPr>
    </w:lvl>
    <w:lvl w:ilvl="4" w:tplc="7242B52C">
      <w:numFmt w:val="bullet"/>
      <w:lvlText w:val="•"/>
      <w:lvlJc w:val="left"/>
      <w:pPr>
        <w:ind w:left="5106" w:hanging="706"/>
      </w:pPr>
      <w:rPr>
        <w:rFonts w:hint="default"/>
        <w:lang w:val="ru-RU" w:eastAsia="en-US" w:bidi="ar-SA"/>
      </w:rPr>
    </w:lvl>
    <w:lvl w:ilvl="5" w:tplc="ED5A326A">
      <w:numFmt w:val="bullet"/>
      <w:lvlText w:val="•"/>
      <w:lvlJc w:val="left"/>
      <w:pPr>
        <w:ind w:left="6167" w:hanging="706"/>
      </w:pPr>
      <w:rPr>
        <w:rFonts w:hint="default"/>
        <w:lang w:val="ru-RU" w:eastAsia="en-US" w:bidi="ar-SA"/>
      </w:rPr>
    </w:lvl>
    <w:lvl w:ilvl="6" w:tplc="94AE85A2">
      <w:numFmt w:val="bullet"/>
      <w:lvlText w:val="•"/>
      <w:lvlJc w:val="left"/>
      <w:pPr>
        <w:ind w:left="7229" w:hanging="706"/>
      </w:pPr>
      <w:rPr>
        <w:rFonts w:hint="default"/>
        <w:lang w:val="ru-RU" w:eastAsia="en-US" w:bidi="ar-SA"/>
      </w:rPr>
    </w:lvl>
    <w:lvl w:ilvl="7" w:tplc="FA16C2A6">
      <w:numFmt w:val="bullet"/>
      <w:lvlText w:val="•"/>
      <w:lvlJc w:val="left"/>
      <w:pPr>
        <w:ind w:left="8290" w:hanging="706"/>
      </w:pPr>
      <w:rPr>
        <w:rFonts w:hint="default"/>
        <w:lang w:val="ru-RU" w:eastAsia="en-US" w:bidi="ar-SA"/>
      </w:rPr>
    </w:lvl>
    <w:lvl w:ilvl="8" w:tplc="DB74733A">
      <w:numFmt w:val="bullet"/>
      <w:lvlText w:val="•"/>
      <w:lvlJc w:val="left"/>
      <w:pPr>
        <w:ind w:left="9352" w:hanging="706"/>
      </w:pPr>
      <w:rPr>
        <w:rFonts w:hint="default"/>
        <w:lang w:val="ru-RU" w:eastAsia="en-US" w:bidi="ar-SA"/>
      </w:rPr>
    </w:lvl>
  </w:abstractNum>
  <w:abstractNum w:abstractNumId="134" w15:restartNumberingAfterBreak="0">
    <w:nsid w:val="619850CA"/>
    <w:multiLevelType w:val="hybridMultilevel"/>
    <w:tmpl w:val="5D6EC73E"/>
    <w:lvl w:ilvl="0" w:tplc="357AE01E">
      <w:numFmt w:val="bullet"/>
      <w:lvlText w:val="-"/>
      <w:lvlJc w:val="left"/>
      <w:pPr>
        <w:ind w:left="850" w:hanging="169"/>
      </w:pPr>
      <w:rPr>
        <w:rFonts w:ascii="Times New Roman" w:eastAsia="Times New Roman" w:hAnsi="Times New Roman" w:cs="Times New Roman" w:hint="default"/>
        <w:b/>
        <w:bCs/>
        <w:i/>
        <w:iCs/>
        <w:spacing w:val="0"/>
        <w:w w:val="99"/>
        <w:sz w:val="28"/>
        <w:szCs w:val="28"/>
        <w:lang w:val="ru-RU" w:eastAsia="en-US" w:bidi="ar-SA"/>
      </w:rPr>
    </w:lvl>
    <w:lvl w:ilvl="1" w:tplc="A434F30A">
      <w:numFmt w:val="bullet"/>
      <w:lvlText w:val="•"/>
      <w:lvlJc w:val="left"/>
      <w:pPr>
        <w:ind w:left="1921" w:hanging="169"/>
      </w:pPr>
      <w:rPr>
        <w:rFonts w:hint="default"/>
        <w:lang w:val="ru-RU" w:eastAsia="en-US" w:bidi="ar-SA"/>
      </w:rPr>
    </w:lvl>
    <w:lvl w:ilvl="2" w:tplc="5CE2B378">
      <w:numFmt w:val="bullet"/>
      <w:lvlText w:val="•"/>
      <w:lvlJc w:val="left"/>
      <w:pPr>
        <w:ind w:left="2983" w:hanging="169"/>
      </w:pPr>
      <w:rPr>
        <w:rFonts w:hint="default"/>
        <w:lang w:val="ru-RU" w:eastAsia="en-US" w:bidi="ar-SA"/>
      </w:rPr>
    </w:lvl>
    <w:lvl w:ilvl="3" w:tplc="8630800A">
      <w:numFmt w:val="bullet"/>
      <w:lvlText w:val="•"/>
      <w:lvlJc w:val="left"/>
      <w:pPr>
        <w:ind w:left="4044" w:hanging="169"/>
      </w:pPr>
      <w:rPr>
        <w:rFonts w:hint="default"/>
        <w:lang w:val="ru-RU" w:eastAsia="en-US" w:bidi="ar-SA"/>
      </w:rPr>
    </w:lvl>
    <w:lvl w:ilvl="4" w:tplc="915E4886">
      <w:numFmt w:val="bullet"/>
      <w:lvlText w:val="•"/>
      <w:lvlJc w:val="left"/>
      <w:pPr>
        <w:ind w:left="5106" w:hanging="169"/>
      </w:pPr>
      <w:rPr>
        <w:rFonts w:hint="default"/>
        <w:lang w:val="ru-RU" w:eastAsia="en-US" w:bidi="ar-SA"/>
      </w:rPr>
    </w:lvl>
    <w:lvl w:ilvl="5" w:tplc="998E6478">
      <w:numFmt w:val="bullet"/>
      <w:lvlText w:val="•"/>
      <w:lvlJc w:val="left"/>
      <w:pPr>
        <w:ind w:left="6167" w:hanging="169"/>
      </w:pPr>
      <w:rPr>
        <w:rFonts w:hint="default"/>
        <w:lang w:val="ru-RU" w:eastAsia="en-US" w:bidi="ar-SA"/>
      </w:rPr>
    </w:lvl>
    <w:lvl w:ilvl="6" w:tplc="E82450D2">
      <w:numFmt w:val="bullet"/>
      <w:lvlText w:val="•"/>
      <w:lvlJc w:val="left"/>
      <w:pPr>
        <w:ind w:left="7229" w:hanging="169"/>
      </w:pPr>
      <w:rPr>
        <w:rFonts w:hint="default"/>
        <w:lang w:val="ru-RU" w:eastAsia="en-US" w:bidi="ar-SA"/>
      </w:rPr>
    </w:lvl>
    <w:lvl w:ilvl="7" w:tplc="1EA02F8C">
      <w:numFmt w:val="bullet"/>
      <w:lvlText w:val="•"/>
      <w:lvlJc w:val="left"/>
      <w:pPr>
        <w:ind w:left="8290" w:hanging="169"/>
      </w:pPr>
      <w:rPr>
        <w:rFonts w:hint="default"/>
        <w:lang w:val="ru-RU" w:eastAsia="en-US" w:bidi="ar-SA"/>
      </w:rPr>
    </w:lvl>
    <w:lvl w:ilvl="8" w:tplc="55D42004">
      <w:numFmt w:val="bullet"/>
      <w:lvlText w:val="•"/>
      <w:lvlJc w:val="left"/>
      <w:pPr>
        <w:ind w:left="9352" w:hanging="169"/>
      </w:pPr>
      <w:rPr>
        <w:rFonts w:hint="default"/>
        <w:lang w:val="ru-RU" w:eastAsia="en-US" w:bidi="ar-SA"/>
      </w:rPr>
    </w:lvl>
  </w:abstractNum>
  <w:abstractNum w:abstractNumId="135" w15:restartNumberingAfterBreak="0">
    <w:nsid w:val="61C05F50"/>
    <w:multiLevelType w:val="hybridMultilevel"/>
    <w:tmpl w:val="80442C38"/>
    <w:lvl w:ilvl="0" w:tplc="C0262136">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990AB9B6">
      <w:numFmt w:val="bullet"/>
      <w:lvlText w:val="•"/>
      <w:lvlJc w:val="left"/>
      <w:pPr>
        <w:ind w:left="1921" w:hanging="706"/>
      </w:pPr>
      <w:rPr>
        <w:rFonts w:hint="default"/>
        <w:lang w:val="ru-RU" w:eastAsia="en-US" w:bidi="ar-SA"/>
      </w:rPr>
    </w:lvl>
    <w:lvl w:ilvl="2" w:tplc="12220234">
      <w:numFmt w:val="bullet"/>
      <w:lvlText w:val="•"/>
      <w:lvlJc w:val="left"/>
      <w:pPr>
        <w:ind w:left="2983" w:hanging="706"/>
      </w:pPr>
      <w:rPr>
        <w:rFonts w:hint="default"/>
        <w:lang w:val="ru-RU" w:eastAsia="en-US" w:bidi="ar-SA"/>
      </w:rPr>
    </w:lvl>
    <w:lvl w:ilvl="3" w:tplc="F0D242BA">
      <w:numFmt w:val="bullet"/>
      <w:lvlText w:val="•"/>
      <w:lvlJc w:val="left"/>
      <w:pPr>
        <w:ind w:left="4044" w:hanging="706"/>
      </w:pPr>
      <w:rPr>
        <w:rFonts w:hint="default"/>
        <w:lang w:val="ru-RU" w:eastAsia="en-US" w:bidi="ar-SA"/>
      </w:rPr>
    </w:lvl>
    <w:lvl w:ilvl="4" w:tplc="5C3ABAF4">
      <w:numFmt w:val="bullet"/>
      <w:lvlText w:val="•"/>
      <w:lvlJc w:val="left"/>
      <w:pPr>
        <w:ind w:left="5106" w:hanging="706"/>
      </w:pPr>
      <w:rPr>
        <w:rFonts w:hint="default"/>
        <w:lang w:val="ru-RU" w:eastAsia="en-US" w:bidi="ar-SA"/>
      </w:rPr>
    </w:lvl>
    <w:lvl w:ilvl="5" w:tplc="CBD0A904">
      <w:numFmt w:val="bullet"/>
      <w:lvlText w:val="•"/>
      <w:lvlJc w:val="left"/>
      <w:pPr>
        <w:ind w:left="6167" w:hanging="706"/>
      </w:pPr>
      <w:rPr>
        <w:rFonts w:hint="default"/>
        <w:lang w:val="ru-RU" w:eastAsia="en-US" w:bidi="ar-SA"/>
      </w:rPr>
    </w:lvl>
    <w:lvl w:ilvl="6" w:tplc="9CEC93BE">
      <w:numFmt w:val="bullet"/>
      <w:lvlText w:val="•"/>
      <w:lvlJc w:val="left"/>
      <w:pPr>
        <w:ind w:left="7229" w:hanging="706"/>
      </w:pPr>
      <w:rPr>
        <w:rFonts w:hint="default"/>
        <w:lang w:val="ru-RU" w:eastAsia="en-US" w:bidi="ar-SA"/>
      </w:rPr>
    </w:lvl>
    <w:lvl w:ilvl="7" w:tplc="5B7652F8">
      <w:numFmt w:val="bullet"/>
      <w:lvlText w:val="•"/>
      <w:lvlJc w:val="left"/>
      <w:pPr>
        <w:ind w:left="8290" w:hanging="706"/>
      </w:pPr>
      <w:rPr>
        <w:rFonts w:hint="default"/>
        <w:lang w:val="ru-RU" w:eastAsia="en-US" w:bidi="ar-SA"/>
      </w:rPr>
    </w:lvl>
    <w:lvl w:ilvl="8" w:tplc="650E64BC">
      <w:numFmt w:val="bullet"/>
      <w:lvlText w:val="•"/>
      <w:lvlJc w:val="left"/>
      <w:pPr>
        <w:ind w:left="9352" w:hanging="706"/>
      </w:pPr>
      <w:rPr>
        <w:rFonts w:hint="default"/>
        <w:lang w:val="ru-RU" w:eastAsia="en-US" w:bidi="ar-SA"/>
      </w:rPr>
    </w:lvl>
  </w:abstractNum>
  <w:abstractNum w:abstractNumId="136" w15:restartNumberingAfterBreak="0">
    <w:nsid w:val="628E2288"/>
    <w:multiLevelType w:val="hybridMultilevel"/>
    <w:tmpl w:val="04A477E4"/>
    <w:lvl w:ilvl="0" w:tplc="D3B0C0C8">
      <w:start w:val="2"/>
      <w:numFmt w:val="decimal"/>
      <w:lvlText w:val="%1."/>
      <w:lvlJc w:val="left"/>
      <w:pPr>
        <w:ind w:left="4322" w:hanging="480"/>
      </w:pPr>
      <w:rPr>
        <w:rFonts w:ascii="Times New Roman" w:eastAsia="Times New Roman" w:hAnsi="Times New Roman" w:cs="Times New Roman" w:hint="default"/>
        <w:b/>
        <w:bCs/>
        <w:i/>
        <w:iCs/>
        <w:spacing w:val="0"/>
        <w:w w:val="99"/>
        <w:sz w:val="28"/>
        <w:szCs w:val="28"/>
        <w:lang w:val="ru-RU" w:eastAsia="en-US" w:bidi="ar-SA"/>
      </w:rPr>
    </w:lvl>
    <w:lvl w:ilvl="1" w:tplc="700E684C">
      <w:start w:val="1"/>
      <w:numFmt w:val="decimal"/>
      <w:lvlText w:val="%2)"/>
      <w:lvlJc w:val="left"/>
      <w:pPr>
        <w:ind w:left="4322" w:hanging="336"/>
      </w:pPr>
      <w:rPr>
        <w:rFonts w:ascii="Times New Roman" w:eastAsia="Times New Roman" w:hAnsi="Times New Roman" w:cs="Times New Roman" w:hint="default"/>
        <w:b w:val="0"/>
        <w:bCs w:val="0"/>
        <w:i w:val="0"/>
        <w:iCs w:val="0"/>
        <w:spacing w:val="0"/>
        <w:w w:val="99"/>
        <w:sz w:val="28"/>
        <w:szCs w:val="28"/>
        <w:lang w:val="ru-RU" w:eastAsia="en-US" w:bidi="ar-SA"/>
      </w:rPr>
    </w:lvl>
    <w:lvl w:ilvl="2" w:tplc="C394C0C0">
      <w:numFmt w:val="bullet"/>
      <w:lvlText w:val="•"/>
      <w:lvlJc w:val="left"/>
      <w:pPr>
        <w:ind w:left="5751" w:hanging="336"/>
      </w:pPr>
      <w:rPr>
        <w:rFonts w:hint="default"/>
        <w:lang w:val="ru-RU" w:eastAsia="en-US" w:bidi="ar-SA"/>
      </w:rPr>
    </w:lvl>
    <w:lvl w:ilvl="3" w:tplc="0CFEF172">
      <w:numFmt w:val="bullet"/>
      <w:lvlText w:val="•"/>
      <w:lvlJc w:val="left"/>
      <w:pPr>
        <w:ind w:left="6466" w:hanging="336"/>
      </w:pPr>
      <w:rPr>
        <w:rFonts w:hint="default"/>
        <w:lang w:val="ru-RU" w:eastAsia="en-US" w:bidi="ar-SA"/>
      </w:rPr>
    </w:lvl>
    <w:lvl w:ilvl="4" w:tplc="43AA429C">
      <w:numFmt w:val="bullet"/>
      <w:lvlText w:val="•"/>
      <w:lvlJc w:val="left"/>
      <w:pPr>
        <w:ind w:left="7182" w:hanging="336"/>
      </w:pPr>
      <w:rPr>
        <w:rFonts w:hint="default"/>
        <w:lang w:val="ru-RU" w:eastAsia="en-US" w:bidi="ar-SA"/>
      </w:rPr>
    </w:lvl>
    <w:lvl w:ilvl="5" w:tplc="C9CAC6E8">
      <w:numFmt w:val="bullet"/>
      <w:lvlText w:val="•"/>
      <w:lvlJc w:val="left"/>
      <w:pPr>
        <w:ind w:left="7897" w:hanging="336"/>
      </w:pPr>
      <w:rPr>
        <w:rFonts w:hint="default"/>
        <w:lang w:val="ru-RU" w:eastAsia="en-US" w:bidi="ar-SA"/>
      </w:rPr>
    </w:lvl>
    <w:lvl w:ilvl="6" w:tplc="4F2A7B9E">
      <w:numFmt w:val="bullet"/>
      <w:lvlText w:val="•"/>
      <w:lvlJc w:val="left"/>
      <w:pPr>
        <w:ind w:left="8613" w:hanging="336"/>
      </w:pPr>
      <w:rPr>
        <w:rFonts w:hint="default"/>
        <w:lang w:val="ru-RU" w:eastAsia="en-US" w:bidi="ar-SA"/>
      </w:rPr>
    </w:lvl>
    <w:lvl w:ilvl="7" w:tplc="EDD227B0">
      <w:numFmt w:val="bullet"/>
      <w:lvlText w:val="•"/>
      <w:lvlJc w:val="left"/>
      <w:pPr>
        <w:ind w:left="9328" w:hanging="336"/>
      </w:pPr>
      <w:rPr>
        <w:rFonts w:hint="default"/>
        <w:lang w:val="ru-RU" w:eastAsia="en-US" w:bidi="ar-SA"/>
      </w:rPr>
    </w:lvl>
    <w:lvl w:ilvl="8" w:tplc="E0AA857E">
      <w:numFmt w:val="bullet"/>
      <w:lvlText w:val="•"/>
      <w:lvlJc w:val="left"/>
      <w:pPr>
        <w:ind w:left="10044" w:hanging="336"/>
      </w:pPr>
      <w:rPr>
        <w:rFonts w:hint="default"/>
        <w:lang w:val="ru-RU" w:eastAsia="en-US" w:bidi="ar-SA"/>
      </w:rPr>
    </w:lvl>
  </w:abstractNum>
  <w:abstractNum w:abstractNumId="137" w15:restartNumberingAfterBreak="0">
    <w:nsid w:val="62B875A7"/>
    <w:multiLevelType w:val="hybridMultilevel"/>
    <w:tmpl w:val="90D25CF8"/>
    <w:lvl w:ilvl="0" w:tplc="21181CA8">
      <w:numFmt w:val="bullet"/>
      <w:lvlText w:val="-"/>
      <w:lvlJc w:val="left"/>
      <w:pPr>
        <w:ind w:left="1596" w:hanging="663"/>
      </w:pPr>
      <w:rPr>
        <w:rFonts w:ascii="Times New Roman" w:eastAsia="Times New Roman" w:hAnsi="Times New Roman" w:cs="Times New Roman" w:hint="default"/>
        <w:b w:val="0"/>
        <w:bCs w:val="0"/>
        <w:i w:val="0"/>
        <w:iCs w:val="0"/>
        <w:spacing w:val="0"/>
        <w:w w:val="99"/>
        <w:sz w:val="28"/>
        <w:szCs w:val="28"/>
        <w:lang w:val="ru-RU" w:eastAsia="en-US" w:bidi="ar-SA"/>
      </w:rPr>
    </w:lvl>
    <w:lvl w:ilvl="1" w:tplc="A47A7304">
      <w:numFmt w:val="bullet"/>
      <w:lvlText w:val="•"/>
      <w:lvlJc w:val="left"/>
      <w:pPr>
        <w:ind w:left="1729" w:hanging="663"/>
      </w:pPr>
      <w:rPr>
        <w:rFonts w:hint="default"/>
        <w:lang w:val="ru-RU" w:eastAsia="en-US" w:bidi="ar-SA"/>
      </w:rPr>
    </w:lvl>
    <w:lvl w:ilvl="2" w:tplc="C8167A10">
      <w:numFmt w:val="bullet"/>
      <w:lvlText w:val="•"/>
      <w:lvlJc w:val="left"/>
      <w:pPr>
        <w:ind w:left="1859" w:hanging="663"/>
      </w:pPr>
      <w:rPr>
        <w:rFonts w:hint="default"/>
        <w:lang w:val="ru-RU" w:eastAsia="en-US" w:bidi="ar-SA"/>
      </w:rPr>
    </w:lvl>
    <w:lvl w:ilvl="3" w:tplc="57ACB9C6">
      <w:numFmt w:val="bullet"/>
      <w:lvlText w:val="•"/>
      <w:lvlJc w:val="left"/>
      <w:pPr>
        <w:ind w:left="1988" w:hanging="663"/>
      </w:pPr>
      <w:rPr>
        <w:rFonts w:hint="default"/>
        <w:lang w:val="ru-RU" w:eastAsia="en-US" w:bidi="ar-SA"/>
      </w:rPr>
    </w:lvl>
    <w:lvl w:ilvl="4" w:tplc="70CCBC54">
      <w:numFmt w:val="bullet"/>
      <w:lvlText w:val="•"/>
      <w:lvlJc w:val="left"/>
      <w:pPr>
        <w:ind w:left="2118" w:hanging="663"/>
      </w:pPr>
      <w:rPr>
        <w:rFonts w:hint="default"/>
        <w:lang w:val="ru-RU" w:eastAsia="en-US" w:bidi="ar-SA"/>
      </w:rPr>
    </w:lvl>
    <w:lvl w:ilvl="5" w:tplc="79FC5F5E">
      <w:numFmt w:val="bullet"/>
      <w:lvlText w:val="•"/>
      <w:lvlJc w:val="left"/>
      <w:pPr>
        <w:ind w:left="2247" w:hanging="663"/>
      </w:pPr>
      <w:rPr>
        <w:rFonts w:hint="default"/>
        <w:lang w:val="ru-RU" w:eastAsia="en-US" w:bidi="ar-SA"/>
      </w:rPr>
    </w:lvl>
    <w:lvl w:ilvl="6" w:tplc="FF005602">
      <w:numFmt w:val="bullet"/>
      <w:lvlText w:val="•"/>
      <w:lvlJc w:val="left"/>
      <w:pPr>
        <w:ind w:left="2377" w:hanging="663"/>
      </w:pPr>
      <w:rPr>
        <w:rFonts w:hint="default"/>
        <w:lang w:val="ru-RU" w:eastAsia="en-US" w:bidi="ar-SA"/>
      </w:rPr>
    </w:lvl>
    <w:lvl w:ilvl="7" w:tplc="0576D148">
      <w:numFmt w:val="bullet"/>
      <w:lvlText w:val="•"/>
      <w:lvlJc w:val="left"/>
      <w:pPr>
        <w:ind w:left="2506" w:hanging="663"/>
      </w:pPr>
      <w:rPr>
        <w:rFonts w:hint="default"/>
        <w:lang w:val="ru-RU" w:eastAsia="en-US" w:bidi="ar-SA"/>
      </w:rPr>
    </w:lvl>
    <w:lvl w:ilvl="8" w:tplc="43E8AE20">
      <w:numFmt w:val="bullet"/>
      <w:lvlText w:val="•"/>
      <w:lvlJc w:val="left"/>
      <w:pPr>
        <w:ind w:left="2636" w:hanging="663"/>
      </w:pPr>
      <w:rPr>
        <w:rFonts w:hint="default"/>
        <w:lang w:val="ru-RU" w:eastAsia="en-US" w:bidi="ar-SA"/>
      </w:rPr>
    </w:lvl>
  </w:abstractNum>
  <w:abstractNum w:abstractNumId="138" w15:restartNumberingAfterBreak="0">
    <w:nsid w:val="63393B19"/>
    <w:multiLevelType w:val="hybridMultilevel"/>
    <w:tmpl w:val="BF98A652"/>
    <w:lvl w:ilvl="0" w:tplc="1F766056">
      <w:start w:val="1"/>
      <w:numFmt w:val="decimal"/>
      <w:lvlText w:val="%1."/>
      <w:lvlJc w:val="left"/>
      <w:pPr>
        <w:ind w:left="1772" w:hanging="563"/>
      </w:pPr>
      <w:rPr>
        <w:rFonts w:ascii="Times New Roman" w:eastAsia="Times New Roman" w:hAnsi="Times New Roman" w:cs="Times New Roman" w:hint="default"/>
        <w:b w:val="0"/>
        <w:bCs w:val="0"/>
        <w:i w:val="0"/>
        <w:iCs w:val="0"/>
        <w:spacing w:val="0"/>
        <w:w w:val="99"/>
        <w:sz w:val="28"/>
        <w:szCs w:val="28"/>
        <w:lang w:val="ru-RU" w:eastAsia="en-US" w:bidi="ar-SA"/>
      </w:rPr>
    </w:lvl>
    <w:lvl w:ilvl="1" w:tplc="57863754">
      <w:numFmt w:val="bullet"/>
      <w:lvlText w:val="•"/>
      <w:lvlJc w:val="left"/>
      <w:pPr>
        <w:ind w:left="2749" w:hanging="563"/>
      </w:pPr>
      <w:rPr>
        <w:rFonts w:hint="default"/>
        <w:lang w:val="ru-RU" w:eastAsia="en-US" w:bidi="ar-SA"/>
      </w:rPr>
    </w:lvl>
    <w:lvl w:ilvl="2" w:tplc="F9D89CC4">
      <w:numFmt w:val="bullet"/>
      <w:lvlText w:val="•"/>
      <w:lvlJc w:val="left"/>
      <w:pPr>
        <w:ind w:left="3719" w:hanging="563"/>
      </w:pPr>
      <w:rPr>
        <w:rFonts w:hint="default"/>
        <w:lang w:val="ru-RU" w:eastAsia="en-US" w:bidi="ar-SA"/>
      </w:rPr>
    </w:lvl>
    <w:lvl w:ilvl="3" w:tplc="AAFE4C20">
      <w:numFmt w:val="bullet"/>
      <w:lvlText w:val="•"/>
      <w:lvlJc w:val="left"/>
      <w:pPr>
        <w:ind w:left="4688" w:hanging="563"/>
      </w:pPr>
      <w:rPr>
        <w:rFonts w:hint="default"/>
        <w:lang w:val="ru-RU" w:eastAsia="en-US" w:bidi="ar-SA"/>
      </w:rPr>
    </w:lvl>
    <w:lvl w:ilvl="4" w:tplc="DCF2B186">
      <w:numFmt w:val="bullet"/>
      <w:lvlText w:val="•"/>
      <w:lvlJc w:val="left"/>
      <w:pPr>
        <w:ind w:left="5658" w:hanging="563"/>
      </w:pPr>
      <w:rPr>
        <w:rFonts w:hint="default"/>
        <w:lang w:val="ru-RU" w:eastAsia="en-US" w:bidi="ar-SA"/>
      </w:rPr>
    </w:lvl>
    <w:lvl w:ilvl="5" w:tplc="DD98C6A0">
      <w:numFmt w:val="bullet"/>
      <w:lvlText w:val="•"/>
      <w:lvlJc w:val="left"/>
      <w:pPr>
        <w:ind w:left="6627" w:hanging="563"/>
      </w:pPr>
      <w:rPr>
        <w:rFonts w:hint="default"/>
        <w:lang w:val="ru-RU" w:eastAsia="en-US" w:bidi="ar-SA"/>
      </w:rPr>
    </w:lvl>
    <w:lvl w:ilvl="6" w:tplc="A320708E">
      <w:numFmt w:val="bullet"/>
      <w:lvlText w:val="•"/>
      <w:lvlJc w:val="left"/>
      <w:pPr>
        <w:ind w:left="7597" w:hanging="563"/>
      </w:pPr>
      <w:rPr>
        <w:rFonts w:hint="default"/>
        <w:lang w:val="ru-RU" w:eastAsia="en-US" w:bidi="ar-SA"/>
      </w:rPr>
    </w:lvl>
    <w:lvl w:ilvl="7" w:tplc="50425040">
      <w:numFmt w:val="bullet"/>
      <w:lvlText w:val="•"/>
      <w:lvlJc w:val="left"/>
      <w:pPr>
        <w:ind w:left="8566" w:hanging="563"/>
      </w:pPr>
      <w:rPr>
        <w:rFonts w:hint="default"/>
        <w:lang w:val="ru-RU" w:eastAsia="en-US" w:bidi="ar-SA"/>
      </w:rPr>
    </w:lvl>
    <w:lvl w:ilvl="8" w:tplc="28222A42">
      <w:numFmt w:val="bullet"/>
      <w:lvlText w:val="•"/>
      <w:lvlJc w:val="left"/>
      <w:pPr>
        <w:ind w:left="9536" w:hanging="563"/>
      </w:pPr>
      <w:rPr>
        <w:rFonts w:hint="default"/>
        <w:lang w:val="ru-RU" w:eastAsia="en-US" w:bidi="ar-SA"/>
      </w:rPr>
    </w:lvl>
  </w:abstractNum>
  <w:abstractNum w:abstractNumId="139" w15:restartNumberingAfterBreak="0">
    <w:nsid w:val="634B0255"/>
    <w:multiLevelType w:val="hybridMultilevel"/>
    <w:tmpl w:val="677EE97A"/>
    <w:lvl w:ilvl="0" w:tplc="B25CFF1C">
      <w:numFmt w:val="bullet"/>
      <w:lvlText w:val="•"/>
      <w:lvlJc w:val="left"/>
      <w:pPr>
        <w:ind w:left="1575" w:hanging="159"/>
      </w:pPr>
      <w:rPr>
        <w:rFonts w:ascii="Times New Roman" w:eastAsia="Times New Roman" w:hAnsi="Times New Roman" w:cs="Times New Roman" w:hint="default"/>
        <w:b w:val="0"/>
        <w:bCs w:val="0"/>
        <w:i w:val="0"/>
        <w:iCs w:val="0"/>
        <w:spacing w:val="0"/>
        <w:w w:val="99"/>
        <w:sz w:val="28"/>
        <w:szCs w:val="28"/>
        <w:lang w:val="ru-RU" w:eastAsia="en-US" w:bidi="ar-SA"/>
      </w:rPr>
    </w:lvl>
    <w:lvl w:ilvl="1" w:tplc="91B0A790">
      <w:numFmt w:val="bullet"/>
      <w:lvlText w:val="•"/>
      <w:lvlJc w:val="left"/>
      <w:pPr>
        <w:ind w:left="2569" w:hanging="159"/>
      </w:pPr>
      <w:rPr>
        <w:rFonts w:hint="default"/>
        <w:lang w:val="ru-RU" w:eastAsia="en-US" w:bidi="ar-SA"/>
      </w:rPr>
    </w:lvl>
    <w:lvl w:ilvl="2" w:tplc="D396D34C">
      <w:numFmt w:val="bullet"/>
      <w:lvlText w:val="•"/>
      <w:lvlJc w:val="left"/>
      <w:pPr>
        <w:ind w:left="3559" w:hanging="159"/>
      </w:pPr>
      <w:rPr>
        <w:rFonts w:hint="default"/>
        <w:lang w:val="ru-RU" w:eastAsia="en-US" w:bidi="ar-SA"/>
      </w:rPr>
    </w:lvl>
    <w:lvl w:ilvl="3" w:tplc="CB5E7192">
      <w:numFmt w:val="bullet"/>
      <w:lvlText w:val="•"/>
      <w:lvlJc w:val="left"/>
      <w:pPr>
        <w:ind w:left="4548" w:hanging="159"/>
      </w:pPr>
      <w:rPr>
        <w:rFonts w:hint="default"/>
        <w:lang w:val="ru-RU" w:eastAsia="en-US" w:bidi="ar-SA"/>
      </w:rPr>
    </w:lvl>
    <w:lvl w:ilvl="4" w:tplc="81D2E334">
      <w:numFmt w:val="bullet"/>
      <w:lvlText w:val="•"/>
      <w:lvlJc w:val="left"/>
      <w:pPr>
        <w:ind w:left="5538" w:hanging="159"/>
      </w:pPr>
      <w:rPr>
        <w:rFonts w:hint="default"/>
        <w:lang w:val="ru-RU" w:eastAsia="en-US" w:bidi="ar-SA"/>
      </w:rPr>
    </w:lvl>
    <w:lvl w:ilvl="5" w:tplc="061CE154">
      <w:numFmt w:val="bullet"/>
      <w:lvlText w:val="•"/>
      <w:lvlJc w:val="left"/>
      <w:pPr>
        <w:ind w:left="6527" w:hanging="159"/>
      </w:pPr>
      <w:rPr>
        <w:rFonts w:hint="default"/>
        <w:lang w:val="ru-RU" w:eastAsia="en-US" w:bidi="ar-SA"/>
      </w:rPr>
    </w:lvl>
    <w:lvl w:ilvl="6" w:tplc="0D76C516">
      <w:numFmt w:val="bullet"/>
      <w:lvlText w:val="•"/>
      <w:lvlJc w:val="left"/>
      <w:pPr>
        <w:ind w:left="7517" w:hanging="159"/>
      </w:pPr>
      <w:rPr>
        <w:rFonts w:hint="default"/>
        <w:lang w:val="ru-RU" w:eastAsia="en-US" w:bidi="ar-SA"/>
      </w:rPr>
    </w:lvl>
    <w:lvl w:ilvl="7" w:tplc="63BA324A">
      <w:numFmt w:val="bullet"/>
      <w:lvlText w:val="•"/>
      <w:lvlJc w:val="left"/>
      <w:pPr>
        <w:ind w:left="8506" w:hanging="159"/>
      </w:pPr>
      <w:rPr>
        <w:rFonts w:hint="default"/>
        <w:lang w:val="ru-RU" w:eastAsia="en-US" w:bidi="ar-SA"/>
      </w:rPr>
    </w:lvl>
    <w:lvl w:ilvl="8" w:tplc="CEBCA946">
      <w:numFmt w:val="bullet"/>
      <w:lvlText w:val="•"/>
      <w:lvlJc w:val="left"/>
      <w:pPr>
        <w:ind w:left="9496" w:hanging="159"/>
      </w:pPr>
      <w:rPr>
        <w:rFonts w:hint="default"/>
        <w:lang w:val="ru-RU" w:eastAsia="en-US" w:bidi="ar-SA"/>
      </w:rPr>
    </w:lvl>
  </w:abstractNum>
  <w:abstractNum w:abstractNumId="140" w15:restartNumberingAfterBreak="0">
    <w:nsid w:val="644F0920"/>
    <w:multiLevelType w:val="hybridMultilevel"/>
    <w:tmpl w:val="884098BE"/>
    <w:lvl w:ilvl="0" w:tplc="20746EC4">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E41C9404">
      <w:numFmt w:val="bullet"/>
      <w:lvlText w:val="•"/>
      <w:lvlJc w:val="left"/>
      <w:pPr>
        <w:ind w:left="1921" w:hanging="706"/>
      </w:pPr>
      <w:rPr>
        <w:rFonts w:hint="default"/>
        <w:lang w:val="ru-RU" w:eastAsia="en-US" w:bidi="ar-SA"/>
      </w:rPr>
    </w:lvl>
    <w:lvl w:ilvl="2" w:tplc="E9E0BA90">
      <w:numFmt w:val="bullet"/>
      <w:lvlText w:val="•"/>
      <w:lvlJc w:val="left"/>
      <w:pPr>
        <w:ind w:left="2983" w:hanging="706"/>
      </w:pPr>
      <w:rPr>
        <w:rFonts w:hint="default"/>
        <w:lang w:val="ru-RU" w:eastAsia="en-US" w:bidi="ar-SA"/>
      </w:rPr>
    </w:lvl>
    <w:lvl w:ilvl="3" w:tplc="9C64294E">
      <w:numFmt w:val="bullet"/>
      <w:lvlText w:val="•"/>
      <w:lvlJc w:val="left"/>
      <w:pPr>
        <w:ind w:left="4044" w:hanging="706"/>
      </w:pPr>
      <w:rPr>
        <w:rFonts w:hint="default"/>
        <w:lang w:val="ru-RU" w:eastAsia="en-US" w:bidi="ar-SA"/>
      </w:rPr>
    </w:lvl>
    <w:lvl w:ilvl="4" w:tplc="05308538">
      <w:numFmt w:val="bullet"/>
      <w:lvlText w:val="•"/>
      <w:lvlJc w:val="left"/>
      <w:pPr>
        <w:ind w:left="5106" w:hanging="706"/>
      </w:pPr>
      <w:rPr>
        <w:rFonts w:hint="default"/>
        <w:lang w:val="ru-RU" w:eastAsia="en-US" w:bidi="ar-SA"/>
      </w:rPr>
    </w:lvl>
    <w:lvl w:ilvl="5" w:tplc="3E56C418">
      <w:numFmt w:val="bullet"/>
      <w:lvlText w:val="•"/>
      <w:lvlJc w:val="left"/>
      <w:pPr>
        <w:ind w:left="6167" w:hanging="706"/>
      </w:pPr>
      <w:rPr>
        <w:rFonts w:hint="default"/>
        <w:lang w:val="ru-RU" w:eastAsia="en-US" w:bidi="ar-SA"/>
      </w:rPr>
    </w:lvl>
    <w:lvl w:ilvl="6" w:tplc="7AEE5EFA">
      <w:numFmt w:val="bullet"/>
      <w:lvlText w:val="•"/>
      <w:lvlJc w:val="left"/>
      <w:pPr>
        <w:ind w:left="7229" w:hanging="706"/>
      </w:pPr>
      <w:rPr>
        <w:rFonts w:hint="default"/>
        <w:lang w:val="ru-RU" w:eastAsia="en-US" w:bidi="ar-SA"/>
      </w:rPr>
    </w:lvl>
    <w:lvl w:ilvl="7" w:tplc="FC16A01C">
      <w:numFmt w:val="bullet"/>
      <w:lvlText w:val="•"/>
      <w:lvlJc w:val="left"/>
      <w:pPr>
        <w:ind w:left="8290" w:hanging="706"/>
      </w:pPr>
      <w:rPr>
        <w:rFonts w:hint="default"/>
        <w:lang w:val="ru-RU" w:eastAsia="en-US" w:bidi="ar-SA"/>
      </w:rPr>
    </w:lvl>
    <w:lvl w:ilvl="8" w:tplc="E3164356">
      <w:numFmt w:val="bullet"/>
      <w:lvlText w:val="•"/>
      <w:lvlJc w:val="left"/>
      <w:pPr>
        <w:ind w:left="9352" w:hanging="706"/>
      </w:pPr>
      <w:rPr>
        <w:rFonts w:hint="default"/>
        <w:lang w:val="ru-RU" w:eastAsia="en-US" w:bidi="ar-SA"/>
      </w:rPr>
    </w:lvl>
  </w:abstractNum>
  <w:abstractNum w:abstractNumId="141" w15:restartNumberingAfterBreak="0">
    <w:nsid w:val="65565243"/>
    <w:multiLevelType w:val="hybridMultilevel"/>
    <w:tmpl w:val="41140580"/>
    <w:lvl w:ilvl="0" w:tplc="5B265718">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1" w:tplc="95347A04">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2" w:tplc="5F5CDD4A">
      <w:numFmt w:val="bullet"/>
      <w:lvlText w:val="•"/>
      <w:lvlJc w:val="left"/>
      <w:pPr>
        <w:ind w:left="2983" w:hanging="706"/>
      </w:pPr>
      <w:rPr>
        <w:rFonts w:hint="default"/>
        <w:lang w:val="ru-RU" w:eastAsia="en-US" w:bidi="ar-SA"/>
      </w:rPr>
    </w:lvl>
    <w:lvl w:ilvl="3" w:tplc="10806D9C">
      <w:numFmt w:val="bullet"/>
      <w:lvlText w:val="•"/>
      <w:lvlJc w:val="left"/>
      <w:pPr>
        <w:ind w:left="4044" w:hanging="706"/>
      </w:pPr>
      <w:rPr>
        <w:rFonts w:hint="default"/>
        <w:lang w:val="ru-RU" w:eastAsia="en-US" w:bidi="ar-SA"/>
      </w:rPr>
    </w:lvl>
    <w:lvl w:ilvl="4" w:tplc="9AFACDFA">
      <w:numFmt w:val="bullet"/>
      <w:lvlText w:val="•"/>
      <w:lvlJc w:val="left"/>
      <w:pPr>
        <w:ind w:left="5106" w:hanging="706"/>
      </w:pPr>
      <w:rPr>
        <w:rFonts w:hint="default"/>
        <w:lang w:val="ru-RU" w:eastAsia="en-US" w:bidi="ar-SA"/>
      </w:rPr>
    </w:lvl>
    <w:lvl w:ilvl="5" w:tplc="7820DA74">
      <w:numFmt w:val="bullet"/>
      <w:lvlText w:val="•"/>
      <w:lvlJc w:val="left"/>
      <w:pPr>
        <w:ind w:left="6167" w:hanging="706"/>
      </w:pPr>
      <w:rPr>
        <w:rFonts w:hint="default"/>
        <w:lang w:val="ru-RU" w:eastAsia="en-US" w:bidi="ar-SA"/>
      </w:rPr>
    </w:lvl>
    <w:lvl w:ilvl="6" w:tplc="45AE7DF8">
      <w:numFmt w:val="bullet"/>
      <w:lvlText w:val="•"/>
      <w:lvlJc w:val="left"/>
      <w:pPr>
        <w:ind w:left="7229" w:hanging="706"/>
      </w:pPr>
      <w:rPr>
        <w:rFonts w:hint="default"/>
        <w:lang w:val="ru-RU" w:eastAsia="en-US" w:bidi="ar-SA"/>
      </w:rPr>
    </w:lvl>
    <w:lvl w:ilvl="7" w:tplc="260AD6B4">
      <w:numFmt w:val="bullet"/>
      <w:lvlText w:val="•"/>
      <w:lvlJc w:val="left"/>
      <w:pPr>
        <w:ind w:left="8290" w:hanging="706"/>
      </w:pPr>
      <w:rPr>
        <w:rFonts w:hint="default"/>
        <w:lang w:val="ru-RU" w:eastAsia="en-US" w:bidi="ar-SA"/>
      </w:rPr>
    </w:lvl>
    <w:lvl w:ilvl="8" w:tplc="6B8AE64C">
      <w:numFmt w:val="bullet"/>
      <w:lvlText w:val="•"/>
      <w:lvlJc w:val="left"/>
      <w:pPr>
        <w:ind w:left="9352" w:hanging="706"/>
      </w:pPr>
      <w:rPr>
        <w:rFonts w:hint="default"/>
        <w:lang w:val="ru-RU" w:eastAsia="en-US" w:bidi="ar-SA"/>
      </w:rPr>
    </w:lvl>
  </w:abstractNum>
  <w:abstractNum w:abstractNumId="142" w15:restartNumberingAfterBreak="0">
    <w:nsid w:val="66727732"/>
    <w:multiLevelType w:val="hybridMultilevel"/>
    <w:tmpl w:val="2CBCAB9E"/>
    <w:lvl w:ilvl="0" w:tplc="3D9E5CAE">
      <w:numFmt w:val="bullet"/>
      <w:lvlText w:val="•"/>
      <w:lvlJc w:val="left"/>
      <w:pPr>
        <w:ind w:left="850" w:hanging="222"/>
      </w:pPr>
      <w:rPr>
        <w:rFonts w:ascii="Times New Roman" w:eastAsia="Times New Roman" w:hAnsi="Times New Roman" w:cs="Times New Roman" w:hint="default"/>
        <w:b w:val="0"/>
        <w:bCs w:val="0"/>
        <w:i w:val="0"/>
        <w:iCs w:val="0"/>
        <w:spacing w:val="0"/>
        <w:w w:val="99"/>
        <w:sz w:val="28"/>
        <w:szCs w:val="28"/>
        <w:lang w:val="ru-RU" w:eastAsia="en-US" w:bidi="ar-SA"/>
      </w:rPr>
    </w:lvl>
    <w:lvl w:ilvl="1" w:tplc="1B2837F2">
      <w:numFmt w:val="bullet"/>
      <w:lvlText w:val=""/>
      <w:lvlJc w:val="left"/>
      <w:pPr>
        <w:ind w:left="1416" w:hanging="735"/>
      </w:pPr>
      <w:rPr>
        <w:rFonts w:ascii="Symbol" w:eastAsia="Symbol" w:hAnsi="Symbol" w:cs="Symbol" w:hint="default"/>
        <w:b w:val="0"/>
        <w:bCs w:val="0"/>
        <w:i w:val="0"/>
        <w:iCs w:val="0"/>
        <w:spacing w:val="0"/>
        <w:w w:val="99"/>
        <w:sz w:val="28"/>
        <w:szCs w:val="28"/>
        <w:lang w:val="ru-RU" w:eastAsia="en-US" w:bidi="ar-SA"/>
      </w:rPr>
    </w:lvl>
    <w:lvl w:ilvl="2" w:tplc="872054E6">
      <w:numFmt w:val="bullet"/>
      <w:lvlText w:val="•"/>
      <w:lvlJc w:val="left"/>
      <w:pPr>
        <w:ind w:left="2537" w:hanging="735"/>
      </w:pPr>
      <w:rPr>
        <w:rFonts w:hint="default"/>
        <w:lang w:val="ru-RU" w:eastAsia="en-US" w:bidi="ar-SA"/>
      </w:rPr>
    </w:lvl>
    <w:lvl w:ilvl="3" w:tplc="6BBCA604">
      <w:numFmt w:val="bullet"/>
      <w:lvlText w:val="•"/>
      <w:lvlJc w:val="left"/>
      <w:pPr>
        <w:ind w:left="3654" w:hanging="735"/>
      </w:pPr>
      <w:rPr>
        <w:rFonts w:hint="default"/>
        <w:lang w:val="ru-RU" w:eastAsia="en-US" w:bidi="ar-SA"/>
      </w:rPr>
    </w:lvl>
    <w:lvl w:ilvl="4" w:tplc="515A614E">
      <w:numFmt w:val="bullet"/>
      <w:lvlText w:val="•"/>
      <w:lvlJc w:val="left"/>
      <w:pPr>
        <w:ind w:left="4771" w:hanging="735"/>
      </w:pPr>
      <w:rPr>
        <w:rFonts w:hint="default"/>
        <w:lang w:val="ru-RU" w:eastAsia="en-US" w:bidi="ar-SA"/>
      </w:rPr>
    </w:lvl>
    <w:lvl w:ilvl="5" w:tplc="69A679C0">
      <w:numFmt w:val="bullet"/>
      <w:lvlText w:val="•"/>
      <w:lvlJc w:val="left"/>
      <w:pPr>
        <w:ind w:left="5888" w:hanging="735"/>
      </w:pPr>
      <w:rPr>
        <w:rFonts w:hint="default"/>
        <w:lang w:val="ru-RU" w:eastAsia="en-US" w:bidi="ar-SA"/>
      </w:rPr>
    </w:lvl>
    <w:lvl w:ilvl="6" w:tplc="1C3C6ECE">
      <w:numFmt w:val="bullet"/>
      <w:lvlText w:val="•"/>
      <w:lvlJc w:val="left"/>
      <w:pPr>
        <w:ind w:left="7006" w:hanging="735"/>
      </w:pPr>
      <w:rPr>
        <w:rFonts w:hint="default"/>
        <w:lang w:val="ru-RU" w:eastAsia="en-US" w:bidi="ar-SA"/>
      </w:rPr>
    </w:lvl>
    <w:lvl w:ilvl="7" w:tplc="2D80DB3A">
      <w:numFmt w:val="bullet"/>
      <w:lvlText w:val="•"/>
      <w:lvlJc w:val="left"/>
      <w:pPr>
        <w:ind w:left="8123" w:hanging="735"/>
      </w:pPr>
      <w:rPr>
        <w:rFonts w:hint="default"/>
        <w:lang w:val="ru-RU" w:eastAsia="en-US" w:bidi="ar-SA"/>
      </w:rPr>
    </w:lvl>
    <w:lvl w:ilvl="8" w:tplc="EAA0A6BE">
      <w:numFmt w:val="bullet"/>
      <w:lvlText w:val="•"/>
      <w:lvlJc w:val="left"/>
      <w:pPr>
        <w:ind w:left="9240" w:hanging="735"/>
      </w:pPr>
      <w:rPr>
        <w:rFonts w:hint="default"/>
        <w:lang w:val="ru-RU" w:eastAsia="en-US" w:bidi="ar-SA"/>
      </w:rPr>
    </w:lvl>
  </w:abstractNum>
  <w:abstractNum w:abstractNumId="143" w15:restartNumberingAfterBreak="0">
    <w:nsid w:val="67562E7E"/>
    <w:multiLevelType w:val="hybridMultilevel"/>
    <w:tmpl w:val="8AF436BA"/>
    <w:lvl w:ilvl="0" w:tplc="0882D82A">
      <w:numFmt w:val="bullet"/>
      <w:lvlText w:val="–"/>
      <w:lvlJc w:val="left"/>
      <w:pPr>
        <w:ind w:left="850" w:hanging="524"/>
      </w:pPr>
      <w:rPr>
        <w:rFonts w:ascii="Times New Roman" w:eastAsia="Times New Roman" w:hAnsi="Times New Roman" w:cs="Times New Roman" w:hint="default"/>
        <w:b w:val="0"/>
        <w:bCs w:val="0"/>
        <w:i w:val="0"/>
        <w:iCs w:val="0"/>
        <w:spacing w:val="0"/>
        <w:w w:val="99"/>
        <w:sz w:val="28"/>
        <w:szCs w:val="28"/>
        <w:lang w:val="ru-RU" w:eastAsia="en-US" w:bidi="ar-SA"/>
      </w:rPr>
    </w:lvl>
    <w:lvl w:ilvl="1" w:tplc="58925EFA">
      <w:numFmt w:val="bullet"/>
      <w:lvlText w:val="•"/>
      <w:lvlJc w:val="left"/>
      <w:pPr>
        <w:ind w:left="1921" w:hanging="524"/>
      </w:pPr>
      <w:rPr>
        <w:rFonts w:hint="default"/>
        <w:lang w:val="ru-RU" w:eastAsia="en-US" w:bidi="ar-SA"/>
      </w:rPr>
    </w:lvl>
    <w:lvl w:ilvl="2" w:tplc="F846314A">
      <w:numFmt w:val="bullet"/>
      <w:lvlText w:val="•"/>
      <w:lvlJc w:val="left"/>
      <w:pPr>
        <w:ind w:left="2983" w:hanging="524"/>
      </w:pPr>
      <w:rPr>
        <w:rFonts w:hint="default"/>
        <w:lang w:val="ru-RU" w:eastAsia="en-US" w:bidi="ar-SA"/>
      </w:rPr>
    </w:lvl>
    <w:lvl w:ilvl="3" w:tplc="3DAA2362">
      <w:numFmt w:val="bullet"/>
      <w:lvlText w:val="•"/>
      <w:lvlJc w:val="left"/>
      <w:pPr>
        <w:ind w:left="4044" w:hanging="524"/>
      </w:pPr>
      <w:rPr>
        <w:rFonts w:hint="default"/>
        <w:lang w:val="ru-RU" w:eastAsia="en-US" w:bidi="ar-SA"/>
      </w:rPr>
    </w:lvl>
    <w:lvl w:ilvl="4" w:tplc="EE749E6C">
      <w:numFmt w:val="bullet"/>
      <w:lvlText w:val="•"/>
      <w:lvlJc w:val="left"/>
      <w:pPr>
        <w:ind w:left="5106" w:hanging="524"/>
      </w:pPr>
      <w:rPr>
        <w:rFonts w:hint="default"/>
        <w:lang w:val="ru-RU" w:eastAsia="en-US" w:bidi="ar-SA"/>
      </w:rPr>
    </w:lvl>
    <w:lvl w:ilvl="5" w:tplc="1C3A46F8">
      <w:numFmt w:val="bullet"/>
      <w:lvlText w:val="•"/>
      <w:lvlJc w:val="left"/>
      <w:pPr>
        <w:ind w:left="6167" w:hanging="524"/>
      </w:pPr>
      <w:rPr>
        <w:rFonts w:hint="default"/>
        <w:lang w:val="ru-RU" w:eastAsia="en-US" w:bidi="ar-SA"/>
      </w:rPr>
    </w:lvl>
    <w:lvl w:ilvl="6" w:tplc="F3F210C6">
      <w:numFmt w:val="bullet"/>
      <w:lvlText w:val="•"/>
      <w:lvlJc w:val="left"/>
      <w:pPr>
        <w:ind w:left="7229" w:hanging="524"/>
      </w:pPr>
      <w:rPr>
        <w:rFonts w:hint="default"/>
        <w:lang w:val="ru-RU" w:eastAsia="en-US" w:bidi="ar-SA"/>
      </w:rPr>
    </w:lvl>
    <w:lvl w:ilvl="7" w:tplc="DCEE331A">
      <w:numFmt w:val="bullet"/>
      <w:lvlText w:val="•"/>
      <w:lvlJc w:val="left"/>
      <w:pPr>
        <w:ind w:left="8290" w:hanging="524"/>
      </w:pPr>
      <w:rPr>
        <w:rFonts w:hint="default"/>
        <w:lang w:val="ru-RU" w:eastAsia="en-US" w:bidi="ar-SA"/>
      </w:rPr>
    </w:lvl>
    <w:lvl w:ilvl="8" w:tplc="BE9C099A">
      <w:numFmt w:val="bullet"/>
      <w:lvlText w:val="•"/>
      <w:lvlJc w:val="left"/>
      <w:pPr>
        <w:ind w:left="9352" w:hanging="524"/>
      </w:pPr>
      <w:rPr>
        <w:rFonts w:hint="default"/>
        <w:lang w:val="ru-RU" w:eastAsia="en-US" w:bidi="ar-SA"/>
      </w:rPr>
    </w:lvl>
  </w:abstractNum>
  <w:abstractNum w:abstractNumId="144" w15:restartNumberingAfterBreak="0">
    <w:nsid w:val="68B54021"/>
    <w:multiLevelType w:val="hybridMultilevel"/>
    <w:tmpl w:val="C89EEE7C"/>
    <w:lvl w:ilvl="0" w:tplc="D1867B3E">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657CC39E">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2" w:tplc="104C9230">
      <w:numFmt w:val="bullet"/>
      <w:lvlText w:val="•"/>
      <w:lvlJc w:val="left"/>
      <w:pPr>
        <w:ind w:left="2983" w:hanging="706"/>
      </w:pPr>
      <w:rPr>
        <w:rFonts w:hint="default"/>
        <w:lang w:val="ru-RU" w:eastAsia="en-US" w:bidi="ar-SA"/>
      </w:rPr>
    </w:lvl>
    <w:lvl w:ilvl="3" w:tplc="A6FC9692">
      <w:numFmt w:val="bullet"/>
      <w:lvlText w:val="•"/>
      <w:lvlJc w:val="left"/>
      <w:pPr>
        <w:ind w:left="4044" w:hanging="706"/>
      </w:pPr>
      <w:rPr>
        <w:rFonts w:hint="default"/>
        <w:lang w:val="ru-RU" w:eastAsia="en-US" w:bidi="ar-SA"/>
      </w:rPr>
    </w:lvl>
    <w:lvl w:ilvl="4" w:tplc="DC5C723C">
      <w:numFmt w:val="bullet"/>
      <w:lvlText w:val="•"/>
      <w:lvlJc w:val="left"/>
      <w:pPr>
        <w:ind w:left="5106" w:hanging="706"/>
      </w:pPr>
      <w:rPr>
        <w:rFonts w:hint="default"/>
        <w:lang w:val="ru-RU" w:eastAsia="en-US" w:bidi="ar-SA"/>
      </w:rPr>
    </w:lvl>
    <w:lvl w:ilvl="5" w:tplc="DA0CA19C">
      <w:numFmt w:val="bullet"/>
      <w:lvlText w:val="•"/>
      <w:lvlJc w:val="left"/>
      <w:pPr>
        <w:ind w:left="6167" w:hanging="706"/>
      </w:pPr>
      <w:rPr>
        <w:rFonts w:hint="default"/>
        <w:lang w:val="ru-RU" w:eastAsia="en-US" w:bidi="ar-SA"/>
      </w:rPr>
    </w:lvl>
    <w:lvl w:ilvl="6" w:tplc="4AF897D2">
      <w:numFmt w:val="bullet"/>
      <w:lvlText w:val="•"/>
      <w:lvlJc w:val="left"/>
      <w:pPr>
        <w:ind w:left="7229" w:hanging="706"/>
      </w:pPr>
      <w:rPr>
        <w:rFonts w:hint="default"/>
        <w:lang w:val="ru-RU" w:eastAsia="en-US" w:bidi="ar-SA"/>
      </w:rPr>
    </w:lvl>
    <w:lvl w:ilvl="7" w:tplc="D862AE6A">
      <w:numFmt w:val="bullet"/>
      <w:lvlText w:val="•"/>
      <w:lvlJc w:val="left"/>
      <w:pPr>
        <w:ind w:left="8290" w:hanging="706"/>
      </w:pPr>
      <w:rPr>
        <w:rFonts w:hint="default"/>
        <w:lang w:val="ru-RU" w:eastAsia="en-US" w:bidi="ar-SA"/>
      </w:rPr>
    </w:lvl>
    <w:lvl w:ilvl="8" w:tplc="C254C36E">
      <w:numFmt w:val="bullet"/>
      <w:lvlText w:val="•"/>
      <w:lvlJc w:val="left"/>
      <w:pPr>
        <w:ind w:left="9352" w:hanging="706"/>
      </w:pPr>
      <w:rPr>
        <w:rFonts w:hint="default"/>
        <w:lang w:val="ru-RU" w:eastAsia="en-US" w:bidi="ar-SA"/>
      </w:rPr>
    </w:lvl>
  </w:abstractNum>
  <w:abstractNum w:abstractNumId="145" w15:restartNumberingAfterBreak="0">
    <w:nsid w:val="694C4B62"/>
    <w:multiLevelType w:val="hybridMultilevel"/>
    <w:tmpl w:val="680CF56C"/>
    <w:lvl w:ilvl="0" w:tplc="F81A99FE">
      <w:numFmt w:val="bullet"/>
      <w:lvlText w:val="•"/>
      <w:lvlJc w:val="left"/>
      <w:pPr>
        <w:ind w:left="931"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53403C74">
      <w:numFmt w:val="bullet"/>
      <w:lvlText w:val="•"/>
      <w:lvlJc w:val="left"/>
      <w:pPr>
        <w:ind w:left="1430" w:hanging="360"/>
      </w:pPr>
      <w:rPr>
        <w:rFonts w:hint="default"/>
        <w:lang w:val="ru-RU" w:eastAsia="en-US" w:bidi="ar-SA"/>
      </w:rPr>
    </w:lvl>
    <w:lvl w:ilvl="2" w:tplc="A30C8EF0">
      <w:numFmt w:val="bullet"/>
      <w:lvlText w:val="•"/>
      <w:lvlJc w:val="left"/>
      <w:pPr>
        <w:ind w:left="1920" w:hanging="360"/>
      </w:pPr>
      <w:rPr>
        <w:rFonts w:hint="default"/>
        <w:lang w:val="ru-RU" w:eastAsia="en-US" w:bidi="ar-SA"/>
      </w:rPr>
    </w:lvl>
    <w:lvl w:ilvl="3" w:tplc="F6327076">
      <w:numFmt w:val="bullet"/>
      <w:lvlText w:val="•"/>
      <w:lvlJc w:val="left"/>
      <w:pPr>
        <w:ind w:left="2410" w:hanging="360"/>
      </w:pPr>
      <w:rPr>
        <w:rFonts w:hint="default"/>
        <w:lang w:val="ru-RU" w:eastAsia="en-US" w:bidi="ar-SA"/>
      </w:rPr>
    </w:lvl>
    <w:lvl w:ilvl="4" w:tplc="DAA6AF9C">
      <w:numFmt w:val="bullet"/>
      <w:lvlText w:val="•"/>
      <w:lvlJc w:val="left"/>
      <w:pPr>
        <w:ind w:left="2901" w:hanging="360"/>
      </w:pPr>
      <w:rPr>
        <w:rFonts w:hint="default"/>
        <w:lang w:val="ru-RU" w:eastAsia="en-US" w:bidi="ar-SA"/>
      </w:rPr>
    </w:lvl>
    <w:lvl w:ilvl="5" w:tplc="A7808398">
      <w:numFmt w:val="bullet"/>
      <w:lvlText w:val="•"/>
      <w:lvlJc w:val="left"/>
      <w:pPr>
        <w:ind w:left="3391" w:hanging="360"/>
      </w:pPr>
      <w:rPr>
        <w:rFonts w:hint="default"/>
        <w:lang w:val="ru-RU" w:eastAsia="en-US" w:bidi="ar-SA"/>
      </w:rPr>
    </w:lvl>
    <w:lvl w:ilvl="6" w:tplc="BF5835D0">
      <w:numFmt w:val="bullet"/>
      <w:lvlText w:val="•"/>
      <w:lvlJc w:val="left"/>
      <w:pPr>
        <w:ind w:left="3881" w:hanging="360"/>
      </w:pPr>
      <w:rPr>
        <w:rFonts w:hint="default"/>
        <w:lang w:val="ru-RU" w:eastAsia="en-US" w:bidi="ar-SA"/>
      </w:rPr>
    </w:lvl>
    <w:lvl w:ilvl="7" w:tplc="E4AAED48">
      <w:numFmt w:val="bullet"/>
      <w:lvlText w:val="•"/>
      <w:lvlJc w:val="left"/>
      <w:pPr>
        <w:ind w:left="4372" w:hanging="360"/>
      </w:pPr>
      <w:rPr>
        <w:rFonts w:hint="default"/>
        <w:lang w:val="ru-RU" w:eastAsia="en-US" w:bidi="ar-SA"/>
      </w:rPr>
    </w:lvl>
    <w:lvl w:ilvl="8" w:tplc="8ED89E98">
      <w:numFmt w:val="bullet"/>
      <w:lvlText w:val="•"/>
      <w:lvlJc w:val="left"/>
      <w:pPr>
        <w:ind w:left="4862" w:hanging="360"/>
      </w:pPr>
      <w:rPr>
        <w:rFonts w:hint="default"/>
        <w:lang w:val="ru-RU" w:eastAsia="en-US" w:bidi="ar-SA"/>
      </w:rPr>
    </w:lvl>
  </w:abstractNum>
  <w:abstractNum w:abstractNumId="146" w15:restartNumberingAfterBreak="0">
    <w:nsid w:val="69FA57C8"/>
    <w:multiLevelType w:val="hybridMultilevel"/>
    <w:tmpl w:val="BAE808FA"/>
    <w:lvl w:ilvl="0" w:tplc="C0F612AC">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9A2E5924">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2" w:tplc="0AFE2E38">
      <w:numFmt w:val="bullet"/>
      <w:lvlText w:val="•"/>
      <w:lvlJc w:val="left"/>
      <w:pPr>
        <w:ind w:left="2983" w:hanging="706"/>
      </w:pPr>
      <w:rPr>
        <w:rFonts w:hint="default"/>
        <w:lang w:val="ru-RU" w:eastAsia="en-US" w:bidi="ar-SA"/>
      </w:rPr>
    </w:lvl>
    <w:lvl w:ilvl="3" w:tplc="711A7D52">
      <w:numFmt w:val="bullet"/>
      <w:lvlText w:val="•"/>
      <w:lvlJc w:val="left"/>
      <w:pPr>
        <w:ind w:left="4044" w:hanging="706"/>
      </w:pPr>
      <w:rPr>
        <w:rFonts w:hint="default"/>
        <w:lang w:val="ru-RU" w:eastAsia="en-US" w:bidi="ar-SA"/>
      </w:rPr>
    </w:lvl>
    <w:lvl w:ilvl="4" w:tplc="25E8ABD2">
      <w:numFmt w:val="bullet"/>
      <w:lvlText w:val="•"/>
      <w:lvlJc w:val="left"/>
      <w:pPr>
        <w:ind w:left="5106" w:hanging="706"/>
      </w:pPr>
      <w:rPr>
        <w:rFonts w:hint="default"/>
        <w:lang w:val="ru-RU" w:eastAsia="en-US" w:bidi="ar-SA"/>
      </w:rPr>
    </w:lvl>
    <w:lvl w:ilvl="5" w:tplc="4B30EB78">
      <w:numFmt w:val="bullet"/>
      <w:lvlText w:val="•"/>
      <w:lvlJc w:val="left"/>
      <w:pPr>
        <w:ind w:left="6167" w:hanging="706"/>
      </w:pPr>
      <w:rPr>
        <w:rFonts w:hint="default"/>
        <w:lang w:val="ru-RU" w:eastAsia="en-US" w:bidi="ar-SA"/>
      </w:rPr>
    </w:lvl>
    <w:lvl w:ilvl="6" w:tplc="F7262758">
      <w:numFmt w:val="bullet"/>
      <w:lvlText w:val="•"/>
      <w:lvlJc w:val="left"/>
      <w:pPr>
        <w:ind w:left="7229" w:hanging="706"/>
      </w:pPr>
      <w:rPr>
        <w:rFonts w:hint="default"/>
        <w:lang w:val="ru-RU" w:eastAsia="en-US" w:bidi="ar-SA"/>
      </w:rPr>
    </w:lvl>
    <w:lvl w:ilvl="7" w:tplc="D882974C">
      <w:numFmt w:val="bullet"/>
      <w:lvlText w:val="•"/>
      <w:lvlJc w:val="left"/>
      <w:pPr>
        <w:ind w:left="8290" w:hanging="706"/>
      </w:pPr>
      <w:rPr>
        <w:rFonts w:hint="default"/>
        <w:lang w:val="ru-RU" w:eastAsia="en-US" w:bidi="ar-SA"/>
      </w:rPr>
    </w:lvl>
    <w:lvl w:ilvl="8" w:tplc="A5A40984">
      <w:numFmt w:val="bullet"/>
      <w:lvlText w:val="•"/>
      <w:lvlJc w:val="left"/>
      <w:pPr>
        <w:ind w:left="9352" w:hanging="706"/>
      </w:pPr>
      <w:rPr>
        <w:rFonts w:hint="default"/>
        <w:lang w:val="ru-RU" w:eastAsia="en-US" w:bidi="ar-SA"/>
      </w:rPr>
    </w:lvl>
  </w:abstractNum>
  <w:abstractNum w:abstractNumId="147" w15:restartNumberingAfterBreak="0">
    <w:nsid w:val="6A307E24"/>
    <w:multiLevelType w:val="hybridMultilevel"/>
    <w:tmpl w:val="E4C03F7E"/>
    <w:lvl w:ilvl="0" w:tplc="2B0272EE">
      <w:start w:val="15"/>
      <w:numFmt w:val="decimal"/>
      <w:lvlText w:val="%1)"/>
      <w:lvlJc w:val="left"/>
      <w:pPr>
        <w:ind w:left="216" w:hanging="572"/>
      </w:pPr>
      <w:rPr>
        <w:rFonts w:ascii="Times New Roman" w:eastAsia="Times New Roman" w:hAnsi="Times New Roman" w:cs="Times New Roman" w:hint="default"/>
        <w:b w:val="0"/>
        <w:bCs w:val="0"/>
        <w:i w:val="0"/>
        <w:iCs w:val="0"/>
        <w:spacing w:val="0"/>
        <w:w w:val="99"/>
        <w:sz w:val="28"/>
        <w:szCs w:val="28"/>
        <w:lang w:val="ru-RU" w:eastAsia="en-US" w:bidi="ar-SA"/>
      </w:rPr>
    </w:lvl>
    <w:lvl w:ilvl="1" w:tplc="B85A0E08">
      <w:numFmt w:val="bullet"/>
      <w:lvlText w:val="•"/>
      <w:lvlJc w:val="left"/>
      <w:pPr>
        <w:ind w:left="849" w:hanging="572"/>
      </w:pPr>
      <w:rPr>
        <w:rFonts w:hint="default"/>
        <w:lang w:val="ru-RU" w:eastAsia="en-US" w:bidi="ar-SA"/>
      </w:rPr>
    </w:lvl>
    <w:lvl w:ilvl="2" w:tplc="A53ED9D4">
      <w:numFmt w:val="bullet"/>
      <w:lvlText w:val="•"/>
      <w:lvlJc w:val="left"/>
      <w:pPr>
        <w:ind w:left="1478" w:hanging="572"/>
      </w:pPr>
      <w:rPr>
        <w:rFonts w:hint="default"/>
        <w:lang w:val="ru-RU" w:eastAsia="en-US" w:bidi="ar-SA"/>
      </w:rPr>
    </w:lvl>
    <w:lvl w:ilvl="3" w:tplc="2FD4485C">
      <w:numFmt w:val="bullet"/>
      <w:lvlText w:val="•"/>
      <w:lvlJc w:val="left"/>
      <w:pPr>
        <w:ind w:left="2107" w:hanging="572"/>
      </w:pPr>
      <w:rPr>
        <w:rFonts w:hint="default"/>
        <w:lang w:val="ru-RU" w:eastAsia="en-US" w:bidi="ar-SA"/>
      </w:rPr>
    </w:lvl>
    <w:lvl w:ilvl="4" w:tplc="6B5C2E70">
      <w:numFmt w:val="bullet"/>
      <w:lvlText w:val="•"/>
      <w:lvlJc w:val="left"/>
      <w:pPr>
        <w:ind w:left="2736" w:hanging="572"/>
      </w:pPr>
      <w:rPr>
        <w:rFonts w:hint="default"/>
        <w:lang w:val="ru-RU" w:eastAsia="en-US" w:bidi="ar-SA"/>
      </w:rPr>
    </w:lvl>
    <w:lvl w:ilvl="5" w:tplc="F7BCAF36">
      <w:numFmt w:val="bullet"/>
      <w:lvlText w:val="•"/>
      <w:lvlJc w:val="left"/>
      <w:pPr>
        <w:ind w:left="3365" w:hanging="572"/>
      </w:pPr>
      <w:rPr>
        <w:rFonts w:hint="default"/>
        <w:lang w:val="ru-RU" w:eastAsia="en-US" w:bidi="ar-SA"/>
      </w:rPr>
    </w:lvl>
    <w:lvl w:ilvl="6" w:tplc="260E5C9C">
      <w:numFmt w:val="bullet"/>
      <w:lvlText w:val="•"/>
      <w:lvlJc w:val="left"/>
      <w:pPr>
        <w:ind w:left="3994" w:hanging="572"/>
      </w:pPr>
      <w:rPr>
        <w:rFonts w:hint="default"/>
        <w:lang w:val="ru-RU" w:eastAsia="en-US" w:bidi="ar-SA"/>
      </w:rPr>
    </w:lvl>
    <w:lvl w:ilvl="7" w:tplc="60F4DF72">
      <w:numFmt w:val="bullet"/>
      <w:lvlText w:val="•"/>
      <w:lvlJc w:val="left"/>
      <w:pPr>
        <w:ind w:left="4623" w:hanging="572"/>
      </w:pPr>
      <w:rPr>
        <w:rFonts w:hint="default"/>
        <w:lang w:val="ru-RU" w:eastAsia="en-US" w:bidi="ar-SA"/>
      </w:rPr>
    </w:lvl>
    <w:lvl w:ilvl="8" w:tplc="BECC3C86">
      <w:numFmt w:val="bullet"/>
      <w:lvlText w:val="•"/>
      <w:lvlJc w:val="left"/>
      <w:pPr>
        <w:ind w:left="5252" w:hanging="572"/>
      </w:pPr>
      <w:rPr>
        <w:rFonts w:hint="default"/>
        <w:lang w:val="ru-RU" w:eastAsia="en-US" w:bidi="ar-SA"/>
      </w:rPr>
    </w:lvl>
  </w:abstractNum>
  <w:abstractNum w:abstractNumId="148" w15:restartNumberingAfterBreak="0">
    <w:nsid w:val="6B626EFE"/>
    <w:multiLevelType w:val="hybridMultilevel"/>
    <w:tmpl w:val="C42C3FF6"/>
    <w:lvl w:ilvl="0" w:tplc="2BC6BCEC">
      <w:numFmt w:val="bullet"/>
      <w:lvlText w:val=""/>
      <w:lvlJc w:val="left"/>
      <w:pPr>
        <w:ind w:left="1575" w:hanging="361"/>
      </w:pPr>
      <w:rPr>
        <w:rFonts w:ascii="Symbol" w:eastAsia="Symbol" w:hAnsi="Symbol" w:cs="Symbol" w:hint="default"/>
        <w:b w:val="0"/>
        <w:bCs w:val="0"/>
        <w:i w:val="0"/>
        <w:iCs w:val="0"/>
        <w:spacing w:val="0"/>
        <w:w w:val="99"/>
        <w:sz w:val="28"/>
        <w:szCs w:val="28"/>
        <w:lang w:val="ru-RU" w:eastAsia="en-US" w:bidi="ar-SA"/>
      </w:rPr>
    </w:lvl>
    <w:lvl w:ilvl="1" w:tplc="604A8C58">
      <w:numFmt w:val="bullet"/>
      <w:lvlText w:val="•"/>
      <w:lvlJc w:val="left"/>
      <w:pPr>
        <w:ind w:left="2569" w:hanging="361"/>
      </w:pPr>
      <w:rPr>
        <w:rFonts w:hint="default"/>
        <w:lang w:val="ru-RU" w:eastAsia="en-US" w:bidi="ar-SA"/>
      </w:rPr>
    </w:lvl>
    <w:lvl w:ilvl="2" w:tplc="A41648A8">
      <w:numFmt w:val="bullet"/>
      <w:lvlText w:val="•"/>
      <w:lvlJc w:val="left"/>
      <w:pPr>
        <w:ind w:left="3559" w:hanging="361"/>
      </w:pPr>
      <w:rPr>
        <w:rFonts w:hint="default"/>
        <w:lang w:val="ru-RU" w:eastAsia="en-US" w:bidi="ar-SA"/>
      </w:rPr>
    </w:lvl>
    <w:lvl w:ilvl="3" w:tplc="B27E3B86">
      <w:numFmt w:val="bullet"/>
      <w:lvlText w:val="•"/>
      <w:lvlJc w:val="left"/>
      <w:pPr>
        <w:ind w:left="4548" w:hanging="361"/>
      </w:pPr>
      <w:rPr>
        <w:rFonts w:hint="default"/>
        <w:lang w:val="ru-RU" w:eastAsia="en-US" w:bidi="ar-SA"/>
      </w:rPr>
    </w:lvl>
    <w:lvl w:ilvl="4" w:tplc="DB4A597C">
      <w:numFmt w:val="bullet"/>
      <w:lvlText w:val="•"/>
      <w:lvlJc w:val="left"/>
      <w:pPr>
        <w:ind w:left="5538" w:hanging="361"/>
      </w:pPr>
      <w:rPr>
        <w:rFonts w:hint="default"/>
        <w:lang w:val="ru-RU" w:eastAsia="en-US" w:bidi="ar-SA"/>
      </w:rPr>
    </w:lvl>
    <w:lvl w:ilvl="5" w:tplc="62F24B62">
      <w:numFmt w:val="bullet"/>
      <w:lvlText w:val="•"/>
      <w:lvlJc w:val="left"/>
      <w:pPr>
        <w:ind w:left="6527" w:hanging="361"/>
      </w:pPr>
      <w:rPr>
        <w:rFonts w:hint="default"/>
        <w:lang w:val="ru-RU" w:eastAsia="en-US" w:bidi="ar-SA"/>
      </w:rPr>
    </w:lvl>
    <w:lvl w:ilvl="6" w:tplc="534CEBBC">
      <w:numFmt w:val="bullet"/>
      <w:lvlText w:val="•"/>
      <w:lvlJc w:val="left"/>
      <w:pPr>
        <w:ind w:left="7517" w:hanging="361"/>
      </w:pPr>
      <w:rPr>
        <w:rFonts w:hint="default"/>
        <w:lang w:val="ru-RU" w:eastAsia="en-US" w:bidi="ar-SA"/>
      </w:rPr>
    </w:lvl>
    <w:lvl w:ilvl="7" w:tplc="12A2354E">
      <w:numFmt w:val="bullet"/>
      <w:lvlText w:val="•"/>
      <w:lvlJc w:val="left"/>
      <w:pPr>
        <w:ind w:left="8506" w:hanging="361"/>
      </w:pPr>
      <w:rPr>
        <w:rFonts w:hint="default"/>
        <w:lang w:val="ru-RU" w:eastAsia="en-US" w:bidi="ar-SA"/>
      </w:rPr>
    </w:lvl>
    <w:lvl w:ilvl="8" w:tplc="5AEC75BC">
      <w:numFmt w:val="bullet"/>
      <w:lvlText w:val="•"/>
      <w:lvlJc w:val="left"/>
      <w:pPr>
        <w:ind w:left="9496" w:hanging="361"/>
      </w:pPr>
      <w:rPr>
        <w:rFonts w:hint="default"/>
        <w:lang w:val="ru-RU" w:eastAsia="en-US" w:bidi="ar-SA"/>
      </w:rPr>
    </w:lvl>
  </w:abstractNum>
  <w:abstractNum w:abstractNumId="149" w15:restartNumberingAfterBreak="0">
    <w:nsid w:val="6D2628B3"/>
    <w:multiLevelType w:val="hybridMultilevel"/>
    <w:tmpl w:val="365CDDC0"/>
    <w:lvl w:ilvl="0" w:tplc="C48A61B8">
      <w:numFmt w:val="bullet"/>
      <w:lvlText w:val=""/>
      <w:lvlJc w:val="left"/>
      <w:pPr>
        <w:ind w:left="1647" w:hanging="361"/>
      </w:pPr>
      <w:rPr>
        <w:rFonts w:ascii="Symbol" w:eastAsia="Symbol" w:hAnsi="Symbol" w:cs="Symbol" w:hint="default"/>
        <w:b w:val="0"/>
        <w:bCs w:val="0"/>
        <w:i w:val="0"/>
        <w:iCs w:val="0"/>
        <w:spacing w:val="0"/>
        <w:w w:val="99"/>
        <w:sz w:val="28"/>
        <w:szCs w:val="28"/>
        <w:lang w:val="ru-RU" w:eastAsia="en-US" w:bidi="ar-SA"/>
      </w:rPr>
    </w:lvl>
    <w:lvl w:ilvl="1" w:tplc="55EEDC88">
      <w:numFmt w:val="bullet"/>
      <w:lvlText w:val="•"/>
      <w:lvlJc w:val="left"/>
      <w:pPr>
        <w:ind w:left="2623" w:hanging="361"/>
      </w:pPr>
      <w:rPr>
        <w:rFonts w:hint="default"/>
        <w:lang w:val="ru-RU" w:eastAsia="en-US" w:bidi="ar-SA"/>
      </w:rPr>
    </w:lvl>
    <w:lvl w:ilvl="2" w:tplc="DB0AB868">
      <w:numFmt w:val="bullet"/>
      <w:lvlText w:val="•"/>
      <w:lvlJc w:val="left"/>
      <w:pPr>
        <w:ind w:left="3607" w:hanging="361"/>
      </w:pPr>
      <w:rPr>
        <w:rFonts w:hint="default"/>
        <w:lang w:val="ru-RU" w:eastAsia="en-US" w:bidi="ar-SA"/>
      </w:rPr>
    </w:lvl>
    <w:lvl w:ilvl="3" w:tplc="1D768454">
      <w:numFmt w:val="bullet"/>
      <w:lvlText w:val="•"/>
      <w:lvlJc w:val="left"/>
      <w:pPr>
        <w:ind w:left="4590" w:hanging="361"/>
      </w:pPr>
      <w:rPr>
        <w:rFonts w:hint="default"/>
        <w:lang w:val="ru-RU" w:eastAsia="en-US" w:bidi="ar-SA"/>
      </w:rPr>
    </w:lvl>
    <w:lvl w:ilvl="4" w:tplc="1A6E4432">
      <w:numFmt w:val="bullet"/>
      <w:lvlText w:val="•"/>
      <w:lvlJc w:val="left"/>
      <w:pPr>
        <w:ind w:left="5574" w:hanging="361"/>
      </w:pPr>
      <w:rPr>
        <w:rFonts w:hint="default"/>
        <w:lang w:val="ru-RU" w:eastAsia="en-US" w:bidi="ar-SA"/>
      </w:rPr>
    </w:lvl>
    <w:lvl w:ilvl="5" w:tplc="9620C7A4">
      <w:numFmt w:val="bullet"/>
      <w:lvlText w:val="•"/>
      <w:lvlJc w:val="left"/>
      <w:pPr>
        <w:ind w:left="6557" w:hanging="361"/>
      </w:pPr>
      <w:rPr>
        <w:rFonts w:hint="default"/>
        <w:lang w:val="ru-RU" w:eastAsia="en-US" w:bidi="ar-SA"/>
      </w:rPr>
    </w:lvl>
    <w:lvl w:ilvl="6" w:tplc="59EC0702">
      <w:numFmt w:val="bullet"/>
      <w:lvlText w:val="•"/>
      <w:lvlJc w:val="left"/>
      <w:pPr>
        <w:ind w:left="7541" w:hanging="361"/>
      </w:pPr>
      <w:rPr>
        <w:rFonts w:hint="default"/>
        <w:lang w:val="ru-RU" w:eastAsia="en-US" w:bidi="ar-SA"/>
      </w:rPr>
    </w:lvl>
    <w:lvl w:ilvl="7" w:tplc="429484C8">
      <w:numFmt w:val="bullet"/>
      <w:lvlText w:val="•"/>
      <w:lvlJc w:val="left"/>
      <w:pPr>
        <w:ind w:left="8524" w:hanging="361"/>
      </w:pPr>
      <w:rPr>
        <w:rFonts w:hint="default"/>
        <w:lang w:val="ru-RU" w:eastAsia="en-US" w:bidi="ar-SA"/>
      </w:rPr>
    </w:lvl>
    <w:lvl w:ilvl="8" w:tplc="61706D48">
      <w:numFmt w:val="bullet"/>
      <w:lvlText w:val="•"/>
      <w:lvlJc w:val="left"/>
      <w:pPr>
        <w:ind w:left="9508" w:hanging="361"/>
      </w:pPr>
      <w:rPr>
        <w:rFonts w:hint="default"/>
        <w:lang w:val="ru-RU" w:eastAsia="en-US" w:bidi="ar-SA"/>
      </w:rPr>
    </w:lvl>
  </w:abstractNum>
  <w:abstractNum w:abstractNumId="150" w15:restartNumberingAfterBreak="0">
    <w:nsid w:val="6D4676A3"/>
    <w:multiLevelType w:val="hybridMultilevel"/>
    <w:tmpl w:val="4800763A"/>
    <w:lvl w:ilvl="0" w:tplc="33ACBD64">
      <w:numFmt w:val="bullet"/>
      <w:lvlText w:val="•"/>
      <w:lvlJc w:val="left"/>
      <w:pPr>
        <w:ind w:left="931"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250EEBB2">
      <w:numFmt w:val="bullet"/>
      <w:lvlText w:val="•"/>
      <w:lvlJc w:val="left"/>
      <w:pPr>
        <w:ind w:left="1430" w:hanging="360"/>
      </w:pPr>
      <w:rPr>
        <w:rFonts w:hint="default"/>
        <w:lang w:val="ru-RU" w:eastAsia="en-US" w:bidi="ar-SA"/>
      </w:rPr>
    </w:lvl>
    <w:lvl w:ilvl="2" w:tplc="C66A7E5A">
      <w:numFmt w:val="bullet"/>
      <w:lvlText w:val="•"/>
      <w:lvlJc w:val="left"/>
      <w:pPr>
        <w:ind w:left="1920" w:hanging="360"/>
      </w:pPr>
      <w:rPr>
        <w:rFonts w:hint="default"/>
        <w:lang w:val="ru-RU" w:eastAsia="en-US" w:bidi="ar-SA"/>
      </w:rPr>
    </w:lvl>
    <w:lvl w:ilvl="3" w:tplc="BB8ECEF2">
      <w:numFmt w:val="bullet"/>
      <w:lvlText w:val="•"/>
      <w:lvlJc w:val="left"/>
      <w:pPr>
        <w:ind w:left="2410" w:hanging="360"/>
      </w:pPr>
      <w:rPr>
        <w:rFonts w:hint="default"/>
        <w:lang w:val="ru-RU" w:eastAsia="en-US" w:bidi="ar-SA"/>
      </w:rPr>
    </w:lvl>
    <w:lvl w:ilvl="4" w:tplc="94DC62E0">
      <w:numFmt w:val="bullet"/>
      <w:lvlText w:val="•"/>
      <w:lvlJc w:val="left"/>
      <w:pPr>
        <w:ind w:left="2901" w:hanging="360"/>
      </w:pPr>
      <w:rPr>
        <w:rFonts w:hint="default"/>
        <w:lang w:val="ru-RU" w:eastAsia="en-US" w:bidi="ar-SA"/>
      </w:rPr>
    </w:lvl>
    <w:lvl w:ilvl="5" w:tplc="862E0506">
      <w:numFmt w:val="bullet"/>
      <w:lvlText w:val="•"/>
      <w:lvlJc w:val="left"/>
      <w:pPr>
        <w:ind w:left="3391" w:hanging="360"/>
      </w:pPr>
      <w:rPr>
        <w:rFonts w:hint="default"/>
        <w:lang w:val="ru-RU" w:eastAsia="en-US" w:bidi="ar-SA"/>
      </w:rPr>
    </w:lvl>
    <w:lvl w:ilvl="6" w:tplc="F95868A6">
      <w:numFmt w:val="bullet"/>
      <w:lvlText w:val="•"/>
      <w:lvlJc w:val="left"/>
      <w:pPr>
        <w:ind w:left="3881" w:hanging="360"/>
      </w:pPr>
      <w:rPr>
        <w:rFonts w:hint="default"/>
        <w:lang w:val="ru-RU" w:eastAsia="en-US" w:bidi="ar-SA"/>
      </w:rPr>
    </w:lvl>
    <w:lvl w:ilvl="7" w:tplc="20DCDEF2">
      <w:numFmt w:val="bullet"/>
      <w:lvlText w:val="•"/>
      <w:lvlJc w:val="left"/>
      <w:pPr>
        <w:ind w:left="4372" w:hanging="360"/>
      </w:pPr>
      <w:rPr>
        <w:rFonts w:hint="default"/>
        <w:lang w:val="ru-RU" w:eastAsia="en-US" w:bidi="ar-SA"/>
      </w:rPr>
    </w:lvl>
    <w:lvl w:ilvl="8" w:tplc="9FD09FF2">
      <w:numFmt w:val="bullet"/>
      <w:lvlText w:val="•"/>
      <w:lvlJc w:val="left"/>
      <w:pPr>
        <w:ind w:left="4862" w:hanging="360"/>
      </w:pPr>
      <w:rPr>
        <w:rFonts w:hint="default"/>
        <w:lang w:val="ru-RU" w:eastAsia="en-US" w:bidi="ar-SA"/>
      </w:rPr>
    </w:lvl>
  </w:abstractNum>
  <w:abstractNum w:abstractNumId="151" w15:restartNumberingAfterBreak="0">
    <w:nsid w:val="6D5A69A8"/>
    <w:multiLevelType w:val="hybridMultilevel"/>
    <w:tmpl w:val="3E58226C"/>
    <w:lvl w:ilvl="0" w:tplc="E20692F4">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1" w:tplc="38FEBC00">
      <w:numFmt w:val="bullet"/>
      <w:lvlText w:val="•"/>
      <w:lvlJc w:val="left"/>
      <w:pPr>
        <w:ind w:left="1921" w:hanging="706"/>
      </w:pPr>
      <w:rPr>
        <w:rFonts w:hint="default"/>
        <w:lang w:val="ru-RU" w:eastAsia="en-US" w:bidi="ar-SA"/>
      </w:rPr>
    </w:lvl>
    <w:lvl w:ilvl="2" w:tplc="E322185E">
      <w:numFmt w:val="bullet"/>
      <w:lvlText w:val="•"/>
      <w:lvlJc w:val="left"/>
      <w:pPr>
        <w:ind w:left="2983" w:hanging="706"/>
      </w:pPr>
      <w:rPr>
        <w:rFonts w:hint="default"/>
        <w:lang w:val="ru-RU" w:eastAsia="en-US" w:bidi="ar-SA"/>
      </w:rPr>
    </w:lvl>
    <w:lvl w:ilvl="3" w:tplc="3506A280">
      <w:numFmt w:val="bullet"/>
      <w:lvlText w:val="•"/>
      <w:lvlJc w:val="left"/>
      <w:pPr>
        <w:ind w:left="4044" w:hanging="706"/>
      </w:pPr>
      <w:rPr>
        <w:rFonts w:hint="default"/>
        <w:lang w:val="ru-RU" w:eastAsia="en-US" w:bidi="ar-SA"/>
      </w:rPr>
    </w:lvl>
    <w:lvl w:ilvl="4" w:tplc="981E58D4">
      <w:numFmt w:val="bullet"/>
      <w:lvlText w:val="•"/>
      <w:lvlJc w:val="left"/>
      <w:pPr>
        <w:ind w:left="5106" w:hanging="706"/>
      </w:pPr>
      <w:rPr>
        <w:rFonts w:hint="default"/>
        <w:lang w:val="ru-RU" w:eastAsia="en-US" w:bidi="ar-SA"/>
      </w:rPr>
    </w:lvl>
    <w:lvl w:ilvl="5" w:tplc="3E84B26A">
      <w:numFmt w:val="bullet"/>
      <w:lvlText w:val="•"/>
      <w:lvlJc w:val="left"/>
      <w:pPr>
        <w:ind w:left="6167" w:hanging="706"/>
      </w:pPr>
      <w:rPr>
        <w:rFonts w:hint="default"/>
        <w:lang w:val="ru-RU" w:eastAsia="en-US" w:bidi="ar-SA"/>
      </w:rPr>
    </w:lvl>
    <w:lvl w:ilvl="6" w:tplc="0E7E5248">
      <w:numFmt w:val="bullet"/>
      <w:lvlText w:val="•"/>
      <w:lvlJc w:val="left"/>
      <w:pPr>
        <w:ind w:left="7229" w:hanging="706"/>
      </w:pPr>
      <w:rPr>
        <w:rFonts w:hint="default"/>
        <w:lang w:val="ru-RU" w:eastAsia="en-US" w:bidi="ar-SA"/>
      </w:rPr>
    </w:lvl>
    <w:lvl w:ilvl="7" w:tplc="133E7792">
      <w:numFmt w:val="bullet"/>
      <w:lvlText w:val="•"/>
      <w:lvlJc w:val="left"/>
      <w:pPr>
        <w:ind w:left="8290" w:hanging="706"/>
      </w:pPr>
      <w:rPr>
        <w:rFonts w:hint="default"/>
        <w:lang w:val="ru-RU" w:eastAsia="en-US" w:bidi="ar-SA"/>
      </w:rPr>
    </w:lvl>
    <w:lvl w:ilvl="8" w:tplc="78F2670C">
      <w:numFmt w:val="bullet"/>
      <w:lvlText w:val="•"/>
      <w:lvlJc w:val="left"/>
      <w:pPr>
        <w:ind w:left="9352" w:hanging="706"/>
      </w:pPr>
      <w:rPr>
        <w:rFonts w:hint="default"/>
        <w:lang w:val="ru-RU" w:eastAsia="en-US" w:bidi="ar-SA"/>
      </w:rPr>
    </w:lvl>
  </w:abstractNum>
  <w:abstractNum w:abstractNumId="152" w15:restartNumberingAfterBreak="0">
    <w:nsid w:val="6D8D7E11"/>
    <w:multiLevelType w:val="hybridMultilevel"/>
    <w:tmpl w:val="60D07CDA"/>
    <w:lvl w:ilvl="0" w:tplc="2F984864">
      <w:start w:val="17"/>
      <w:numFmt w:val="decimal"/>
      <w:lvlText w:val="%1)"/>
      <w:lvlJc w:val="left"/>
      <w:pPr>
        <w:ind w:left="215" w:hanging="447"/>
      </w:pPr>
      <w:rPr>
        <w:rFonts w:ascii="Times New Roman" w:eastAsia="Times New Roman" w:hAnsi="Times New Roman" w:cs="Times New Roman" w:hint="default"/>
        <w:b w:val="0"/>
        <w:bCs w:val="0"/>
        <w:i w:val="0"/>
        <w:iCs w:val="0"/>
        <w:spacing w:val="0"/>
        <w:w w:val="99"/>
        <w:sz w:val="28"/>
        <w:szCs w:val="28"/>
        <w:lang w:val="ru-RU" w:eastAsia="en-US" w:bidi="ar-SA"/>
      </w:rPr>
    </w:lvl>
    <w:lvl w:ilvl="1" w:tplc="A1CA4834">
      <w:numFmt w:val="bullet"/>
      <w:lvlText w:val="•"/>
      <w:lvlJc w:val="left"/>
      <w:pPr>
        <w:ind w:left="831" w:hanging="447"/>
      </w:pPr>
      <w:rPr>
        <w:rFonts w:hint="default"/>
        <w:lang w:val="ru-RU" w:eastAsia="en-US" w:bidi="ar-SA"/>
      </w:rPr>
    </w:lvl>
    <w:lvl w:ilvl="2" w:tplc="5EF2CD7E">
      <w:numFmt w:val="bullet"/>
      <w:lvlText w:val="•"/>
      <w:lvlJc w:val="left"/>
      <w:pPr>
        <w:ind w:left="1443" w:hanging="447"/>
      </w:pPr>
      <w:rPr>
        <w:rFonts w:hint="default"/>
        <w:lang w:val="ru-RU" w:eastAsia="en-US" w:bidi="ar-SA"/>
      </w:rPr>
    </w:lvl>
    <w:lvl w:ilvl="3" w:tplc="167276BA">
      <w:numFmt w:val="bullet"/>
      <w:lvlText w:val="•"/>
      <w:lvlJc w:val="left"/>
      <w:pPr>
        <w:ind w:left="2055" w:hanging="447"/>
      </w:pPr>
      <w:rPr>
        <w:rFonts w:hint="default"/>
        <w:lang w:val="ru-RU" w:eastAsia="en-US" w:bidi="ar-SA"/>
      </w:rPr>
    </w:lvl>
    <w:lvl w:ilvl="4" w:tplc="3718F108">
      <w:numFmt w:val="bullet"/>
      <w:lvlText w:val="•"/>
      <w:lvlJc w:val="left"/>
      <w:pPr>
        <w:ind w:left="2667" w:hanging="447"/>
      </w:pPr>
      <w:rPr>
        <w:rFonts w:hint="default"/>
        <w:lang w:val="ru-RU" w:eastAsia="en-US" w:bidi="ar-SA"/>
      </w:rPr>
    </w:lvl>
    <w:lvl w:ilvl="5" w:tplc="7D7EE42E">
      <w:numFmt w:val="bullet"/>
      <w:lvlText w:val="•"/>
      <w:lvlJc w:val="left"/>
      <w:pPr>
        <w:ind w:left="3279" w:hanging="447"/>
      </w:pPr>
      <w:rPr>
        <w:rFonts w:hint="default"/>
        <w:lang w:val="ru-RU" w:eastAsia="en-US" w:bidi="ar-SA"/>
      </w:rPr>
    </w:lvl>
    <w:lvl w:ilvl="6" w:tplc="520E7960">
      <w:numFmt w:val="bullet"/>
      <w:lvlText w:val="•"/>
      <w:lvlJc w:val="left"/>
      <w:pPr>
        <w:ind w:left="3890" w:hanging="447"/>
      </w:pPr>
      <w:rPr>
        <w:rFonts w:hint="default"/>
        <w:lang w:val="ru-RU" w:eastAsia="en-US" w:bidi="ar-SA"/>
      </w:rPr>
    </w:lvl>
    <w:lvl w:ilvl="7" w:tplc="C7FA5FC6">
      <w:numFmt w:val="bullet"/>
      <w:lvlText w:val="•"/>
      <w:lvlJc w:val="left"/>
      <w:pPr>
        <w:ind w:left="4502" w:hanging="447"/>
      </w:pPr>
      <w:rPr>
        <w:rFonts w:hint="default"/>
        <w:lang w:val="ru-RU" w:eastAsia="en-US" w:bidi="ar-SA"/>
      </w:rPr>
    </w:lvl>
    <w:lvl w:ilvl="8" w:tplc="94029F12">
      <w:numFmt w:val="bullet"/>
      <w:lvlText w:val="•"/>
      <w:lvlJc w:val="left"/>
      <w:pPr>
        <w:ind w:left="5114" w:hanging="447"/>
      </w:pPr>
      <w:rPr>
        <w:rFonts w:hint="default"/>
        <w:lang w:val="ru-RU" w:eastAsia="en-US" w:bidi="ar-SA"/>
      </w:rPr>
    </w:lvl>
  </w:abstractNum>
  <w:abstractNum w:abstractNumId="153" w15:restartNumberingAfterBreak="0">
    <w:nsid w:val="6E9D5E88"/>
    <w:multiLevelType w:val="hybridMultilevel"/>
    <w:tmpl w:val="8BC217C2"/>
    <w:lvl w:ilvl="0" w:tplc="EF089444">
      <w:start w:val="2"/>
      <w:numFmt w:val="decimal"/>
      <w:lvlText w:val="%1)"/>
      <w:lvlJc w:val="left"/>
      <w:pPr>
        <w:ind w:left="210" w:hanging="293"/>
      </w:pPr>
      <w:rPr>
        <w:rFonts w:ascii="Times New Roman" w:eastAsia="Times New Roman" w:hAnsi="Times New Roman" w:cs="Times New Roman" w:hint="default"/>
        <w:b w:val="0"/>
        <w:bCs w:val="0"/>
        <w:i w:val="0"/>
        <w:iCs w:val="0"/>
        <w:spacing w:val="0"/>
        <w:w w:val="99"/>
        <w:sz w:val="28"/>
        <w:szCs w:val="28"/>
        <w:lang w:val="ru-RU" w:eastAsia="en-US" w:bidi="ar-SA"/>
      </w:rPr>
    </w:lvl>
    <w:lvl w:ilvl="1" w:tplc="87FC43C0">
      <w:numFmt w:val="bullet"/>
      <w:lvlText w:val="•"/>
      <w:lvlJc w:val="left"/>
      <w:pPr>
        <w:ind w:left="879" w:hanging="293"/>
      </w:pPr>
      <w:rPr>
        <w:rFonts w:hint="default"/>
        <w:lang w:val="ru-RU" w:eastAsia="en-US" w:bidi="ar-SA"/>
      </w:rPr>
    </w:lvl>
    <w:lvl w:ilvl="2" w:tplc="B286527C">
      <w:numFmt w:val="bullet"/>
      <w:lvlText w:val="•"/>
      <w:lvlJc w:val="left"/>
      <w:pPr>
        <w:ind w:left="1539" w:hanging="293"/>
      </w:pPr>
      <w:rPr>
        <w:rFonts w:hint="default"/>
        <w:lang w:val="ru-RU" w:eastAsia="en-US" w:bidi="ar-SA"/>
      </w:rPr>
    </w:lvl>
    <w:lvl w:ilvl="3" w:tplc="CC18441C">
      <w:numFmt w:val="bullet"/>
      <w:lvlText w:val="•"/>
      <w:lvlJc w:val="left"/>
      <w:pPr>
        <w:ind w:left="2199" w:hanging="293"/>
      </w:pPr>
      <w:rPr>
        <w:rFonts w:hint="default"/>
        <w:lang w:val="ru-RU" w:eastAsia="en-US" w:bidi="ar-SA"/>
      </w:rPr>
    </w:lvl>
    <w:lvl w:ilvl="4" w:tplc="76BA5798">
      <w:numFmt w:val="bullet"/>
      <w:lvlText w:val="•"/>
      <w:lvlJc w:val="left"/>
      <w:pPr>
        <w:ind w:left="2859" w:hanging="293"/>
      </w:pPr>
      <w:rPr>
        <w:rFonts w:hint="default"/>
        <w:lang w:val="ru-RU" w:eastAsia="en-US" w:bidi="ar-SA"/>
      </w:rPr>
    </w:lvl>
    <w:lvl w:ilvl="5" w:tplc="E8325928">
      <w:numFmt w:val="bullet"/>
      <w:lvlText w:val="•"/>
      <w:lvlJc w:val="left"/>
      <w:pPr>
        <w:ind w:left="3519" w:hanging="293"/>
      </w:pPr>
      <w:rPr>
        <w:rFonts w:hint="default"/>
        <w:lang w:val="ru-RU" w:eastAsia="en-US" w:bidi="ar-SA"/>
      </w:rPr>
    </w:lvl>
    <w:lvl w:ilvl="6" w:tplc="D248BED8">
      <w:numFmt w:val="bullet"/>
      <w:lvlText w:val="•"/>
      <w:lvlJc w:val="left"/>
      <w:pPr>
        <w:ind w:left="4178" w:hanging="293"/>
      </w:pPr>
      <w:rPr>
        <w:rFonts w:hint="default"/>
        <w:lang w:val="ru-RU" w:eastAsia="en-US" w:bidi="ar-SA"/>
      </w:rPr>
    </w:lvl>
    <w:lvl w:ilvl="7" w:tplc="0A8E2E4E">
      <w:numFmt w:val="bullet"/>
      <w:lvlText w:val="•"/>
      <w:lvlJc w:val="left"/>
      <w:pPr>
        <w:ind w:left="4838" w:hanging="293"/>
      </w:pPr>
      <w:rPr>
        <w:rFonts w:hint="default"/>
        <w:lang w:val="ru-RU" w:eastAsia="en-US" w:bidi="ar-SA"/>
      </w:rPr>
    </w:lvl>
    <w:lvl w:ilvl="8" w:tplc="F2229642">
      <w:numFmt w:val="bullet"/>
      <w:lvlText w:val="•"/>
      <w:lvlJc w:val="left"/>
      <w:pPr>
        <w:ind w:left="5498" w:hanging="293"/>
      </w:pPr>
      <w:rPr>
        <w:rFonts w:hint="default"/>
        <w:lang w:val="ru-RU" w:eastAsia="en-US" w:bidi="ar-SA"/>
      </w:rPr>
    </w:lvl>
  </w:abstractNum>
  <w:abstractNum w:abstractNumId="154" w15:restartNumberingAfterBreak="0">
    <w:nsid w:val="6F56025C"/>
    <w:multiLevelType w:val="hybridMultilevel"/>
    <w:tmpl w:val="5952FB10"/>
    <w:lvl w:ilvl="0" w:tplc="26248124">
      <w:start w:val="1"/>
      <w:numFmt w:val="decimal"/>
      <w:lvlText w:val="%1)"/>
      <w:lvlJc w:val="left"/>
      <w:pPr>
        <w:ind w:left="210" w:hanging="702"/>
      </w:pPr>
      <w:rPr>
        <w:rFonts w:ascii="Times New Roman" w:eastAsia="Times New Roman" w:hAnsi="Times New Roman" w:cs="Times New Roman" w:hint="default"/>
        <w:b w:val="0"/>
        <w:bCs w:val="0"/>
        <w:i w:val="0"/>
        <w:iCs w:val="0"/>
        <w:spacing w:val="0"/>
        <w:w w:val="99"/>
        <w:sz w:val="28"/>
        <w:szCs w:val="28"/>
        <w:lang w:val="ru-RU" w:eastAsia="en-US" w:bidi="ar-SA"/>
      </w:rPr>
    </w:lvl>
    <w:lvl w:ilvl="1" w:tplc="D83AC4C8">
      <w:numFmt w:val="bullet"/>
      <w:lvlText w:val="•"/>
      <w:lvlJc w:val="left"/>
      <w:pPr>
        <w:ind w:left="879" w:hanging="702"/>
      </w:pPr>
      <w:rPr>
        <w:rFonts w:hint="default"/>
        <w:lang w:val="ru-RU" w:eastAsia="en-US" w:bidi="ar-SA"/>
      </w:rPr>
    </w:lvl>
    <w:lvl w:ilvl="2" w:tplc="B4824D40">
      <w:numFmt w:val="bullet"/>
      <w:lvlText w:val="•"/>
      <w:lvlJc w:val="left"/>
      <w:pPr>
        <w:ind w:left="1539" w:hanging="702"/>
      </w:pPr>
      <w:rPr>
        <w:rFonts w:hint="default"/>
        <w:lang w:val="ru-RU" w:eastAsia="en-US" w:bidi="ar-SA"/>
      </w:rPr>
    </w:lvl>
    <w:lvl w:ilvl="3" w:tplc="294CD222">
      <w:numFmt w:val="bullet"/>
      <w:lvlText w:val="•"/>
      <w:lvlJc w:val="left"/>
      <w:pPr>
        <w:ind w:left="2199" w:hanging="702"/>
      </w:pPr>
      <w:rPr>
        <w:rFonts w:hint="default"/>
        <w:lang w:val="ru-RU" w:eastAsia="en-US" w:bidi="ar-SA"/>
      </w:rPr>
    </w:lvl>
    <w:lvl w:ilvl="4" w:tplc="0BF2C2CC">
      <w:numFmt w:val="bullet"/>
      <w:lvlText w:val="•"/>
      <w:lvlJc w:val="left"/>
      <w:pPr>
        <w:ind w:left="2859" w:hanging="702"/>
      </w:pPr>
      <w:rPr>
        <w:rFonts w:hint="default"/>
        <w:lang w:val="ru-RU" w:eastAsia="en-US" w:bidi="ar-SA"/>
      </w:rPr>
    </w:lvl>
    <w:lvl w:ilvl="5" w:tplc="80AE055E">
      <w:numFmt w:val="bullet"/>
      <w:lvlText w:val="•"/>
      <w:lvlJc w:val="left"/>
      <w:pPr>
        <w:ind w:left="3519" w:hanging="702"/>
      </w:pPr>
      <w:rPr>
        <w:rFonts w:hint="default"/>
        <w:lang w:val="ru-RU" w:eastAsia="en-US" w:bidi="ar-SA"/>
      </w:rPr>
    </w:lvl>
    <w:lvl w:ilvl="6" w:tplc="2CD8E9A2">
      <w:numFmt w:val="bullet"/>
      <w:lvlText w:val="•"/>
      <w:lvlJc w:val="left"/>
      <w:pPr>
        <w:ind w:left="4178" w:hanging="702"/>
      </w:pPr>
      <w:rPr>
        <w:rFonts w:hint="default"/>
        <w:lang w:val="ru-RU" w:eastAsia="en-US" w:bidi="ar-SA"/>
      </w:rPr>
    </w:lvl>
    <w:lvl w:ilvl="7" w:tplc="8396709E">
      <w:numFmt w:val="bullet"/>
      <w:lvlText w:val="•"/>
      <w:lvlJc w:val="left"/>
      <w:pPr>
        <w:ind w:left="4838" w:hanging="702"/>
      </w:pPr>
      <w:rPr>
        <w:rFonts w:hint="default"/>
        <w:lang w:val="ru-RU" w:eastAsia="en-US" w:bidi="ar-SA"/>
      </w:rPr>
    </w:lvl>
    <w:lvl w:ilvl="8" w:tplc="E4344F6C">
      <w:numFmt w:val="bullet"/>
      <w:lvlText w:val="•"/>
      <w:lvlJc w:val="left"/>
      <w:pPr>
        <w:ind w:left="5498" w:hanging="702"/>
      </w:pPr>
      <w:rPr>
        <w:rFonts w:hint="default"/>
        <w:lang w:val="ru-RU" w:eastAsia="en-US" w:bidi="ar-SA"/>
      </w:rPr>
    </w:lvl>
  </w:abstractNum>
  <w:abstractNum w:abstractNumId="155" w15:restartNumberingAfterBreak="0">
    <w:nsid w:val="6F637E18"/>
    <w:multiLevelType w:val="hybridMultilevel"/>
    <w:tmpl w:val="65B8C966"/>
    <w:lvl w:ilvl="0" w:tplc="0310BD50">
      <w:start w:val="1"/>
      <w:numFmt w:val="decimal"/>
      <w:lvlText w:val="%1."/>
      <w:lvlJc w:val="left"/>
      <w:pPr>
        <w:ind w:left="850" w:hanging="769"/>
      </w:pPr>
      <w:rPr>
        <w:rFonts w:ascii="Times New Roman" w:eastAsia="Times New Roman" w:hAnsi="Times New Roman" w:cs="Times New Roman" w:hint="default"/>
        <w:b w:val="0"/>
        <w:bCs w:val="0"/>
        <w:i w:val="0"/>
        <w:iCs w:val="0"/>
        <w:spacing w:val="0"/>
        <w:w w:val="99"/>
        <w:sz w:val="28"/>
        <w:szCs w:val="28"/>
        <w:lang w:val="ru-RU" w:eastAsia="en-US" w:bidi="ar-SA"/>
      </w:rPr>
    </w:lvl>
    <w:lvl w:ilvl="1" w:tplc="5D8072EA">
      <w:numFmt w:val="bullet"/>
      <w:lvlText w:val="•"/>
      <w:lvlJc w:val="left"/>
      <w:pPr>
        <w:ind w:left="850" w:hanging="159"/>
      </w:pPr>
      <w:rPr>
        <w:rFonts w:ascii="Times New Roman" w:eastAsia="Times New Roman" w:hAnsi="Times New Roman" w:cs="Times New Roman" w:hint="default"/>
        <w:b w:val="0"/>
        <w:bCs w:val="0"/>
        <w:i w:val="0"/>
        <w:iCs w:val="0"/>
        <w:spacing w:val="0"/>
        <w:w w:val="99"/>
        <w:sz w:val="28"/>
        <w:szCs w:val="28"/>
        <w:lang w:val="ru-RU" w:eastAsia="en-US" w:bidi="ar-SA"/>
      </w:rPr>
    </w:lvl>
    <w:lvl w:ilvl="2" w:tplc="1A488C74">
      <w:numFmt w:val="bullet"/>
      <w:lvlText w:val="•"/>
      <w:lvlJc w:val="left"/>
      <w:pPr>
        <w:ind w:left="2983" w:hanging="159"/>
      </w:pPr>
      <w:rPr>
        <w:rFonts w:hint="default"/>
        <w:lang w:val="ru-RU" w:eastAsia="en-US" w:bidi="ar-SA"/>
      </w:rPr>
    </w:lvl>
    <w:lvl w:ilvl="3" w:tplc="BB2AED68">
      <w:numFmt w:val="bullet"/>
      <w:lvlText w:val="•"/>
      <w:lvlJc w:val="left"/>
      <w:pPr>
        <w:ind w:left="4044" w:hanging="159"/>
      </w:pPr>
      <w:rPr>
        <w:rFonts w:hint="default"/>
        <w:lang w:val="ru-RU" w:eastAsia="en-US" w:bidi="ar-SA"/>
      </w:rPr>
    </w:lvl>
    <w:lvl w:ilvl="4" w:tplc="420AF1CC">
      <w:numFmt w:val="bullet"/>
      <w:lvlText w:val="•"/>
      <w:lvlJc w:val="left"/>
      <w:pPr>
        <w:ind w:left="5106" w:hanging="159"/>
      </w:pPr>
      <w:rPr>
        <w:rFonts w:hint="default"/>
        <w:lang w:val="ru-RU" w:eastAsia="en-US" w:bidi="ar-SA"/>
      </w:rPr>
    </w:lvl>
    <w:lvl w:ilvl="5" w:tplc="AA46BD18">
      <w:numFmt w:val="bullet"/>
      <w:lvlText w:val="•"/>
      <w:lvlJc w:val="left"/>
      <w:pPr>
        <w:ind w:left="6167" w:hanging="159"/>
      </w:pPr>
      <w:rPr>
        <w:rFonts w:hint="default"/>
        <w:lang w:val="ru-RU" w:eastAsia="en-US" w:bidi="ar-SA"/>
      </w:rPr>
    </w:lvl>
    <w:lvl w:ilvl="6" w:tplc="D7045272">
      <w:numFmt w:val="bullet"/>
      <w:lvlText w:val="•"/>
      <w:lvlJc w:val="left"/>
      <w:pPr>
        <w:ind w:left="7229" w:hanging="159"/>
      </w:pPr>
      <w:rPr>
        <w:rFonts w:hint="default"/>
        <w:lang w:val="ru-RU" w:eastAsia="en-US" w:bidi="ar-SA"/>
      </w:rPr>
    </w:lvl>
    <w:lvl w:ilvl="7" w:tplc="47366252">
      <w:numFmt w:val="bullet"/>
      <w:lvlText w:val="•"/>
      <w:lvlJc w:val="left"/>
      <w:pPr>
        <w:ind w:left="8290" w:hanging="159"/>
      </w:pPr>
      <w:rPr>
        <w:rFonts w:hint="default"/>
        <w:lang w:val="ru-RU" w:eastAsia="en-US" w:bidi="ar-SA"/>
      </w:rPr>
    </w:lvl>
    <w:lvl w:ilvl="8" w:tplc="722EC9D6">
      <w:numFmt w:val="bullet"/>
      <w:lvlText w:val="•"/>
      <w:lvlJc w:val="left"/>
      <w:pPr>
        <w:ind w:left="9352" w:hanging="159"/>
      </w:pPr>
      <w:rPr>
        <w:rFonts w:hint="default"/>
        <w:lang w:val="ru-RU" w:eastAsia="en-US" w:bidi="ar-SA"/>
      </w:rPr>
    </w:lvl>
  </w:abstractNum>
  <w:abstractNum w:abstractNumId="156" w15:restartNumberingAfterBreak="0">
    <w:nsid w:val="70AF41E8"/>
    <w:multiLevelType w:val="hybridMultilevel"/>
    <w:tmpl w:val="362EDA92"/>
    <w:lvl w:ilvl="0" w:tplc="8B98D9B0">
      <w:numFmt w:val="bullet"/>
      <w:lvlText w:val="-"/>
      <w:lvlJc w:val="left"/>
      <w:pPr>
        <w:ind w:left="850" w:hanging="169"/>
      </w:pPr>
      <w:rPr>
        <w:rFonts w:ascii="Times New Roman" w:eastAsia="Times New Roman" w:hAnsi="Times New Roman" w:cs="Times New Roman" w:hint="default"/>
        <w:b w:val="0"/>
        <w:bCs w:val="0"/>
        <w:i w:val="0"/>
        <w:iCs w:val="0"/>
        <w:spacing w:val="0"/>
        <w:w w:val="99"/>
        <w:sz w:val="28"/>
        <w:szCs w:val="28"/>
        <w:lang w:val="ru-RU" w:eastAsia="en-US" w:bidi="ar-SA"/>
      </w:rPr>
    </w:lvl>
    <w:lvl w:ilvl="1" w:tplc="DA0227A2">
      <w:numFmt w:val="bullet"/>
      <w:lvlText w:val="•"/>
      <w:lvlJc w:val="left"/>
      <w:pPr>
        <w:ind w:left="1921" w:hanging="169"/>
      </w:pPr>
      <w:rPr>
        <w:rFonts w:hint="default"/>
        <w:lang w:val="ru-RU" w:eastAsia="en-US" w:bidi="ar-SA"/>
      </w:rPr>
    </w:lvl>
    <w:lvl w:ilvl="2" w:tplc="C42A0056">
      <w:numFmt w:val="bullet"/>
      <w:lvlText w:val="•"/>
      <w:lvlJc w:val="left"/>
      <w:pPr>
        <w:ind w:left="2983" w:hanging="169"/>
      </w:pPr>
      <w:rPr>
        <w:rFonts w:hint="default"/>
        <w:lang w:val="ru-RU" w:eastAsia="en-US" w:bidi="ar-SA"/>
      </w:rPr>
    </w:lvl>
    <w:lvl w:ilvl="3" w:tplc="34BEA5E0">
      <w:numFmt w:val="bullet"/>
      <w:lvlText w:val="•"/>
      <w:lvlJc w:val="left"/>
      <w:pPr>
        <w:ind w:left="4044" w:hanging="169"/>
      </w:pPr>
      <w:rPr>
        <w:rFonts w:hint="default"/>
        <w:lang w:val="ru-RU" w:eastAsia="en-US" w:bidi="ar-SA"/>
      </w:rPr>
    </w:lvl>
    <w:lvl w:ilvl="4" w:tplc="FBA203C0">
      <w:numFmt w:val="bullet"/>
      <w:lvlText w:val="•"/>
      <w:lvlJc w:val="left"/>
      <w:pPr>
        <w:ind w:left="5106" w:hanging="169"/>
      </w:pPr>
      <w:rPr>
        <w:rFonts w:hint="default"/>
        <w:lang w:val="ru-RU" w:eastAsia="en-US" w:bidi="ar-SA"/>
      </w:rPr>
    </w:lvl>
    <w:lvl w:ilvl="5" w:tplc="4D6A3C98">
      <w:numFmt w:val="bullet"/>
      <w:lvlText w:val="•"/>
      <w:lvlJc w:val="left"/>
      <w:pPr>
        <w:ind w:left="6167" w:hanging="169"/>
      </w:pPr>
      <w:rPr>
        <w:rFonts w:hint="default"/>
        <w:lang w:val="ru-RU" w:eastAsia="en-US" w:bidi="ar-SA"/>
      </w:rPr>
    </w:lvl>
    <w:lvl w:ilvl="6" w:tplc="1C8ED244">
      <w:numFmt w:val="bullet"/>
      <w:lvlText w:val="•"/>
      <w:lvlJc w:val="left"/>
      <w:pPr>
        <w:ind w:left="7229" w:hanging="169"/>
      </w:pPr>
      <w:rPr>
        <w:rFonts w:hint="default"/>
        <w:lang w:val="ru-RU" w:eastAsia="en-US" w:bidi="ar-SA"/>
      </w:rPr>
    </w:lvl>
    <w:lvl w:ilvl="7" w:tplc="3C7E15CE">
      <w:numFmt w:val="bullet"/>
      <w:lvlText w:val="•"/>
      <w:lvlJc w:val="left"/>
      <w:pPr>
        <w:ind w:left="8290" w:hanging="169"/>
      </w:pPr>
      <w:rPr>
        <w:rFonts w:hint="default"/>
        <w:lang w:val="ru-RU" w:eastAsia="en-US" w:bidi="ar-SA"/>
      </w:rPr>
    </w:lvl>
    <w:lvl w:ilvl="8" w:tplc="CE5C2080">
      <w:numFmt w:val="bullet"/>
      <w:lvlText w:val="•"/>
      <w:lvlJc w:val="left"/>
      <w:pPr>
        <w:ind w:left="9352" w:hanging="169"/>
      </w:pPr>
      <w:rPr>
        <w:rFonts w:hint="default"/>
        <w:lang w:val="ru-RU" w:eastAsia="en-US" w:bidi="ar-SA"/>
      </w:rPr>
    </w:lvl>
  </w:abstractNum>
  <w:abstractNum w:abstractNumId="157" w15:restartNumberingAfterBreak="0">
    <w:nsid w:val="70B173E1"/>
    <w:multiLevelType w:val="hybridMultilevel"/>
    <w:tmpl w:val="80D4B8B2"/>
    <w:lvl w:ilvl="0" w:tplc="0E1806D2">
      <w:start w:val="16"/>
      <w:numFmt w:val="decimal"/>
      <w:lvlText w:val="%1)"/>
      <w:lvlJc w:val="left"/>
      <w:pPr>
        <w:ind w:left="210" w:hanging="596"/>
      </w:pPr>
      <w:rPr>
        <w:rFonts w:ascii="Times New Roman" w:eastAsia="Times New Roman" w:hAnsi="Times New Roman" w:cs="Times New Roman" w:hint="default"/>
        <w:b w:val="0"/>
        <w:bCs w:val="0"/>
        <w:i w:val="0"/>
        <w:iCs w:val="0"/>
        <w:spacing w:val="0"/>
        <w:w w:val="99"/>
        <w:sz w:val="28"/>
        <w:szCs w:val="28"/>
        <w:lang w:val="ru-RU" w:eastAsia="en-US" w:bidi="ar-SA"/>
      </w:rPr>
    </w:lvl>
    <w:lvl w:ilvl="1" w:tplc="29A2B5D8">
      <w:numFmt w:val="bullet"/>
      <w:lvlText w:val="•"/>
      <w:lvlJc w:val="left"/>
      <w:pPr>
        <w:ind w:left="879" w:hanging="596"/>
      </w:pPr>
      <w:rPr>
        <w:rFonts w:hint="default"/>
        <w:lang w:val="ru-RU" w:eastAsia="en-US" w:bidi="ar-SA"/>
      </w:rPr>
    </w:lvl>
    <w:lvl w:ilvl="2" w:tplc="B07887BE">
      <w:numFmt w:val="bullet"/>
      <w:lvlText w:val="•"/>
      <w:lvlJc w:val="left"/>
      <w:pPr>
        <w:ind w:left="1539" w:hanging="596"/>
      </w:pPr>
      <w:rPr>
        <w:rFonts w:hint="default"/>
        <w:lang w:val="ru-RU" w:eastAsia="en-US" w:bidi="ar-SA"/>
      </w:rPr>
    </w:lvl>
    <w:lvl w:ilvl="3" w:tplc="2C2E3160">
      <w:numFmt w:val="bullet"/>
      <w:lvlText w:val="•"/>
      <w:lvlJc w:val="left"/>
      <w:pPr>
        <w:ind w:left="2199" w:hanging="596"/>
      </w:pPr>
      <w:rPr>
        <w:rFonts w:hint="default"/>
        <w:lang w:val="ru-RU" w:eastAsia="en-US" w:bidi="ar-SA"/>
      </w:rPr>
    </w:lvl>
    <w:lvl w:ilvl="4" w:tplc="B92EB7EA">
      <w:numFmt w:val="bullet"/>
      <w:lvlText w:val="•"/>
      <w:lvlJc w:val="left"/>
      <w:pPr>
        <w:ind w:left="2859" w:hanging="596"/>
      </w:pPr>
      <w:rPr>
        <w:rFonts w:hint="default"/>
        <w:lang w:val="ru-RU" w:eastAsia="en-US" w:bidi="ar-SA"/>
      </w:rPr>
    </w:lvl>
    <w:lvl w:ilvl="5" w:tplc="1258237E">
      <w:numFmt w:val="bullet"/>
      <w:lvlText w:val="•"/>
      <w:lvlJc w:val="left"/>
      <w:pPr>
        <w:ind w:left="3519" w:hanging="596"/>
      </w:pPr>
      <w:rPr>
        <w:rFonts w:hint="default"/>
        <w:lang w:val="ru-RU" w:eastAsia="en-US" w:bidi="ar-SA"/>
      </w:rPr>
    </w:lvl>
    <w:lvl w:ilvl="6" w:tplc="10CA555E">
      <w:numFmt w:val="bullet"/>
      <w:lvlText w:val="•"/>
      <w:lvlJc w:val="left"/>
      <w:pPr>
        <w:ind w:left="4178" w:hanging="596"/>
      </w:pPr>
      <w:rPr>
        <w:rFonts w:hint="default"/>
        <w:lang w:val="ru-RU" w:eastAsia="en-US" w:bidi="ar-SA"/>
      </w:rPr>
    </w:lvl>
    <w:lvl w:ilvl="7" w:tplc="9070AE7C">
      <w:numFmt w:val="bullet"/>
      <w:lvlText w:val="•"/>
      <w:lvlJc w:val="left"/>
      <w:pPr>
        <w:ind w:left="4838" w:hanging="596"/>
      </w:pPr>
      <w:rPr>
        <w:rFonts w:hint="default"/>
        <w:lang w:val="ru-RU" w:eastAsia="en-US" w:bidi="ar-SA"/>
      </w:rPr>
    </w:lvl>
    <w:lvl w:ilvl="8" w:tplc="556C9314">
      <w:numFmt w:val="bullet"/>
      <w:lvlText w:val="•"/>
      <w:lvlJc w:val="left"/>
      <w:pPr>
        <w:ind w:left="5498" w:hanging="596"/>
      </w:pPr>
      <w:rPr>
        <w:rFonts w:hint="default"/>
        <w:lang w:val="ru-RU" w:eastAsia="en-US" w:bidi="ar-SA"/>
      </w:rPr>
    </w:lvl>
  </w:abstractNum>
  <w:abstractNum w:abstractNumId="158" w15:restartNumberingAfterBreak="0">
    <w:nsid w:val="73C40189"/>
    <w:multiLevelType w:val="hybridMultilevel"/>
    <w:tmpl w:val="0462822C"/>
    <w:lvl w:ilvl="0" w:tplc="303CB512">
      <w:numFmt w:val="bullet"/>
      <w:lvlText w:val=""/>
      <w:lvlJc w:val="left"/>
      <w:pPr>
        <w:ind w:left="1561" w:hanging="706"/>
      </w:pPr>
      <w:rPr>
        <w:rFonts w:ascii="Symbol" w:eastAsia="Symbol" w:hAnsi="Symbol" w:cs="Symbol" w:hint="default"/>
        <w:b w:val="0"/>
        <w:bCs w:val="0"/>
        <w:i w:val="0"/>
        <w:iCs w:val="0"/>
        <w:spacing w:val="0"/>
        <w:w w:val="100"/>
        <w:sz w:val="24"/>
        <w:szCs w:val="24"/>
        <w:lang w:val="ru-RU" w:eastAsia="en-US" w:bidi="ar-SA"/>
      </w:rPr>
    </w:lvl>
    <w:lvl w:ilvl="1" w:tplc="E7BA5EEA">
      <w:numFmt w:val="bullet"/>
      <w:lvlText w:val="•"/>
      <w:lvlJc w:val="left"/>
      <w:pPr>
        <w:ind w:left="2551" w:hanging="706"/>
      </w:pPr>
      <w:rPr>
        <w:rFonts w:hint="default"/>
        <w:lang w:val="ru-RU" w:eastAsia="en-US" w:bidi="ar-SA"/>
      </w:rPr>
    </w:lvl>
    <w:lvl w:ilvl="2" w:tplc="8A7E74FE">
      <w:numFmt w:val="bullet"/>
      <w:lvlText w:val="•"/>
      <w:lvlJc w:val="left"/>
      <w:pPr>
        <w:ind w:left="3543" w:hanging="706"/>
      </w:pPr>
      <w:rPr>
        <w:rFonts w:hint="default"/>
        <w:lang w:val="ru-RU" w:eastAsia="en-US" w:bidi="ar-SA"/>
      </w:rPr>
    </w:lvl>
    <w:lvl w:ilvl="3" w:tplc="A8DC940C">
      <w:numFmt w:val="bullet"/>
      <w:lvlText w:val="•"/>
      <w:lvlJc w:val="left"/>
      <w:pPr>
        <w:ind w:left="4534" w:hanging="706"/>
      </w:pPr>
      <w:rPr>
        <w:rFonts w:hint="default"/>
        <w:lang w:val="ru-RU" w:eastAsia="en-US" w:bidi="ar-SA"/>
      </w:rPr>
    </w:lvl>
    <w:lvl w:ilvl="4" w:tplc="FF028E52">
      <w:numFmt w:val="bullet"/>
      <w:lvlText w:val="•"/>
      <w:lvlJc w:val="left"/>
      <w:pPr>
        <w:ind w:left="5526" w:hanging="706"/>
      </w:pPr>
      <w:rPr>
        <w:rFonts w:hint="default"/>
        <w:lang w:val="ru-RU" w:eastAsia="en-US" w:bidi="ar-SA"/>
      </w:rPr>
    </w:lvl>
    <w:lvl w:ilvl="5" w:tplc="633A1C6A">
      <w:numFmt w:val="bullet"/>
      <w:lvlText w:val="•"/>
      <w:lvlJc w:val="left"/>
      <w:pPr>
        <w:ind w:left="6517" w:hanging="706"/>
      </w:pPr>
      <w:rPr>
        <w:rFonts w:hint="default"/>
        <w:lang w:val="ru-RU" w:eastAsia="en-US" w:bidi="ar-SA"/>
      </w:rPr>
    </w:lvl>
    <w:lvl w:ilvl="6" w:tplc="717C3604">
      <w:numFmt w:val="bullet"/>
      <w:lvlText w:val="•"/>
      <w:lvlJc w:val="left"/>
      <w:pPr>
        <w:ind w:left="7509" w:hanging="706"/>
      </w:pPr>
      <w:rPr>
        <w:rFonts w:hint="default"/>
        <w:lang w:val="ru-RU" w:eastAsia="en-US" w:bidi="ar-SA"/>
      </w:rPr>
    </w:lvl>
    <w:lvl w:ilvl="7" w:tplc="C48E0D84">
      <w:numFmt w:val="bullet"/>
      <w:lvlText w:val="•"/>
      <w:lvlJc w:val="left"/>
      <w:pPr>
        <w:ind w:left="8500" w:hanging="706"/>
      </w:pPr>
      <w:rPr>
        <w:rFonts w:hint="default"/>
        <w:lang w:val="ru-RU" w:eastAsia="en-US" w:bidi="ar-SA"/>
      </w:rPr>
    </w:lvl>
    <w:lvl w:ilvl="8" w:tplc="D2EA184A">
      <w:numFmt w:val="bullet"/>
      <w:lvlText w:val="•"/>
      <w:lvlJc w:val="left"/>
      <w:pPr>
        <w:ind w:left="9492" w:hanging="706"/>
      </w:pPr>
      <w:rPr>
        <w:rFonts w:hint="default"/>
        <w:lang w:val="ru-RU" w:eastAsia="en-US" w:bidi="ar-SA"/>
      </w:rPr>
    </w:lvl>
  </w:abstractNum>
  <w:abstractNum w:abstractNumId="159" w15:restartNumberingAfterBreak="0">
    <w:nsid w:val="7494353B"/>
    <w:multiLevelType w:val="hybridMultilevel"/>
    <w:tmpl w:val="960A8E20"/>
    <w:lvl w:ilvl="0" w:tplc="078C0558">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60947FB6">
      <w:numFmt w:val="bullet"/>
      <w:lvlText w:val=""/>
      <w:lvlJc w:val="left"/>
      <w:pPr>
        <w:ind w:left="850" w:hanging="706"/>
      </w:pPr>
      <w:rPr>
        <w:rFonts w:ascii="Symbol" w:eastAsia="Symbol" w:hAnsi="Symbol" w:cs="Symbol" w:hint="default"/>
        <w:b w:val="0"/>
        <w:bCs w:val="0"/>
        <w:i w:val="0"/>
        <w:iCs w:val="0"/>
        <w:spacing w:val="0"/>
        <w:w w:val="100"/>
        <w:sz w:val="24"/>
        <w:szCs w:val="24"/>
        <w:lang w:val="ru-RU" w:eastAsia="en-US" w:bidi="ar-SA"/>
      </w:rPr>
    </w:lvl>
    <w:lvl w:ilvl="2" w:tplc="C9AC87B8">
      <w:numFmt w:val="bullet"/>
      <w:lvlText w:val="•"/>
      <w:lvlJc w:val="left"/>
      <w:pPr>
        <w:ind w:left="2983" w:hanging="706"/>
      </w:pPr>
      <w:rPr>
        <w:rFonts w:hint="default"/>
        <w:lang w:val="ru-RU" w:eastAsia="en-US" w:bidi="ar-SA"/>
      </w:rPr>
    </w:lvl>
    <w:lvl w:ilvl="3" w:tplc="4042853E">
      <w:numFmt w:val="bullet"/>
      <w:lvlText w:val="•"/>
      <w:lvlJc w:val="left"/>
      <w:pPr>
        <w:ind w:left="4044" w:hanging="706"/>
      </w:pPr>
      <w:rPr>
        <w:rFonts w:hint="default"/>
        <w:lang w:val="ru-RU" w:eastAsia="en-US" w:bidi="ar-SA"/>
      </w:rPr>
    </w:lvl>
    <w:lvl w:ilvl="4" w:tplc="238AB99C">
      <w:numFmt w:val="bullet"/>
      <w:lvlText w:val="•"/>
      <w:lvlJc w:val="left"/>
      <w:pPr>
        <w:ind w:left="5106" w:hanging="706"/>
      </w:pPr>
      <w:rPr>
        <w:rFonts w:hint="default"/>
        <w:lang w:val="ru-RU" w:eastAsia="en-US" w:bidi="ar-SA"/>
      </w:rPr>
    </w:lvl>
    <w:lvl w:ilvl="5" w:tplc="2B2ED094">
      <w:numFmt w:val="bullet"/>
      <w:lvlText w:val="•"/>
      <w:lvlJc w:val="left"/>
      <w:pPr>
        <w:ind w:left="6167" w:hanging="706"/>
      </w:pPr>
      <w:rPr>
        <w:rFonts w:hint="default"/>
        <w:lang w:val="ru-RU" w:eastAsia="en-US" w:bidi="ar-SA"/>
      </w:rPr>
    </w:lvl>
    <w:lvl w:ilvl="6" w:tplc="5D087AA2">
      <w:numFmt w:val="bullet"/>
      <w:lvlText w:val="•"/>
      <w:lvlJc w:val="left"/>
      <w:pPr>
        <w:ind w:left="7229" w:hanging="706"/>
      </w:pPr>
      <w:rPr>
        <w:rFonts w:hint="default"/>
        <w:lang w:val="ru-RU" w:eastAsia="en-US" w:bidi="ar-SA"/>
      </w:rPr>
    </w:lvl>
    <w:lvl w:ilvl="7" w:tplc="2D6608EE">
      <w:numFmt w:val="bullet"/>
      <w:lvlText w:val="•"/>
      <w:lvlJc w:val="left"/>
      <w:pPr>
        <w:ind w:left="8290" w:hanging="706"/>
      </w:pPr>
      <w:rPr>
        <w:rFonts w:hint="default"/>
        <w:lang w:val="ru-RU" w:eastAsia="en-US" w:bidi="ar-SA"/>
      </w:rPr>
    </w:lvl>
    <w:lvl w:ilvl="8" w:tplc="F54E31AA">
      <w:numFmt w:val="bullet"/>
      <w:lvlText w:val="•"/>
      <w:lvlJc w:val="left"/>
      <w:pPr>
        <w:ind w:left="9352" w:hanging="706"/>
      </w:pPr>
      <w:rPr>
        <w:rFonts w:hint="default"/>
        <w:lang w:val="ru-RU" w:eastAsia="en-US" w:bidi="ar-SA"/>
      </w:rPr>
    </w:lvl>
  </w:abstractNum>
  <w:abstractNum w:abstractNumId="160" w15:restartNumberingAfterBreak="0">
    <w:nsid w:val="74B220C8"/>
    <w:multiLevelType w:val="hybridMultilevel"/>
    <w:tmpl w:val="92D6A764"/>
    <w:lvl w:ilvl="0" w:tplc="58AAE686">
      <w:start w:val="1"/>
      <w:numFmt w:val="decimal"/>
      <w:lvlText w:val="%1."/>
      <w:lvlJc w:val="left"/>
      <w:pPr>
        <w:ind w:left="743" w:hanging="279"/>
      </w:pPr>
      <w:rPr>
        <w:rFonts w:ascii="Times New Roman" w:eastAsia="Times New Roman" w:hAnsi="Times New Roman" w:cs="Times New Roman" w:hint="default"/>
        <w:b/>
        <w:bCs/>
        <w:i/>
        <w:iCs/>
        <w:spacing w:val="0"/>
        <w:w w:val="99"/>
        <w:sz w:val="28"/>
        <w:szCs w:val="28"/>
        <w:lang w:val="ru-RU" w:eastAsia="en-US" w:bidi="ar-SA"/>
      </w:rPr>
    </w:lvl>
    <w:lvl w:ilvl="1" w:tplc="2D661B5A">
      <w:start w:val="1"/>
      <w:numFmt w:val="decimal"/>
      <w:lvlText w:val="%2)"/>
      <w:lvlJc w:val="left"/>
      <w:pPr>
        <w:ind w:left="210" w:hanging="639"/>
      </w:pPr>
      <w:rPr>
        <w:rFonts w:ascii="Times New Roman" w:eastAsia="Times New Roman" w:hAnsi="Times New Roman" w:cs="Times New Roman" w:hint="default"/>
        <w:b w:val="0"/>
        <w:bCs w:val="0"/>
        <w:i w:val="0"/>
        <w:iCs w:val="0"/>
        <w:spacing w:val="0"/>
        <w:w w:val="99"/>
        <w:sz w:val="28"/>
        <w:szCs w:val="28"/>
        <w:lang w:val="ru-RU" w:eastAsia="en-US" w:bidi="ar-SA"/>
      </w:rPr>
    </w:lvl>
    <w:lvl w:ilvl="2" w:tplc="9C5CE37C">
      <w:numFmt w:val="bullet"/>
      <w:lvlText w:val="•"/>
      <w:lvlJc w:val="left"/>
      <w:pPr>
        <w:ind w:left="1415" w:hanging="639"/>
      </w:pPr>
      <w:rPr>
        <w:rFonts w:hint="default"/>
        <w:lang w:val="ru-RU" w:eastAsia="en-US" w:bidi="ar-SA"/>
      </w:rPr>
    </w:lvl>
    <w:lvl w:ilvl="3" w:tplc="BC7EC812">
      <w:numFmt w:val="bullet"/>
      <w:lvlText w:val="•"/>
      <w:lvlJc w:val="left"/>
      <w:pPr>
        <w:ind w:left="2090" w:hanging="639"/>
      </w:pPr>
      <w:rPr>
        <w:rFonts w:hint="default"/>
        <w:lang w:val="ru-RU" w:eastAsia="en-US" w:bidi="ar-SA"/>
      </w:rPr>
    </w:lvl>
    <w:lvl w:ilvl="4" w:tplc="0F021300">
      <w:numFmt w:val="bullet"/>
      <w:lvlText w:val="•"/>
      <w:lvlJc w:val="left"/>
      <w:pPr>
        <w:ind w:left="2766" w:hanging="639"/>
      </w:pPr>
      <w:rPr>
        <w:rFonts w:hint="default"/>
        <w:lang w:val="ru-RU" w:eastAsia="en-US" w:bidi="ar-SA"/>
      </w:rPr>
    </w:lvl>
    <w:lvl w:ilvl="5" w:tplc="2556C890">
      <w:numFmt w:val="bullet"/>
      <w:lvlText w:val="•"/>
      <w:lvlJc w:val="left"/>
      <w:pPr>
        <w:ind w:left="3441" w:hanging="639"/>
      </w:pPr>
      <w:rPr>
        <w:rFonts w:hint="default"/>
        <w:lang w:val="ru-RU" w:eastAsia="en-US" w:bidi="ar-SA"/>
      </w:rPr>
    </w:lvl>
    <w:lvl w:ilvl="6" w:tplc="B69E6188">
      <w:numFmt w:val="bullet"/>
      <w:lvlText w:val="•"/>
      <w:lvlJc w:val="left"/>
      <w:pPr>
        <w:ind w:left="4116" w:hanging="639"/>
      </w:pPr>
      <w:rPr>
        <w:rFonts w:hint="default"/>
        <w:lang w:val="ru-RU" w:eastAsia="en-US" w:bidi="ar-SA"/>
      </w:rPr>
    </w:lvl>
    <w:lvl w:ilvl="7" w:tplc="2BD85724">
      <w:numFmt w:val="bullet"/>
      <w:lvlText w:val="•"/>
      <w:lvlJc w:val="left"/>
      <w:pPr>
        <w:ind w:left="4792" w:hanging="639"/>
      </w:pPr>
      <w:rPr>
        <w:rFonts w:hint="default"/>
        <w:lang w:val="ru-RU" w:eastAsia="en-US" w:bidi="ar-SA"/>
      </w:rPr>
    </w:lvl>
    <w:lvl w:ilvl="8" w:tplc="98D4A15A">
      <w:numFmt w:val="bullet"/>
      <w:lvlText w:val="•"/>
      <w:lvlJc w:val="left"/>
      <w:pPr>
        <w:ind w:left="5467" w:hanging="639"/>
      </w:pPr>
      <w:rPr>
        <w:rFonts w:hint="default"/>
        <w:lang w:val="ru-RU" w:eastAsia="en-US" w:bidi="ar-SA"/>
      </w:rPr>
    </w:lvl>
  </w:abstractNum>
  <w:abstractNum w:abstractNumId="161" w15:restartNumberingAfterBreak="0">
    <w:nsid w:val="75F7696A"/>
    <w:multiLevelType w:val="hybridMultilevel"/>
    <w:tmpl w:val="B936F500"/>
    <w:lvl w:ilvl="0" w:tplc="BD7842B2">
      <w:start w:val="1"/>
      <w:numFmt w:val="decimal"/>
      <w:lvlText w:val="%1)"/>
      <w:lvlJc w:val="left"/>
      <w:pPr>
        <w:ind w:left="850" w:hanging="308"/>
      </w:pPr>
      <w:rPr>
        <w:rFonts w:ascii="Times New Roman" w:eastAsia="Times New Roman" w:hAnsi="Times New Roman" w:cs="Times New Roman" w:hint="default"/>
        <w:b w:val="0"/>
        <w:bCs w:val="0"/>
        <w:i w:val="0"/>
        <w:iCs w:val="0"/>
        <w:spacing w:val="0"/>
        <w:w w:val="99"/>
        <w:sz w:val="28"/>
        <w:szCs w:val="28"/>
        <w:lang w:val="ru-RU" w:eastAsia="en-US" w:bidi="ar-SA"/>
      </w:rPr>
    </w:lvl>
    <w:lvl w:ilvl="1" w:tplc="0D1C3A42">
      <w:numFmt w:val="bullet"/>
      <w:lvlText w:val="•"/>
      <w:lvlJc w:val="left"/>
      <w:pPr>
        <w:ind w:left="1921" w:hanging="308"/>
      </w:pPr>
      <w:rPr>
        <w:rFonts w:hint="default"/>
        <w:lang w:val="ru-RU" w:eastAsia="en-US" w:bidi="ar-SA"/>
      </w:rPr>
    </w:lvl>
    <w:lvl w:ilvl="2" w:tplc="4FE219A0">
      <w:numFmt w:val="bullet"/>
      <w:lvlText w:val="•"/>
      <w:lvlJc w:val="left"/>
      <w:pPr>
        <w:ind w:left="2983" w:hanging="308"/>
      </w:pPr>
      <w:rPr>
        <w:rFonts w:hint="default"/>
        <w:lang w:val="ru-RU" w:eastAsia="en-US" w:bidi="ar-SA"/>
      </w:rPr>
    </w:lvl>
    <w:lvl w:ilvl="3" w:tplc="50844FE6">
      <w:numFmt w:val="bullet"/>
      <w:lvlText w:val="•"/>
      <w:lvlJc w:val="left"/>
      <w:pPr>
        <w:ind w:left="4044" w:hanging="308"/>
      </w:pPr>
      <w:rPr>
        <w:rFonts w:hint="default"/>
        <w:lang w:val="ru-RU" w:eastAsia="en-US" w:bidi="ar-SA"/>
      </w:rPr>
    </w:lvl>
    <w:lvl w:ilvl="4" w:tplc="82AC6926">
      <w:numFmt w:val="bullet"/>
      <w:lvlText w:val="•"/>
      <w:lvlJc w:val="left"/>
      <w:pPr>
        <w:ind w:left="5106" w:hanging="308"/>
      </w:pPr>
      <w:rPr>
        <w:rFonts w:hint="default"/>
        <w:lang w:val="ru-RU" w:eastAsia="en-US" w:bidi="ar-SA"/>
      </w:rPr>
    </w:lvl>
    <w:lvl w:ilvl="5" w:tplc="3C38BF30">
      <w:numFmt w:val="bullet"/>
      <w:lvlText w:val="•"/>
      <w:lvlJc w:val="left"/>
      <w:pPr>
        <w:ind w:left="6167" w:hanging="308"/>
      </w:pPr>
      <w:rPr>
        <w:rFonts w:hint="default"/>
        <w:lang w:val="ru-RU" w:eastAsia="en-US" w:bidi="ar-SA"/>
      </w:rPr>
    </w:lvl>
    <w:lvl w:ilvl="6" w:tplc="0CD0E72C">
      <w:numFmt w:val="bullet"/>
      <w:lvlText w:val="•"/>
      <w:lvlJc w:val="left"/>
      <w:pPr>
        <w:ind w:left="7229" w:hanging="308"/>
      </w:pPr>
      <w:rPr>
        <w:rFonts w:hint="default"/>
        <w:lang w:val="ru-RU" w:eastAsia="en-US" w:bidi="ar-SA"/>
      </w:rPr>
    </w:lvl>
    <w:lvl w:ilvl="7" w:tplc="3A6A3D0E">
      <w:numFmt w:val="bullet"/>
      <w:lvlText w:val="•"/>
      <w:lvlJc w:val="left"/>
      <w:pPr>
        <w:ind w:left="8290" w:hanging="308"/>
      </w:pPr>
      <w:rPr>
        <w:rFonts w:hint="default"/>
        <w:lang w:val="ru-RU" w:eastAsia="en-US" w:bidi="ar-SA"/>
      </w:rPr>
    </w:lvl>
    <w:lvl w:ilvl="8" w:tplc="9A6E054E">
      <w:numFmt w:val="bullet"/>
      <w:lvlText w:val="•"/>
      <w:lvlJc w:val="left"/>
      <w:pPr>
        <w:ind w:left="9352" w:hanging="308"/>
      </w:pPr>
      <w:rPr>
        <w:rFonts w:hint="default"/>
        <w:lang w:val="ru-RU" w:eastAsia="en-US" w:bidi="ar-SA"/>
      </w:rPr>
    </w:lvl>
  </w:abstractNum>
  <w:abstractNum w:abstractNumId="162" w15:restartNumberingAfterBreak="0">
    <w:nsid w:val="762A0985"/>
    <w:multiLevelType w:val="hybridMultilevel"/>
    <w:tmpl w:val="D8B4F0A8"/>
    <w:lvl w:ilvl="0" w:tplc="F140B47E">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CA1AE2C2">
      <w:numFmt w:val="bullet"/>
      <w:lvlText w:val="•"/>
      <w:lvlJc w:val="left"/>
      <w:pPr>
        <w:ind w:left="1921" w:hanging="706"/>
      </w:pPr>
      <w:rPr>
        <w:rFonts w:hint="default"/>
        <w:lang w:val="ru-RU" w:eastAsia="en-US" w:bidi="ar-SA"/>
      </w:rPr>
    </w:lvl>
    <w:lvl w:ilvl="2" w:tplc="D16C9D22">
      <w:numFmt w:val="bullet"/>
      <w:lvlText w:val="•"/>
      <w:lvlJc w:val="left"/>
      <w:pPr>
        <w:ind w:left="2983" w:hanging="706"/>
      </w:pPr>
      <w:rPr>
        <w:rFonts w:hint="default"/>
        <w:lang w:val="ru-RU" w:eastAsia="en-US" w:bidi="ar-SA"/>
      </w:rPr>
    </w:lvl>
    <w:lvl w:ilvl="3" w:tplc="91AC12FE">
      <w:numFmt w:val="bullet"/>
      <w:lvlText w:val="•"/>
      <w:lvlJc w:val="left"/>
      <w:pPr>
        <w:ind w:left="4044" w:hanging="706"/>
      </w:pPr>
      <w:rPr>
        <w:rFonts w:hint="default"/>
        <w:lang w:val="ru-RU" w:eastAsia="en-US" w:bidi="ar-SA"/>
      </w:rPr>
    </w:lvl>
    <w:lvl w:ilvl="4" w:tplc="F6B296D6">
      <w:numFmt w:val="bullet"/>
      <w:lvlText w:val="•"/>
      <w:lvlJc w:val="left"/>
      <w:pPr>
        <w:ind w:left="5106" w:hanging="706"/>
      </w:pPr>
      <w:rPr>
        <w:rFonts w:hint="default"/>
        <w:lang w:val="ru-RU" w:eastAsia="en-US" w:bidi="ar-SA"/>
      </w:rPr>
    </w:lvl>
    <w:lvl w:ilvl="5" w:tplc="02CEDE62">
      <w:numFmt w:val="bullet"/>
      <w:lvlText w:val="•"/>
      <w:lvlJc w:val="left"/>
      <w:pPr>
        <w:ind w:left="6167" w:hanging="706"/>
      </w:pPr>
      <w:rPr>
        <w:rFonts w:hint="default"/>
        <w:lang w:val="ru-RU" w:eastAsia="en-US" w:bidi="ar-SA"/>
      </w:rPr>
    </w:lvl>
    <w:lvl w:ilvl="6" w:tplc="DE1468AC">
      <w:numFmt w:val="bullet"/>
      <w:lvlText w:val="•"/>
      <w:lvlJc w:val="left"/>
      <w:pPr>
        <w:ind w:left="7229" w:hanging="706"/>
      </w:pPr>
      <w:rPr>
        <w:rFonts w:hint="default"/>
        <w:lang w:val="ru-RU" w:eastAsia="en-US" w:bidi="ar-SA"/>
      </w:rPr>
    </w:lvl>
    <w:lvl w:ilvl="7" w:tplc="17D0DC64">
      <w:numFmt w:val="bullet"/>
      <w:lvlText w:val="•"/>
      <w:lvlJc w:val="left"/>
      <w:pPr>
        <w:ind w:left="8290" w:hanging="706"/>
      </w:pPr>
      <w:rPr>
        <w:rFonts w:hint="default"/>
        <w:lang w:val="ru-RU" w:eastAsia="en-US" w:bidi="ar-SA"/>
      </w:rPr>
    </w:lvl>
    <w:lvl w:ilvl="8" w:tplc="746CEC04">
      <w:numFmt w:val="bullet"/>
      <w:lvlText w:val="•"/>
      <w:lvlJc w:val="left"/>
      <w:pPr>
        <w:ind w:left="9352" w:hanging="706"/>
      </w:pPr>
      <w:rPr>
        <w:rFonts w:hint="default"/>
        <w:lang w:val="ru-RU" w:eastAsia="en-US" w:bidi="ar-SA"/>
      </w:rPr>
    </w:lvl>
  </w:abstractNum>
  <w:abstractNum w:abstractNumId="163" w15:restartNumberingAfterBreak="0">
    <w:nsid w:val="77067185"/>
    <w:multiLevelType w:val="hybridMultilevel"/>
    <w:tmpl w:val="74B82D6A"/>
    <w:lvl w:ilvl="0" w:tplc="B234E440">
      <w:start w:val="7"/>
      <w:numFmt w:val="decimal"/>
      <w:lvlText w:val="%1)"/>
      <w:lvlJc w:val="left"/>
      <w:pPr>
        <w:ind w:left="215" w:hanging="524"/>
      </w:pPr>
      <w:rPr>
        <w:rFonts w:ascii="Times New Roman" w:eastAsia="Times New Roman" w:hAnsi="Times New Roman" w:cs="Times New Roman" w:hint="default"/>
        <w:b w:val="0"/>
        <w:bCs w:val="0"/>
        <w:i w:val="0"/>
        <w:iCs w:val="0"/>
        <w:spacing w:val="0"/>
        <w:w w:val="99"/>
        <w:sz w:val="28"/>
        <w:szCs w:val="28"/>
        <w:lang w:val="ru-RU" w:eastAsia="en-US" w:bidi="ar-SA"/>
      </w:rPr>
    </w:lvl>
    <w:lvl w:ilvl="1" w:tplc="E7F66E12">
      <w:numFmt w:val="bullet"/>
      <w:lvlText w:val="•"/>
      <w:lvlJc w:val="left"/>
      <w:pPr>
        <w:ind w:left="831" w:hanging="524"/>
      </w:pPr>
      <w:rPr>
        <w:rFonts w:hint="default"/>
        <w:lang w:val="ru-RU" w:eastAsia="en-US" w:bidi="ar-SA"/>
      </w:rPr>
    </w:lvl>
    <w:lvl w:ilvl="2" w:tplc="FFC0ED7E">
      <w:numFmt w:val="bullet"/>
      <w:lvlText w:val="•"/>
      <w:lvlJc w:val="left"/>
      <w:pPr>
        <w:ind w:left="1443" w:hanging="524"/>
      </w:pPr>
      <w:rPr>
        <w:rFonts w:hint="default"/>
        <w:lang w:val="ru-RU" w:eastAsia="en-US" w:bidi="ar-SA"/>
      </w:rPr>
    </w:lvl>
    <w:lvl w:ilvl="3" w:tplc="A9BE6C64">
      <w:numFmt w:val="bullet"/>
      <w:lvlText w:val="•"/>
      <w:lvlJc w:val="left"/>
      <w:pPr>
        <w:ind w:left="2055" w:hanging="524"/>
      </w:pPr>
      <w:rPr>
        <w:rFonts w:hint="default"/>
        <w:lang w:val="ru-RU" w:eastAsia="en-US" w:bidi="ar-SA"/>
      </w:rPr>
    </w:lvl>
    <w:lvl w:ilvl="4" w:tplc="A844E326">
      <w:numFmt w:val="bullet"/>
      <w:lvlText w:val="•"/>
      <w:lvlJc w:val="left"/>
      <w:pPr>
        <w:ind w:left="2667" w:hanging="524"/>
      </w:pPr>
      <w:rPr>
        <w:rFonts w:hint="default"/>
        <w:lang w:val="ru-RU" w:eastAsia="en-US" w:bidi="ar-SA"/>
      </w:rPr>
    </w:lvl>
    <w:lvl w:ilvl="5" w:tplc="D7E644D6">
      <w:numFmt w:val="bullet"/>
      <w:lvlText w:val="•"/>
      <w:lvlJc w:val="left"/>
      <w:pPr>
        <w:ind w:left="3279" w:hanging="524"/>
      </w:pPr>
      <w:rPr>
        <w:rFonts w:hint="default"/>
        <w:lang w:val="ru-RU" w:eastAsia="en-US" w:bidi="ar-SA"/>
      </w:rPr>
    </w:lvl>
    <w:lvl w:ilvl="6" w:tplc="5846EBD6">
      <w:numFmt w:val="bullet"/>
      <w:lvlText w:val="•"/>
      <w:lvlJc w:val="left"/>
      <w:pPr>
        <w:ind w:left="3890" w:hanging="524"/>
      </w:pPr>
      <w:rPr>
        <w:rFonts w:hint="default"/>
        <w:lang w:val="ru-RU" w:eastAsia="en-US" w:bidi="ar-SA"/>
      </w:rPr>
    </w:lvl>
    <w:lvl w:ilvl="7" w:tplc="137262A4">
      <w:numFmt w:val="bullet"/>
      <w:lvlText w:val="•"/>
      <w:lvlJc w:val="left"/>
      <w:pPr>
        <w:ind w:left="4502" w:hanging="524"/>
      </w:pPr>
      <w:rPr>
        <w:rFonts w:hint="default"/>
        <w:lang w:val="ru-RU" w:eastAsia="en-US" w:bidi="ar-SA"/>
      </w:rPr>
    </w:lvl>
    <w:lvl w:ilvl="8" w:tplc="9AE25224">
      <w:numFmt w:val="bullet"/>
      <w:lvlText w:val="•"/>
      <w:lvlJc w:val="left"/>
      <w:pPr>
        <w:ind w:left="5114" w:hanging="524"/>
      </w:pPr>
      <w:rPr>
        <w:rFonts w:hint="default"/>
        <w:lang w:val="ru-RU" w:eastAsia="en-US" w:bidi="ar-SA"/>
      </w:rPr>
    </w:lvl>
  </w:abstractNum>
  <w:abstractNum w:abstractNumId="164" w15:restartNumberingAfterBreak="0">
    <w:nsid w:val="7716642C"/>
    <w:multiLevelType w:val="hybridMultilevel"/>
    <w:tmpl w:val="8C80B52C"/>
    <w:lvl w:ilvl="0" w:tplc="EBC6B9FA">
      <w:numFmt w:val="bullet"/>
      <w:lvlText w:val="-"/>
      <w:lvlJc w:val="left"/>
      <w:pPr>
        <w:ind w:left="85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4FE8CA8C">
      <w:numFmt w:val="bullet"/>
      <w:lvlText w:val="•"/>
      <w:lvlJc w:val="left"/>
      <w:pPr>
        <w:ind w:left="1921" w:hanging="164"/>
      </w:pPr>
      <w:rPr>
        <w:rFonts w:hint="default"/>
        <w:lang w:val="ru-RU" w:eastAsia="en-US" w:bidi="ar-SA"/>
      </w:rPr>
    </w:lvl>
    <w:lvl w:ilvl="2" w:tplc="D7986920">
      <w:numFmt w:val="bullet"/>
      <w:lvlText w:val="•"/>
      <w:lvlJc w:val="left"/>
      <w:pPr>
        <w:ind w:left="2983" w:hanging="164"/>
      </w:pPr>
      <w:rPr>
        <w:rFonts w:hint="default"/>
        <w:lang w:val="ru-RU" w:eastAsia="en-US" w:bidi="ar-SA"/>
      </w:rPr>
    </w:lvl>
    <w:lvl w:ilvl="3" w:tplc="80F4B8EE">
      <w:numFmt w:val="bullet"/>
      <w:lvlText w:val="•"/>
      <w:lvlJc w:val="left"/>
      <w:pPr>
        <w:ind w:left="4044" w:hanging="164"/>
      </w:pPr>
      <w:rPr>
        <w:rFonts w:hint="default"/>
        <w:lang w:val="ru-RU" w:eastAsia="en-US" w:bidi="ar-SA"/>
      </w:rPr>
    </w:lvl>
    <w:lvl w:ilvl="4" w:tplc="2D7E9428">
      <w:numFmt w:val="bullet"/>
      <w:lvlText w:val="•"/>
      <w:lvlJc w:val="left"/>
      <w:pPr>
        <w:ind w:left="5106" w:hanging="164"/>
      </w:pPr>
      <w:rPr>
        <w:rFonts w:hint="default"/>
        <w:lang w:val="ru-RU" w:eastAsia="en-US" w:bidi="ar-SA"/>
      </w:rPr>
    </w:lvl>
    <w:lvl w:ilvl="5" w:tplc="26748208">
      <w:numFmt w:val="bullet"/>
      <w:lvlText w:val="•"/>
      <w:lvlJc w:val="left"/>
      <w:pPr>
        <w:ind w:left="6167" w:hanging="164"/>
      </w:pPr>
      <w:rPr>
        <w:rFonts w:hint="default"/>
        <w:lang w:val="ru-RU" w:eastAsia="en-US" w:bidi="ar-SA"/>
      </w:rPr>
    </w:lvl>
    <w:lvl w:ilvl="6" w:tplc="CB4A7C78">
      <w:numFmt w:val="bullet"/>
      <w:lvlText w:val="•"/>
      <w:lvlJc w:val="left"/>
      <w:pPr>
        <w:ind w:left="7229" w:hanging="164"/>
      </w:pPr>
      <w:rPr>
        <w:rFonts w:hint="default"/>
        <w:lang w:val="ru-RU" w:eastAsia="en-US" w:bidi="ar-SA"/>
      </w:rPr>
    </w:lvl>
    <w:lvl w:ilvl="7" w:tplc="9220420A">
      <w:numFmt w:val="bullet"/>
      <w:lvlText w:val="•"/>
      <w:lvlJc w:val="left"/>
      <w:pPr>
        <w:ind w:left="8290" w:hanging="164"/>
      </w:pPr>
      <w:rPr>
        <w:rFonts w:hint="default"/>
        <w:lang w:val="ru-RU" w:eastAsia="en-US" w:bidi="ar-SA"/>
      </w:rPr>
    </w:lvl>
    <w:lvl w:ilvl="8" w:tplc="DAAA3A48">
      <w:numFmt w:val="bullet"/>
      <w:lvlText w:val="•"/>
      <w:lvlJc w:val="left"/>
      <w:pPr>
        <w:ind w:left="9352" w:hanging="164"/>
      </w:pPr>
      <w:rPr>
        <w:rFonts w:hint="default"/>
        <w:lang w:val="ru-RU" w:eastAsia="en-US" w:bidi="ar-SA"/>
      </w:rPr>
    </w:lvl>
  </w:abstractNum>
  <w:abstractNum w:abstractNumId="165" w15:restartNumberingAfterBreak="0">
    <w:nsid w:val="774B4156"/>
    <w:multiLevelType w:val="hybridMultilevel"/>
    <w:tmpl w:val="7AFC7B20"/>
    <w:lvl w:ilvl="0" w:tplc="2068AD3E">
      <w:start w:val="1"/>
      <w:numFmt w:val="decimal"/>
      <w:lvlText w:val="%1)"/>
      <w:lvlJc w:val="left"/>
      <w:pPr>
        <w:ind w:left="850" w:hanging="361"/>
      </w:pPr>
      <w:rPr>
        <w:rFonts w:ascii="Times New Roman" w:eastAsia="Times New Roman" w:hAnsi="Times New Roman" w:cs="Times New Roman" w:hint="default"/>
        <w:b w:val="0"/>
        <w:bCs w:val="0"/>
        <w:i w:val="0"/>
        <w:iCs w:val="0"/>
        <w:spacing w:val="0"/>
        <w:w w:val="99"/>
        <w:sz w:val="28"/>
        <w:szCs w:val="28"/>
        <w:lang w:val="ru-RU" w:eastAsia="en-US" w:bidi="ar-SA"/>
      </w:rPr>
    </w:lvl>
    <w:lvl w:ilvl="1" w:tplc="96302E50">
      <w:numFmt w:val="bullet"/>
      <w:lvlText w:val="•"/>
      <w:lvlJc w:val="left"/>
      <w:pPr>
        <w:ind w:left="1921" w:hanging="361"/>
      </w:pPr>
      <w:rPr>
        <w:rFonts w:hint="default"/>
        <w:lang w:val="ru-RU" w:eastAsia="en-US" w:bidi="ar-SA"/>
      </w:rPr>
    </w:lvl>
    <w:lvl w:ilvl="2" w:tplc="14229C08">
      <w:numFmt w:val="bullet"/>
      <w:lvlText w:val="•"/>
      <w:lvlJc w:val="left"/>
      <w:pPr>
        <w:ind w:left="2983" w:hanging="361"/>
      </w:pPr>
      <w:rPr>
        <w:rFonts w:hint="default"/>
        <w:lang w:val="ru-RU" w:eastAsia="en-US" w:bidi="ar-SA"/>
      </w:rPr>
    </w:lvl>
    <w:lvl w:ilvl="3" w:tplc="48A4520A">
      <w:numFmt w:val="bullet"/>
      <w:lvlText w:val="•"/>
      <w:lvlJc w:val="left"/>
      <w:pPr>
        <w:ind w:left="4044" w:hanging="361"/>
      </w:pPr>
      <w:rPr>
        <w:rFonts w:hint="default"/>
        <w:lang w:val="ru-RU" w:eastAsia="en-US" w:bidi="ar-SA"/>
      </w:rPr>
    </w:lvl>
    <w:lvl w:ilvl="4" w:tplc="99FA9F9C">
      <w:numFmt w:val="bullet"/>
      <w:lvlText w:val="•"/>
      <w:lvlJc w:val="left"/>
      <w:pPr>
        <w:ind w:left="5106" w:hanging="361"/>
      </w:pPr>
      <w:rPr>
        <w:rFonts w:hint="default"/>
        <w:lang w:val="ru-RU" w:eastAsia="en-US" w:bidi="ar-SA"/>
      </w:rPr>
    </w:lvl>
    <w:lvl w:ilvl="5" w:tplc="8AA4256C">
      <w:numFmt w:val="bullet"/>
      <w:lvlText w:val="•"/>
      <w:lvlJc w:val="left"/>
      <w:pPr>
        <w:ind w:left="6167" w:hanging="361"/>
      </w:pPr>
      <w:rPr>
        <w:rFonts w:hint="default"/>
        <w:lang w:val="ru-RU" w:eastAsia="en-US" w:bidi="ar-SA"/>
      </w:rPr>
    </w:lvl>
    <w:lvl w:ilvl="6" w:tplc="0D0CEF4A">
      <w:numFmt w:val="bullet"/>
      <w:lvlText w:val="•"/>
      <w:lvlJc w:val="left"/>
      <w:pPr>
        <w:ind w:left="7229" w:hanging="361"/>
      </w:pPr>
      <w:rPr>
        <w:rFonts w:hint="default"/>
        <w:lang w:val="ru-RU" w:eastAsia="en-US" w:bidi="ar-SA"/>
      </w:rPr>
    </w:lvl>
    <w:lvl w:ilvl="7" w:tplc="97042204">
      <w:numFmt w:val="bullet"/>
      <w:lvlText w:val="•"/>
      <w:lvlJc w:val="left"/>
      <w:pPr>
        <w:ind w:left="8290" w:hanging="361"/>
      </w:pPr>
      <w:rPr>
        <w:rFonts w:hint="default"/>
        <w:lang w:val="ru-RU" w:eastAsia="en-US" w:bidi="ar-SA"/>
      </w:rPr>
    </w:lvl>
    <w:lvl w:ilvl="8" w:tplc="5C465B2C">
      <w:numFmt w:val="bullet"/>
      <w:lvlText w:val="•"/>
      <w:lvlJc w:val="left"/>
      <w:pPr>
        <w:ind w:left="9352" w:hanging="361"/>
      </w:pPr>
      <w:rPr>
        <w:rFonts w:hint="default"/>
        <w:lang w:val="ru-RU" w:eastAsia="en-US" w:bidi="ar-SA"/>
      </w:rPr>
    </w:lvl>
  </w:abstractNum>
  <w:abstractNum w:abstractNumId="166" w15:restartNumberingAfterBreak="0">
    <w:nsid w:val="77BF3AA7"/>
    <w:multiLevelType w:val="hybridMultilevel"/>
    <w:tmpl w:val="9EC44E5E"/>
    <w:lvl w:ilvl="0" w:tplc="DB6EC11E">
      <w:start w:val="4"/>
      <w:numFmt w:val="decimal"/>
      <w:lvlText w:val="%1)"/>
      <w:lvlJc w:val="left"/>
      <w:pPr>
        <w:ind w:left="215" w:hanging="447"/>
      </w:pPr>
      <w:rPr>
        <w:rFonts w:ascii="Times New Roman" w:eastAsia="Times New Roman" w:hAnsi="Times New Roman" w:cs="Times New Roman" w:hint="default"/>
        <w:b w:val="0"/>
        <w:bCs w:val="0"/>
        <w:i w:val="0"/>
        <w:iCs w:val="0"/>
        <w:spacing w:val="0"/>
        <w:w w:val="99"/>
        <w:sz w:val="28"/>
        <w:szCs w:val="28"/>
        <w:lang w:val="ru-RU" w:eastAsia="en-US" w:bidi="ar-SA"/>
      </w:rPr>
    </w:lvl>
    <w:lvl w:ilvl="1" w:tplc="3F1EF76C">
      <w:numFmt w:val="bullet"/>
      <w:lvlText w:val="•"/>
      <w:lvlJc w:val="left"/>
      <w:pPr>
        <w:ind w:left="831" w:hanging="447"/>
      </w:pPr>
      <w:rPr>
        <w:rFonts w:hint="default"/>
        <w:lang w:val="ru-RU" w:eastAsia="en-US" w:bidi="ar-SA"/>
      </w:rPr>
    </w:lvl>
    <w:lvl w:ilvl="2" w:tplc="929C0922">
      <w:numFmt w:val="bullet"/>
      <w:lvlText w:val="•"/>
      <w:lvlJc w:val="left"/>
      <w:pPr>
        <w:ind w:left="1443" w:hanging="447"/>
      </w:pPr>
      <w:rPr>
        <w:rFonts w:hint="default"/>
        <w:lang w:val="ru-RU" w:eastAsia="en-US" w:bidi="ar-SA"/>
      </w:rPr>
    </w:lvl>
    <w:lvl w:ilvl="3" w:tplc="D71CF5FC">
      <w:numFmt w:val="bullet"/>
      <w:lvlText w:val="•"/>
      <w:lvlJc w:val="left"/>
      <w:pPr>
        <w:ind w:left="2055" w:hanging="447"/>
      </w:pPr>
      <w:rPr>
        <w:rFonts w:hint="default"/>
        <w:lang w:val="ru-RU" w:eastAsia="en-US" w:bidi="ar-SA"/>
      </w:rPr>
    </w:lvl>
    <w:lvl w:ilvl="4" w:tplc="83CEE496">
      <w:numFmt w:val="bullet"/>
      <w:lvlText w:val="•"/>
      <w:lvlJc w:val="left"/>
      <w:pPr>
        <w:ind w:left="2667" w:hanging="447"/>
      </w:pPr>
      <w:rPr>
        <w:rFonts w:hint="default"/>
        <w:lang w:val="ru-RU" w:eastAsia="en-US" w:bidi="ar-SA"/>
      </w:rPr>
    </w:lvl>
    <w:lvl w:ilvl="5" w:tplc="E5A20CEA">
      <w:numFmt w:val="bullet"/>
      <w:lvlText w:val="•"/>
      <w:lvlJc w:val="left"/>
      <w:pPr>
        <w:ind w:left="3279" w:hanging="447"/>
      </w:pPr>
      <w:rPr>
        <w:rFonts w:hint="default"/>
        <w:lang w:val="ru-RU" w:eastAsia="en-US" w:bidi="ar-SA"/>
      </w:rPr>
    </w:lvl>
    <w:lvl w:ilvl="6" w:tplc="CA90B2DA">
      <w:numFmt w:val="bullet"/>
      <w:lvlText w:val="•"/>
      <w:lvlJc w:val="left"/>
      <w:pPr>
        <w:ind w:left="3890" w:hanging="447"/>
      </w:pPr>
      <w:rPr>
        <w:rFonts w:hint="default"/>
        <w:lang w:val="ru-RU" w:eastAsia="en-US" w:bidi="ar-SA"/>
      </w:rPr>
    </w:lvl>
    <w:lvl w:ilvl="7" w:tplc="EFF636B4">
      <w:numFmt w:val="bullet"/>
      <w:lvlText w:val="•"/>
      <w:lvlJc w:val="left"/>
      <w:pPr>
        <w:ind w:left="4502" w:hanging="447"/>
      </w:pPr>
      <w:rPr>
        <w:rFonts w:hint="default"/>
        <w:lang w:val="ru-RU" w:eastAsia="en-US" w:bidi="ar-SA"/>
      </w:rPr>
    </w:lvl>
    <w:lvl w:ilvl="8" w:tplc="22825FFA">
      <w:numFmt w:val="bullet"/>
      <w:lvlText w:val="•"/>
      <w:lvlJc w:val="left"/>
      <w:pPr>
        <w:ind w:left="5114" w:hanging="447"/>
      </w:pPr>
      <w:rPr>
        <w:rFonts w:hint="default"/>
        <w:lang w:val="ru-RU" w:eastAsia="en-US" w:bidi="ar-SA"/>
      </w:rPr>
    </w:lvl>
  </w:abstractNum>
  <w:abstractNum w:abstractNumId="167" w15:restartNumberingAfterBreak="0">
    <w:nsid w:val="77F65C66"/>
    <w:multiLevelType w:val="multilevel"/>
    <w:tmpl w:val="F606E906"/>
    <w:lvl w:ilvl="0">
      <w:start w:val="2"/>
      <w:numFmt w:val="decimal"/>
      <w:lvlText w:val="%1"/>
      <w:lvlJc w:val="left"/>
      <w:pPr>
        <w:ind w:left="2266" w:hanging="706"/>
      </w:pPr>
      <w:rPr>
        <w:rFonts w:hint="default"/>
        <w:lang w:val="ru-RU" w:eastAsia="en-US" w:bidi="ar-SA"/>
      </w:rPr>
    </w:lvl>
    <w:lvl w:ilvl="1">
      <w:start w:val="2"/>
      <w:numFmt w:val="decimal"/>
      <w:lvlText w:val="%1.%2."/>
      <w:lvlJc w:val="left"/>
      <w:pPr>
        <w:ind w:left="2266" w:hanging="70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103" w:hanging="706"/>
      </w:pPr>
      <w:rPr>
        <w:rFonts w:hint="default"/>
        <w:lang w:val="ru-RU" w:eastAsia="en-US" w:bidi="ar-SA"/>
      </w:rPr>
    </w:lvl>
    <w:lvl w:ilvl="3">
      <w:numFmt w:val="bullet"/>
      <w:lvlText w:val="•"/>
      <w:lvlJc w:val="left"/>
      <w:pPr>
        <w:ind w:left="5024" w:hanging="706"/>
      </w:pPr>
      <w:rPr>
        <w:rFonts w:hint="default"/>
        <w:lang w:val="ru-RU" w:eastAsia="en-US" w:bidi="ar-SA"/>
      </w:rPr>
    </w:lvl>
    <w:lvl w:ilvl="4">
      <w:numFmt w:val="bullet"/>
      <w:lvlText w:val="•"/>
      <w:lvlJc w:val="left"/>
      <w:pPr>
        <w:ind w:left="5946" w:hanging="706"/>
      </w:pPr>
      <w:rPr>
        <w:rFonts w:hint="default"/>
        <w:lang w:val="ru-RU" w:eastAsia="en-US" w:bidi="ar-SA"/>
      </w:rPr>
    </w:lvl>
    <w:lvl w:ilvl="5">
      <w:numFmt w:val="bullet"/>
      <w:lvlText w:val="•"/>
      <w:lvlJc w:val="left"/>
      <w:pPr>
        <w:ind w:left="6867" w:hanging="706"/>
      </w:pPr>
      <w:rPr>
        <w:rFonts w:hint="default"/>
        <w:lang w:val="ru-RU" w:eastAsia="en-US" w:bidi="ar-SA"/>
      </w:rPr>
    </w:lvl>
    <w:lvl w:ilvl="6">
      <w:numFmt w:val="bullet"/>
      <w:lvlText w:val="•"/>
      <w:lvlJc w:val="left"/>
      <w:pPr>
        <w:ind w:left="7789" w:hanging="706"/>
      </w:pPr>
      <w:rPr>
        <w:rFonts w:hint="default"/>
        <w:lang w:val="ru-RU" w:eastAsia="en-US" w:bidi="ar-SA"/>
      </w:rPr>
    </w:lvl>
    <w:lvl w:ilvl="7">
      <w:numFmt w:val="bullet"/>
      <w:lvlText w:val="•"/>
      <w:lvlJc w:val="left"/>
      <w:pPr>
        <w:ind w:left="8710" w:hanging="706"/>
      </w:pPr>
      <w:rPr>
        <w:rFonts w:hint="default"/>
        <w:lang w:val="ru-RU" w:eastAsia="en-US" w:bidi="ar-SA"/>
      </w:rPr>
    </w:lvl>
    <w:lvl w:ilvl="8">
      <w:numFmt w:val="bullet"/>
      <w:lvlText w:val="•"/>
      <w:lvlJc w:val="left"/>
      <w:pPr>
        <w:ind w:left="9632" w:hanging="706"/>
      </w:pPr>
      <w:rPr>
        <w:rFonts w:hint="default"/>
        <w:lang w:val="ru-RU" w:eastAsia="en-US" w:bidi="ar-SA"/>
      </w:rPr>
    </w:lvl>
  </w:abstractNum>
  <w:abstractNum w:abstractNumId="168" w15:restartNumberingAfterBreak="0">
    <w:nsid w:val="78291728"/>
    <w:multiLevelType w:val="hybridMultilevel"/>
    <w:tmpl w:val="3AFC68F4"/>
    <w:lvl w:ilvl="0" w:tplc="E81AE350">
      <w:start w:val="2"/>
      <w:numFmt w:val="decimal"/>
      <w:lvlText w:val="%1."/>
      <w:lvlJc w:val="left"/>
      <w:pPr>
        <w:ind w:left="748" w:hanging="279"/>
      </w:pPr>
      <w:rPr>
        <w:rFonts w:ascii="Times New Roman" w:eastAsia="Times New Roman" w:hAnsi="Times New Roman" w:cs="Times New Roman" w:hint="default"/>
        <w:b/>
        <w:bCs/>
        <w:i/>
        <w:iCs/>
        <w:spacing w:val="0"/>
        <w:w w:val="99"/>
        <w:sz w:val="28"/>
        <w:szCs w:val="28"/>
        <w:lang w:val="ru-RU" w:eastAsia="en-US" w:bidi="ar-SA"/>
      </w:rPr>
    </w:lvl>
    <w:lvl w:ilvl="1" w:tplc="2166992A">
      <w:start w:val="1"/>
      <w:numFmt w:val="decimal"/>
      <w:lvlText w:val="%2)"/>
      <w:lvlJc w:val="left"/>
      <w:pPr>
        <w:ind w:left="215" w:hanging="678"/>
      </w:pPr>
      <w:rPr>
        <w:rFonts w:ascii="Times New Roman" w:eastAsia="Times New Roman" w:hAnsi="Times New Roman" w:cs="Times New Roman" w:hint="default"/>
        <w:b w:val="0"/>
        <w:bCs w:val="0"/>
        <w:i w:val="0"/>
        <w:iCs w:val="0"/>
        <w:spacing w:val="0"/>
        <w:w w:val="99"/>
        <w:sz w:val="28"/>
        <w:szCs w:val="28"/>
        <w:lang w:val="ru-RU" w:eastAsia="en-US" w:bidi="ar-SA"/>
      </w:rPr>
    </w:lvl>
    <w:lvl w:ilvl="2" w:tplc="7BA01604">
      <w:start w:val="1"/>
      <w:numFmt w:val="decimal"/>
      <w:lvlText w:val="%3)"/>
      <w:lvlJc w:val="left"/>
      <w:pPr>
        <w:ind w:left="215" w:hanging="711"/>
      </w:pPr>
      <w:rPr>
        <w:rFonts w:ascii="Times New Roman" w:eastAsia="Times New Roman" w:hAnsi="Times New Roman" w:cs="Times New Roman" w:hint="default"/>
        <w:b w:val="0"/>
        <w:bCs w:val="0"/>
        <w:i w:val="0"/>
        <w:iCs w:val="0"/>
        <w:spacing w:val="0"/>
        <w:w w:val="99"/>
        <w:sz w:val="28"/>
        <w:szCs w:val="28"/>
        <w:lang w:val="ru-RU" w:eastAsia="en-US" w:bidi="ar-SA"/>
      </w:rPr>
    </w:lvl>
    <w:lvl w:ilvl="3" w:tplc="FFB8F844">
      <w:numFmt w:val="bullet"/>
      <w:lvlText w:val="•"/>
      <w:lvlJc w:val="left"/>
      <w:pPr>
        <w:ind w:left="1984" w:hanging="711"/>
      </w:pPr>
      <w:rPr>
        <w:rFonts w:hint="default"/>
        <w:lang w:val="ru-RU" w:eastAsia="en-US" w:bidi="ar-SA"/>
      </w:rPr>
    </w:lvl>
    <w:lvl w:ilvl="4" w:tplc="DC08C17C">
      <w:numFmt w:val="bullet"/>
      <w:lvlText w:val="•"/>
      <w:lvlJc w:val="left"/>
      <w:pPr>
        <w:ind w:left="2606" w:hanging="711"/>
      </w:pPr>
      <w:rPr>
        <w:rFonts w:hint="default"/>
        <w:lang w:val="ru-RU" w:eastAsia="en-US" w:bidi="ar-SA"/>
      </w:rPr>
    </w:lvl>
    <w:lvl w:ilvl="5" w:tplc="2AF2156E">
      <w:numFmt w:val="bullet"/>
      <w:lvlText w:val="•"/>
      <w:lvlJc w:val="left"/>
      <w:pPr>
        <w:ind w:left="3228" w:hanging="711"/>
      </w:pPr>
      <w:rPr>
        <w:rFonts w:hint="default"/>
        <w:lang w:val="ru-RU" w:eastAsia="en-US" w:bidi="ar-SA"/>
      </w:rPr>
    </w:lvl>
    <w:lvl w:ilvl="6" w:tplc="6D42E392">
      <w:numFmt w:val="bullet"/>
      <w:lvlText w:val="•"/>
      <w:lvlJc w:val="left"/>
      <w:pPr>
        <w:ind w:left="3850" w:hanging="711"/>
      </w:pPr>
      <w:rPr>
        <w:rFonts w:hint="default"/>
        <w:lang w:val="ru-RU" w:eastAsia="en-US" w:bidi="ar-SA"/>
      </w:rPr>
    </w:lvl>
    <w:lvl w:ilvl="7" w:tplc="DB98D876">
      <w:numFmt w:val="bullet"/>
      <w:lvlText w:val="•"/>
      <w:lvlJc w:val="left"/>
      <w:pPr>
        <w:ind w:left="4472" w:hanging="711"/>
      </w:pPr>
      <w:rPr>
        <w:rFonts w:hint="default"/>
        <w:lang w:val="ru-RU" w:eastAsia="en-US" w:bidi="ar-SA"/>
      </w:rPr>
    </w:lvl>
    <w:lvl w:ilvl="8" w:tplc="A0AEDF6A">
      <w:numFmt w:val="bullet"/>
      <w:lvlText w:val="•"/>
      <w:lvlJc w:val="left"/>
      <w:pPr>
        <w:ind w:left="5094" w:hanging="711"/>
      </w:pPr>
      <w:rPr>
        <w:rFonts w:hint="default"/>
        <w:lang w:val="ru-RU" w:eastAsia="en-US" w:bidi="ar-SA"/>
      </w:rPr>
    </w:lvl>
  </w:abstractNum>
  <w:abstractNum w:abstractNumId="169" w15:restartNumberingAfterBreak="0">
    <w:nsid w:val="78CA2D94"/>
    <w:multiLevelType w:val="hybridMultilevel"/>
    <w:tmpl w:val="7228DA14"/>
    <w:lvl w:ilvl="0" w:tplc="D8664B4A">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ED6C1236">
      <w:numFmt w:val="bullet"/>
      <w:lvlText w:val="•"/>
      <w:lvlJc w:val="left"/>
      <w:pPr>
        <w:ind w:left="1921" w:hanging="706"/>
      </w:pPr>
      <w:rPr>
        <w:rFonts w:hint="default"/>
        <w:lang w:val="ru-RU" w:eastAsia="en-US" w:bidi="ar-SA"/>
      </w:rPr>
    </w:lvl>
    <w:lvl w:ilvl="2" w:tplc="1E82AAF8">
      <w:numFmt w:val="bullet"/>
      <w:lvlText w:val="•"/>
      <w:lvlJc w:val="left"/>
      <w:pPr>
        <w:ind w:left="2983" w:hanging="706"/>
      </w:pPr>
      <w:rPr>
        <w:rFonts w:hint="default"/>
        <w:lang w:val="ru-RU" w:eastAsia="en-US" w:bidi="ar-SA"/>
      </w:rPr>
    </w:lvl>
    <w:lvl w:ilvl="3" w:tplc="6958B048">
      <w:numFmt w:val="bullet"/>
      <w:lvlText w:val="•"/>
      <w:lvlJc w:val="left"/>
      <w:pPr>
        <w:ind w:left="4044" w:hanging="706"/>
      </w:pPr>
      <w:rPr>
        <w:rFonts w:hint="default"/>
        <w:lang w:val="ru-RU" w:eastAsia="en-US" w:bidi="ar-SA"/>
      </w:rPr>
    </w:lvl>
    <w:lvl w:ilvl="4" w:tplc="344227B0">
      <w:numFmt w:val="bullet"/>
      <w:lvlText w:val="•"/>
      <w:lvlJc w:val="left"/>
      <w:pPr>
        <w:ind w:left="5106" w:hanging="706"/>
      </w:pPr>
      <w:rPr>
        <w:rFonts w:hint="default"/>
        <w:lang w:val="ru-RU" w:eastAsia="en-US" w:bidi="ar-SA"/>
      </w:rPr>
    </w:lvl>
    <w:lvl w:ilvl="5" w:tplc="16783C5A">
      <w:numFmt w:val="bullet"/>
      <w:lvlText w:val="•"/>
      <w:lvlJc w:val="left"/>
      <w:pPr>
        <w:ind w:left="6167" w:hanging="706"/>
      </w:pPr>
      <w:rPr>
        <w:rFonts w:hint="default"/>
        <w:lang w:val="ru-RU" w:eastAsia="en-US" w:bidi="ar-SA"/>
      </w:rPr>
    </w:lvl>
    <w:lvl w:ilvl="6" w:tplc="BDA6092C">
      <w:numFmt w:val="bullet"/>
      <w:lvlText w:val="•"/>
      <w:lvlJc w:val="left"/>
      <w:pPr>
        <w:ind w:left="7229" w:hanging="706"/>
      </w:pPr>
      <w:rPr>
        <w:rFonts w:hint="default"/>
        <w:lang w:val="ru-RU" w:eastAsia="en-US" w:bidi="ar-SA"/>
      </w:rPr>
    </w:lvl>
    <w:lvl w:ilvl="7" w:tplc="2BB8A812">
      <w:numFmt w:val="bullet"/>
      <w:lvlText w:val="•"/>
      <w:lvlJc w:val="left"/>
      <w:pPr>
        <w:ind w:left="8290" w:hanging="706"/>
      </w:pPr>
      <w:rPr>
        <w:rFonts w:hint="default"/>
        <w:lang w:val="ru-RU" w:eastAsia="en-US" w:bidi="ar-SA"/>
      </w:rPr>
    </w:lvl>
    <w:lvl w:ilvl="8" w:tplc="326485CA">
      <w:numFmt w:val="bullet"/>
      <w:lvlText w:val="•"/>
      <w:lvlJc w:val="left"/>
      <w:pPr>
        <w:ind w:left="9352" w:hanging="706"/>
      </w:pPr>
      <w:rPr>
        <w:rFonts w:hint="default"/>
        <w:lang w:val="ru-RU" w:eastAsia="en-US" w:bidi="ar-SA"/>
      </w:rPr>
    </w:lvl>
  </w:abstractNum>
  <w:abstractNum w:abstractNumId="170" w15:restartNumberingAfterBreak="0">
    <w:nsid w:val="791A21FB"/>
    <w:multiLevelType w:val="hybridMultilevel"/>
    <w:tmpl w:val="9E5C9A22"/>
    <w:lvl w:ilvl="0" w:tplc="A96E659A">
      <w:start w:val="15"/>
      <w:numFmt w:val="decimal"/>
      <w:lvlText w:val="%1)"/>
      <w:lvlJc w:val="left"/>
      <w:pPr>
        <w:ind w:left="210" w:hanging="462"/>
      </w:pPr>
      <w:rPr>
        <w:rFonts w:ascii="Times New Roman" w:eastAsia="Times New Roman" w:hAnsi="Times New Roman" w:cs="Times New Roman" w:hint="default"/>
        <w:b w:val="0"/>
        <w:bCs w:val="0"/>
        <w:i w:val="0"/>
        <w:iCs w:val="0"/>
        <w:spacing w:val="0"/>
        <w:w w:val="99"/>
        <w:sz w:val="28"/>
        <w:szCs w:val="28"/>
        <w:lang w:val="ru-RU" w:eastAsia="en-US" w:bidi="ar-SA"/>
      </w:rPr>
    </w:lvl>
    <w:lvl w:ilvl="1" w:tplc="6636B3A4">
      <w:numFmt w:val="bullet"/>
      <w:lvlText w:val="•"/>
      <w:lvlJc w:val="left"/>
      <w:pPr>
        <w:ind w:left="879" w:hanging="462"/>
      </w:pPr>
      <w:rPr>
        <w:rFonts w:hint="default"/>
        <w:lang w:val="ru-RU" w:eastAsia="en-US" w:bidi="ar-SA"/>
      </w:rPr>
    </w:lvl>
    <w:lvl w:ilvl="2" w:tplc="4FD03D10">
      <w:numFmt w:val="bullet"/>
      <w:lvlText w:val="•"/>
      <w:lvlJc w:val="left"/>
      <w:pPr>
        <w:ind w:left="1539" w:hanging="462"/>
      </w:pPr>
      <w:rPr>
        <w:rFonts w:hint="default"/>
        <w:lang w:val="ru-RU" w:eastAsia="en-US" w:bidi="ar-SA"/>
      </w:rPr>
    </w:lvl>
    <w:lvl w:ilvl="3" w:tplc="04C203EA">
      <w:numFmt w:val="bullet"/>
      <w:lvlText w:val="•"/>
      <w:lvlJc w:val="left"/>
      <w:pPr>
        <w:ind w:left="2199" w:hanging="462"/>
      </w:pPr>
      <w:rPr>
        <w:rFonts w:hint="default"/>
        <w:lang w:val="ru-RU" w:eastAsia="en-US" w:bidi="ar-SA"/>
      </w:rPr>
    </w:lvl>
    <w:lvl w:ilvl="4" w:tplc="6B7CED2C">
      <w:numFmt w:val="bullet"/>
      <w:lvlText w:val="•"/>
      <w:lvlJc w:val="left"/>
      <w:pPr>
        <w:ind w:left="2859" w:hanging="462"/>
      </w:pPr>
      <w:rPr>
        <w:rFonts w:hint="default"/>
        <w:lang w:val="ru-RU" w:eastAsia="en-US" w:bidi="ar-SA"/>
      </w:rPr>
    </w:lvl>
    <w:lvl w:ilvl="5" w:tplc="36F230C8">
      <w:numFmt w:val="bullet"/>
      <w:lvlText w:val="•"/>
      <w:lvlJc w:val="left"/>
      <w:pPr>
        <w:ind w:left="3519" w:hanging="462"/>
      </w:pPr>
      <w:rPr>
        <w:rFonts w:hint="default"/>
        <w:lang w:val="ru-RU" w:eastAsia="en-US" w:bidi="ar-SA"/>
      </w:rPr>
    </w:lvl>
    <w:lvl w:ilvl="6" w:tplc="B6462BF4">
      <w:numFmt w:val="bullet"/>
      <w:lvlText w:val="•"/>
      <w:lvlJc w:val="left"/>
      <w:pPr>
        <w:ind w:left="4178" w:hanging="462"/>
      </w:pPr>
      <w:rPr>
        <w:rFonts w:hint="default"/>
        <w:lang w:val="ru-RU" w:eastAsia="en-US" w:bidi="ar-SA"/>
      </w:rPr>
    </w:lvl>
    <w:lvl w:ilvl="7" w:tplc="88DC01A8">
      <w:numFmt w:val="bullet"/>
      <w:lvlText w:val="•"/>
      <w:lvlJc w:val="left"/>
      <w:pPr>
        <w:ind w:left="4838" w:hanging="462"/>
      </w:pPr>
      <w:rPr>
        <w:rFonts w:hint="default"/>
        <w:lang w:val="ru-RU" w:eastAsia="en-US" w:bidi="ar-SA"/>
      </w:rPr>
    </w:lvl>
    <w:lvl w:ilvl="8" w:tplc="F72E3C62">
      <w:numFmt w:val="bullet"/>
      <w:lvlText w:val="•"/>
      <w:lvlJc w:val="left"/>
      <w:pPr>
        <w:ind w:left="5498" w:hanging="462"/>
      </w:pPr>
      <w:rPr>
        <w:rFonts w:hint="default"/>
        <w:lang w:val="ru-RU" w:eastAsia="en-US" w:bidi="ar-SA"/>
      </w:rPr>
    </w:lvl>
  </w:abstractNum>
  <w:abstractNum w:abstractNumId="171" w15:restartNumberingAfterBreak="0">
    <w:nsid w:val="792A0863"/>
    <w:multiLevelType w:val="hybridMultilevel"/>
    <w:tmpl w:val="BADC373A"/>
    <w:lvl w:ilvl="0" w:tplc="0CDE2698">
      <w:start w:val="2"/>
      <w:numFmt w:val="decimal"/>
      <w:lvlText w:val="%1)"/>
      <w:lvlJc w:val="left"/>
      <w:pPr>
        <w:ind w:left="216" w:hanging="336"/>
      </w:pPr>
      <w:rPr>
        <w:rFonts w:ascii="Times New Roman" w:eastAsia="Times New Roman" w:hAnsi="Times New Roman" w:cs="Times New Roman" w:hint="default"/>
        <w:b w:val="0"/>
        <w:bCs w:val="0"/>
        <w:i w:val="0"/>
        <w:iCs w:val="0"/>
        <w:spacing w:val="0"/>
        <w:w w:val="99"/>
        <w:sz w:val="28"/>
        <w:szCs w:val="28"/>
        <w:lang w:val="ru-RU" w:eastAsia="en-US" w:bidi="ar-SA"/>
      </w:rPr>
    </w:lvl>
    <w:lvl w:ilvl="1" w:tplc="183632AC">
      <w:numFmt w:val="bullet"/>
      <w:lvlText w:val="•"/>
      <w:lvlJc w:val="left"/>
      <w:pPr>
        <w:ind w:left="849" w:hanging="336"/>
      </w:pPr>
      <w:rPr>
        <w:rFonts w:hint="default"/>
        <w:lang w:val="ru-RU" w:eastAsia="en-US" w:bidi="ar-SA"/>
      </w:rPr>
    </w:lvl>
    <w:lvl w:ilvl="2" w:tplc="683AF2FE">
      <w:numFmt w:val="bullet"/>
      <w:lvlText w:val="•"/>
      <w:lvlJc w:val="left"/>
      <w:pPr>
        <w:ind w:left="1478" w:hanging="336"/>
      </w:pPr>
      <w:rPr>
        <w:rFonts w:hint="default"/>
        <w:lang w:val="ru-RU" w:eastAsia="en-US" w:bidi="ar-SA"/>
      </w:rPr>
    </w:lvl>
    <w:lvl w:ilvl="3" w:tplc="A552E352">
      <w:numFmt w:val="bullet"/>
      <w:lvlText w:val="•"/>
      <w:lvlJc w:val="left"/>
      <w:pPr>
        <w:ind w:left="2107" w:hanging="336"/>
      </w:pPr>
      <w:rPr>
        <w:rFonts w:hint="default"/>
        <w:lang w:val="ru-RU" w:eastAsia="en-US" w:bidi="ar-SA"/>
      </w:rPr>
    </w:lvl>
    <w:lvl w:ilvl="4" w:tplc="72CA190E">
      <w:numFmt w:val="bullet"/>
      <w:lvlText w:val="•"/>
      <w:lvlJc w:val="left"/>
      <w:pPr>
        <w:ind w:left="2736" w:hanging="336"/>
      </w:pPr>
      <w:rPr>
        <w:rFonts w:hint="default"/>
        <w:lang w:val="ru-RU" w:eastAsia="en-US" w:bidi="ar-SA"/>
      </w:rPr>
    </w:lvl>
    <w:lvl w:ilvl="5" w:tplc="B252A192">
      <w:numFmt w:val="bullet"/>
      <w:lvlText w:val="•"/>
      <w:lvlJc w:val="left"/>
      <w:pPr>
        <w:ind w:left="3365" w:hanging="336"/>
      </w:pPr>
      <w:rPr>
        <w:rFonts w:hint="default"/>
        <w:lang w:val="ru-RU" w:eastAsia="en-US" w:bidi="ar-SA"/>
      </w:rPr>
    </w:lvl>
    <w:lvl w:ilvl="6" w:tplc="D69A6F44">
      <w:numFmt w:val="bullet"/>
      <w:lvlText w:val="•"/>
      <w:lvlJc w:val="left"/>
      <w:pPr>
        <w:ind w:left="3994" w:hanging="336"/>
      </w:pPr>
      <w:rPr>
        <w:rFonts w:hint="default"/>
        <w:lang w:val="ru-RU" w:eastAsia="en-US" w:bidi="ar-SA"/>
      </w:rPr>
    </w:lvl>
    <w:lvl w:ilvl="7" w:tplc="E9A61672">
      <w:numFmt w:val="bullet"/>
      <w:lvlText w:val="•"/>
      <w:lvlJc w:val="left"/>
      <w:pPr>
        <w:ind w:left="4623" w:hanging="336"/>
      </w:pPr>
      <w:rPr>
        <w:rFonts w:hint="default"/>
        <w:lang w:val="ru-RU" w:eastAsia="en-US" w:bidi="ar-SA"/>
      </w:rPr>
    </w:lvl>
    <w:lvl w:ilvl="8" w:tplc="7534E084">
      <w:numFmt w:val="bullet"/>
      <w:lvlText w:val="•"/>
      <w:lvlJc w:val="left"/>
      <w:pPr>
        <w:ind w:left="5252" w:hanging="336"/>
      </w:pPr>
      <w:rPr>
        <w:rFonts w:hint="default"/>
        <w:lang w:val="ru-RU" w:eastAsia="en-US" w:bidi="ar-SA"/>
      </w:rPr>
    </w:lvl>
  </w:abstractNum>
  <w:abstractNum w:abstractNumId="172" w15:restartNumberingAfterBreak="0">
    <w:nsid w:val="79B30C40"/>
    <w:multiLevelType w:val="hybridMultilevel"/>
    <w:tmpl w:val="45FC3FB4"/>
    <w:lvl w:ilvl="0" w:tplc="2B34E8B0">
      <w:start w:val="1"/>
      <w:numFmt w:val="decimal"/>
      <w:lvlText w:val="%1)"/>
      <w:lvlJc w:val="left"/>
      <w:pPr>
        <w:ind w:left="215" w:hanging="447"/>
      </w:pPr>
      <w:rPr>
        <w:rFonts w:ascii="Times New Roman" w:eastAsia="Times New Roman" w:hAnsi="Times New Roman" w:cs="Times New Roman" w:hint="default"/>
        <w:b w:val="0"/>
        <w:bCs w:val="0"/>
        <w:i w:val="0"/>
        <w:iCs w:val="0"/>
        <w:spacing w:val="0"/>
        <w:w w:val="99"/>
        <w:sz w:val="28"/>
        <w:szCs w:val="28"/>
        <w:lang w:val="ru-RU" w:eastAsia="en-US" w:bidi="ar-SA"/>
      </w:rPr>
    </w:lvl>
    <w:lvl w:ilvl="1" w:tplc="7020F040">
      <w:numFmt w:val="bullet"/>
      <w:lvlText w:val="•"/>
      <w:lvlJc w:val="left"/>
      <w:pPr>
        <w:ind w:left="840" w:hanging="447"/>
      </w:pPr>
      <w:rPr>
        <w:rFonts w:hint="default"/>
        <w:lang w:val="ru-RU" w:eastAsia="en-US" w:bidi="ar-SA"/>
      </w:rPr>
    </w:lvl>
    <w:lvl w:ilvl="2" w:tplc="88FCA168">
      <w:numFmt w:val="bullet"/>
      <w:lvlText w:val="•"/>
      <w:lvlJc w:val="left"/>
      <w:pPr>
        <w:ind w:left="1460" w:hanging="447"/>
      </w:pPr>
      <w:rPr>
        <w:rFonts w:hint="default"/>
        <w:lang w:val="ru-RU" w:eastAsia="en-US" w:bidi="ar-SA"/>
      </w:rPr>
    </w:lvl>
    <w:lvl w:ilvl="3" w:tplc="C2D85CEE">
      <w:numFmt w:val="bullet"/>
      <w:lvlText w:val="•"/>
      <w:lvlJc w:val="left"/>
      <w:pPr>
        <w:ind w:left="2080" w:hanging="447"/>
      </w:pPr>
      <w:rPr>
        <w:rFonts w:hint="default"/>
        <w:lang w:val="ru-RU" w:eastAsia="en-US" w:bidi="ar-SA"/>
      </w:rPr>
    </w:lvl>
    <w:lvl w:ilvl="4" w:tplc="96606156">
      <w:numFmt w:val="bullet"/>
      <w:lvlText w:val="•"/>
      <w:lvlJc w:val="left"/>
      <w:pPr>
        <w:ind w:left="2700" w:hanging="447"/>
      </w:pPr>
      <w:rPr>
        <w:rFonts w:hint="default"/>
        <w:lang w:val="ru-RU" w:eastAsia="en-US" w:bidi="ar-SA"/>
      </w:rPr>
    </w:lvl>
    <w:lvl w:ilvl="5" w:tplc="AB987634">
      <w:numFmt w:val="bullet"/>
      <w:lvlText w:val="•"/>
      <w:lvlJc w:val="left"/>
      <w:pPr>
        <w:ind w:left="3320" w:hanging="447"/>
      </w:pPr>
      <w:rPr>
        <w:rFonts w:hint="default"/>
        <w:lang w:val="ru-RU" w:eastAsia="en-US" w:bidi="ar-SA"/>
      </w:rPr>
    </w:lvl>
    <w:lvl w:ilvl="6" w:tplc="113EB99C">
      <w:numFmt w:val="bullet"/>
      <w:lvlText w:val="•"/>
      <w:lvlJc w:val="left"/>
      <w:pPr>
        <w:ind w:left="3940" w:hanging="447"/>
      </w:pPr>
      <w:rPr>
        <w:rFonts w:hint="default"/>
        <w:lang w:val="ru-RU" w:eastAsia="en-US" w:bidi="ar-SA"/>
      </w:rPr>
    </w:lvl>
    <w:lvl w:ilvl="7" w:tplc="47C4B846">
      <w:numFmt w:val="bullet"/>
      <w:lvlText w:val="•"/>
      <w:lvlJc w:val="left"/>
      <w:pPr>
        <w:ind w:left="4560" w:hanging="447"/>
      </w:pPr>
      <w:rPr>
        <w:rFonts w:hint="default"/>
        <w:lang w:val="ru-RU" w:eastAsia="en-US" w:bidi="ar-SA"/>
      </w:rPr>
    </w:lvl>
    <w:lvl w:ilvl="8" w:tplc="D744CAD2">
      <w:numFmt w:val="bullet"/>
      <w:lvlText w:val="•"/>
      <w:lvlJc w:val="left"/>
      <w:pPr>
        <w:ind w:left="5180" w:hanging="447"/>
      </w:pPr>
      <w:rPr>
        <w:rFonts w:hint="default"/>
        <w:lang w:val="ru-RU" w:eastAsia="en-US" w:bidi="ar-SA"/>
      </w:rPr>
    </w:lvl>
  </w:abstractNum>
  <w:abstractNum w:abstractNumId="173" w15:restartNumberingAfterBreak="0">
    <w:nsid w:val="79E924E4"/>
    <w:multiLevelType w:val="multilevel"/>
    <w:tmpl w:val="DB10967C"/>
    <w:lvl w:ilvl="0">
      <w:start w:val="1"/>
      <w:numFmt w:val="decimal"/>
      <w:lvlText w:val="%1"/>
      <w:lvlJc w:val="left"/>
      <w:pPr>
        <w:ind w:left="480" w:hanging="480"/>
      </w:pPr>
      <w:rPr>
        <w:rFonts w:hint="default"/>
      </w:rPr>
    </w:lvl>
    <w:lvl w:ilvl="1">
      <w:start w:val="2"/>
      <w:numFmt w:val="decimal"/>
      <w:lvlText w:val="%1.%2"/>
      <w:lvlJc w:val="left"/>
      <w:pPr>
        <w:ind w:left="597" w:hanging="480"/>
      </w:pPr>
      <w:rPr>
        <w:rFonts w:hint="default"/>
      </w:rPr>
    </w:lvl>
    <w:lvl w:ilvl="2">
      <w:start w:val="1"/>
      <w:numFmt w:val="decimal"/>
      <w:lvlText w:val="%1.%2.%3"/>
      <w:lvlJc w:val="left"/>
      <w:pPr>
        <w:ind w:left="954" w:hanging="720"/>
      </w:pPr>
      <w:rPr>
        <w:rFonts w:hint="default"/>
      </w:rPr>
    </w:lvl>
    <w:lvl w:ilvl="3">
      <w:start w:val="1"/>
      <w:numFmt w:val="decimal"/>
      <w:lvlText w:val="%1.%2.%3.%4"/>
      <w:lvlJc w:val="left"/>
      <w:pPr>
        <w:ind w:left="1071" w:hanging="720"/>
      </w:pPr>
      <w:rPr>
        <w:rFonts w:hint="default"/>
      </w:rPr>
    </w:lvl>
    <w:lvl w:ilvl="4">
      <w:start w:val="1"/>
      <w:numFmt w:val="decimal"/>
      <w:lvlText w:val="%1.%2.%3.%4.%5"/>
      <w:lvlJc w:val="left"/>
      <w:pPr>
        <w:ind w:left="1548" w:hanging="1080"/>
      </w:pPr>
      <w:rPr>
        <w:rFonts w:hint="default"/>
      </w:rPr>
    </w:lvl>
    <w:lvl w:ilvl="5">
      <w:start w:val="1"/>
      <w:numFmt w:val="decimal"/>
      <w:lvlText w:val="%1.%2.%3.%4.%5.%6"/>
      <w:lvlJc w:val="left"/>
      <w:pPr>
        <w:ind w:left="1665" w:hanging="1080"/>
      </w:pPr>
      <w:rPr>
        <w:rFonts w:hint="default"/>
      </w:rPr>
    </w:lvl>
    <w:lvl w:ilvl="6">
      <w:start w:val="1"/>
      <w:numFmt w:val="decimal"/>
      <w:lvlText w:val="%1.%2.%3.%4.%5.%6.%7"/>
      <w:lvlJc w:val="left"/>
      <w:pPr>
        <w:ind w:left="2142" w:hanging="1440"/>
      </w:pPr>
      <w:rPr>
        <w:rFonts w:hint="default"/>
      </w:rPr>
    </w:lvl>
    <w:lvl w:ilvl="7">
      <w:start w:val="1"/>
      <w:numFmt w:val="decimal"/>
      <w:lvlText w:val="%1.%2.%3.%4.%5.%6.%7.%8"/>
      <w:lvlJc w:val="left"/>
      <w:pPr>
        <w:ind w:left="2259" w:hanging="1440"/>
      </w:pPr>
      <w:rPr>
        <w:rFonts w:hint="default"/>
      </w:rPr>
    </w:lvl>
    <w:lvl w:ilvl="8">
      <w:start w:val="1"/>
      <w:numFmt w:val="decimal"/>
      <w:lvlText w:val="%1.%2.%3.%4.%5.%6.%7.%8.%9"/>
      <w:lvlJc w:val="left"/>
      <w:pPr>
        <w:ind w:left="2736" w:hanging="1800"/>
      </w:pPr>
      <w:rPr>
        <w:rFonts w:hint="default"/>
      </w:rPr>
    </w:lvl>
  </w:abstractNum>
  <w:abstractNum w:abstractNumId="174" w15:restartNumberingAfterBreak="0">
    <w:nsid w:val="7A0C7B2A"/>
    <w:multiLevelType w:val="hybridMultilevel"/>
    <w:tmpl w:val="897E1A3A"/>
    <w:lvl w:ilvl="0" w:tplc="6C08EDAE">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B2E22526">
      <w:numFmt w:val="bullet"/>
      <w:lvlText w:val="•"/>
      <w:lvlJc w:val="left"/>
      <w:pPr>
        <w:ind w:left="1921" w:hanging="706"/>
      </w:pPr>
      <w:rPr>
        <w:rFonts w:hint="default"/>
        <w:lang w:val="ru-RU" w:eastAsia="en-US" w:bidi="ar-SA"/>
      </w:rPr>
    </w:lvl>
    <w:lvl w:ilvl="2" w:tplc="7DE8A3D6">
      <w:numFmt w:val="bullet"/>
      <w:lvlText w:val="•"/>
      <w:lvlJc w:val="left"/>
      <w:pPr>
        <w:ind w:left="2983" w:hanging="706"/>
      </w:pPr>
      <w:rPr>
        <w:rFonts w:hint="default"/>
        <w:lang w:val="ru-RU" w:eastAsia="en-US" w:bidi="ar-SA"/>
      </w:rPr>
    </w:lvl>
    <w:lvl w:ilvl="3" w:tplc="C9905368">
      <w:numFmt w:val="bullet"/>
      <w:lvlText w:val="•"/>
      <w:lvlJc w:val="left"/>
      <w:pPr>
        <w:ind w:left="4044" w:hanging="706"/>
      </w:pPr>
      <w:rPr>
        <w:rFonts w:hint="default"/>
        <w:lang w:val="ru-RU" w:eastAsia="en-US" w:bidi="ar-SA"/>
      </w:rPr>
    </w:lvl>
    <w:lvl w:ilvl="4" w:tplc="4738B40E">
      <w:numFmt w:val="bullet"/>
      <w:lvlText w:val="•"/>
      <w:lvlJc w:val="left"/>
      <w:pPr>
        <w:ind w:left="5106" w:hanging="706"/>
      </w:pPr>
      <w:rPr>
        <w:rFonts w:hint="default"/>
        <w:lang w:val="ru-RU" w:eastAsia="en-US" w:bidi="ar-SA"/>
      </w:rPr>
    </w:lvl>
    <w:lvl w:ilvl="5" w:tplc="1AC0BFCC">
      <w:numFmt w:val="bullet"/>
      <w:lvlText w:val="•"/>
      <w:lvlJc w:val="left"/>
      <w:pPr>
        <w:ind w:left="6167" w:hanging="706"/>
      </w:pPr>
      <w:rPr>
        <w:rFonts w:hint="default"/>
        <w:lang w:val="ru-RU" w:eastAsia="en-US" w:bidi="ar-SA"/>
      </w:rPr>
    </w:lvl>
    <w:lvl w:ilvl="6" w:tplc="92D0AA5E">
      <w:numFmt w:val="bullet"/>
      <w:lvlText w:val="•"/>
      <w:lvlJc w:val="left"/>
      <w:pPr>
        <w:ind w:left="7229" w:hanging="706"/>
      </w:pPr>
      <w:rPr>
        <w:rFonts w:hint="default"/>
        <w:lang w:val="ru-RU" w:eastAsia="en-US" w:bidi="ar-SA"/>
      </w:rPr>
    </w:lvl>
    <w:lvl w:ilvl="7" w:tplc="538EC862">
      <w:numFmt w:val="bullet"/>
      <w:lvlText w:val="•"/>
      <w:lvlJc w:val="left"/>
      <w:pPr>
        <w:ind w:left="8290" w:hanging="706"/>
      </w:pPr>
      <w:rPr>
        <w:rFonts w:hint="default"/>
        <w:lang w:val="ru-RU" w:eastAsia="en-US" w:bidi="ar-SA"/>
      </w:rPr>
    </w:lvl>
    <w:lvl w:ilvl="8" w:tplc="F798112C">
      <w:numFmt w:val="bullet"/>
      <w:lvlText w:val="•"/>
      <w:lvlJc w:val="left"/>
      <w:pPr>
        <w:ind w:left="9352" w:hanging="706"/>
      </w:pPr>
      <w:rPr>
        <w:rFonts w:hint="default"/>
        <w:lang w:val="ru-RU" w:eastAsia="en-US" w:bidi="ar-SA"/>
      </w:rPr>
    </w:lvl>
  </w:abstractNum>
  <w:abstractNum w:abstractNumId="175" w15:restartNumberingAfterBreak="0">
    <w:nsid w:val="7AFA25C7"/>
    <w:multiLevelType w:val="hybridMultilevel"/>
    <w:tmpl w:val="EDDE24A0"/>
    <w:lvl w:ilvl="0" w:tplc="7AF2FDE6">
      <w:numFmt w:val="bullet"/>
      <w:lvlText w:val="-"/>
      <w:lvlJc w:val="left"/>
      <w:pPr>
        <w:ind w:left="85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12E434CE">
      <w:numFmt w:val="bullet"/>
      <w:lvlText w:val="•"/>
      <w:lvlJc w:val="left"/>
      <w:pPr>
        <w:ind w:left="1921" w:hanging="164"/>
      </w:pPr>
      <w:rPr>
        <w:rFonts w:hint="default"/>
        <w:lang w:val="ru-RU" w:eastAsia="en-US" w:bidi="ar-SA"/>
      </w:rPr>
    </w:lvl>
    <w:lvl w:ilvl="2" w:tplc="3FCE0BA6">
      <w:numFmt w:val="bullet"/>
      <w:lvlText w:val="•"/>
      <w:lvlJc w:val="left"/>
      <w:pPr>
        <w:ind w:left="2983" w:hanging="164"/>
      </w:pPr>
      <w:rPr>
        <w:rFonts w:hint="default"/>
        <w:lang w:val="ru-RU" w:eastAsia="en-US" w:bidi="ar-SA"/>
      </w:rPr>
    </w:lvl>
    <w:lvl w:ilvl="3" w:tplc="3EE67FDA">
      <w:numFmt w:val="bullet"/>
      <w:lvlText w:val="•"/>
      <w:lvlJc w:val="left"/>
      <w:pPr>
        <w:ind w:left="4044" w:hanging="164"/>
      </w:pPr>
      <w:rPr>
        <w:rFonts w:hint="default"/>
        <w:lang w:val="ru-RU" w:eastAsia="en-US" w:bidi="ar-SA"/>
      </w:rPr>
    </w:lvl>
    <w:lvl w:ilvl="4" w:tplc="3ECEBAB8">
      <w:numFmt w:val="bullet"/>
      <w:lvlText w:val="•"/>
      <w:lvlJc w:val="left"/>
      <w:pPr>
        <w:ind w:left="5106" w:hanging="164"/>
      </w:pPr>
      <w:rPr>
        <w:rFonts w:hint="default"/>
        <w:lang w:val="ru-RU" w:eastAsia="en-US" w:bidi="ar-SA"/>
      </w:rPr>
    </w:lvl>
    <w:lvl w:ilvl="5" w:tplc="BE347C70">
      <w:numFmt w:val="bullet"/>
      <w:lvlText w:val="•"/>
      <w:lvlJc w:val="left"/>
      <w:pPr>
        <w:ind w:left="6167" w:hanging="164"/>
      </w:pPr>
      <w:rPr>
        <w:rFonts w:hint="default"/>
        <w:lang w:val="ru-RU" w:eastAsia="en-US" w:bidi="ar-SA"/>
      </w:rPr>
    </w:lvl>
    <w:lvl w:ilvl="6" w:tplc="7076C9C0">
      <w:numFmt w:val="bullet"/>
      <w:lvlText w:val="•"/>
      <w:lvlJc w:val="left"/>
      <w:pPr>
        <w:ind w:left="7229" w:hanging="164"/>
      </w:pPr>
      <w:rPr>
        <w:rFonts w:hint="default"/>
        <w:lang w:val="ru-RU" w:eastAsia="en-US" w:bidi="ar-SA"/>
      </w:rPr>
    </w:lvl>
    <w:lvl w:ilvl="7" w:tplc="5CB61F9C">
      <w:numFmt w:val="bullet"/>
      <w:lvlText w:val="•"/>
      <w:lvlJc w:val="left"/>
      <w:pPr>
        <w:ind w:left="8290" w:hanging="164"/>
      </w:pPr>
      <w:rPr>
        <w:rFonts w:hint="default"/>
        <w:lang w:val="ru-RU" w:eastAsia="en-US" w:bidi="ar-SA"/>
      </w:rPr>
    </w:lvl>
    <w:lvl w:ilvl="8" w:tplc="12745E28">
      <w:numFmt w:val="bullet"/>
      <w:lvlText w:val="•"/>
      <w:lvlJc w:val="left"/>
      <w:pPr>
        <w:ind w:left="9352" w:hanging="164"/>
      </w:pPr>
      <w:rPr>
        <w:rFonts w:hint="default"/>
        <w:lang w:val="ru-RU" w:eastAsia="en-US" w:bidi="ar-SA"/>
      </w:rPr>
    </w:lvl>
  </w:abstractNum>
  <w:abstractNum w:abstractNumId="176" w15:restartNumberingAfterBreak="0">
    <w:nsid w:val="7C355EE3"/>
    <w:multiLevelType w:val="hybridMultilevel"/>
    <w:tmpl w:val="E222C03C"/>
    <w:lvl w:ilvl="0" w:tplc="6838C91C">
      <w:start w:val="14"/>
      <w:numFmt w:val="decimal"/>
      <w:lvlText w:val="%1)"/>
      <w:lvlJc w:val="left"/>
      <w:pPr>
        <w:ind w:left="210" w:hanging="433"/>
      </w:pPr>
      <w:rPr>
        <w:rFonts w:ascii="Times New Roman" w:eastAsia="Times New Roman" w:hAnsi="Times New Roman" w:cs="Times New Roman" w:hint="default"/>
        <w:b w:val="0"/>
        <w:bCs w:val="0"/>
        <w:i w:val="0"/>
        <w:iCs w:val="0"/>
        <w:spacing w:val="0"/>
        <w:w w:val="99"/>
        <w:sz w:val="28"/>
        <w:szCs w:val="28"/>
        <w:lang w:val="ru-RU" w:eastAsia="en-US" w:bidi="ar-SA"/>
      </w:rPr>
    </w:lvl>
    <w:lvl w:ilvl="1" w:tplc="DD349038">
      <w:numFmt w:val="bullet"/>
      <w:lvlText w:val="•"/>
      <w:lvlJc w:val="left"/>
      <w:pPr>
        <w:ind w:left="879" w:hanging="433"/>
      </w:pPr>
      <w:rPr>
        <w:rFonts w:hint="default"/>
        <w:lang w:val="ru-RU" w:eastAsia="en-US" w:bidi="ar-SA"/>
      </w:rPr>
    </w:lvl>
    <w:lvl w:ilvl="2" w:tplc="332EE54C">
      <w:numFmt w:val="bullet"/>
      <w:lvlText w:val="•"/>
      <w:lvlJc w:val="left"/>
      <w:pPr>
        <w:ind w:left="1539" w:hanging="433"/>
      </w:pPr>
      <w:rPr>
        <w:rFonts w:hint="default"/>
        <w:lang w:val="ru-RU" w:eastAsia="en-US" w:bidi="ar-SA"/>
      </w:rPr>
    </w:lvl>
    <w:lvl w:ilvl="3" w:tplc="1D709960">
      <w:numFmt w:val="bullet"/>
      <w:lvlText w:val="•"/>
      <w:lvlJc w:val="left"/>
      <w:pPr>
        <w:ind w:left="2199" w:hanging="433"/>
      </w:pPr>
      <w:rPr>
        <w:rFonts w:hint="default"/>
        <w:lang w:val="ru-RU" w:eastAsia="en-US" w:bidi="ar-SA"/>
      </w:rPr>
    </w:lvl>
    <w:lvl w:ilvl="4" w:tplc="999C89D4">
      <w:numFmt w:val="bullet"/>
      <w:lvlText w:val="•"/>
      <w:lvlJc w:val="left"/>
      <w:pPr>
        <w:ind w:left="2859" w:hanging="433"/>
      </w:pPr>
      <w:rPr>
        <w:rFonts w:hint="default"/>
        <w:lang w:val="ru-RU" w:eastAsia="en-US" w:bidi="ar-SA"/>
      </w:rPr>
    </w:lvl>
    <w:lvl w:ilvl="5" w:tplc="267E3698">
      <w:numFmt w:val="bullet"/>
      <w:lvlText w:val="•"/>
      <w:lvlJc w:val="left"/>
      <w:pPr>
        <w:ind w:left="3519" w:hanging="433"/>
      </w:pPr>
      <w:rPr>
        <w:rFonts w:hint="default"/>
        <w:lang w:val="ru-RU" w:eastAsia="en-US" w:bidi="ar-SA"/>
      </w:rPr>
    </w:lvl>
    <w:lvl w:ilvl="6" w:tplc="E6725B1A">
      <w:numFmt w:val="bullet"/>
      <w:lvlText w:val="•"/>
      <w:lvlJc w:val="left"/>
      <w:pPr>
        <w:ind w:left="4178" w:hanging="433"/>
      </w:pPr>
      <w:rPr>
        <w:rFonts w:hint="default"/>
        <w:lang w:val="ru-RU" w:eastAsia="en-US" w:bidi="ar-SA"/>
      </w:rPr>
    </w:lvl>
    <w:lvl w:ilvl="7" w:tplc="6FBA8CEC">
      <w:numFmt w:val="bullet"/>
      <w:lvlText w:val="•"/>
      <w:lvlJc w:val="left"/>
      <w:pPr>
        <w:ind w:left="4838" w:hanging="433"/>
      </w:pPr>
      <w:rPr>
        <w:rFonts w:hint="default"/>
        <w:lang w:val="ru-RU" w:eastAsia="en-US" w:bidi="ar-SA"/>
      </w:rPr>
    </w:lvl>
    <w:lvl w:ilvl="8" w:tplc="C4E417D2">
      <w:numFmt w:val="bullet"/>
      <w:lvlText w:val="•"/>
      <w:lvlJc w:val="left"/>
      <w:pPr>
        <w:ind w:left="5498" w:hanging="433"/>
      </w:pPr>
      <w:rPr>
        <w:rFonts w:hint="default"/>
        <w:lang w:val="ru-RU" w:eastAsia="en-US" w:bidi="ar-SA"/>
      </w:rPr>
    </w:lvl>
  </w:abstractNum>
  <w:abstractNum w:abstractNumId="177" w15:restartNumberingAfterBreak="0">
    <w:nsid w:val="7C662C18"/>
    <w:multiLevelType w:val="hybridMultilevel"/>
    <w:tmpl w:val="B0A65732"/>
    <w:lvl w:ilvl="0" w:tplc="9CE6CAB8">
      <w:start w:val="1"/>
      <w:numFmt w:val="decimal"/>
      <w:lvlText w:val="%1)"/>
      <w:lvlJc w:val="left"/>
      <w:pPr>
        <w:ind w:left="4322" w:hanging="389"/>
      </w:pPr>
      <w:rPr>
        <w:rFonts w:ascii="Times New Roman" w:eastAsia="Times New Roman" w:hAnsi="Times New Roman" w:cs="Times New Roman" w:hint="default"/>
        <w:b w:val="0"/>
        <w:bCs w:val="0"/>
        <w:i w:val="0"/>
        <w:iCs w:val="0"/>
        <w:spacing w:val="0"/>
        <w:w w:val="99"/>
        <w:sz w:val="28"/>
        <w:szCs w:val="28"/>
        <w:lang w:val="ru-RU" w:eastAsia="en-US" w:bidi="ar-SA"/>
      </w:rPr>
    </w:lvl>
    <w:lvl w:ilvl="1" w:tplc="7FA2EB04">
      <w:numFmt w:val="bullet"/>
      <w:lvlText w:val="•"/>
      <w:lvlJc w:val="left"/>
      <w:pPr>
        <w:ind w:left="5035" w:hanging="389"/>
      </w:pPr>
      <w:rPr>
        <w:rFonts w:hint="default"/>
        <w:lang w:val="ru-RU" w:eastAsia="en-US" w:bidi="ar-SA"/>
      </w:rPr>
    </w:lvl>
    <w:lvl w:ilvl="2" w:tplc="85A0C780">
      <w:numFmt w:val="bullet"/>
      <w:lvlText w:val="•"/>
      <w:lvlJc w:val="left"/>
      <w:pPr>
        <w:ind w:left="5751" w:hanging="389"/>
      </w:pPr>
      <w:rPr>
        <w:rFonts w:hint="default"/>
        <w:lang w:val="ru-RU" w:eastAsia="en-US" w:bidi="ar-SA"/>
      </w:rPr>
    </w:lvl>
    <w:lvl w:ilvl="3" w:tplc="279E4E90">
      <w:numFmt w:val="bullet"/>
      <w:lvlText w:val="•"/>
      <w:lvlJc w:val="left"/>
      <w:pPr>
        <w:ind w:left="6466" w:hanging="389"/>
      </w:pPr>
      <w:rPr>
        <w:rFonts w:hint="default"/>
        <w:lang w:val="ru-RU" w:eastAsia="en-US" w:bidi="ar-SA"/>
      </w:rPr>
    </w:lvl>
    <w:lvl w:ilvl="4" w:tplc="84A66630">
      <w:numFmt w:val="bullet"/>
      <w:lvlText w:val="•"/>
      <w:lvlJc w:val="left"/>
      <w:pPr>
        <w:ind w:left="7182" w:hanging="389"/>
      </w:pPr>
      <w:rPr>
        <w:rFonts w:hint="default"/>
        <w:lang w:val="ru-RU" w:eastAsia="en-US" w:bidi="ar-SA"/>
      </w:rPr>
    </w:lvl>
    <w:lvl w:ilvl="5" w:tplc="A7A620BC">
      <w:numFmt w:val="bullet"/>
      <w:lvlText w:val="•"/>
      <w:lvlJc w:val="left"/>
      <w:pPr>
        <w:ind w:left="7897" w:hanging="389"/>
      </w:pPr>
      <w:rPr>
        <w:rFonts w:hint="default"/>
        <w:lang w:val="ru-RU" w:eastAsia="en-US" w:bidi="ar-SA"/>
      </w:rPr>
    </w:lvl>
    <w:lvl w:ilvl="6" w:tplc="1A220BF2">
      <w:numFmt w:val="bullet"/>
      <w:lvlText w:val="•"/>
      <w:lvlJc w:val="left"/>
      <w:pPr>
        <w:ind w:left="8613" w:hanging="389"/>
      </w:pPr>
      <w:rPr>
        <w:rFonts w:hint="default"/>
        <w:lang w:val="ru-RU" w:eastAsia="en-US" w:bidi="ar-SA"/>
      </w:rPr>
    </w:lvl>
    <w:lvl w:ilvl="7" w:tplc="9CC0E2A0">
      <w:numFmt w:val="bullet"/>
      <w:lvlText w:val="•"/>
      <w:lvlJc w:val="left"/>
      <w:pPr>
        <w:ind w:left="9328" w:hanging="389"/>
      </w:pPr>
      <w:rPr>
        <w:rFonts w:hint="default"/>
        <w:lang w:val="ru-RU" w:eastAsia="en-US" w:bidi="ar-SA"/>
      </w:rPr>
    </w:lvl>
    <w:lvl w:ilvl="8" w:tplc="BA76E44E">
      <w:numFmt w:val="bullet"/>
      <w:lvlText w:val="•"/>
      <w:lvlJc w:val="left"/>
      <w:pPr>
        <w:ind w:left="10044" w:hanging="389"/>
      </w:pPr>
      <w:rPr>
        <w:rFonts w:hint="default"/>
        <w:lang w:val="ru-RU" w:eastAsia="en-US" w:bidi="ar-SA"/>
      </w:rPr>
    </w:lvl>
  </w:abstractNum>
  <w:abstractNum w:abstractNumId="178" w15:restartNumberingAfterBreak="0">
    <w:nsid w:val="7CD00BA7"/>
    <w:multiLevelType w:val="hybridMultilevel"/>
    <w:tmpl w:val="61F09276"/>
    <w:lvl w:ilvl="0" w:tplc="40F2F95C">
      <w:start w:val="1"/>
      <w:numFmt w:val="decimal"/>
      <w:lvlText w:val="%1."/>
      <w:lvlJc w:val="left"/>
      <w:pPr>
        <w:ind w:left="215" w:hanging="283"/>
      </w:pPr>
      <w:rPr>
        <w:rFonts w:ascii="Times New Roman" w:eastAsia="Times New Roman" w:hAnsi="Times New Roman" w:cs="Times New Roman" w:hint="default"/>
        <w:b/>
        <w:bCs/>
        <w:i w:val="0"/>
        <w:iCs w:val="0"/>
        <w:spacing w:val="0"/>
        <w:w w:val="99"/>
        <w:sz w:val="28"/>
        <w:szCs w:val="28"/>
        <w:lang w:val="ru-RU" w:eastAsia="en-US" w:bidi="ar-SA"/>
      </w:rPr>
    </w:lvl>
    <w:lvl w:ilvl="1" w:tplc="ECE23C64">
      <w:numFmt w:val="bullet"/>
      <w:lvlText w:val="•"/>
      <w:lvlJc w:val="left"/>
      <w:pPr>
        <w:ind w:left="521" w:hanging="283"/>
      </w:pPr>
      <w:rPr>
        <w:rFonts w:hint="default"/>
        <w:lang w:val="ru-RU" w:eastAsia="en-US" w:bidi="ar-SA"/>
      </w:rPr>
    </w:lvl>
    <w:lvl w:ilvl="2" w:tplc="24729348">
      <w:numFmt w:val="bullet"/>
      <w:lvlText w:val="•"/>
      <w:lvlJc w:val="left"/>
      <w:pPr>
        <w:ind w:left="822" w:hanging="283"/>
      </w:pPr>
      <w:rPr>
        <w:rFonts w:hint="default"/>
        <w:lang w:val="ru-RU" w:eastAsia="en-US" w:bidi="ar-SA"/>
      </w:rPr>
    </w:lvl>
    <w:lvl w:ilvl="3" w:tplc="A12E0A1C">
      <w:numFmt w:val="bullet"/>
      <w:lvlText w:val="•"/>
      <w:lvlJc w:val="left"/>
      <w:pPr>
        <w:ind w:left="1123" w:hanging="283"/>
      </w:pPr>
      <w:rPr>
        <w:rFonts w:hint="default"/>
        <w:lang w:val="ru-RU" w:eastAsia="en-US" w:bidi="ar-SA"/>
      </w:rPr>
    </w:lvl>
    <w:lvl w:ilvl="4" w:tplc="1E68C306">
      <w:numFmt w:val="bullet"/>
      <w:lvlText w:val="•"/>
      <w:lvlJc w:val="left"/>
      <w:pPr>
        <w:ind w:left="1424" w:hanging="283"/>
      </w:pPr>
      <w:rPr>
        <w:rFonts w:hint="default"/>
        <w:lang w:val="ru-RU" w:eastAsia="en-US" w:bidi="ar-SA"/>
      </w:rPr>
    </w:lvl>
    <w:lvl w:ilvl="5" w:tplc="3384A846">
      <w:numFmt w:val="bullet"/>
      <w:lvlText w:val="•"/>
      <w:lvlJc w:val="left"/>
      <w:pPr>
        <w:ind w:left="1726" w:hanging="283"/>
      </w:pPr>
      <w:rPr>
        <w:rFonts w:hint="default"/>
        <w:lang w:val="ru-RU" w:eastAsia="en-US" w:bidi="ar-SA"/>
      </w:rPr>
    </w:lvl>
    <w:lvl w:ilvl="6" w:tplc="036C82C2">
      <w:numFmt w:val="bullet"/>
      <w:lvlText w:val="•"/>
      <w:lvlJc w:val="left"/>
      <w:pPr>
        <w:ind w:left="2027" w:hanging="283"/>
      </w:pPr>
      <w:rPr>
        <w:rFonts w:hint="default"/>
        <w:lang w:val="ru-RU" w:eastAsia="en-US" w:bidi="ar-SA"/>
      </w:rPr>
    </w:lvl>
    <w:lvl w:ilvl="7" w:tplc="C4823102">
      <w:numFmt w:val="bullet"/>
      <w:lvlText w:val="•"/>
      <w:lvlJc w:val="left"/>
      <w:pPr>
        <w:ind w:left="2328" w:hanging="283"/>
      </w:pPr>
      <w:rPr>
        <w:rFonts w:hint="default"/>
        <w:lang w:val="ru-RU" w:eastAsia="en-US" w:bidi="ar-SA"/>
      </w:rPr>
    </w:lvl>
    <w:lvl w:ilvl="8" w:tplc="A25ADC8E">
      <w:numFmt w:val="bullet"/>
      <w:lvlText w:val="•"/>
      <w:lvlJc w:val="left"/>
      <w:pPr>
        <w:ind w:left="2629" w:hanging="283"/>
      </w:pPr>
      <w:rPr>
        <w:rFonts w:hint="default"/>
        <w:lang w:val="ru-RU" w:eastAsia="en-US" w:bidi="ar-SA"/>
      </w:rPr>
    </w:lvl>
  </w:abstractNum>
  <w:abstractNum w:abstractNumId="179" w15:restartNumberingAfterBreak="0">
    <w:nsid w:val="7E13033E"/>
    <w:multiLevelType w:val="hybridMultilevel"/>
    <w:tmpl w:val="24DEB586"/>
    <w:lvl w:ilvl="0" w:tplc="84484124">
      <w:start w:val="13"/>
      <w:numFmt w:val="decimal"/>
      <w:lvlText w:val="%1)"/>
      <w:lvlJc w:val="left"/>
      <w:pPr>
        <w:ind w:left="215" w:hanging="596"/>
      </w:pPr>
      <w:rPr>
        <w:rFonts w:ascii="Times New Roman" w:eastAsia="Times New Roman" w:hAnsi="Times New Roman" w:cs="Times New Roman" w:hint="default"/>
        <w:b w:val="0"/>
        <w:bCs w:val="0"/>
        <w:i w:val="0"/>
        <w:iCs w:val="0"/>
        <w:spacing w:val="0"/>
        <w:w w:val="99"/>
        <w:sz w:val="28"/>
        <w:szCs w:val="28"/>
        <w:lang w:val="ru-RU" w:eastAsia="en-US" w:bidi="ar-SA"/>
      </w:rPr>
    </w:lvl>
    <w:lvl w:ilvl="1" w:tplc="8564EB72">
      <w:numFmt w:val="bullet"/>
      <w:lvlText w:val="•"/>
      <w:lvlJc w:val="left"/>
      <w:pPr>
        <w:ind w:left="831" w:hanging="596"/>
      </w:pPr>
      <w:rPr>
        <w:rFonts w:hint="default"/>
        <w:lang w:val="ru-RU" w:eastAsia="en-US" w:bidi="ar-SA"/>
      </w:rPr>
    </w:lvl>
    <w:lvl w:ilvl="2" w:tplc="3B361940">
      <w:numFmt w:val="bullet"/>
      <w:lvlText w:val="•"/>
      <w:lvlJc w:val="left"/>
      <w:pPr>
        <w:ind w:left="1443" w:hanging="596"/>
      </w:pPr>
      <w:rPr>
        <w:rFonts w:hint="default"/>
        <w:lang w:val="ru-RU" w:eastAsia="en-US" w:bidi="ar-SA"/>
      </w:rPr>
    </w:lvl>
    <w:lvl w:ilvl="3" w:tplc="1BAA8938">
      <w:numFmt w:val="bullet"/>
      <w:lvlText w:val="•"/>
      <w:lvlJc w:val="left"/>
      <w:pPr>
        <w:ind w:left="2055" w:hanging="596"/>
      </w:pPr>
      <w:rPr>
        <w:rFonts w:hint="default"/>
        <w:lang w:val="ru-RU" w:eastAsia="en-US" w:bidi="ar-SA"/>
      </w:rPr>
    </w:lvl>
    <w:lvl w:ilvl="4" w:tplc="8DB60D9E">
      <w:numFmt w:val="bullet"/>
      <w:lvlText w:val="•"/>
      <w:lvlJc w:val="left"/>
      <w:pPr>
        <w:ind w:left="2667" w:hanging="596"/>
      </w:pPr>
      <w:rPr>
        <w:rFonts w:hint="default"/>
        <w:lang w:val="ru-RU" w:eastAsia="en-US" w:bidi="ar-SA"/>
      </w:rPr>
    </w:lvl>
    <w:lvl w:ilvl="5" w:tplc="A86470C4">
      <w:numFmt w:val="bullet"/>
      <w:lvlText w:val="•"/>
      <w:lvlJc w:val="left"/>
      <w:pPr>
        <w:ind w:left="3279" w:hanging="596"/>
      </w:pPr>
      <w:rPr>
        <w:rFonts w:hint="default"/>
        <w:lang w:val="ru-RU" w:eastAsia="en-US" w:bidi="ar-SA"/>
      </w:rPr>
    </w:lvl>
    <w:lvl w:ilvl="6" w:tplc="95E62EBC">
      <w:numFmt w:val="bullet"/>
      <w:lvlText w:val="•"/>
      <w:lvlJc w:val="left"/>
      <w:pPr>
        <w:ind w:left="3890" w:hanging="596"/>
      </w:pPr>
      <w:rPr>
        <w:rFonts w:hint="default"/>
        <w:lang w:val="ru-RU" w:eastAsia="en-US" w:bidi="ar-SA"/>
      </w:rPr>
    </w:lvl>
    <w:lvl w:ilvl="7" w:tplc="3B98BB62">
      <w:numFmt w:val="bullet"/>
      <w:lvlText w:val="•"/>
      <w:lvlJc w:val="left"/>
      <w:pPr>
        <w:ind w:left="4502" w:hanging="596"/>
      </w:pPr>
      <w:rPr>
        <w:rFonts w:hint="default"/>
        <w:lang w:val="ru-RU" w:eastAsia="en-US" w:bidi="ar-SA"/>
      </w:rPr>
    </w:lvl>
    <w:lvl w:ilvl="8" w:tplc="3C4C88FC">
      <w:numFmt w:val="bullet"/>
      <w:lvlText w:val="•"/>
      <w:lvlJc w:val="left"/>
      <w:pPr>
        <w:ind w:left="5114" w:hanging="596"/>
      </w:pPr>
      <w:rPr>
        <w:rFonts w:hint="default"/>
        <w:lang w:val="ru-RU" w:eastAsia="en-US" w:bidi="ar-SA"/>
      </w:rPr>
    </w:lvl>
  </w:abstractNum>
  <w:abstractNum w:abstractNumId="180" w15:restartNumberingAfterBreak="0">
    <w:nsid w:val="7FB9288B"/>
    <w:multiLevelType w:val="hybridMultilevel"/>
    <w:tmpl w:val="091E3514"/>
    <w:lvl w:ilvl="0" w:tplc="9C388C3C">
      <w:start w:val="1"/>
      <w:numFmt w:val="decimal"/>
      <w:lvlText w:val="%1."/>
      <w:lvlJc w:val="left"/>
      <w:pPr>
        <w:ind w:left="8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50C4DBF4">
      <w:numFmt w:val="bullet"/>
      <w:lvlText w:val="•"/>
      <w:lvlJc w:val="left"/>
      <w:pPr>
        <w:ind w:left="1921" w:hanging="706"/>
      </w:pPr>
      <w:rPr>
        <w:rFonts w:hint="default"/>
        <w:lang w:val="ru-RU" w:eastAsia="en-US" w:bidi="ar-SA"/>
      </w:rPr>
    </w:lvl>
    <w:lvl w:ilvl="2" w:tplc="C48A8442">
      <w:numFmt w:val="bullet"/>
      <w:lvlText w:val="•"/>
      <w:lvlJc w:val="left"/>
      <w:pPr>
        <w:ind w:left="2983" w:hanging="706"/>
      </w:pPr>
      <w:rPr>
        <w:rFonts w:hint="default"/>
        <w:lang w:val="ru-RU" w:eastAsia="en-US" w:bidi="ar-SA"/>
      </w:rPr>
    </w:lvl>
    <w:lvl w:ilvl="3" w:tplc="50A08F22">
      <w:numFmt w:val="bullet"/>
      <w:lvlText w:val="•"/>
      <w:lvlJc w:val="left"/>
      <w:pPr>
        <w:ind w:left="4044" w:hanging="706"/>
      </w:pPr>
      <w:rPr>
        <w:rFonts w:hint="default"/>
        <w:lang w:val="ru-RU" w:eastAsia="en-US" w:bidi="ar-SA"/>
      </w:rPr>
    </w:lvl>
    <w:lvl w:ilvl="4" w:tplc="75FA7152">
      <w:numFmt w:val="bullet"/>
      <w:lvlText w:val="•"/>
      <w:lvlJc w:val="left"/>
      <w:pPr>
        <w:ind w:left="5106" w:hanging="706"/>
      </w:pPr>
      <w:rPr>
        <w:rFonts w:hint="default"/>
        <w:lang w:val="ru-RU" w:eastAsia="en-US" w:bidi="ar-SA"/>
      </w:rPr>
    </w:lvl>
    <w:lvl w:ilvl="5" w:tplc="CE7C2588">
      <w:numFmt w:val="bullet"/>
      <w:lvlText w:val="•"/>
      <w:lvlJc w:val="left"/>
      <w:pPr>
        <w:ind w:left="6167" w:hanging="706"/>
      </w:pPr>
      <w:rPr>
        <w:rFonts w:hint="default"/>
        <w:lang w:val="ru-RU" w:eastAsia="en-US" w:bidi="ar-SA"/>
      </w:rPr>
    </w:lvl>
    <w:lvl w:ilvl="6" w:tplc="32F0B0DE">
      <w:numFmt w:val="bullet"/>
      <w:lvlText w:val="•"/>
      <w:lvlJc w:val="left"/>
      <w:pPr>
        <w:ind w:left="7229" w:hanging="706"/>
      </w:pPr>
      <w:rPr>
        <w:rFonts w:hint="default"/>
        <w:lang w:val="ru-RU" w:eastAsia="en-US" w:bidi="ar-SA"/>
      </w:rPr>
    </w:lvl>
    <w:lvl w:ilvl="7" w:tplc="AB5A29D0">
      <w:numFmt w:val="bullet"/>
      <w:lvlText w:val="•"/>
      <w:lvlJc w:val="left"/>
      <w:pPr>
        <w:ind w:left="8290" w:hanging="706"/>
      </w:pPr>
      <w:rPr>
        <w:rFonts w:hint="default"/>
        <w:lang w:val="ru-RU" w:eastAsia="en-US" w:bidi="ar-SA"/>
      </w:rPr>
    </w:lvl>
    <w:lvl w:ilvl="8" w:tplc="5A0ABD2C">
      <w:numFmt w:val="bullet"/>
      <w:lvlText w:val="•"/>
      <w:lvlJc w:val="left"/>
      <w:pPr>
        <w:ind w:left="9352" w:hanging="706"/>
      </w:pPr>
      <w:rPr>
        <w:rFonts w:hint="default"/>
        <w:lang w:val="ru-RU" w:eastAsia="en-US" w:bidi="ar-SA"/>
      </w:rPr>
    </w:lvl>
  </w:abstractNum>
  <w:abstractNum w:abstractNumId="181" w15:restartNumberingAfterBreak="0">
    <w:nsid w:val="7FBD4E75"/>
    <w:multiLevelType w:val="hybridMultilevel"/>
    <w:tmpl w:val="30CA450E"/>
    <w:lvl w:ilvl="0" w:tplc="B5B68C0C">
      <w:start w:val="6"/>
      <w:numFmt w:val="decimal"/>
      <w:lvlText w:val="%1)"/>
      <w:lvlJc w:val="left"/>
      <w:pPr>
        <w:ind w:left="215"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4778296A">
      <w:numFmt w:val="bullet"/>
      <w:lvlText w:val="•"/>
      <w:lvlJc w:val="left"/>
      <w:pPr>
        <w:ind w:left="831" w:hanging="351"/>
      </w:pPr>
      <w:rPr>
        <w:rFonts w:hint="default"/>
        <w:lang w:val="ru-RU" w:eastAsia="en-US" w:bidi="ar-SA"/>
      </w:rPr>
    </w:lvl>
    <w:lvl w:ilvl="2" w:tplc="1114AB72">
      <w:numFmt w:val="bullet"/>
      <w:lvlText w:val="•"/>
      <w:lvlJc w:val="left"/>
      <w:pPr>
        <w:ind w:left="1443" w:hanging="351"/>
      </w:pPr>
      <w:rPr>
        <w:rFonts w:hint="default"/>
        <w:lang w:val="ru-RU" w:eastAsia="en-US" w:bidi="ar-SA"/>
      </w:rPr>
    </w:lvl>
    <w:lvl w:ilvl="3" w:tplc="CD5CEFBC">
      <w:numFmt w:val="bullet"/>
      <w:lvlText w:val="•"/>
      <w:lvlJc w:val="left"/>
      <w:pPr>
        <w:ind w:left="2055" w:hanging="351"/>
      </w:pPr>
      <w:rPr>
        <w:rFonts w:hint="default"/>
        <w:lang w:val="ru-RU" w:eastAsia="en-US" w:bidi="ar-SA"/>
      </w:rPr>
    </w:lvl>
    <w:lvl w:ilvl="4" w:tplc="C642693E">
      <w:numFmt w:val="bullet"/>
      <w:lvlText w:val="•"/>
      <w:lvlJc w:val="left"/>
      <w:pPr>
        <w:ind w:left="2667" w:hanging="351"/>
      </w:pPr>
      <w:rPr>
        <w:rFonts w:hint="default"/>
        <w:lang w:val="ru-RU" w:eastAsia="en-US" w:bidi="ar-SA"/>
      </w:rPr>
    </w:lvl>
    <w:lvl w:ilvl="5" w:tplc="F40AB194">
      <w:numFmt w:val="bullet"/>
      <w:lvlText w:val="•"/>
      <w:lvlJc w:val="left"/>
      <w:pPr>
        <w:ind w:left="3279" w:hanging="351"/>
      </w:pPr>
      <w:rPr>
        <w:rFonts w:hint="default"/>
        <w:lang w:val="ru-RU" w:eastAsia="en-US" w:bidi="ar-SA"/>
      </w:rPr>
    </w:lvl>
    <w:lvl w:ilvl="6" w:tplc="F97EE42C">
      <w:numFmt w:val="bullet"/>
      <w:lvlText w:val="•"/>
      <w:lvlJc w:val="left"/>
      <w:pPr>
        <w:ind w:left="3890" w:hanging="351"/>
      </w:pPr>
      <w:rPr>
        <w:rFonts w:hint="default"/>
        <w:lang w:val="ru-RU" w:eastAsia="en-US" w:bidi="ar-SA"/>
      </w:rPr>
    </w:lvl>
    <w:lvl w:ilvl="7" w:tplc="18BA1E04">
      <w:numFmt w:val="bullet"/>
      <w:lvlText w:val="•"/>
      <w:lvlJc w:val="left"/>
      <w:pPr>
        <w:ind w:left="4502" w:hanging="351"/>
      </w:pPr>
      <w:rPr>
        <w:rFonts w:hint="default"/>
        <w:lang w:val="ru-RU" w:eastAsia="en-US" w:bidi="ar-SA"/>
      </w:rPr>
    </w:lvl>
    <w:lvl w:ilvl="8" w:tplc="CFB4A6AC">
      <w:numFmt w:val="bullet"/>
      <w:lvlText w:val="•"/>
      <w:lvlJc w:val="left"/>
      <w:pPr>
        <w:ind w:left="5114" w:hanging="351"/>
      </w:pPr>
      <w:rPr>
        <w:rFonts w:hint="default"/>
        <w:lang w:val="ru-RU" w:eastAsia="en-US" w:bidi="ar-SA"/>
      </w:rPr>
    </w:lvl>
  </w:abstractNum>
  <w:num w:numId="1">
    <w:abstractNumId w:val="29"/>
  </w:num>
  <w:num w:numId="2">
    <w:abstractNumId w:val="112"/>
  </w:num>
  <w:num w:numId="3">
    <w:abstractNumId w:val="35"/>
  </w:num>
  <w:num w:numId="4">
    <w:abstractNumId w:val="109"/>
  </w:num>
  <w:num w:numId="5">
    <w:abstractNumId w:val="10"/>
  </w:num>
  <w:num w:numId="6">
    <w:abstractNumId w:val="39"/>
  </w:num>
  <w:num w:numId="7">
    <w:abstractNumId w:val="64"/>
  </w:num>
  <w:num w:numId="8">
    <w:abstractNumId w:val="148"/>
  </w:num>
  <w:num w:numId="9">
    <w:abstractNumId w:val="48"/>
  </w:num>
  <w:num w:numId="10">
    <w:abstractNumId w:val="143"/>
  </w:num>
  <w:num w:numId="11">
    <w:abstractNumId w:val="114"/>
  </w:num>
  <w:num w:numId="12">
    <w:abstractNumId w:val="137"/>
  </w:num>
  <w:num w:numId="13">
    <w:abstractNumId w:val="103"/>
  </w:num>
  <w:num w:numId="14">
    <w:abstractNumId w:val="40"/>
  </w:num>
  <w:num w:numId="15">
    <w:abstractNumId w:val="36"/>
  </w:num>
  <w:num w:numId="16">
    <w:abstractNumId w:val="113"/>
  </w:num>
  <w:num w:numId="17">
    <w:abstractNumId w:val="30"/>
  </w:num>
  <w:num w:numId="18">
    <w:abstractNumId w:val="16"/>
  </w:num>
  <w:num w:numId="19">
    <w:abstractNumId w:val="149"/>
  </w:num>
  <w:num w:numId="20">
    <w:abstractNumId w:val="138"/>
  </w:num>
  <w:num w:numId="21">
    <w:abstractNumId w:val="111"/>
  </w:num>
  <w:num w:numId="22">
    <w:abstractNumId w:val="45"/>
  </w:num>
  <w:num w:numId="23">
    <w:abstractNumId w:val="142"/>
  </w:num>
  <w:num w:numId="24">
    <w:abstractNumId w:val="66"/>
  </w:num>
  <w:num w:numId="25">
    <w:abstractNumId w:val="19"/>
  </w:num>
  <w:num w:numId="26">
    <w:abstractNumId w:val="175"/>
  </w:num>
  <w:num w:numId="27">
    <w:abstractNumId w:val="78"/>
  </w:num>
  <w:num w:numId="28">
    <w:abstractNumId w:val="4"/>
  </w:num>
  <w:num w:numId="29">
    <w:abstractNumId w:val="145"/>
  </w:num>
  <w:num w:numId="30">
    <w:abstractNumId w:val="123"/>
  </w:num>
  <w:num w:numId="31">
    <w:abstractNumId w:val="150"/>
  </w:num>
  <w:num w:numId="32">
    <w:abstractNumId w:val="119"/>
  </w:num>
  <w:num w:numId="33">
    <w:abstractNumId w:val="69"/>
  </w:num>
  <w:num w:numId="34">
    <w:abstractNumId w:val="118"/>
  </w:num>
  <w:num w:numId="35">
    <w:abstractNumId w:val="17"/>
  </w:num>
  <w:num w:numId="36">
    <w:abstractNumId w:val="126"/>
  </w:num>
  <w:num w:numId="37">
    <w:abstractNumId w:val="101"/>
  </w:num>
  <w:num w:numId="38">
    <w:abstractNumId w:val="164"/>
  </w:num>
  <w:num w:numId="39">
    <w:abstractNumId w:val="60"/>
  </w:num>
  <w:num w:numId="40">
    <w:abstractNumId w:val="107"/>
  </w:num>
  <w:num w:numId="41">
    <w:abstractNumId w:val="32"/>
  </w:num>
  <w:num w:numId="42">
    <w:abstractNumId w:val="58"/>
  </w:num>
  <w:num w:numId="43">
    <w:abstractNumId w:val="11"/>
  </w:num>
  <w:num w:numId="44">
    <w:abstractNumId w:val="99"/>
  </w:num>
  <w:num w:numId="45">
    <w:abstractNumId w:val="52"/>
  </w:num>
  <w:num w:numId="46">
    <w:abstractNumId w:val="90"/>
  </w:num>
  <w:num w:numId="47">
    <w:abstractNumId w:val="28"/>
  </w:num>
  <w:num w:numId="48">
    <w:abstractNumId w:val="85"/>
  </w:num>
  <w:num w:numId="49">
    <w:abstractNumId w:val="53"/>
  </w:num>
  <w:num w:numId="50">
    <w:abstractNumId w:val="161"/>
  </w:num>
  <w:num w:numId="51">
    <w:abstractNumId w:val="155"/>
  </w:num>
  <w:num w:numId="52">
    <w:abstractNumId w:val="139"/>
  </w:num>
  <w:num w:numId="53">
    <w:abstractNumId w:val="56"/>
  </w:num>
  <w:num w:numId="54">
    <w:abstractNumId w:val="134"/>
  </w:num>
  <w:num w:numId="55">
    <w:abstractNumId w:val="91"/>
  </w:num>
  <w:num w:numId="56">
    <w:abstractNumId w:val="165"/>
  </w:num>
  <w:num w:numId="57">
    <w:abstractNumId w:val="42"/>
  </w:num>
  <w:num w:numId="58">
    <w:abstractNumId w:val="100"/>
  </w:num>
  <w:num w:numId="59">
    <w:abstractNumId w:val="23"/>
  </w:num>
  <w:num w:numId="60">
    <w:abstractNumId w:val="88"/>
  </w:num>
  <w:num w:numId="61">
    <w:abstractNumId w:val="154"/>
  </w:num>
  <w:num w:numId="62">
    <w:abstractNumId w:val="61"/>
  </w:num>
  <w:num w:numId="63">
    <w:abstractNumId w:val="157"/>
  </w:num>
  <w:num w:numId="64">
    <w:abstractNumId w:val="176"/>
  </w:num>
  <w:num w:numId="65">
    <w:abstractNumId w:val="34"/>
  </w:num>
  <w:num w:numId="66">
    <w:abstractNumId w:val="132"/>
  </w:num>
  <w:num w:numId="67">
    <w:abstractNumId w:val="170"/>
  </w:num>
  <w:num w:numId="68">
    <w:abstractNumId w:val="153"/>
  </w:num>
  <w:num w:numId="69">
    <w:abstractNumId w:val="160"/>
  </w:num>
  <w:num w:numId="70">
    <w:abstractNumId w:val="79"/>
  </w:num>
  <w:num w:numId="71">
    <w:abstractNumId w:val="0"/>
  </w:num>
  <w:num w:numId="72">
    <w:abstractNumId w:val="9"/>
  </w:num>
  <w:num w:numId="73">
    <w:abstractNumId w:val="125"/>
  </w:num>
  <w:num w:numId="74">
    <w:abstractNumId w:val="67"/>
  </w:num>
  <w:num w:numId="75">
    <w:abstractNumId w:val="128"/>
  </w:num>
  <w:num w:numId="76">
    <w:abstractNumId w:val="1"/>
  </w:num>
  <w:num w:numId="77">
    <w:abstractNumId w:val="172"/>
  </w:num>
  <w:num w:numId="78">
    <w:abstractNumId w:val="82"/>
  </w:num>
  <w:num w:numId="79">
    <w:abstractNumId w:val="136"/>
  </w:num>
  <w:num w:numId="80">
    <w:abstractNumId w:val="115"/>
  </w:num>
  <w:num w:numId="81">
    <w:abstractNumId w:val="98"/>
  </w:num>
  <w:num w:numId="82">
    <w:abstractNumId w:val="177"/>
  </w:num>
  <w:num w:numId="83">
    <w:abstractNumId w:val="14"/>
  </w:num>
  <w:num w:numId="84">
    <w:abstractNumId w:val="92"/>
  </w:num>
  <w:num w:numId="85">
    <w:abstractNumId w:val="25"/>
  </w:num>
  <w:num w:numId="86">
    <w:abstractNumId w:val="178"/>
  </w:num>
  <w:num w:numId="87">
    <w:abstractNumId w:val="168"/>
  </w:num>
  <w:num w:numId="88">
    <w:abstractNumId w:val="73"/>
  </w:num>
  <w:num w:numId="89">
    <w:abstractNumId w:val="166"/>
  </w:num>
  <w:num w:numId="90">
    <w:abstractNumId w:val="70"/>
  </w:num>
  <w:num w:numId="91">
    <w:abstractNumId w:val="163"/>
  </w:num>
  <w:num w:numId="92">
    <w:abstractNumId w:val="77"/>
  </w:num>
  <w:num w:numId="93">
    <w:abstractNumId w:val="31"/>
  </w:num>
  <w:num w:numId="94">
    <w:abstractNumId w:val="121"/>
  </w:num>
  <w:num w:numId="95">
    <w:abstractNumId w:val="51"/>
  </w:num>
  <w:num w:numId="96">
    <w:abstractNumId w:val="131"/>
  </w:num>
  <w:num w:numId="97">
    <w:abstractNumId w:val="130"/>
  </w:num>
  <w:num w:numId="98">
    <w:abstractNumId w:val="8"/>
  </w:num>
  <w:num w:numId="99">
    <w:abstractNumId w:val="74"/>
  </w:num>
  <w:num w:numId="100">
    <w:abstractNumId w:val="65"/>
  </w:num>
  <w:num w:numId="101">
    <w:abstractNumId w:val="20"/>
  </w:num>
  <w:num w:numId="102">
    <w:abstractNumId w:val="152"/>
  </w:num>
  <w:num w:numId="103">
    <w:abstractNumId w:val="181"/>
  </w:num>
  <w:num w:numId="104">
    <w:abstractNumId w:val="84"/>
  </w:num>
  <w:num w:numId="105">
    <w:abstractNumId w:val="179"/>
  </w:num>
  <w:num w:numId="106">
    <w:abstractNumId w:val="117"/>
  </w:num>
  <w:num w:numId="107">
    <w:abstractNumId w:val="83"/>
  </w:num>
  <w:num w:numId="108">
    <w:abstractNumId w:val="86"/>
  </w:num>
  <w:num w:numId="109">
    <w:abstractNumId w:val="147"/>
  </w:num>
  <w:num w:numId="110">
    <w:abstractNumId w:val="57"/>
  </w:num>
  <w:num w:numId="111">
    <w:abstractNumId w:val="102"/>
  </w:num>
  <w:num w:numId="112">
    <w:abstractNumId w:val="81"/>
  </w:num>
  <w:num w:numId="113">
    <w:abstractNumId w:val="171"/>
  </w:num>
  <w:num w:numId="114">
    <w:abstractNumId w:val="129"/>
  </w:num>
  <w:num w:numId="115">
    <w:abstractNumId w:val="120"/>
  </w:num>
  <w:num w:numId="116">
    <w:abstractNumId w:val="41"/>
  </w:num>
  <w:num w:numId="117">
    <w:abstractNumId w:val="75"/>
  </w:num>
  <w:num w:numId="118">
    <w:abstractNumId w:val="80"/>
  </w:num>
  <w:num w:numId="119">
    <w:abstractNumId w:val="2"/>
  </w:num>
  <w:num w:numId="120">
    <w:abstractNumId w:val="156"/>
  </w:num>
  <w:num w:numId="121">
    <w:abstractNumId w:val="46"/>
  </w:num>
  <w:num w:numId="122">
    <w:abstractNumId w:val="33"/>
  </w:num>
  <w:num w:numId="123">
    <w:abstractNumId w:val="93"/>
  </w:num>
  <w:num w:numId="124">
    <w:abstractNumId w:val="62"/>
  </w:num>
  <w:num w:numId="125">
    <w:abstractNumId w:val="59"/>
  </w:num>
  <w:num w:numId="126">
    <w:abstractNumId w:val="22"/>
  </w:num>
  <w:num w:numId="127">
    <w:abstractNumId w:val="96"/>
  </w:num>
  <w:num w:numId="128">
    <w:abstractNumId w:val="87"/>
  </w:num>
  <w:num w:numId="129">
    <w:abstractNumId w:val="167"/>
  </w:num>
  <w:num w:numId="130">
    <w:abstractNumId w:val="12"/>
  </w:num>
  <w:num w:numId="131">
    <w:abstractNumId w:val="38"/>
  </w:num>
  <w:num w:numId="132">
    <w:abstractNumId w:val="37"/>
  </w:num>
  <w:num w:numId="133">
    <w:abstractNumId w:val="89"/>
  </w:num>
  <w:num w:numId="134">
    <w:abstractNumId w:val="95"/>
  </w:num>
  <w:num w:numId="135">
    <w:abstractNumId w:val="55"/>
  </w:num>
  <w:num w:numId="136">
    <w:abstractNumId w:val="26"/>
  </w:num>
  <w:num w:numId="137">
    <w:abstractNumId w:val="135"/>
  </w:num>
  <w:num w:numId="138">
    <w:abstractNumId w:val="180"/>
  </w:num>
  <w:num w:numId="139">
    <w:abstractNumId w:val="127"/>
  </w:num>
  <w:num w:numId="140">
    <w:abstractNumId w:val="47"/>
  </w:num>
  <w:num w:numId="141">
    <w:abstractNumId w:val="159"/>
  </w:num>
  <w:num w:numId="142">
    <w:abstractNumId w:val="108"/>
  </w:num>
  <w:num w:numId="143">
    <w:abstractNumId w:val="116"/>
  </w:num>
  <w:num w:numId="144">
    <w:abstractNumId w:val="144"/>
  </w:num>
  <w:num w:numId="145">
    <w:abstractNumId w:val="169"/>
  </w:num>
  <w:num w:numId="146">
    <w:abstractNumId w:val="27"/>
  </w:num>
  <w:num w:numId="147">
    <w:abstractNumId w:val="133"/>
  </w:num>
  <w:num w:numId="148">
    <w:abstractNumId w:val="146"/>
  </w:num>
  <w:num w:numId="149">
    <w:abstractNumId w:val="63"/>
  </w:num>
  <w:num w:numId="150">
    <w:abstractNumId w:val="6"/>
  </w:num>
  <w:num w:numId="151">
    <w:abstractNumId w:val="105"/>
  </w:num>
  <w:num w:numId="152">
    <w:abstractNumId w:val="18"/>
  </w:num>
  <w:num w:numId="153">
    <w:abstractNumId w:val="106"/>
  </w:num>
  <w:num w:numId="154">
    <w:abstractNumId w:val="44"/>
  </w:num>
  <w:num w:numId="155">
    <w:abstractNumId w:val="158"/>
  </w:num>
  <w:num w:numId="156">
    <w:abstractNumId w:val="49"/>
  </w:num>
  <w:num w:numId="157">
    <w:abstractNumId w:val="162"/>
  </w:num>
  <w:num w:numId="158">
    <w:abstractNumId w:val="174"/>
  </w:num>
  <w:num w:numId="159">
    <w:abstractNumId w:val="5"/>
  </w:num>
  <w:num w:numId="160">
    <w:abstractNumId w:val="43"/>
  </w:num>
  <w:num w:numId="161">
    <w:abstractNumId w:val="24"/>
  </w:num>
  <w:num w:numId="162">
    <w:abstractNumId w:val="13"/>
  </w:num>
  <w:num w:numId="163">
    <w:abstractNumId w:val="15"/>
  </w:num>
  <w:num w:numId="164">
    <w:abstractNumId w:val="140"/>
  </w:num>
  <w:num w:numId="165">
    <w:abstractNumId w:val="110"/>
  </w:num>
  <w:num w:numId="166">
    <w:abstractNumId w:val="94"/>
  </w:num>
  <w:num w:numId="167">
    <w:abstractNumId w:val="97"/>
  </w:num>
  <w:num w:numId="168">
    <w:abstractNumId w:val="54"/>
  </w:num>
  <w:num w:numId="169">
    <w:abstractNumId w:val="3"/>
  </w:num>
  <w:num w:numId="170">
    <w:abstractNumId w:val="7"/>
  </w:num>
  <w:num w:numId="171">
    <w:abstractNumId w:val="104"/>
  </w:num>
  <w:num w:numId="172">
    <w:abstractNumId w:val="50"/>
  </w:num>
  <w:num w:numId="173">
    <w:abstractNumId w:val="141"/>
  </w:num>
  <w:num w:numId="174">
    <w:abstractNumId w:val="68"/>
  </w:num>
  <w:num w:numId="175">
    <w:abstractNumId w:val="71"/>
  </w:num>
  <w:num w:numId="176">
    <w:abstractNumId w:val="72"/>
  </w:num>
  <w:num w:numId="177">
    <w:abstractNumId w:val="151"/>
  </w:num>
  <w:num w:numId="178">
    <w:abstractNumId w:val="124"/>
  </w:num>
  <w:num w:numId="179">
    <w:abstractNumId w:val="21"/>
  </w:num>
  <w:num w:numId="180">
    <w:abstractNumId w:val="173"/>
  </w:num>
  <w:num w:numId="181">
    <w:abstractNumId w:val="76"/>
  </w:num>
  <w:num w:numId="182">
    <w:abstractNumId w:val="122"/>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F532C"/>
    <w:rsid w:val="000E324B"/>
    <w:rsid w:val="001A7C9E"/>
    <w:rsid w:val="003876D2"/>
    <w:rsid w:val="00427A65"/>
    <w:rsid w:val="004D0CF4"/>
    <w:rsid w:val="005F532C"/>
    <w:rsid w:val="006F32EF"/>
    <w:rsid w:val="00754EA5"/>
    <w:rsid w:val="00A82A27"/>
    <w:rsid w:val="00E22049"/>
    <w:rsid w:val="00F366CE"/>
    <w:rsid w:val="00FD13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77E6C"/>
  <w15:docId w15:val="{F7ED3B31-9FAF-4063-8204-C1F821B54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66"/>
      <w:ind w:left="1132"/>
      <w:outlineLvl w:val="0"/>
    </w:pPr>
    <w:rPr>
      <w:b/>
      <w:bCs/>
      <w:sz w:val="28"/>
      <w:szCs w:val="28"/>
    </w:rPr>
  </w:style>
  <w:style w:type="paragraph" w:styleId="2">
    <w:name w:val="heading 2"/>
    <w:basedOn w:val="a"/>
    <w:uiPriority w:val="9"/>
    <w:unhideWhenUsed/>
    <w:qFormat/>
    <w:pPr>
      <w:spacing w:line="319" w:lineRule="exact"/>
      <w:ind w:left="1343" w:hanging="493"/>
      <w:outlineLvl w:val="1"/>
    </w:pPr>
    <w:rPr>
      <w:b/>
      <w:bCs/>
      <w:sz w:val="28"/>
      <w:szCs w:val="28"/>
    </w:rPr>
  </w:style>
  <w:style w:type="paragraph" w:styleId="3">
    <w:name w:val="heading 3"/>
    <w:basedOn w:val="a"/>
    <w:uiPriority w:val="9"/>
    <w:unhideWhenUsed/>
    <w:qFormat/>
    <w:pPr>
      <w:ind w:left="2119"/>
      <w:outlineLvl w:val="2"/>
    </w:pPr>
    <w:rPr>
      <w:b/>
      <w:bCs/>
      <w:i/>
      <w:iCs/>
      <w:sz w:val="28"/>
      <w:szCs w:val="28"/>
    </w:rPr>
  </w:style>
  <w:style w:type="paragraph" w:styleId="4">
    <w:name w:val="heading 4"/>
    <w:basedOn w:val="a"/>
    <w:uiPriority w:val="9"/>
    <w:unhideWhenUsed/>
    <w:qFormat/>
    <w:pPr>
      <w:ind w:left="2266" w:hanging="705"/>
      <w:outlineLvl w:val="3"/>
    </w:pPr>
    <w:rPr>
      <w:b/>
      <w:bCs/>
      <w:sz w:val="24"/>
      <w:szCs w:val="24"/>
    </w:rPr>
  </w:style>
  <w:style w:type="paragraph" w:styleId="5">
    <w:name w:val="heading 5"/>
    <w:basedOn w:val="a"/>
    <w:uiPriority w:val="9"/>
    <w:unhideWhenUsed/>
    <w:qFormat/>
    <w:pPr>
      <w:ind w:left="850" w:firstLine="710"/>
      <w:jc w:val="both"/>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50" w:firstLine="710"/>
    </w:pPr>
    <w:rPr>
      <w:sz w:val="24"/>
      <w:szCs w:val="24"/>
    </w:rPr>
  </w:style>
  <w:style w:type="paragraph" w:styleId="a4">
    <w:name w:val="List Paragraph"/>
    <w:basedOn w:val="a"/>
    <w:uiPriority w:val="1"/>
    <w:qFormat/>
    <w:pPr>
      <w:ind w:left="850" w:firstLine="710"/>
      <w:jc w:val="both"/>
    </w:pPr>
  </w:style>
  <w:style w:type="paragraph" w:customStyle="1" w:styleId="TableParagraph">
    <w:name w:val="Table Paragraph"/>
    <w:basedOn w:val="a"/>
    <w:uiPriority w:val="1"/>
    <w:qFormat/>
    <w:pPr>
      <w:ind w:left="210"/>
    </w:pPr>
  </w:style>
  <w:style w:type="paragraph" w:styleId="a5">
    <w:name w:val="Normal (Web)"/>
    <w:basedOn w:val="a"/>
    <w:uiPriority w:val="99"/>
    <w:semiHidden/>
    <w:unhideWhenUsed/>
    <w:rsid w:val="006F32EF"/>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910836">
      <w:bodyDiv w:val="1"/>
      <w:marLeft w:val="0"/>
      <w:marRight w:val="0"/>
      <w:marTop w:val="0"/>
      <w:marBottom w:val="0"/>
      <w:divBdr>
        <w:top w:val="none" w:sz="0" w:space="0" w:color="auto"/>
        <w:left w:val="none" w:sz="0" w:space="0" w:color="auto"/>
        <w:bottom w:val="none" w:sz="0" w:space="0" w:color="auto"/>
        <w:right w:val="none" w:sz="0" w:space="0" w:color="auto"/>
      </w:divBdr>
    </w:div>
    <w:div w:id="1966547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disk.yandex.ru/i/WeUrC-Jvcm07g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isk.yandex.ru/i/EQJmcMI_WCn3DQ"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vk.com/ek.school9" TargetMode="External"/><Relationship Id="rId4" Type="http://schemas.openxmlformats.org/officeDocument/2006/relationships/webSettings" Target="webSettings.xml"/><Relationship Id="rId9" Type="http://schemas.openxmlformats.org/officeDocument/2006/relationships/hyperlink" Target="https://vk.com/ek.school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1426</TotalTime>
  <Pages>275</Pages>
  <Words>71623</Words>
  <Characters>408255</Characters>
  <Application>Microsoft Office Word</Application>
  <DocSecurity>0</DocSecurity>
  <Lines>3402</Lines>
  <Paragraphs>957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Пользовтель</dc:creator>
  <cp:lastModifiedBy>ДС 554</cp:lastModifiedBy>
  <cp:revision>3</cp:revision>
  <dcterms:created xsi:type="dcterms:W3CDTF">2025-02-27T05:03:00Z</dcterms:created>
  <dcterms:modified xsi:type="dcterms:W3CDTF">2025-03-04T11:35:00Z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Microsoft® Word 2016</vt:lpwstr>
  </property>
  <property fmtid="{D5CDD505-2E9C-101B-9397-08002B2CF9AE}" pid="4" name="LastSaved">
    <vt:filetime>2025-02-27T00:00:00Z</vt:filetime>
  </property>
  <property fmtid="{D5CDD505-2E9C-101B-9397-08002B2CF9AE}" pid="5" name="Producer">
    <vt:lpwstr>www.ilovepdf.com</vt:lpwstr>
  </property>
</Properties>
</file>